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82410" w14:textId="1C43C4D0" w:rsidR="00E11F8F" w:rsidRDefault="00B713B9">
      <w:pPr>
        <w:spacing w:after="160" w:line="259" w:lineRule="auto"/>
        <w:ind w:left="0" w:firstLine="0"/>
        <w:jc w:val="center"/>
        <w:rPr>
          <w:rFonts w:eastAsia="Times New Roman"/>
          <w:b/>
          <w:color w:val="000000" w:themeColor="text1"/>
          <w:sz w:val="28"/>
          <w:szCs w:val="28"/>
        </w:rPr>
      </w:pPr>
      <w:r>
        <w:rPr>
          <w:rFonts w:eastAsia="Times New Roman"/>
          <w:b/>
          <w:color w:val="000000" w:themeColor="text1"/>
          <w:sz w:val="28"/>
          <w:szCs w:val="28"/>
        </w:rPr>
        <w:t xml:space="preserve"> </w:t>
      </w:r>
      <w:r w:rsidR="00DF3175">
        <w:rPr>
          <w:rFonts w:eastAsia="Times New Roman"/>
          <w:b/>
          <w:color w:val="000000" w:themeColor="text1"/>
          <w:sz w:val="28"/>
          <w:szCs w:val="28"/>
        </w:rPr>
        <w:t xml:space="preserve">Curriculum of </w:t>
      </w:r>
      <w:r w:rsidR="00987027">
        <w:rPr>
          <w:rFonts w:eastAsia="Times New Roman"/>
          <w:b/>
          <w:color w:val="000000" w:themeColor="text1"/>
          <w:sz w:val="28"/>
          <w:szCs w:val="28"/>
        </w:rPr>
        <w:t>National Certificate Level-</w:t>
      </w:r>
      <w:r w:rsidR="008A62CE">
        <w:rPr>
          <w:rFonts w:eastAsia="Times New Roman"/>
          <w:b/>
          <w:color w:val="000000" w:themeColor="text1"/>
          <w:sz w:val="28"/>
          <w:szCs w:val="28"/>
        </w:rPr>
        <w:t>2</w:t>
      </w:r>
      <w:r w:rsidR="00987027">
        <w:rPr>
          <w:rFonts w:eastAsia="Times New Roman"/>
          <w:b/>
          <w:color w:val="000000" w:themeColor="text1"/>
          <w:sz w:val="28"/>
          <w:szCs w:val="28"/>
        </w:rPr>
        <w:t xml:space="preserve"> in </w:t>
      </w:r>
      <w:r w:rsidR="00EA0BF8">
        <w:rPr>
          <w:rFonts w:eastAsia="Times New Roman"/>
          <w:b/>
          <w:color w:val="000000" w:themeColor="text1"/>
          <w:sz w:val="28"/>
          <w:szCs w:val="28"/>
        </w:rPr>
        <w:t>Construction Machinery</w:t>
      </w:r>
    </w:p>
    <w:p w14:paraId="536200E3" w14:textId="77777777" w:rsidR="00134768" w:rsidRDefault="00134768" w:rsidP="00134768">
      <w:pPr>
        <w:jc w:val="center"/>
        <w:rPr>
          <w:rFonts w:eastAsiaTheme="minorHAnsi"/>
          <w:b/>
          <w:color w:val="auto"/>
          <w:sz w:val="28"/>
          <w:szCs w:val="28"/>
        </w:rPr>
      </w:pPr>
      <w:r>
        <w:rPr>
          <w:b/>
          <w:sz w:val="28"/>
          <w:szCs w:val="28"/>
        </w:rPr>
        <w:t xml:space="preserve">Level-2 Equivalent to G-III </w:t>
      </w:r>
    </w:p>
    <w:p w14:paraId="18AC6317" w14:textId="77777777" w:rsidR="00E11F8F" w:rsidRDefault="00E11F8F">
      <w:pPr>
        <w:spacing w:after="0" w:line="276" w:lineRule="auto"/>
        <w:ind w:left="0" w:firstLine="0"/>
        <w:jc w:val="center"/>
        <w:rPr>
          <w:rFonts w:eastAsia="Times New Roman"/>
          <w:b/>
          <w:color w:val="000000" w:themeColor="text1"/>
        </w:rPr>
      </w:pPr>
    </w:p>
    <w:p w14:paraId="286224B3" w14:textId="7275BCA8" w:rsidR="00E11F8F" w:rsidRDefault="00EA0BF8">
      <w:pPr>
        <w:spacing w:line="276" w:lineRule="auto"/>
        <w:jc w:val="center"/>
        <w:rPr>
          <w:rFonts w:ascii="Bernard MT Condensed" w:hAnsi="Bernard MT Condensed"/>
          <w:b/>
          <w:sz w:val="36"/>
          <w:szCs w:val="44"/>
        </w:rPr>
      </w:pPr>
      <w:r>
        <w:rPr>
          <w:b/>
          <w:noProof/>
        </w:rPr>
        <w:drawing>
          <wp:inline distT="0" distB="0" distL="0" distR="0" wp14:anchorId="29D35C50" wp14:editId="3A915F71">
            <wp:extent cx="6867525" cy="3152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nstruction-equi.jpg"/>
                    <pic:cNvPicPr/>
                  </pic:nvPicPr>
                  <pic:blipFill>
                    <a:blip r:embed="rId9">
                      <a:extLst>
                        <a:ext uri="{28A0092B-C50C-407E-A947-70E740481C1C}">
                          <a14:useLocalDpi xmlns:a14="http://schemas.microsoft.com/office/drawing/2010/main" val="0"/>
                        </a:ext>
                      </a:extLst>
                    </a:blip>
                    <a:stretch>
                      <a:fillRect/>
                    </a:stretch>
                  </pic:blipFill>
                  <pic:spPr>
                    <a:xfrm>
                      <a:off x="0" y="0"/>
                      <a:ext cx="6955043" cy="3192841"/>
                    </a:xfrm>
                    <a:prstGeom prst="rect">
                      <a:avLst/>
                    </a:prstGeom>
                  </pic:spPr>
                </pic:pic>
              </a:graphicData>
            </a:graphic>
          </wp:inline>
        </w:drawing>
      </w:r>
    </w:p>
    <w:p w14:paraId="5D8001DE" w14:textId="79D33B8D" w:rsidR="00DF3175" w:rsidRPr="00DF3175" w:rsidRDefault="00DF3175">
      <w:pPr>
        <w:spacing w:line="276" w:lineRule="auto"/>
        <w:jc w:val="center"/>
        <w:rPr>
          <w:b/>
          <w:sz w:val="36"/>
          <w:szCs w:val="44"/>
        </w:rPr>
      </w:pPr>
      <w:r w:rsidRPr="00DF3175">
        <w:rPr>
          <w:b/>
          <w:sz w:val="36"/>
          <w:szCs w:val="44"/>
        </w:rPr>
        <w:t>Curriculum</w:t>
      </w:r>
    </w:p>
    <w:p w14:paraId="5826BB78" w14:textId="77777777" w:rsidR="00E11F8F" w:rsidRDefault="00987027">
      <w:pPr>
        <w:spacing w:after="0" w:line="240" w:lineRule="auto"/>
        <w:jc w:val="center"/>
        <w:rPr>
          <w:rFonts w:ascii="Algerian" w:hAnsi="Algerian"/>
          <w:b/>
          <w:sz w:val="36"/>
          <w:szCs w:val="44"/>
        </w:rPr>
      </w:pPr>
      <w:r>
        <w:rPr>
          <w:rFonts w:ascii="Algerian" w:hAnsi="Algerian"/>
          <w:b/>
          <w:sz w:val="36"/>
          <w:szCs w:val="44"/>
        </w:rPr>
        <w:t>National Vocational and Technical Training Commission (NAVTTC)</w:t>
      </w:r>
    </w:p>
    <w:p w14:paraId="60F2DFA1" w14:textId="77777777" w:rsidR="00E11F8F" w:rsidRDefault="00987027">
      <w:pPr>
        <w:spacing w:line="276" w:lineRule="auto"/>
        <w:jc w:val="center"/>
        <w:rPr>
          <w:rFonts w:ascii="Algerian" w:hAnsi="Algerian"/>
          <w:b/>
          <w:sz w:val="36"/>
          <w:szCs w:val="44"/>
        </w:rPr>
      </w:pPr>
      <w:r>
        <w:rPr>
          <w:rFonts w:ascii="Algerian" w:hAnsi="Algerian"/>
          <w:b/>
          <w:sz w:val="36"/>
          <w:szCs w:val="44"/>
        </w:rPr>
        <w:t>Government of Pakistan</w:t>
      </w:r>
    </w:p>
    <w:p w14:paraId="607A190D" w14:textId="16D2AB5A" w:rsidR="00E11F8F" w:rsidRDefault="00825F8F">
      <w:pPr>
        <w:spacing w:after="0" w:line="276" w:lineRule="auto"/>
        <w:ind w:left="0" w:firstLine="0"/>
        <w:jc w:val="center"/>
        <w:rPr>
          <w:highlight w:val="yellow"/>
        </w:rPr>
      </w:pPr>
      <w:r>
        <w:rPr>
          <w:rFonts w:ascii="Calibri" w:eastAsia="Calibri" w:hAnsi="Calibri" w:cs="Calibri"/>
          <w:noProof/>
        </w:rPr>
        <w:lastRenderedPageBreak/>
        <mc:AlternateContent>
          <mc:Choice Requires="wpg">
            <w:drawing>
              <wp:anchor distT="0" distB="0" distL="114300" distR="114300" simplePos="0" relativeHeight="251658240" behindDoc="0" locked="0" layoutInCell="1" allowOverlap="1" wp14:anchorId="273EAE84" wp14:editId="1B368D2D">
                <wp:simplePos x="0" y="0"/>
                <wp:positionH relativeFrom="page">
                  <wp:posOffset>914400</wp:posOffset>
                </wp:positionH>
                <wp:positionV relativeFrom="page">
                  <wp:posOffset>6649720</wp:posOffset>
                </wp:positionV>
                <wp:extent cx="1880870" cy="207645"/>
                <wp:effectExtent l="0" t="0" r="0" b="0"/>
                <wp:wrapTopAndBottom/>
                <wp:docPr id="101440" name="Group 1014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80870" cy="207645"/>
                          <a:chOff x="914400" y="6649975"/>
                          <a:chExt cx="1880863" cy="207921"/>
                        </a:xfrm>
                      </wpg:grpSpPr>
                      <wps:wsp>
                        <wps:cNvPr id="54" name="Rectangle 10"/>
                        <wps:cNvSpPr/>
                        <wps:spPr>
                          <a:xfrm>
                            <a:off x="914400" y="6649975"/>
                            <a:ext cx="51809" cy="207921"/>
                          </a:xfrm>
                          <a:prstGeom prst="rect">
                            <a:avLst/>
                          </a:prstGeom>
                          <a:ln>
                            <a:noFill/>
                          </a:ln>
                        </wps:spPr>
                        <wps:txbx>
                          <w:txbxContent>
                            <w:p w14:paraId="26B655CC" w14:textId="77777777" w:rsidR="00925EAA" w:rsidRDefault="00925EAA">
                              <w:pPr>
                                <w:spacing w:after="0" w:line="276" w:lineRule="auto"/>
                                <w:ind w:left="0" w:firstLine="0"/>
                                <w:jc w:val="left"/>
                              </w:pPr>
                            </w:p>
                          </w:txbxContent>
                        </wps:txbx>
                        <wps:bodyPr horzOverflow="overflow" lIns="0" tIns="0" rIns="0" bIns="0" rtlCol="0">
                          <a:noAutofit/>
                        </wps:bodyPr>
                      </wps:wsp>
                      <wps:wsp>
                        <wps:cNvPr id="55" name="Rectangle 11"/>
                        <wps:cNvSpPr/>
                        <wps:spPr>
                          <a:xfrm>
                            <a:off x="2743454" y="6649975"/>
                            <a:ext cx="51809" cy="207921"/>
                          </a:xfrm>
                          <a:prstGeom prst="rect">
                            <a:avLst/>
                          </a:prstGeom>
                          <a:ln>
                            <a:noFill/>
                          </a:ln>
                        </wps:spPr>
                        <wps:txbx>
                          <w:txbxContent>
                            <w:p w14:paraId="532E3839" w14:textId="77777777" w:rsidR="00925EAA" w:rsidRDefault="00925EAA">
                              <w:pPr>
                                <w:spacing w:after="0" w:line="276" w:lineRule="auto"/>
                                <w:ind w:left="0" w:firstLine="0"/>
                                <w:jc w:val="left"/>
                              </w:pPr>
                            </w:p>
                          </w:txbxContent>
                        </wps:txbx>
                        <wps:bodyPr horzOverflow="overflow"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273EAE84" id="Group 101440" o:spid="_x0000_s1026" style="position:absolute;left:0;text-align:left;margin-left:1in;margin-top:523.6pt;width:148.1pt;height:16.35pt;z-index:251658240;mso-position-horizontal-relative:page;mso-position-vertical-relative:page;mso-width-relative:margin;mso-height-relative:margin" coordorigin="9144,66499" coordsize="18808,2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">
                <v:rect id="Rectangle 10" o:spid="_x0000_s1027" style="position:absolute;left:9144;top:664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U3DwwAAANsAAAAPAAAAZHJzL2Rvd25yZXYueG1sRI9Li8JA&#10;EITvgv9haMGbTlxU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261Nw8MAAADbAAAADwAA&#10;AAAAAAAAAAAAAAAHAgAAZHJzL2Rvd25yZXYueG1sUEsFBgAAAAADAAMAtwAAAPcCAAAAAA==&#10;" filled="f" stroked="f">
                  <v:textbox inset="0,0,0,0">
                    <w:txbxContent>
                      <w:p w14:paraId="26B655CC" w14:textId="77777777" w:rsidR="00925EAA" w:rsidRDefault="00925EAA">
                        <w:pPr>
                          <w:spacing w:after="0" w:line="276" w:lineRule="auto"/>
                          <w:ind w:left="0" w:firstLine="0"/>
                          <w:jc w:val="left"/>
                        </w:pPr>
                      </w:p>
                    </w:txbxContent>
                  </v:textbox>
                </v:rect>
                <v:rect id="Rectangle 11" o:spid="_x0000_s1028" style="position:absolute;left:27434;top:664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ehYxQAAANsAAAAPAAAAZHJzL2Rvd25yZXYueG1sRI9Ba8JA&#10;FITvBf/D8oTemo2F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04ehYxQAAANsAAAAP&#10;AAAAAAAAAAAAAAAAAAcCAABkcnMvZG93bnJldi54bWxQSwUGAAAAAAMAAwC3AAAA+QIAAAAA&#10;" filled="f" stroked="f">
                  <v:textbox inset="0,0,0,0">
                    <w:txbxContent>
                      <w:p w14:paraId="532E3839" w14:textId="77777777" w:rsidR="00925EAA" w:rsidRDefault="00925EAA">
                        <w:pPr>
                          <w:spacing w:after="0" w:line="276" w:lineRule="auto"/>
                          <w:ind w:left="0" w:firstLine="0"/>
                          <w:jc w:val="left"/>
                        </w:pPr>
                      </w:p>
                    </w:txbxContent>
                  </v:textbox>
                </v:rect>
                <w10:wrap type="topAndBottom" anchorx="page" anchory="page"/>
              </v:group>
            </w:pict>
          </mc:Fallback>
        </mc:AlternateContent>
      </w:r>
    </w:p>
    <w:sdt>
      <w:sdtPr>
        <w:rPr>
          <w:rFonts w:ascii="Arial" w:eastAsia="Arial" w:hAnsi="Arial" w:cs="Arial"/>
          <w:color w:val="000000"/>
          <w:sz w:val="22"/>
          <w:szCs w:val="22"/>
        </w:rPr>
        <w:id w:val="-2073041696"/>
        <w:docPartObj>
          <w:docPartGallery w:val="Table of Contents"/>
          <w:docPartUnique/>
        </w:docPartObj>
      </w:sdtPr>
      <w:sdtEndPr>
        <w:rPr>
          <w:b/>
          <w:bCs/>
        </w:rPr>
      </w:sdtEndPr>
      <w:sdtContent>
        <w:p w14:paraId="471FE156" w14:textId="77777777" w:rsidR="00E11F8F" w:rsidRDefault="00987027">
          <w:pPr>
            <w:pStyle w:val="TOCHeading1"/>
          </w:pPr>
          <w:r>
            <w:t>Contents</w:t>
          </w:r>
        </w:p>
        <w:p w14:paraId="7AA67936" w14:textId="67BB87D8" w:rsidR="00E1705B" w:rsidRDefault="00987027">
          <w:pPr>
            <w:pStyle w:val="TOC1"/>
            <w:tabs>
              <w:tab w:val="left" w:pos="440"/>
              <w:tab w:val="right" w:leader="dot" w:pos="15096"/>
            </w:tabs>
            <w:rPr>
              <w:rFonts w:eastAsiaTheme="minorEastAsia" w:cstheme="minorBidi"/>
              <w:b w:val="0"/>
              <w:bCs w:val="0"/>
              <w:noProof/>
              <w:color w:val="auto"/>
              <w:sz w:val="22"/>
              <w:szCs w:val="22"/>
            </w:rPr>
          </w:pPr>
          <w:r>
            <w:fldChar w:fldCharType="begin"/>
          </w:r>
          <w:r>
            <w:instrText xml:space="preserve"> TOC \o "1-3" \f \h \z \u </w:instrText>
          </w:r>
          <w:r>
            <w:fldChar w:fldCharType="separate"/>
          </w:r>
          <w:hyperlink w:anchor="_Toc133431867" w:history="1">
            <w:r w:rsidR="00E1705B" w:rsidRPr="009B2092">
              <w:rPr>
                <w:rStyle w:val="Hyperlink"/>
                <w:noProof/>
                <w:lang w:val="en-AU"/>
              </w:rPr>
              <w:t>1.</w:t>
            </w:r>
            <w:r w:rsidR="00E1705B">
              <w:rPr>
                <w:rFonts w:eastAsiaTheme="minorEastAsia" w:cstheme="minorBidi"/>
                <w:b w:val="0"/>
                <w:bCs w:val="0"/>
                <w:noProof/>
                <w:color w:val="auto"/>
                <w:sz w:val="22"/>
                <w:szCs w:val="22"/>
              </w:rPr>
              <w:tab/>
            </w:r>
            <w:r w:rsidR="00E1705B" w:rsidRPr="009B2092">
              <w:rPr>
                <w:rStyle w:val="Hyperlink"/>
                <w:rFonts w:eastAsia="Times New Roman"/>
                <w:noProof/>
                <w:lang w:val="en-AU"/>
              </w:rPr>
              <w:t>Introduction</w:t>
            </w:r>
            <w:r w:rsidR="00E1705B">
              <w:rPr>
                <w:noProof/>
                <w:webHidden/>
              </w:rPr>
              <w:tab/>
            </w:r>
            <w:r w:rsidR="00E1705B">
              <w:rPr>
                <w:noProof/>
                <w:webHidden/>
              </w:rPr>
              <w:fldChar w:fldCharType="begin"/>
            </w:r>
            <w:r w:rsidR="00E1705B">
              <w:rPr>
                <w:noProof/>
                <w:webHidden/>
              </w:rPr>
              <w:instrText xml:space="preserve"> PAGEREF _Toc133431867 \h </w:instrText>
            </w:r>
            <w:r w:rsidR="00E1705B">
              <w:rPr>
                <w:noProof/>
                <w:webHidden/>
              </w:rPr>
            </w:r>
            <w:r w:rsidR="00E1705B">
              <w:rPr>
                <w:noProof/>
                <w:webHidden/>
              </w:rPr>
              <w:fldChar w:fldCharType="separate"/>
            </w:r>
            <w:r w:rsidR="00E1705B">
              <w:rPr>
                <w:noProof/>
                <w:webHidden/>
              </w:rPr>
              <w:t>4</w:t>
            </w:r>
            <w:r w:rsidR="00E1705B">
              <w:rPr>
                <w:noProof/>
                <w:webHidden/>
              </w:rPr>
              <w:fldChar w:fldCharType="end"/>
            </w:r>
          </w:hyperlink>
        </w:p>
        <w:p w14:paraId="5F8517FB" w14:textId="7506B9F6" w:rsidR="00E1705B" w:rsidRDefault="00E1705B">
          <w:pPr>
            <w:pStyle w:val="TOC1"/>
            <w:tabs>
              <w:tab w:val="left" w:pos="440"/>
              <w:tab w:val="right" w:leader="dot" w:pos="15096"/>
            </w:tabs>
            <w:rPr>
              <w:rFonts w:eastAsiaTheme="minorEastAsia" w:cstheme="minorBidi"/>
              <w:b w:val="0"/>
              <w:bCs w:val="0"/>
              <w:noProof/>
              <w:color w:val="auto"/>
              <w:sz w:val="22"/>
              <w:szCs w:val="22"/>
            </w:rPr>
          </w:pPr>
          <w:hyperlink w:anchor="_Toc133431868" w:history="1">
            <w:r w:rsidRPr="009B2092">
              <w:rPr>
                <w:rStyle w:val="Hyperlink"/>
                <w:noProof/>
                <w:lang w:val="en-AU"/>
              </w:rPr>
              <w:t>2.</w:t>
            </w:r>
            <w:r>
              <w:rPr>
                <w:rFonts w:eastAsiaTheme="minorEastAsia" w:cstheme="minorBidi"/>
                <w:b w:val="0"/>
                <w:bCs w:val="0"/>
                <w:noProof/>
                <w:color w:val="auto"/>
                <w:sz w:val="22"/>
                <w:szCs w:val="22"/>
              </w:rPr>
              <w:tab/>
            </w:r>
            <w:r w:rsidRPr="009B2092">
              <w:rPr>
                <w:rStyle w:val="Hyperlink"/>
                <w:rFonts w:eastAsia="Times New Roman"/>
                <w:noProof/>
                <w:lang w:val="en-AU"/>
              </w:rPr>
              <w:t>Purpose of the qualification</w:t>
            </w:r>
            <w:r>
              <w:rPr>
                <w:noProof/>
                <w:webHidden/>
              </w:rPr>
              <w:tab/>
            </w:r>
            <w:r>
              <w:rPr>
                <w:noProof/>
                <w:webHidden/>
              </w:rPr>
              <w:fldChar w:fldCharType="begin"/>
            </w:r>
            <w:r>
              <w:rPr>
                <w:noProof/>
                <w:webHidden/>
              </w:rPr>
              <w:instrText xml:space="preserve"> PAGEREF _Toc133431868 \h </w:instrText>
            </w:r>
            <w:r>
              <w:rPr>
                <w:noProof/>
                <w:webHidden/>
              </w:rPr>
            </w:r>
            <w:r>
              <w:rPr>
                <w:noProof/>
                <w:webHidden/>
              </w:rPr>
              <w:fldChar w:fldCharType="separate"/>
            </w:r>
            <w:r>
              <w:rPr>
                <w:noProof/>
                <w:webHidden/>
              </w:rPr>
              <w:t>5</w:t>
            </w:r>
            <w:r>
              <w:rPr>
                <w:noProof/>
                <w:webHidden/>
              </w:rPr>
              <w:fldChar w:fldCharType="end"/>
            </w:r>
          </w:hyperlink>
        </w:p>
        <w:p w14:paraId="0FF5F2B2" w14:textId="6E75938F" w:rsidR="00E1705B" w:rsidRDefault="00E1705B">
          <w:pPr>
            <w:pStyle w:val="TOC1"/>
            <w:tabs>
              <w:tab w:val="left" w:pos="440"/>
              <w:tab w:val="right" w:leader="dot" w:pos="15096"/>
            </w:tabs>
            <w:rPr>
              <w:rFonts w:eastAsiaTheme="minorEastAsia" w:cstheme="minorBidi"/>
              <w:b w:val="0"/>
              <w:bCs w:val="0"/>
              <w:noProof/>
              <w:color w:val="auto"/>
              <w:sz w:val="22"/>
              <w:szCs w:val="22"/>
            </w:rPr>
          </w:pPr>
          <w:hyperlink w:anchor="_Toc133431869" w:history="1">
            <w:r w:rsidRPr="009B2092">
              <w:rPr>
                <w:rStyle w:val="Hyperlink"/>
                <w:noProof/>
              </w:rPr>
              <w:t>3.</w:t>
            </w:r>
            <w:r>
              <w:rPr>
                <w:rFonts w:eastAsiaTheme="minorEastAsia" w:cstheme="minorBidi"/>
                <w:b w:val="0"/>
                <w:bCs w:val="0"/>
                <w:noProof/>
                <w:color w:val="auto"/>
                <w:sz w:val="22"/>
                <w:szCs w:val="22"/>
              </w:rPr>
              <w:tab/>
            </w:r>
            <w:r w:rsidRPr="009B2092">
              <w:rPr>
                <w:rStyle w:val="Hyperlink"/>
                <w:noProof/>
              </w:rPr>
              <w:t>Overall objectives of training program</w:t>
            </w:r>
            <w:r>
              <w:rPr>
                <w:noProof/>
                <w:webHidden/>
              </w:rPr>
              <w:tab/>
            </w:r>
            <w:r>
              <w:rPr>
                <w:noProof/>
                <w:webHidden/>
              </w:rPr>
              <w:fldChar w:fldCharType="begin"/>
            </w:r>
            <w:r>
              <w:rPr>
                <w:noProof/>
                <w:webHidden/>
              </w:rPr>
              <w:instrText xml:space="preserve"> PAGEREF _Toc133431869 \h </w:instrText>
            </w:r>
            <w:r>
              <w:rPr>
                <w:noProof/>
                <w:webHidden/>
              </w:rPr>
            </w:r>
            <w:r>
              <w:rPr>
                <w:noProof/>
                <w:webHidden/>
              </w:rPr>
              <w:fldChar w:fldCharType="separate"/>
            </w:r>
            <w:r>
              <w:rPr>
                <w:noProof/>
                <w:webHidden/>
              </w:rPr>
              <w:t>5</w:t>
            </w:r>
            <w:r>
              <w:rPr>
                <w:noProof/>
                <w:webHidden/>
              </w:rPr>
              <w:fldChar w:fldCharType="end"/>
            </w:r>
          </w:hyperlink>
        </w:p>
        <w:p w14:paraId="696C4977" w14:textId="00F66742" w:rsidR="00E1705B" w:rsidRDefault="00E1705B">
          <w:pPr>
            <w:pStyle w:val="TOC1"/>
            <w:tabs>
              <w:tab w:val="left" w:pos="440"/>
              <w:tab w:val="right" w:leader="dot" w:pos="15096"/>
            </w:tabs>
            <w:rPr>
              <w:rFonts w:eastAsiaTheme="minorEastAsia" w:cstheme="minorBidi"/>
              <w:b w:val="0"/>
              <w:bCs w:val="0"/>
              <w:noProof/>
              <w:color w:val="auto"/>
              <w:sz w:val="22"/>
              <w:szCs w:val="22"/>
            </w:rPr>
          </w:pPr>
          <w:hyperlink w:anchor="_Toc133431870" w:history="1">
            <w:r w:rsidRPr="009B2092">
              <w:rPr>
                <w:rStyle w:val="Hyperlink"/>
                <w:noProof/>
              </w:rPr>
              <w:t>4.</w:t>
            </w:r>
            <w:r>
              <w:rPr>
                <w:rFonts w:eastAsiaTheme="minorEastAsia" w:cstheme="minorBidi"/>
                <w:b w:val="0"/>
                <w:bCs w:val="0"/>
                <w:noProof/>
                <w:color w:val="auto"/>
                <w:sz w:val="22"/>
                <w:szCs w:val="22"/>
              </w:rPr>
              <w:tab/>
            </w:r>
            <w:r w:rsidRPr="009B2092">
              <w:rPr>
                <w:rStyle w:val="Hyperlink"/>
                <w:noProof/>
              </w:rPr>
              <w:t>Entry level of trainees</w:t>
            </w:r>
            <w:r>
              <w:rPr>
                <w:noProof/>
                <w:webHidden/>
              </w:rPr>
              <w:tab/>
            </w:r>
            <w:r>
              <w:rPr>
                <w:noProof/>
                <w:webHidden/>
              </w:rPr>
              <w:fldChar w:fldCharType="begin"/>
            </w:r>
            <w:r>
              <w:rPr>
                <w:noProof/>
                <w:webHidden/>
              </w:rPr>
              <w:instrText xml:space="preserve"> PAGEREF _Toc133431870 \h </w:instrText>
            </w:r>
            <w:r>
              <w:rPr>
                <w:noProof/>
                <w:webHidden/>
              </w:rPr>
            </w:r>
            <w:r>
              <w:rPr>
                <w:noProof/>
                <w:webHidden/>
              </w:rPr>
              <w:fldChar w:fldCharType="separate"/>
            </w:r>
            <w:r>
              <w:rPr>
                <w:noProof/>
                <w:webHidden/>
              </w:rPr>
              <w:t>6</w:t>
            </w:r>
            <w:r>
              <w:rPr>
                <w:noProof/>
                <w:webHidden/>
              </w:rPr>
              <w:fldChar w:fldCharType="end"/>
            </w:r>
          </w:hyperlink>
        </w:p>
        <w:p w14:paraId="7A4B39E9" w14:textId="623857F5" w:rsidR="00E1705B" w:rsidRDefault="00E1705B">
          <w:pPr>
            <w:pStyle w:val="TOC1"/>
            <w:tabs>
              <w:tab w:val="left" w:pos="440"/>
              <w:tab w:val="right" w:leader="dot" w:pos="15096"/>
            </w:tabs>
            <w:rPr>
              <w:rFonts w:eastAsiaTheme="minorEastAsia" w:cstheme="minorBidi"/>
              <w:b w:val="0"/>
              <w:bCs w:val="0"/>
              <w:noProof/>
              <w:color w:val="auto"/>
              <w:sz w:val="22"/>
              <w:szCs w:val="22"/>
            </w:rPr>
          </w:pPr>
          <w:hyperlink w:anchor="_Toc133431871" w:history="1">
            <w:r w:rsidRPr="009B2092">
              <w:rPr>
                <w:rStyle w:val="Hyperlink"/>
                <w:noProof/>
              </w:rPr>
              <w:t>5.</w:t>
            </w:r>
            <w:r>
              <w:rPr>
                <w:rFonts w:eastAsiaTheme="minorEastAsia" w:cstheme="minorBidi"/>
                <w:b w:val="0"/>
                <w:bCs w:val="0"/>
                <w:noProof/>
                <w:color w:val="auto"/>
                <w:sz w:val="22"/>
                <w:szCs w:val="22"/>
              </w:rPr>
              <w:tab/>
            </w:r>
            <w:r w:rsidRPr="009B2092">
              <w:rPr>
                <w:rStyle w:val="Hyperlink"/>
                <w:noProof/>
              </w:rPr>
              <w:t>Minimum qualification for teachers</w:t>
            </w:r>
            <w:r>
              <w:rPr>
                <w:noProof/>
                <w:webHidden/>
              </w:rPr>
              <w:tab/>
            </w:r>
            <w:r>
              <w:rPr>
                <w:noProof/>
                <w:webHidden/>
              </w:rPr>
              <w:fldChar w:fldCharType="begin"/>
            </w:r>
            <w:r>
              <w:rPr>
                <w:noProof/>
                <w:webHidden/>
              </w:rPr>
              <w:instrText xml:space="preserve"> PAGEREF _Toc133431871 \h </w:instrText>
            </w:r>
            <w:r>
              <w:rPr>
                <w:noProof/>
                <w:webHidden/>
              </w:rPr>
            </w:r>
            <w:r>
              <w:rPr>
                <w:noProof/>
                <w:webHidden/>
              </w:rPr>
              <w:fldChar w:fldCharType="separate"/>
            </w:r>
            <w:r>
              <w:rPr>
                <w:noProof/>
                <w:webHidden/>
              </w:rPr>
              <w:t>6</w:t>
            </w:r>
            <w:r>
              <w:rPr>
                <w:noProof/>
                <w:webHidden/>
              </w:rPr>
              <w:fldChar w:fldCharType="end"/>
            </w:r>
          </w:hyperlink>
        </w:p>
        <w:p w14:paraId="32F99E20" w14:textId="6D66877E" w:rsidR="00E1705B" w:rsidRDefault="00E1705B">
          <w:pPr>
            <w:pStyle w:val="TOC1"/>
            <w:tabs>
              <w:tab w:val="left" w:pos="440"/>
              <w:tab w:val="right" w:leader="dot" w:pos="15096"/>
            </w:tabs>
            <w:rPr>
              <w:rFonts w:eastAsiaTheme="minorEastAsia" w:cstheme="minorBidi"/>
              <w:b w:val="0"/>
              <w:bCs w:val="0"/>
              <w:noProof/>
              <w:color w:val="auto"/>
              <w:sz w:val="22"/>
              <w:szCs w:val="22"/>
            </w:rPr>
          </w:pPr>
          <w:hyperlink w:anchor="_Toc133431872" w:history="1">
            <w:r w:rsidRPr="009B2092">
              <w:rPr>
                <w:rStyle w:val="Hyperlink"/>
                <w:noProof/>
              </w:rPr>
              <w:t>6.</w:t>
            </w:r>
            <w:r>
              <w:rPr>
                <w:rFonts w:eastAsiaTheme="minorEastAsia" w:cstheme="minorBidi"/>
                <w:b w:val="0"/>
                <w:bCs w:val="0"/>
                <w:noProof/>
                <w:color w:val="auto"/>
                <w:sz w:val="22"/>
                <w:szCs w:val="22"/>
              </w:rPr>
              <w:tab/>
            </w:r>
            <w:r w:rsidRPr="009B2092">
              <w:rPr>
                <w:rStyle w:val="Hyperlink"/>
                <w:noProof/>
              </w:rPr>
              <w:t>Duration of the course:</w:t>
            </w:r>
            <w:r>
              <w:rPr>
                <w:noProof/>
                <w:webHidden/>
              </w:rPr>
              <w:tab/>
            </w:r>
            <w:r>
              <w:rPr>
                <w:noProof/>
                <w:webHidden/>
              </w:rPr>
              <w:fldChar w:fldCharType="begin"/>
            </w:r>
            <w:r>
              <w:rPr>
                <w:noProof/>
                <w:webHidden/>
              </w:rPr>
              <w:instrText xml:space="preserve"> PAGEREF _Toc133431872 \h </w:instrText>
            </w:r>
            <w:r>
              <w:rPr>
                <w:noProof/>
                <w:webHidden/>
              </w:rPr>
            </w:r>
            <w:r>
              <w:rPr>
                <w:noProof/>
                <w:webHidden/>
              </w:rPr>
              <w:fldChar w:fldCharType="separate"/>
            </w:r>
            <w:r>
              <w:rPr>
                <w:noProof/>
                <w:webHidden/>
              </w:rPr>
              <w:t>6</w:t>
            </w:r>
            <w:r>
              <w:rPr>
                <w:noProof/>
                <w:webHidden/>
              </w:rPr>
              <w:fldChar w:fldCharType="end"/>
            </w:r>
          </w:hyperlink>
        </w:p>
        <w:p w14:paraId="2D33FC7B" w14:textId="3499DBD8" w:rsidR="00E1705B" w:rsidRDefault="00E1705B">
          <w:pPr>
            <w:pStyle w:val="TOC1"/>
            <w:tabs>
              <w:tab w:val="left" w:pos="440"/>
              <w:tab w:val="right" w:leader="dot" w:pos="15096"/>
            </w:tabs>
            <w:rPr>
              <w:rFonts w:eastAsiaTheme="minorEastAsia" w:cstheme="minorBidi"/>
              <w:b w:val="0"/>
              <w:bCs w:val="0"/>
              <w:noProof/>
              <w:color w:val="auto"/>
              <w:sz w:val="22"/>
              <w:szCs w:val="22"/>
            </w:rPr>
          </w:pPr>
          <w:hyperlink w:anchor="_Toc133431873" w:history="1">
            <w:r w:rsidRPr="009B2092">
              <w:rPr>
                <w:rStyle w:val="Hyperlink"/>
                <w:noProof/>
              </w:rPr>
              <w:t>7.</w:t>
            </w:r>
            <w:r>
              <w:rPr>
                <w:rFonts w:eastAsiaTheme="minorEastAsia" w:cstheme="minorBidi"/>
                <w:b w:val="0"/>
                <w:bCs w:val="0"/>
                <w:noProof/>
                <w:color w:val="auto"/>
                <w:sz w:val="22"/>
                <w:szCs w:val="22"/>
              </w:rPr>
              <w:tab/>
            </w:r>
            <w:r w:rsidRPr="009B2092">
              <w:rPr>
                <w:rStyle w:val="Hyperlink"/>
                <w:noProof/>
              </w:rPr>
              <w:t>Description and structure of the course</w:t>
            </w:r>
            <w:r>
              <w:rPr>
                <w:noProof/>
                <w:webHidden/>
              </w:rPr>
              <w:tab/>
            </w:r>
            <w:r>
              <w:rPr>
                <w:noProof/>
                <w:webHidden/>
              </w:rPr>
              <w:fldChar w:fldCharType="begin"/>
            </w:r>
            <w:r>
              <w:rPr>
                <w:noProof/>
                <w:webHidden/>
              </w:rPr>
              <w:instrText xml:space="preserve"> PAGEREF _Toc133431873 \h </w:instrText>
            </w:r>
            <w:r>
              <w:rPr>
                <w:noProof/>
                <w:webHidden/>
              </w:rPr>
            </w:r>
            <w:r>
              <w:rPr>
                <w:noProof/>
                <w:webHidden/>
              </w:rPr>
              <w:fldChar w:fldCharType="separate"/>
            </w:r>
            <w:r>
              <w:rPr>
                <w:noProof/>
                <w:webHidden/>
              </w:rPr>
              <w:t>8</w:t>
            </w:r>
            <w:r>
              <w:rPr>
                <w:noProof/>
                <w:webHidden/>
              </w:rPr>
              <w:fldChar w:fldCharType="end"/>
            </w:r>
          </w:hyperlink>
        </w:p>
        <w:p w14:paraId="3E69BFC5" w14:textId="2C398416" w:rsidR="00E1705B" w:rsidRDefault="00E1705B">
          <w:pPr>
            <w:pStyle w:val="TOC1"/>
            <w:tabs>
              <w:tab w:val="left" w:pos="440"/>
              <w:tab w:val="right" w:leader="dot" w:pos="15096"/>
            </w:tabs>
            <w:rPr>
              <w:rFonts w:eastAsiaTheme="minorEastAsia" w:cstheme="minorBidi"/>
              <w:b w:val="0"/>
              <w:bCs w:val="0"/>
              <w:noProof/>
              <w:color w:val="auto"/>
              <w:sz w:val="22"/>
              <w:szCs w:val="22"/>
            </w:rPr>
          </w:pPr>
          <w:hyperlink w:anchor="_Toc133431874" w:history="1">
            <w:r w:rsidRPr="009B2092">
              <w:rPr>
                <w:rStyle w:val="Hyperlink"/>
                <w:noProof/>
              </w:rPr>
              <w:t>8.</w:t>
            </w:r>
            <w:r>
              <w:rPr>
                <w:rFonts w:eastAsiaTheme="minorEastAsia" w:cstheme="minorBidi"/>
                <w:b w:val="0"/>
                <w:bCs w:val="0"/>
                <w:noProof/>
                <w:color w:val="auto"/>
                <w:sz w:val="22"/>
                <w:szCs w:val="22"/>
              </w:rPr>
              <w:tab/>
            </w:r>
            <w:r w:rsidRPr="009B2092">
              <w:rPr>
                <w:rStyle w:val="Hyperlink"/>
                <w:noProof/>
              </w:rPr>
              <w:t>Scheme of Studies.</w:t>
            </w:r>
            <w:r>
              <w:rPr>
                <w:noProof/>
                <w:webHidden/>
              </w:rPr>
              <w:tab/>
            </w:r>
            <w:r>
              <w:rPr>
                <w:noProof/>
                <w:webHidden/>
              </w:rPr>
              <w:fldChar w:fldCharType="begin"/>
            </w:r>
            <w:r>
              <w:rPr>
                <w:noProof/>
                <w:webHidden/>
              </w:rPr>
              <w:instrText xml:space="preserve"> PAGEREF _Toc133431874 \h </w:instrText>
            </w:r>
            <w:r>
              <w:rPr>
                <w:noProof/>
                <w:webHidden/>
              </w:rPr>
            </w:r>
            <w:r>
              <w:rPr>
                <w:noProof/>
                <w:webHidden/>
              </w:rPr>
              <w:fldChar w:fldCharType="separate"/>
            </w:r>
            <w:r>
              <w:rPr>
                <w:noProof/>
                <w:webHidden/>
              </w:rPr>
              <w:t>9</w:t>
            </w:r>
            <w:r>
              <w:rPr>
                <w:noProof/>
                <w:webHidden/>
              </w:rPr>
              <w:fldChar w:fldCharType="end"/>
            </w:r>
          </w:hyperlink>
        </w:p>
        <w:p w14:paraId="79EEAE2C" w14:textId="4BD7AD72" w:rsidR="00E1705B" w:rsidRDefault="00E1705B">
          <w:pPr>
            <w:pStyle w:val="TOC1"/>
            <w:tabs>
              <w:tab w:val="left" w:pos="440"/>
              <w:tab w:val="right" w:leader="dot" w:pos="15096"/>
            </w:tabs>
            <w:rPr>
              <w:rFonts w:eastAsiaTheme="minorEastAsia" w:cstheme="minorBidi"/>
              <w:b w:val="0"/>
              <w:bCs w:val="0"/>
              <w:noProof/>
              <w:color w:val="auto"/>
              <w:sz w:val="22"/>
              <w:szCs w:val="22"/>
            </w:rPr>
          </w:pPr>
          <w:hyperlink w:anchor="_Toc133431875" w:history="1">
            <w:r w:rsidRPr="009B2092">
              <w:rPr>
                <w:rStyle w:val="Hyperlink"/>
                <w:noProof/>
              </w:rPr>
              <w:t>9.</w:t>
            </w:r>
            <w:r>
              <w:rPr>
                <w:rFonts w:eastAsiaTheme="minorEastAsia" w:cstheme="minorBidi"/>
                <w:b w:val="0"/>
                <w:bCs w:val="0"/>
                <w:noProof/>
                <w:color w:val="auto"/>
                <w:sz w:val="22"/>
                <w:szCs w:val="22"/>
              </w:rPr>
              <w:tab/>
            </w:r>
            <w:r w:rsidRPr="009B2092">
              <w:rPr>
                <w:rStyle w:val="Hyperlink"/>
                <w:noProof/>
              </w:rPr>
              <w:t>Detail of Modules</w:t>
            </w:r>
            <w:r>
              <w:rPr>
                <w:noProof/>
                <w:webHidden/>
              </w:rPr>
              <w:tab/>
            </w:r>
            <w:r>
              <w:rPr>
                <w:noProof/>
                <w:webHidden/>
              </w:rPr>
              <w:fldChar w:fldCharType="begin"/>
            </w:r>
            <w:r>
              <w:rPr>
                <w:noProof/>
                <w:webHidden/>
              </w:rPr>
              <w:instrText xml:space="preserve"> PAGEREF _Toc133431875 \h </w:instrText>
            </w:r>
            <w:r>
              <w:rPr>
                <w:noProof/>
                <w:webHidden/>
              </w:rPr>
            </w:r>
            <w:r>
              <w:rPr>
                <w:noProof/>
                <w:webHidden/>
              </w:rPr>
              <w:fldChar w:fldCharType="separate"/>
            </w:r>
            <w:r>
              <w:rPr>
                <w:noProof/>
                <w:webHidden/>
              </w:rPr>
              <w:t>10</w:t>
            </w:r>
            <w:r>
              <w:rPr>
                <w:noProof/>
                <w:webHidden/>
              </w:rPr>
              <w:fldChar w:fldCharType="end"/>
            </w:r>
          </w:hyperlink>
        </w:p>
        <w:p w14:paraId="549CC45F" w14:textId="6E245E79" w:rsidR="00E1705B" w:rsidRDefault="00E1705B">
          <w:pPr>
            <w:pStyle w:val="TOC2"/>
            <w:tabs>
              <w:tab w:val="right" w:leader="dot" w:pos="15096"/>
            </w:tabs>
            <w:rPr>
              <w:rFonts w:eastAsiaTheme="minorEastAsia" w:cstheme="minorBidi"/>
              <w:i w:val="0"/>
              <w:iCs w:val="0"/>
              <w:noProof/>
              <w:color w:val="auto"/>
              <w:sz w:val="22"/>
              <w:szCs w:val="22"/>
            </w:rPr>
          </w:pPr>
          <w:hyperlink w:anchor="_Toc133431876" w:history="1">
            <w:r w:rsidRPr="009B2092">
              <w:rPr>
                <w:rStyle w:val="Hyperlink"/>
                <w:bCs/>
                <w:noProof/>
              </w:rPr>
              <w:t>National Certificate Level-2 in Construction Machinery</w:t>
            </w:r>
            <w:r>
              <w:rPr>
                <w:noProof/>
                <w:webHidden/>
              </w:rPr>
              <w:tab/>
            </w:r>
            <w:r>
              <w:rPr>
                <w:noProof/>
                <w:webHidden/>
              </w:rPr>
              <w:fldChar w:fldCharType="begin"/>
            </w:r>
            <w:r>
              <w:rPr>
                <w:noProof/>
                <w:webHidden/>
              </w:rPr>
              <w:instrText xml:space="preserve"> PAGEREF _Toc133431876 \h </w:instrText>
            </w:r>
            <w:r>
              <w:rPr>
                <w:noProof/>
                <w:webHidden/>
              </w:rPr>
            </w:r>
            <w:r>
              <w:rPr>
                <w:noProof/>
                <w:webHidden/>
              </w:rPr>
              <w:fldChar w:fldCharType="separate"/>
            </w:r>
            <w:r>
              <w:rPr>
                <w:noProof/>
                <w:webHidden/>
              </w:rPr>
              <w:t>10</w:t>
            </w:r>
            <w:r>
              <w:rPr>
                <w:noProof/>
                <w:webHidden/>
              </w:rPr>
              <w:fldChar w:fldCharType="end"/>
            </w:r>
          </w:hyperlink>
        </w:p>
        <w:p w14:paraId="1D264A0E" w14:textId="6D4E94D4" w:rsidR="00E1705B" w:rsidRDefault="00E1705B">
          <w:pPr>
            <w:pStyle w:val="TOC2"/>
            <w:tabs>
              <w:tab w:val="right" w:leader="dot" w:pos="15096"/>
            </w:tabs>
            <w:rPr>
              <w:rFonts w:eastAsiaTheme="minorEastAsia" w:cstheme="minorBidi"/>
              <w:i w:val="0"/>
              <w:iCs w:val="0"/>
              <w:noProof/>
              <w:color w:val="auto"/>
              <w:sz w:val="22"/>
              <w:szCs w:val="22"/>
            </w:rPr>
          </w:pPr>
          <w:hyperlink w:anchor="_Toc133431877" w:history="1">
            <w:r w:rsidRPr="009B2092">
              <w:rPr>
                <w:rStyle w:val="Hyperlink"/>
                <w:rFonts w:eastAsia="Times New Roman"/>
                <w:b/>
                <w:bCs/>
                <w:noProof/>
              </w:rPr>
              <w:t>9.1 Workshop Practice - I</w:t>
            </w:r>
            <w:r>
              <w:rPr>
                <w:noProof/>
                <w:webHidden/>
              </w:rPr>
              <w:tab/>
            </w:r>
            <w:r>
              <w:rPr>
                <w:noProof/>
                <w:webHidden/>
              </w:rPr>
              <w:fldChar w:fldCharType="begin"/>
            </w:r>
            <w:r>
              <w:rPr>
                <w:noProof/>
                <w:webHidden/>
              </w:rPr>
              <w:instrText xml:space="preserve"> PAGEREF _Toc133431877 \h </w:instrText>
            </w:r>
            <w:r>
              <w:rPr>
                <w:noProof/>
                <w:webHidden/>
              </w:rPr>
            </w:r>
            <w:r>
              <w:rPr>
                <w:noProof/>
                <w:webHidden/>
              </w:rPr>
              <w:fldChar w:fldCharType="separate"/>
            </w:r>
            <w:r>
              <w:rPr>
                <w:noProof/>
                <w:webHidden/>
              </w:rPr>
              <w:t>10</w:t>
            </w:r>
            <w:r>
              <w:rPr>
                <w:noProof/>
                <w:webHidden/>
              </w:rPr>
              <w:fldChar w:fldCharType="end"/>
            </w:r>
          </w:hyperlink>
        </w:p>
        <w:p w14:paraId="60F3B0E2" w14:textId="2046EA90" w:rsidR="00E1705B" w:rsidRDefault="00E1705B">
          <w:pPr>
            <w:pStyle w:val="TOC3"/>
            <w:tabs>
              <w:tab w:val="left" w:pos="1100"/>
              <w:tab w:val="right" w:leader="dot" w:pos="15096"/>
            </w:tabs>
            <w:rPr>
              <w:rFonts w:eastAsiaTheme="minorEastAsia" w:cstheme="minorBidi"/>
              <w:noProof/>
              <w:color w:val="auto"/>
              <w:sz w:val="22"/>
              <w:szCs w:val="22"/>
            </w:rPr>
          </w:pPr>
          <w:hyperlink w:anchor="_Toc133431878" w:history="1">
            <w:r w:rsidRPr="009B2092">
              <w:rPr>
                <w:rStyle w:val="Hyperlink"/>
                <w:b/>
                <w:noProof/>
              </w:rPr>
              <w:t>9.1.1</w:t>
            </w:r>
            <w:r>
              <w:rPr>
                <w:rFonts w:eastAsiaTheme="minorEastAsia" w:cstheme="minorBidi"/>
                <w:noProof/>
                <w:color w:val="auto"/>
                <w:sz w:val="22"/>
                <w:szCs w:val="22"/>
              </w:rPr>
              <w:tab/>
            </w:r>
            <w:r w:rsidRPr="009B2092">
              <w:rPr>
                <w:rStyle w:val="Hyperlink"/>
                <w:b/>
                <w:noProof/>
              </w:rPr>
              <w:t>Maintain Tools &amp; Equipment.</w:t>
            </w:r>
            <w:r>
              <w:rPr>
                <w:noProof/>
                <w:webHidden/>
              </w:rPr>
              <w:tab/>
            </w:r>
            <w:r>
              <w:rPr>
                <w:noProof/>
                <w:webHidden/>
              </w:rPr>
              <w:fldChar w:fldCharType="begin"/>
            </w:r>
            <w:r>
              <w:rPr>
                <w:noProof/>
                <w:webHidden/>
              </w:rPr>
              <w:instrText xml:space="preserve"> PAGEREF _Toc133431878 \h </w:instrText>
            </w:r>
            <w:r>
              <w:rPr>
                <w:noProof/>
                <w:webHidden/>
              </w:rPr>
            </w:r>
            <w:r>
              <w:rPr>
                <w:noProof/>
                <w:webHidden/>
              </w:rPr>
              <w:fldChar w:fldCharType="separate"/>
            </w:r>
            <w:r>
              <w:rPr>
                <w:noProof/>
                <w:webHidden/>
              </w:rPr>
              <w:t>10</w:t>
            </w:r>
            <w:r>
              <w:rPr>
                <w:noProof/>
                <w:webHidden/>
              </w:rPr>
              <w:fldChar w:fldCharType="end"/>
            </w:r>
          </w:hyperlink>
        </w:p>
        <w:p w14:paraId="7FD5B7F9" w14:textId="61A79D32" w:rsidR="00E1705B" w:rsidRDefault="00E1705B">
          <w:pPr>
            <w:pStyle w:val="TOC3"/>
            <w:tabs>
              <w:tab w:val="left" w:pos="1100"/>
              <w:tab w:val="right" w:leader="dot" w:pos="15096"/>
            </w:tabs>
            <w:rPr>
              <w:rFonts w:eastAsiaTheme="minorEastAsia" w:cstheme="minorBidi"/>
              <w:noProof/>
              <w:color w:val="auto"/>
              <w:sz w:val="22"/>
              <w:szCs w:val="22"/>
            </w:rPr>
          </w:pPr>
          <w:hyperlink w:anchor="_Toc133431879" w:history="1">
            <w:r w:rsidRPr="009B2092">
              <w:rPr>
                <w:rStyle w:val="Hyperlink"/>
                <w:b/>
                <w:noProof/>
              </w:rPr>
              <w:t>9.1.2</w:t>
            </w:r>
            <w:r>
              <w:rPr>
                <w:rFonts w:eastAsiaTheme="minorEastAsia" w:cstheme="minorBidi"/>
                <w:noProof/>
                <w:color w:val="auto"/>
                <w:sz w:val="22"/>
                <w:szCs w:val="22"/>
              </w:rPr>
              <w:tab/>
            </w:r>
            <w:r w:rsidRPr="009B2092">
              <w:rPr>
                <w:rStyle w:val="Hyperlink"/>
                <w:b/>
                <w:noProof/>
              </w:rPr>
              <w:t>Apply technique of Hand and Power Tools</w:t>
            </w:r>
            <w:r>
              <w:rPr>
                <w:noProof/>
                <w:webHidden/>
              </w:rPr>
              <w:tab/>
            </w:r>
            <w:r>
              <w:rPr>
                <w:noProof/>
                <w:webHidden/>
              </w:rPr>
              <w:fldChar w:fldCharType="begin"/>
            </w:r>
            <w:r>
              <w:rPr>
                <w:noProof/>
                <w:webHidden/>
              </w:rPr>
              <w:instrText xml:space="preserve"> PAGEREF _Toc133431879 \h </w:instrText>
            </w:r>
            <w:r>
              <w:rPr>
                <w:noProof/>
                <w:webHidden/>
              </w:rPr>
            </w:r>
            <w:r>
              <w:rPr>
                <w:noProof/>
                <w:webHidden/>
              </w:rPr>
              <w:fldChar w:fldCharType="separate"/>
            </w:r>
            <w:r>
              <w:rPr>
                <w:noProof/>
                <w:webHidden/>
              </w:rPr>
              <w:t>12</w:t>
            </w:r>
            <w:r>
              <w:rPr>
                <w:noProof/>
                <w:webHidden/>
              </w:rPr>
              <w:fldChar w:fldCharType="end"/>
            </w:r>
          </w:hyperlink>
        </w:p>
        <w:p w14:paraId="44FFBE8C" w14:textId="38823022" w:rsidR="00E1705B" w:rsidRDefault="00E1705B">
          <w:pPr>
            <w:pStyle w:val="TOC3"/>
            <w:tabs>
              <w:tab w:val="left" w:pos="1100"/>
              <w:tab w:val="right" w:leader="dot" w:pos="15096"/>
            </w:tabs>
            <w:rPr>
              <w:rFonts w:eastAsiaTheme="minorEastAsia" w:cstheme="minorBidi"/>
              <w:noProof/>
              <w:color w:val="auto"/>
              <w:sz w:val="22"/>
              <w:szCs w:val="22"/>
            </w:rPr>
          </w:pPr>
          <w:hyperlink w:anchor="_Toc133431880" w:history="1">
            <w:r w:rsidRPr="009B2092">
              <w:rPr>
                <w:rStyle w:val="Hyperlink"/>
                <w:b/>
                <w:noProof/>
              </w:rPr>
              <w:t>9.1.3</w:t>
            </w:r>
            <w:r>
              <w:rPr>
                <w:rFonts w:eastAsiaTheme="minorEastAsia" w:cstheme="minorBidi"/>
                <w:noProof/>
                <w:color w:val="auto"/>
                <w:sz w:val="22"/>
                <w:szCs w:val="22"/>
              </w:rPr>
              <w:tab/>
            </w:r>
            <w:r w:rsidRPr="009B2092">
              <w:rPr>
                <w:rStyle w:val="Hyperlink"/>
                <w:b/>
                <w:noProof/>
              </w:rPr>
              <w:t>Perform Metal/Bench Work</w:t>
            </w:r>
            <w:r>
              <w:rPr>
                <w:noProof/>
                <w:webHidden/>
              </w:rPr>
              <w:tab/>
            </w:r>
            <w:r>
              <w:rPr>
                <w:noProof/>
                <w:webHidden/>
              </w:rPr>
              <w:fldChar w:fldCharType="begin"/>
            </w:r>
            <w:r>
              <w:rPr>
                <w:noProof/>
                <w:webHidden/>
              </w:rPr>
              <w:instrText xml:space="preserve"> PAGEREF _Toc133431880 \h </w:instrText>
            </w:r>
            <w:r>
              <w:rPr>
                <w:noProof/>
                <w:webHidden/>
              </w:rPr>
            </w:r>
            <w:r>
              <w:rPr>
                <w:noProof/>
                <w:webHidden/>
              </w:rPr>
              <w:fldChar w:fldCharType="separate"/>
            </w:r>
            <w:r>
              <w:rPr>
                <w:noProof/>
                <w:webHidden/>
              </w:rPr>
              <w:t>14</w:t>
            </w:r>
            <w:r>
              <w:rPr>
                <w:noProof/>
                <w:webHidden/>
              </w:rPr>
              <w:fldChar w:fldCharType="end"/>
            </w:r>
          </w:hyperlink>
        </w:p>
        <w:p w14:paraId="223DDAB3" w14:textId="64279BB8" w:rsidR="00E1705B" w:rsidRDefault="00E1705B">
          <w:pPr>
            <w:pStyle w:val="TOC3"/>
            <w:tabs>
              <w:tab w:val="left" w:pos="1100"/>
              <w:tab w:val="right" w:leader="dot" w:pos="15096"/>
            </w:tabs>
            <w:rPr>
              <w:rFonts w:eastAsiaTheme="minorEastAsia" w:cstheme="minorBidi"/>
              <w:noProof/>
              <w:color w:val="auto"/>
              <w:sz w:val="22"/>
              <w:szCs w:val="22"/>
            </w:rPr>
          </w:pPr>
          <w:hyperlink w:anchor="_Toc133431881" w:history="1">
            <w:r w:rsidRPr="009B2092">
              <w:rPr>
                <w:rStyle w:val="Hyperlink"/>
                <w:b/>
                <w:noProof/>
              </w:rPr>
              <w:t>9.1.4</w:t>
            </w:r>
            <w:r>
              <w:rPr>
                <w:rFonts w:eastAsiaTheme="minorEastAsia" w:cstheme="minorBidi"/>
                <w:noProof/>
                <w:color w:val="auto"/>
                <w:sz w:val="22"/>
                <w:szCs w:val="22"/>
              </w:rPr>
              <w:tab/>
            </w:r>
            <w:r w:rsidRPr="009B2092">
              <w:rPr>
                <w:rStyle w:val="Hyperlink"/>
                <w:b/>
                <w:noProof/>
              </w:rPr>
              <w:t>Perform cutting on Metal using Circular/Power Heck Saw</w:t>
            </w:r>
            <w:r>
              <w:rPr>
                <w:noProof/>
                <w:webHidden/>
              </w:rPr>
              <w:tab/>
            </w:r>
            <w:r>
              <w:rPr>
                <w:noProof/>
                <w:webHidden/>
              </w:rPr>
              <w:fldChar w:fldCharType="begin"/>
            </w:r>
            <w:r>
              <w:rPr>
                <w:noProof/>
                <w:webHidden/>
              </w:rPr>
              <w:instrText xml:space="preserve"> PAGEREF _Toc133431881 \h </w:instrText>
            </w:r>
            <w:r>
              <w:rPr>
                <w:noProof/>
                <w:webHidden/>
              </w:rPr>
            </w:r>
            <w:r>
              <w:rPr>
                <w:noProof/>
                <w:webHidden/>
              </w:rPr>
              <w:fldChar w:fldCharType="separate"/>
            </w:r>
            <w:r>
              <w:rPr>
                <w:noProof/>
                <w:webHidden/>
              </w:rPr>
              <w:t>17</w:t>
            </w:r>
            <w:r>
              <w:rPr>
                <w:noProof/>
                <w:webHidden/>
              </w:rPr>
              <w:fldChar w:fldCharType="end"/>
            </w:r>
          </w:hyperlink>
        </w:p>
        <w:p w14:paraId="39FBD6B3" w14:textId="1153658D" w:rsidR="00E1705B" w:rsidRDefault="00E1705B">
          <w:pPr>
            <w:pStyle w:val="TOC3"/>
            <w:tabs>
              <w:tab w:val="left" w:pos="1100"/>
              <w:tab w:val="right" w:leader="dot" w:pos="15096"/>
            </w:tabs>
            <w:rPr>
              <w:rFonts w:eastAsiaTheme="minorEastAsia" w:cstheme="minorBidi"/>
              <w:noProof/>
              <w:color w:val="auto"/>
              <w:sz w:val="22"/>
              <w:szCs w:val="22"/>
            </w:rPr>
          </w:pPr>
          <w:hyperlink w:anchor="_Toc133431882" w:history="1">
            <w:r w:rsidRPr="009B2092">
              <w:rPr>
                <w:rStyle w:val="Hyperlink"/>
                <w:b/>
                <w:noProof/>
              </w:rPr>
              <w:t>9.1.5</w:t>
            </w:r>
            <w:r>
              <w:rPr>
                <w:rFonts w:eastAsiaTheme="minorEastAsia" w:cstheme="minorBidi"/>
                <w:noProof/>
                <w:color w:val="auto"/>
                <w:sz w:val="22"/>
                <w:szCs w:val="22"/>
              </w:rPr>
              <w:tab/>
            </w:r>
            <w:r w:rsidRPr="009B2092">
              <w:rPr>
                <w:rStyle w:val="Hyperlink"/>
                <w:b/>
                <w:noProof/>
              </w:rPr>
              <w:t>Perform grinding operations</w:t>
            </w:r>
            <w:r>
              <w:rPr>
                <w:noProof/>
                <w:webHidden/>
              </w:rPr>
              <w:tab/>
            </w:r>
            <w:r>
              <w:rPr>
                <w:noProof/>
                <w:webHidden/>
              </w:rPr>
              <w:fldChar w:fldCharType="begin"/>
            </w:r>
            <w:r>
              <w:rPr>
                <w:noProof/>
                <w:webHidden/>
              </w:rPr>
              <w:instrText xml:space="preserve"> PAGEREF _Toc133431882 \h </w:instrText>
            </w:r>
            <w:r>
              <w:rPr>
                <w:noProof/>
                <w:webHidden/>
              </w:rPr>
            </w:r>
            <w:r>
              <w:rPr>
                <w:noProof/>
                <w:webHidden/>
              </w:rPr>
              <w:fldChar w:fldCharType="separate"/>
            </w:r>
            <w:r>
              <w:rPr>
                <w:noProof/>
                <w:webHidden/>
              </w:rPr>
              <w:t>19</w:t>
            </w:r>
            <w:r>
              <w:rPr>
                <w:noProof/>
                <w:webHidden/>
              </w:rPr>
              <w:fldChar w:fldCharType="end"/>
            </w:r>
          </w:hyperlink>
        </w:p>
        <w:p w14:paraId="0D686A6C" w14:textId="439E65EC" w:rsidR="00E1705B" w:rsidRDefault="00E1705B">
          <w:pPr>
            <w:pStyle w:val="TOC3"/>
            <w:tabs>
              <w:tab w:val="left" w:pos="1100"/>
              <w:tab w:val="right" w:leader="dot" w:pos="15096"/>
            </w:tabs>
            <w:rPr>
              <w:rFonts w:eastAsiaTheme="minorEastAsia" w:cstheme="minorBidi"/>
              <w:noProof/>
              <w:color w:val="auto"/>
              <w:sz w:val="22"/>
              <w:szCs w:val="22"/>
            </w:rPr>
          </w:pPr>
          <w:hyperlink w:anchor="_Toc133431883" w:history="1">
            <w:r w:rsidRPr="009B2092">
              <w:rPr>
                <w:rStyle w:val="Hyperlink"/>
                <w:b/>
                <w:noProof/>
              </w:rPr>
              <w:t>9.1.6</w:t>
            </w:r>
            <w:r>
              <w:rPr>
                <w:rFonts w:eastAsiaTheme="minorEastAsia" w:cstheme="minorBidi"/>
                <w:noProof/>
                <w:color w:val="auto"/>
                <w:sz w:val="22"/>
                <w:szCs w:val="22"/>
              </w:rPr>
              <w:tab/>
            </w:r>
            <w:r w:rsidRPr="009B2092">
              <w:rPr>
                <w:rStyle w:val="Hyperlink"/>
                <w:b/>
                <w:noProof/>
              </w:rPr>
              <w:t>Perform Tool &amp; Cutter Grinding</w:t>
            </w:r>
            <w:r>
              <w:rPr>
                <w:noProof/>
                <w:webHidden/>
              </w:rPr>
              <w:tab/>
            </w:r>
            <w:r>
              <w:rPr>
                <w:noProof/>
                <w:webHidden/>
              </w:rPr>
              <w:fldChar w:fldCharType="begin"/>
            </w:r>
            <w:r>
              <w:rPr>
                <w:noProof/>
                <w:webHidden/>
              </w:rPr>
              <w:instrText xml:space="preserve"> PAGEREF _Toc133431883 \h </w:instrText>
            </w:r>
            <w:r>
              <w:rPr>
                <w:noProof/>
                <w:webHidden/>
              </w:rPr>
            </w:r>
            <w:r>
              <w:rPr>
                <w:noProof/>
                <w:webHidden/>
              </w:rPr>
              <w:fldChar w:fldCharType="separate"/>
            </w:r>
            <w:r>
              <w:rPr>
                <w:noProof/>
                <w:webHidden/>
              </w:rPr>
              <w:t>22</w:t>
            </w:r>
            <w:r>
              <w:rPr>
                <w:noProof/>
                <w:webHidden/>
              </w:rPr>
              <w:fldChar w:fldCharType="end"/>
            </w:r>
          </w:hyperlink>
        </w:p>
        <w:p w14:paraId="79C75918" w14:textId="53B2319B" w:rsidR="00E1705B" w:rsidRDefault="00E1705B">
          <w:pPr>
            <w:pStyle w:val="TOC3"/>
            <w:tabs>
              <w:tab w:val="left" w:pos="1100"/>
              <w:tab w:val="right" w:leader="dot" w:pos="15096"/>
            </w:tabs>
            <w:rPr>
              <w:rFonts w:eastAsiaTheme="minorEastAsia" w:cstheme="minorBidi"/>
              <w:noProof/>
              <w:color w:val="auto"/>
              <w:sz w:val="22"/>
              <w:szCs w:val="22"/>
            </w:rPr>
          </w:pPr>
          <w:hyperlink w:anchor="_Toc133431884" w:history="1">
            <w:r w:rsidRPr="009B2092">
              <w:rPr>
                <w:rStyle w:val="Hyperlink"/>
                <w:b/>
                <w:noProof/>
              </w:rPr>
              <w:t>9.1.7</w:t>
            </w:r>
            <w:r>
              <w:rPr>
                <w:rFonts w:eastAsiaTheme="minorEastAsia" w:cstheme="minorBidi"/>
                <w:noProof/>
                <w:color w:val="auto"/>
                <w:sz w:val="22"/>
                <w:szCs w:val="22"/>
              </w:rPr>
              <w:tab/>
            </w:r>
            <w:r w:rsidRPr="009B2092">
              <w:rPr>
                <w:rStyle w:val="Hyperlink"/>
                <w:b/>
                <w:noProof/>
              </w:rPr>
              <w:t>Perform Basic Lathe Machine Operations</w:t>
            </w:r>
            <w:r>
              <w:rPr>
                <w:noProof/>
                <w:webHidden/>
              </w:rPr>
              <w:tab/>
            </w:r>
            <w:r>
              <w:rPr>
                <w:noProof/>
                <w:webHidden/>
              </w:rPr>
              <w:fldChar w:fldCharType="begin"/>
            </w:r>
            <w:r>
              <w:rPr>
                <w:noProof/>
                <w:webHidden/>
              </w:rPr>
              <w:instrText xml:space="preserve"> PAGEREF _Toc133431884 \h </w:instrText>
            </w:r>
            <w:r>
              <w:rPr>
                <w:noProof/>
                <w:webHidden/>
              </w:rPr>
            </w:r>
            <w:r>
              <w:rPr>
                <w:noProof/>
                <w:webHidden/>
              </w:rPr>
              <w:fldChar w:fldCharType="separate"/>
            </w:r>
            <w:r>
              <w:rPr>
                <w:noProof/>
                <w:webHidden/>
              </w:rPr>
              <w:t>24</w:t>
            </w:r>
            <w:r>
              <w:rPr>
                <w:noProof/>
                <w:webHidden/>
              </w:rPr>
              <w:fldChar w:fldCharType="end"/>
            </w:r>
          </w:hyperlink>
        </w:p>
        <w:p w14:paraId="6FB1DFD5" w14:textId="0506D04F" w:rsidR="00E1705B" w:rsidRDefault="00E1705B">
          <w:pPr>
            <w:pStyle w:val="TOC3"/>
            <w:tabs>
              <w:tab w:val="left" w:pos="1100"/>
              <w:tab w:val="right" w:leader="dot" w:pos="15096"/>
            </w:tabs>
            <w:rPr>
              <w:rFonts w:eastAsiaTheme="minorEastAsia" w:cstheme="minorBidi"/>
              <w:noProof/>
              <w:color w:val="auto"/>
              <w:sz w:val="22"/>
              <w:szCs w:val="22"/>
            </w:rPr>
          </w:pPr>
          <w:hyperlink w:anchor="_Toc133431885" w:history="1">
            <w:r w:rsidRPr="009B2092">
              <w:rPr>
                <w:rStyle w:val="Hyperlink"/>
                <w:b/>
                <w:noProof/>
              </w:rPr>
              <w:t>9.1.8</w:t>
            </w:r>
            <w:r>
              <w:rPr>
                <w:rFonts w:eastAsiaTheme="minorEastAsia" w:cstheme="minorBidi"/>
                <w:noProof/>
                <w:color w:val="auto"/>
                <w:sz w:val="22"/>
                <w:szCs w:val="22"/>
              </w:rPr>
              <w:tab/>
            </w:r>
            <w:r w:rsidRPr="009B2092">
              <w:rPr>
                <w:rStyle w:val="Hyperlink"/>
                <w:b/>
                <w:noProof/>
              </w:rPr>
              <w:t>Perform Shaper, Planar and Slotter Machining Operations</w:t>
            </w:r>
            <w:r>
              <w:rPr>
                <w:noProof/>
                <w:webHidden/>
              </w:rPr>
              <w:tab/>
            </w:r>
            <w:r>
              <w:rPr>
                <w:noProof/>
                <w:webHidden/>
              </w:rPr>
              <w:fldChar w:fldCharType="begin"/>
            </w:r>
            <w:r>
              <w:rPr>
                <w:noProof/>
                <w:webHidden/>
              </w:rPr>
              <w:instrText xml:space="preserve"> PAGEREF _Toc133431885 \h </w:instrText>
            </w:r>
            <w:r>
              <w:rPr>
                <w:noProof/>
                <w:webHidden/>
              </w:rPr>
            </w:r>
            <w:r>
              <w:rPr>
                <w:noProof/>
                <w:webHidden/>
              </w:rPr>
              <w:fldChar w:fldCharType="separate"/>
            </w:r>
            <w:r>
              <w:rPr>
                <w:noProof/>
                <w:webHidden/>
              </w:rPr>
              <w:t>32</w:t>
            </w:r>
            <w:r>
              <w:rPr>
                <w:noProof/>
                <w:webHidden/>
              </w:rPr>
              <w:fldChar w:fldCharType="end"/>
            </w:r>
          </w:hyperlink>
        </w:p>
        <w:p w14:paraId="15E4E0CC" w14:textId="72D70EA3" w:rsidR="00E1705B" w:rsidRDefault="00E1705B">
          <w:pPr>
            <w:pStyle w:val="TOC3"/>
            <w:tabs>
              <w:tab w:val="left" w:pos="1100"/>
              <w:tab w:val="right" w:leader="dot" w:pos="15096"/>
            </w:tabs>
            <w:rPr>
              <w:rFonts w:eastAsiaTheme="minorEastAsia" w:cstheme="minorBidi"/>
              <w:noProof/>
              <w:color w:val="auto"/>
              <w:sz w:val="22"/>
              <w:szCs w:val="22"/>
            </w:rPr>
          </w:pPr>
          <w:hyperlink w:anchor="_Toc133431886" w:history="1">
            <w:r w:rsidRPr="009B2092">
              <w:rPr>
                <w:rStyle w:val="Hyperlink"/>
                <w:b/>
                <w:noProof/>
              </w:rPr>
              <w:t>9.1.9</w:t>
            </w:r>
            <w:r>
              <w:rPr>
                <w:rFonts w:eastAsiaTheme="minorEastAsia" w:cstheme="minorBidi"/>
                <w:noProof/>
                <w:color w:val="auto"/>
                <w:sz w:val="22"/>
                <w:szCs w:val="22"/>
              </w:rPr>
              <w:tab/>
            </w:r>
            <w:r w:rsidRPr="009B2092">
              <w:rPr>
                <w:rStyle w:val="Hyperlink"/>
                <w:b/>
                <w:noProof/>
              </w:rPr>
              <w:t>Perform CNC Lathe Operations</w:t>
            </w:r>
            <w:r>
              <w:rPr>
                <w:noProof/>
                <w:webHidden/>
              </w:rPr>
              <w:tab/>
            </w:r>
            <w:r>
              <w:rPr>
                <w:noProof/>
                <w:webHidden/>
              </w:rPr>
              <w:fldChar w:fldCharType="begin"/>
            </w:r>
            <w:r>
              <w:rPr>
                <w:noProof/>
                <w:webHidden/>
              </w:rPr>
              <w:instrText xml:space="preserve"> PAGEREF _Toc133431886 \h </w:instrText>
            </w:r>
            <w:r>
              <w:rPr>
                <w:noProof/>
                <w:webHidden/>
              </w:rPr>
            </w:r>
            <w:r>
              <w:rPr>
                <w:noProof/>
                <w:webHidden/>
              </w:rPr>
              <w:fldChar w:fldCharType="separate"/>
            </w:r>
            <w:r>
              <w:rPr>
                <w:noProof/>
                <w:webHidden/>
              </w:rPr>
              <w:t>36</w:t>
            </w:r>
            <w:r>
              <w:rPr>
                <w:noProof/>
                <w:webHidden/>
              </w:rPr>
              <w:fldChar w:fldCharType="end"/>
            </w:r>
          </w:hyperlink>
        </w:p>
        <w:p w14:paraId="0890B3AD" w14:textId="0E86BE75" w:rsidR="00E1705B" w:rsidRDefault="00E1705B">
          <w:pPr>
            <w:pStyle w:val="TOC3"/>
            <w:tabs>
              <w:tab w:val="left" w:pos="1320"/>
              <w:tab w:val="right" w:leader="dot" w:pos="15096"/>
            </w:tabs>
            <w:rPr>
              <w:rFonts w:eastAsiaTheme="minorEastAsia" w:cstheme="minorBidi"/>
              <w:noProof/>
              <w:color w:val="auto"/>
              <w:sz w:val="22"/>
              <w:szCs w:val="22"/>
            </w:rPr>
          </w:pPr>
          <w:hyperlink w:anchor="_Toc133431887" w:history="1">
            <w:r w:rsidRPr="009B2092">
              <w:rPr>
                <w:rStyle w:val="Hyperlink"/>
                <w:noProof/>
              </w:rPr>
              <w:t>9.1.10</w:t>
            </w:r>
            <w:r>
              <w:rPr>
                <w:rFonts w:eastAsiaTheme="minorEastAsia" w:cstheme="minorBidi"/>
                <w:noProof/>
                <w:color w:val="auto"/>
                <w:sz w:val="22"/>
                <w:szCs w:val="22"/>
              </w:rPr>
              <w:tab/>
            </w:r>
            <w:r w:rsidRPr="009B2092">
              <w:rPr>
                <w:rStyle w:val="Hyperlink"/>
                <w:noProof/>
              </w:rPr>
              <w:t>Perform Pre-Welding Operations</w:t>
            </w:r>
            <w:r>
              <w:rPr>
                <w:noProof/>
                <w:webHidden/>
              </w:rPr>
              <w:tab/>
            </w:r>
            <w:r>
              <w:rPr>
                <w:noProof/>
                <w:webHidden/>
              </w:rPr>
              <w:fldChar w:fldCharType="begin"/>
            </w:r>
            <w:r>
              <w:rPr>
                <w:noProof/>
                <w:webHidden/>
              </w:rPr>
              <w:instrText xml:space="preserve"> PAGEREF _Toc133431887 \h </w:instrText>
            </w:r>
            <w:r>
              <w:rPr>
                <w:noProof/>
                <w:webHidden/>
              </w:rPr>
            </w:r>
            <w:r>
              <w:rPr>
                <w:noProof/>
                <w:webHidden/>
              </w:rPr>
              <w:fldChar w:fldCharType="separate"/>
            </w:r>
            <w:r>
              <w:rPr>
                <w:noProof/>
                <w:webHidden/>
              </w:rPr>
              <w:t>40</w:t>
            </w:r>
            <w:r>
              <w:rPr>
                <w:noProof/>
                <w:webHidden/>
              </w:rPr>
              <w:fldChar w:fldCharType="end"/>
            </w:r>
          </w:hyperlink>
        </w:p>
        <w:p w14:paraId="3249A4DA" w14:textId="6AD4F6C9" w:rsidR="00E1705B" w:rsidRDefault="00E1705B">
          <w:pPr>
            <w:pStyle w:val="TOC3"/>
            <w:tabs>
              <w:tab w:val="left" w:pos="1320"/>
              <w:tab w:val="right" w:leader="dot" w:pos="15096"/>
            </w:tabs>
            <w:rPr>
              <w:rFonts w:eastAsiaTheme="minorEastAsia" w:cstheme="minorBidi"/>
              <w:noProof/>
              <w:color w:val="auto"/>
              <w:sz w:val="22"/>
              <w:szCs w:val="22"/>
            </w:rPr>
          </w:pPr>
          <w:hyperlink w:anchor="_Toc133431888" w:history="1">
            <w:r w:rsidRPr="009B2092">
              <w:rPr>
                <w:rStyle w:val="Hyperlink"/>
                <w:bCs/>
                <w:noProof/>
              </w:rPr>
              <w:t>9.1.11</w:t>
            </w:r>
            <w:r>
              <w:rPr>
                <w:rFonts w:eastAsiaTheme="minorEastAsia" w:cstheme="minorBidi"/>
                <w:noProof/>
                <w:color w:val="auto"/>
                <w:sz w:val="22"/>
                <w:szCs w:val="22"/>
              </w:rPr>
              <w:tab/>
            </w:r>
            <w:r w:rsidRPr="009B2092">
              <w:rPr>
                <w:rStyle w:val="Hyperlink"/>
                <w:bCs/>
                <w:noProof/>
              </w:rPr>
              <w:t>Perform Shielded Metal Arc Welding (SMAW)/electric welding</w:t>
            </w:r>
            <w:r>
              <w:rPr>
                <w:noProof/>
                <w:webHidden/>
              </w:rPr>
              <w:tab/>
            </w:r>
            <w:r>
              <w:rPr>
                <w:noProof/>
                <w:webHidden/>
              </w:rPr>
              <w:fldChar w:fldCharType="begin"/>
            </w:r>
            <w:r>
              <w:rPr>
                <w:noProof/>
                <w:webHidden/>
              </w:rPr>
              <w:instrText xml:space="preserve"> PAGEREF _Toc133431888 \h </w:instrText>
            </w:r>
            <w:r>
              <w:rPr>
                <w:noProof/>
                <w:webHidden/>
              </w:rPr>
            </w:r>
            <w:r>
              <w:rPr>
                <w:noProof/>
                <w:webHidden/>
              </w:rPr>
              <w:fldChar w:fldCharType="separate"/>
            </w:r>
            <w:r>
              <w:rPr>
                <w:noProof/>
                <w:webHidden/>
              </w:rPr>
              <w:t>42</w:t>
            </w:r>
            <w:r>
              <w:rPr>
                <w:noProof/>
                <w:webHidden/>
              </w:rPr>
              <w:fldChar w:fldCharType="end"/>
            </w:r>
          </w:hyperlink>
        </w:p>
        <w:p w14:paraId="4E461117" w14:textId="3A09DE87" w:rsidR="00E1705B" w:rsidRDefault="00E1705B">
          <w:pPr>
            <w:pStyle w:val="TOC3"/>
            <w:tabs>
              <w:tab w:val="left" w:pos="1320"/>
              <w:tab w:val="right" w:leader="dot" w:pos="15096"/>
            </w:tabs>
            <w:rPr>
              <w:rFonts w:eastAsiaTheme="minorEastAsia" w:cstheme="minorBidi"/>
              <w:noProof/>
              <w:color w:val="auto"/>
              <w:sz w:val="22"/>
              <w:szCs w:val="22"/>
            </w:rPr>
          </w:pPr>
          <w:hyperlink w:anchor="_Toc133431889" w:history="1">
            <w:r w:rsidRPr="009B2092">
              <w:rPr>
                <w:rStyle w:val="Hyperlink"/>
                <w:bCs/>
                <w:noProof/>
              </w:rPr>
              <w:t>9.1.12</w:t>
            </w:r>
            <w:r>
              <w:rPr>
                <w:rFonts w:eastAsiaTheme="minorEastAsia" w:cstheme="minorBidi"/>
                <w:noProof/>
                <w:color w:val="auto"/>
                <w:sz w:val="22"/>
                <w:szCs w:val="22"/>
              </w:rPr>
              <w:tab/>
            </w:r>
            <w:r w:rsidRPr="009B2092">
              <w:rPr>
                <w:rStyle w:val="Hyperlink"/>
                <w:bCs/>
                <w:noProof/>
              </w:rPr>
              <w:t>Perform different welding joints</w:t>
            </w:r>
            <w:r>
              <w:rPr>
                <w:noProof/>
                <w:webHidden/>
              </w:rPr>
              <w:tab/>
            </w:r>
            <w:r>
              <w:rPr>
                <w:noProof/>
                <w:webHidden/>
              </w:rPr>
              <w:fldChar w:fldCharType="begin"/>
            </w:r>
            <w:r>
              <w:rPr>
                <w:noProof/>
                <w:webHidden/>
              </w:rPr>
              <w:instrText xml:space="preserve"> PAGEREF _Toc133431889 \h </w:instrText>
            </w:r>
            <w:r>
              <w:rPr>
                <w:noProof/>
                <w:webHidden/>
              </w:rPr>
            </w:r>
            <w:r>
              <w:rPr>
                <w:noProof/>
                <w:webHidden/>
              </w:rPr>
              <w:fldChar w:fldCharType="separate"/>
            </w:r>
            <w:r>
              <w:rPr>
                <w:noProof/>
                <w:webHidden/>
              </w:rPr>
              <w:t>48</w:t>
            </w:r>
            <w:r>
              <w:rPr>
                <w:noProof/>
                <w:webHidden/>
              </w:rPr>
              <w:fldChar w:fldCharType="end"/>
            </w:r>
          </w:hyperlink>
        </w:p>
        <w:p w14:paraId="710A8DA6" w14:textId="679F495D" w:rsidR="00E1705B" w:rsidRDefault="00E1705B">
          <w:pPr>
            <w:pStyle w:val="TOC3"/>
            <w:tabs>
              <w:tab w:val="left" w:pos="1320"/>
              <w:tab w:val="right" w:leader="dot" w:pos="15096"/>
            </w:tabs>
            <w:rPr>
              <w:rFonts w:eastAsiaTheme="minorEastAsia" w:cstheme="minorBidi"/>
              <w:noProof/>
              <w:color w:val="auto"/>
              <w:sz w:val="22"/>
              <w:szCs w:val="22"/>
            </w:rPr>
          </w:pPr>
          <w:hyperlink w:anchor="_Toc133431890" w:history="1">
            <w:r w:rsidRPr="009B2092">
              <w:rPr>
                <w:rStyle w:val="Hyperlink"/>
                <w:bCs/>
                <w:noProof/>
              </w:rPr>
              <w:t>9.1.13</w:t>
            </w:r>
            <w:r>
              <w:rPr>
                <w:rFonts w:eastAsiaTheme="minorEastAsia" w:cstheme="minorBidi"/>
                <w:noProof/>
                <w:color w:val="auto"/>
                <w:sz w:val="22"/>
                <w:szCs w:val="22"/>
              </w:rPr>
              <w:tab/>
            </w:r>
            <w:r w:rsidRPr="009B2092">
              <w:rPr>
                <w:rStyle w:val="Hyperlink"/>
                <w:bCs/>
                <w:noProof/>
              </w:rPr>
              <w:t>Perform Forging Operations</w:t>
            </w:r>
            <w:r>
              <w:rPr>
                <w:noProof/>
                <w:webHidden/>
              </w:rPr>
              <w:tab/>
            </w:r>
            <w:r>
              <w:rPr>
                <w:noProof/>
                <w:webHidden/>
              </w:rPr>
              <w:fldChar w:fldCharType="begin"/>
            </w:r>
            <w:r>
              <w:rPr>
                <w:noProof/>
                <w:webHidden/>
              </w:rPr>
              <w:instrText xml:space="preserve"> PAGEREF _Toc133431890 \h </w:instrText>
            </w:r>
            <w:r>
              <w:rPr>
                <w:noProof/>
                <w:webHidden/>
              </w:rPr>
            </w:r>
            <w:r>
              <w:rPr>
                <w:noProof/>
                <w:webHidden/>
              </w:rPr>
              <w:fldChar w:fldCharType="separate"/>
            </w:r>
            <w:r>
              <w:rPr>
                <w:noProof/>
                <w:webHidden/>
              </w:rPr>
              <w:t>51</w:t>
            </w:r>
            <w:r>
              <w:rPr>
                <w:noProof/>
                <w:webHidden/>
              </w:rPr>
              <w:fldChar w:fldCharType="end"/>
            </w:r>
          </w:hyperlink>
        </w:p>
        <w:p w14:paraId="3CE90188" w14:textId="14BFF413" w:rsidR="00E1705B" w:rsidRDefault="00E1705B">
          <w:pPr>
            <w:pStyle w:val="TOC1"/>
            <w:tabs>
              <w:tab w:val="right" w:leader="dot" w:pos="15096"/>
            </w:tabs>
            <w:rPr>
              <w:rFonts w:eastAsiaTheme="minorEastAsia" w:cstheme="minorBidi"/>
              <w:b w:val="0"/>
              <w:bCs w:val="0"/>
              <w:noProof/>
              <w:color w:val="auto"/>
              <w:sz w:val="22"/>
              <w:szCs w:val="22"/>
            </w:rPr>
          </w:pPr>
          <w:hyperlink w:anchor="_Toc133431891" w:history="1">
            <w:r w:rsidRPr="009B2092">
              <w:rPr>
                <w:rStyle w:val="Hyperlink"/>
                <w:rFonts w:eastAsiaTheme="majorEastAsia"/>
                <w:noProof/>
              </w:rPr>
              <w:t>9.2 Engineering Drawing and CAD-1</w:t>
            </w:r>
            <w:r>
              <w:rPr>
                <w:noProof/>
                <w:webHidden/>
              </w:rPr>
              <w:tab/>
            </w:r>
            <w:r>
              <w:rPr>
                <w:noProof/>
                <w:webHidden/>
              </w:rPr>
              <w:fldChar w:fldCharType="begin"/>
            </w:r>
            <w:r>
              <w:rPr>
                <w:noProof/>
                <w:webHidden/>
              </w:rPr>
              <w:instrText xml:space="preserve"> PAGEREF _Toc133431891 \h </w:instrText>
            </w:r>
            <w:r>
              <w:rPr>
                <w:noProof/>
                <w:webHidden/>
              </w:rPr>
            </w:r>
            <w:r>
              <w:rPr>
                <w:noProof/>
                <w:webHidden/>
              </w:rPr>
              <w:fldChar w:fldCharType="separate"/>
            </w:r>
            <w:r>
              <w:rPr>
                <w:noProof/>
                <w:webHidden/>
              </w:rPr>
              <w:t>53</w:t>
            </w:r>
            <w:r>
              <w:rPr>
                <w:noProof/>
                <w:webHidden/>
              </w:rPr>
              <w:fldChar w:fldCharType="end"/>
            </w:r>
          </w:hyperlink>
        </w:p>
        <w:p w14:paraId="51EC8B5B" w14:textId="4AB432CE" w:rsidR="00E1705B" w:rsidRDefault="00E1705B">
          <w:pPr>
            <w:pStyle w:val="TOC3"/>
            <w:tabs>
              <w:tab w:val="left" w:pos="1100"/>
              <w:tab w:val="right" w:leader="dot" w:pos="15096"/>
            </w:tabs>
            <w:rPr>
              <w:rFonts w:eastAsiaTheme="minorEastAsia" w:cstheme="minorBidi"/>
              <w:noProof/>
              <w:color w:val="auto"/>
              <w:sz w:val="22"/>
              <w:szCs w:val="22"/>
            </w:rPr>
          </w:pPr>
          <w:hyperlink w:anchor="_Toc133431892" w:history="1">
            <w:r w:rsidRPr="009B2092">
              <w:rPr>
                <w:rStyle w:val="Hyperlink"/>
                <w:b/>
                <w:noProof/>
              </w:rPr>
              <w:t>9.2.1</w:t>
            </w:r>
            <w:r>
              <w:rPr>
                <w:rFonts w:eastAsiaTheme="minorEastAsia" w:cstheme="minorBidi"/>
                <w:noProof/>
                <w:color w:val="auto"/>
                <w:sz w:val="22"/>
                <w:szCs w:val="22"/>
              </w:rPr>
              <w:tab/>
            </w:r>
            <w:r w:rsidRPr="009B2092">
              <w:rPr>
                <w:rStyle w:val="Hyperlink"/>
                <w:b/>
                <w:noProof/>
              </w:rPr>
              <w:t>Perform Basic Manual Drawing</w:t>
            </w:r>
            <w:r>
              <w:rPr>
                <w:noProof/>
                <w:webHidden/>
              </w:rPr>
              <w:tab/>
            </w:r>
            <w:r>
              <w:rPr>
                <w:noProof/>
                <w:webHidden/>
              </w:rPr>
              <w:fldChar w:fldCharType="begin"/>
            </w:r>
            <w:r>
              <w:rPr>
                <w:noProof/>
                <w:webHidden/>
              </w:rPr>
              <w:instrText xml:space="preserve"> PAGEREF _Toc133431892 \h </w:instrText>
            </w:r>
            <w:r>
              <w:rPr>
                <w:noProof/>
                <w:webHidden/>
              </w:rPr>
            </w:r>
            <w:r>
              <w:rPr>
                <w:noProof/>
                <w:webHidden/>
              </w:rPr>
              <w:fldChar w:fldCharType="separate"/>
            </w:r>
            <w:r>
              <w:rPr>
                <w:noProof/>
                <w:webHidden/>
              </w:rPr>
              <w:t>53</w:t>
            </w:r>
            <w:r>
              <w:rPr>
                <w:noProof/>
                <w:webHidden/>
              </w:rPr>
              <w:fldChar w:fldCharType="end"/>
            </w:r>
          </w:hyperlink>
        </w:p>
        <w:p w14:paraId="7AAB10CD" w14:textId="5A1A9A7C" w:rsidR="00E1705B" w:rsidRDefault="00E1705B">
          <w:pPr>
            <w:pStyle w:val="TOC3"/>
            <w:tabs>
              <w:tab w:val="left" w:pos="1100"/>
              <w:tab w:val="right" w:leader="dot" w:pos="15096"/>
            </w:tabs>
            <w:rPr>
              <w:rFonts w:eastAsiaTheme="minorEastAsia" w:cstheme="minorBidi"/>
              <w:noProof/>
              <w:color w:val="auto"/>
              <w:sz w:val="22"/>
              <w:szCs w:val="22"/>
            </w:rPr>
          </w:pPr>
          <w:hyperlink w:anchor="_Toc133431893" w:history="1">
            <w:r w:rsidRPr="009B2092">
              <w:rPr>
                <w:rStyle w:val="Hyperlink"/>
                <w:b/>
                <w:noProof/>
              </w:rPr>
              <w:t>9.2.2</w:t>
            </w:r>
            <w:r>
              <w:rPr>
                <w:rFonts w:eastAsiaTheme="minorEastAsia" w:cstheme="minorBidi"/>
                <w:noProof/>
                <w:color w:val="auto"/>
                <w:sz w:val="22"/>
                <w:szCs w:val="22"/>
              </w:rPr>
              <w:tab/>
            </w:r>
            <w:r w:rsidRPr="009B2092">
              <w:rPr>
                <w:rStyle w:val="Hyperlink"/>
                <w:b/>
                <w:noProof/>
              </w:rPr>
              <w:t>Construct different Engineering Curves</w:t>
            </w:r>
            <w:r>
              <w:rPr>
                <w:noProof/>
                <w:webHidden/>
              </w:rPr>
              <w:tab/>
            </w:r>
            <w:r>
              <w:rPr>
                <w:noProof/>
                <w:webHidden/>
              </w:rPr>
              <w:fldChar w:fldCharType="begin"/>
            </w:r>
            <w:r>
              <w:rPr>
                <w:noProof/>
                <w:webHidden/>
              </w:rPr>
              <w:instrText xml:space="preserve"> PAGEREF _Toc133431893 \h </w:instrText>
            </w:r>
            <w:r>
              <w:rPr>
                <w:noProof/>
                <w:webHidden/>
              </w:rPr>
            </w:r>
            <w:r>
              <w:rPr>
                <w:noProof/>
                <w:webHidden/>
              </w:rPr>
              <w:fldChar w:fldCharType="separate"/>
            </w:r>
            <w:r>
              <w:rPr>
                <w:noProof/>
                <w:webHidden/>
              </w:rPr>
              <w:t>59</w:t>
            </w:r>
            <w:r>
              <w:rPr>
                <w:noProof/>
                <w:webHidden/>
              </w:rPr>
              <w:fldChar w:fldCharType="end"/>
            </w:r>
          </w:hyperlink>
        </w:p>
        <w:p w14:paraId="0FB07426" w14:textId="26C610DC" w:rsidR="00E1705B" w:rsidRDefault="00E1705B">
          <w:pPr>
            <w:pStyle w:val="TOC3"/>
            <w:tabs>
              <w:tab w:val="left" w:pos="1100"/>
              <w:tab w:val="right" w:leader="dot" w:pos="15096"/>
            </w:tabs>
            <w:rPr>
              <w:rFonts w:eastAsiaTheme="minorEastAsia" w:cstheme="minorBidi"/>
              <w:noProof/>
              <w:color w:val="auto"/>
              <w:sz w:val="22"/>
              <w:szCs w:val="22"/>
            </w:rPr>
          </w:pPr>
          <w:hyperlink w:anchor="_Toc133431894" w:history="1">
            <w:r w:rsidRPr="009B2092">
              <w:rPr>
                <w:rStyle w:val="Hyperlink"/>
                <w:b/>
                <w:noProof/>
              </w:rPr>
              <w:t>9.2.3</w:t>
            </w:r>
            <w:r>
              <w:rPr>
                <w:rFonts w:eastAsiaTheme="minorEastAsia" w:cstheme="minorBidi"/>
                <w:noProof/>
                <w:color w:val="auto"/>
                <w:sz w:val="22"/>
                <w:szCs w:val="22"/>
              </w:rPr>
              <w:tab/>
            </w:r>
            <w:r w:rsidRPr="009B2092">
              <w:rPr>
                <w:rStyle w:val="Hyperlink"/>
                <w:b/>
                <w:noProof/>
              </w:rPr>
              <w:t>Construct multi-view drawings</w:t>
            </w:r>
            <w:r>
              <w:rPr>
                <w:noProof/>
                <w:webHidden/>
              </w:rPr>
              <w:tab/>
            </w:r>
            <w:r>
              <w:rPr>
                <w:noProof/>
                <w:webHidden/>
              </w:rPr>
              <w:fldChar w:fldCharType="begin"/>
            </w:r>
            <w:r>
              <w:rPr>
                <w:noProof/>
                <w:webHidden/>
              </w:rPr>
              <w:instrText xml:space="preserve"> PAGEREF _Toc133431894 \h </w:instrText>
            </w:r>
            <w:r>
              <w:rPr>
                <w:noProof/>
                <w:webHidden/>
              </w:rPr>
            </w:r>
            <w:r>
              <w:rPr>
                <w:noProof/>
                <w:webHidden/>
              </w:rPr>
              <w:fldChar w:fldCharType="separate"/>
            </w:r>
            <w:r>
              <w:rPr>
                <w:noProof/>
                <w:webHidden/>
              </w:rPr>
              <w:t>65</w:t>
            </w:r>
            <w:r>
              <w:rPr>
                <w:noProof/>
                <w:webHidden/>
              </w:rPr>
              <w:fldChar w:fldCharType="end"/>
            </w:r>
          </w:hyperlink>
        </w:p>
        <w:p w14:paraId="7F648A07" w14:textId="0F13E6AB" w:rsidR="00E1705B" w:rsidRDefault="00E1705B">
          <w:pPr>
            <w:pStyle w:val="TOC3"/>
            <w:tabs>
              <w:tab w:val="left" w:pos="1100"/>
              <w:tab w:val="right" w:leader="dot" w:pos="15096"/>
            </w:tabs>
            <w:rPr>
              <w:rFonts w:eastAsiaTheme="minorEastAsia" w:cstheme="minorBidi"/>
              <w:noProof/>
              <w:color w:val="auto"/>
              <w:sz w:val="22"/>
              <w:szCs w:val="22"/>
            </w:rPr>
          </w:pPr>
          <w:hyperlink w:anchor="_Toc133431895" w:history="1">
            <w:r w:rsidRPr="009B2092">
              <w:rPr>
                <w:rStyle w:val="Hyperlink"/>
                <w:b/>
                <w:noProof/>
              </w:rPr>
              <w:t>9.2.4</w:t>
            </w:r>
            <w:r>
              <w:rPr>
                <w:rFonts w:eastAsiaTheme="minorEastAsia" w:cstheme="minorBidi"/>
                <w:noProof/>
                <w:color w:val="auto"/>
                <w:sz w:val="22"/>
                <w:szCs w:val="22"/>
              </w:rPr>
              <w:tab/>
            </w:r>
            <w:r w:rsidRPr="009B2092">
              <w:rPr>
                <w:rStyle w:val="Hyperlink"/>
                <w:b/>
                <w:noProof/>
              </w:rPr>
              <w:t>Install CAD software</w:t>
            </w:r>
            <w:r>
              <w:rPr>
                <w:noProof/>
                <w:webHidden/>
              </w:rPr>
              <w:tab/>
            </w:r>
            <w:r>
              <w:rPr>
                <w:noProof/>
                <w:webHidden/>
              </w:rPr>
              <w:fldChar w:fldCharType="begin"/>
            </w:r>
            <w:r>
              <w:rPr>
                <w:noProof/>
                <w:webHidden/>
              </w:rPr>
              <w:instrText xml:space="preserve"> PAGEREF _Toc133431895 \h </w:instrText>
            </w:r>
            <w:r>
              <w:rPr>
                <w:noProof/>
                <w:webHidden/>
              </w:rPr>
            </w:r>
            <w:r>
              <w:rPr>
                <w:noProof/>
                <w:webHidden/>
              </w:rPr>
              <w:fldChar w:fldCharType="separate"/>
            </w:r>
            <w:r>
              <w:rPr>
                <w:noProof/>
                <w:webHidden/>
              </w:rPr>
              <w:t>70</w:t>
            </w:r>
            <w:r>
              <w:rPr>
                <w:noProof/>
                <w:webHidden/>
              </w:rPr>
              <w:fldChar w:fldCharType="end"/>
            </w:r>
          </w:hyperlink>
        </w:p>
        <w:p w14:paraId="4F101F89" w14:textId="0622517C" w:rsidR="00E1705B" w:rsidRDefault="00E1705B">
          <w:pPr>
            <w:pStyle w:val="TOC3"/>
            <w:tabs>
              <w:tab w:val="left" w:pos="1100"/>
              <w:tab w:val="right" w:leader="dot" w:pos="15096"/>
            </w:tabs>
            <w:rPr>
              <w:rFonts w:eastAsiaTheme="minorEastAsia" w:cstheme="minorBidi"/>
              <w:noProof/>
              <w:color w:val="auto"/>
              <w:sz w:val="22"/>
              <w:szCs w:val="22"/>
            </w:rPr>
          </w:pPr>
          <w:hyperlink w:anchor="_Toc133431896" w:history="1">
            <w:r w:rsidRPr="009B2092">
              <w:rPr>
                <w:rStyle w:val="Hyperlink"/>
                <w:b/>
                <w:noProof/>
              </w:rPr>
              <w:t>9.2.5</w:t>
            </w:r>
            <w:r>
              <w:rPr>
                <w:rFonts w:eastAsiaTheme="minorEastAsia" w:cstheme="minorBidi"/>
                <w:noProof/>
                <w:color w:val="auto"/>
                <w:sz w:val="22"/>
                <w:szCs w:val="22"/>
              </w:rPr>
              <w:tab/>
            </w:r>
            <w:r w:rsidRPr="009B2092">
              <w:rPr>
                <w:rStyle w:val="Hyperlink"/>
                <w:b/>
                <w:noProof/>
              </w:rPr>
              <w:t>Manage display in CAD software</w:t>
            </w:r>
            <w:r>
              <w:rPr>
                <w:noProof/>
                <w:webHidden/>
              </w:rPr>
              <w:tab/>
            </w:r>
            <w:r>
              <w:rPr>
                <w:noProof/>
                <w:webHidden/>
              </w:rPr>
              <w:fldChar w:fldCharType="begin"/>
            </w:r>
            <w:r>
              <w:rPr>
                <w:noProof/>
                <w:webHidden/>
              </w:rPr>
              <w:instrText xml:space="preserve"> PAGEREF _Toc133431896 \h </w:instrText>
            </w:r>
            <w:r>
              <w:rPr>
                <w:noProof/>
                <w:webHidden/>
              </w:rPr>
            </w:r>
            <w:r>
              <w:rPr>
                <w:noProof/>
                <w:webHidden/>
              </w:rPr>
              <w:fldChar w:fldCharType="separate"/>
            </w:r>
            <w:r>
              <w:rPr>
                <w:noProof/>
                <w:webHidden/>
              </w:rPr>
              <w:t>73</w:t>
            </w:r>
            <w:r>
              <w:rPr>
                <w:noProof/>
                <w:webHidden/>
              </w:rPr>
              <w:fldChar w:fldCharType="end"/>
            </w:r>
          </w:hyperlink>
        </w:p>
        <w:p w14:paraId="3896A150" w14:textId="4DE5BC76" w:rsidR="00E1705B" w:rsidRDefault="00E1705B">
          <w:pPr>
            <w:pStyle w:val="TOC3"/>
            <w:tabs>
              <w:tab w:val="left" w:pos="1100"/>
              <w:tab w:val="right" w:leader="dot" w:pos="15096"/>
            </w:tabs>
            <w:rPr>
              <w:rFonts w:eastAsiaTheme="minorEastAsia" w:cstheme="minorBidi"/>
              <w:noProof/>
              <w:color w:val="auto"/>
              <w:sz w:val="22"/>
              <w:szCs w:val="22"/>
            </w:rPr>
          </w:pPr>
          <w:hyperlink w:anchor="_Toc133431897" w:history="1">
            <w:r w:rsidRPr="009B2092">
              <w:rPr>
                <w:rStyle w:val="Hyperlink"/>
                <w:b/>
                <w:noProof/>
              </w:rPr>
              <w:t>9.2.6</w:t>
            </w:r>
            <w:r>
              <w:rPr>
                <w:rFonts w:eastAsiaTheme="minorEastAsia" w:cstheme="minorBidi"/>
                <w:noProof/>
                <w:color w:val="auto"/>
                <w:sz w:val="22"/>
                <w:szCs w:val="22"/>
              </w:rPr>
              <w:tab/>
            </w:r>
            <w:r w:rsidRPr="009B2092">
              <w:rPr>
                <w:rStyle w:val="Hyperlink"/>
                <w:b/>
                <w:noProof/>
              </w:rPr>
              <w:t>Perform function of CAD general commands</w:t>
            </w:r>
            <w:r>
              <w:rPr>
                <w:noProof/>
                <w:webHidden/>
              </w:rPr>
              <w:tab/>
            </w:r>
            <w:r>
              <w:rPr>
                <w:noProof/>
                <w:webHidden/>
              </w:rPr>
              <w:fldChar w:fldCharType="begin"/>
            </w:r>
            <w:r>
              <w:rPr>
                <w:noProof/>
                <w:webHidden/>
              </w:rPr>
              <w:instrText xml:space="preserve"> PAGEREF _Toc133431897 \h </w:instrText>
            </w:r>
            <w:r>
              <w:rPr>
                <w:noProof/>
                <w:webHidden/>
              </w:rPr>
            </w:r>
            <w:r>
              <w:rPr>
                <w:noProof/>
                <w:webHidden/>
              </w:rPr>
              <w:fldChar w:fldCharType="separate"/>
            </w:r>
            <w:r>
              <w:rPr>
                <w:noProof/>
                <w:webHidden/>
              </w:rPr>
              <w:t>76</w:t>
            </w:r>
            <w:r>
              <w:rPr>
                <w:noProof/>
                <w:webHidden/>
              </w:rPr>
              <w:fldChar w:fldCharType="end"/>
            </w:r>
          </w:hyperlink>
        </w:p>
        <w:p w14:paraId="05B74C0A" w14:textId="336D6B44" w:rsidR="00E1705B" w:rsidRDefault="00E1705B">
          <w:pPr>
            <w:pStyle w:val="TOC3"/>
            <w:tabs>
              <w:tab w:val="left" w:pos="1100"/>
              <w:tab w:val="right" w:leader="dot" w:pos="15096"/>
            </w:tabs>
            <w:rPr>
              <w:rFonts w:eastAsiaTheme="minorEastAsia" w:cstheme="minorBidi"/>
              <w:noProof/>
              <w:color w:val="auto"/>
              <w:sz w:val="22"/>
              <w:szCs w:val="22"/>
            </w:rPr>
          </w:pPr>
          <w:hyperlink w:anchor="_Toc133431898" w:history="1">
            <w:r w:rsidRPr="009B2092">
              <w:rPr>
                <w:rStyle w:val="Hyperlink"/>
                <w:b/>
                <w:noProof/>
              </w:rPr>
              <w:t>9.2.7</w:t>
            </w:r>
            <w:r>
              <w:rPr>
                <w:rFonts w:eastAsiaTheme="minorEastAsia" w:cstheme="minorBidi"/>
                <w:noProof/>
                <w:color w:val="auto"/>
                <w:sz w:val="22"/>
                <w:szCs w:val="22"/>
              </w:rPr>
              <w:tab/>
            </w:r>
            <w:r w:rsidRPr="009B2092">
              <w:rPr>
                <w:rStyle w:val="Hyperlink"/>
                <w:b/>
                <w:noProof/>
              </w:rPr>
              <w:t>Perform Different Cad operation</w:t>
            </w:r>
            <w:r>
              <w:rPr>
                <w:noProof/>
                <w:webHidden/>
              </w:rPr>
              <w:tab/>
            </w:r>
            <w:r>
              <w:rPr>
                <w:noProof/>
                <w:webHidden/>
              </w:rPr>
              <w:fldChar w:fldCharType="begin"/>
            </w:r>
            <w:r>
              <w:rPr>
                <w:noProof/>
                <w:webHidden/>
              </w:rPr>
              <w:instrText xml:space="preserve"> PAGEREF _Toc133431898 \h </w:instrText>
            </w:r>
            <w:r>
              <w:rPr>
                <w:noProof/>
                <w:webHidden/>
              </w:rPr>
            </w:r>
            <w:r>
              <w:rPr>
                <w:noProof/>
                <w:webHidden/>
              </w:rPr>
              <w:fldChar w:fldCharType="separate"/>
            </w:r>
            <w:r>
              <w:rPr>
                <w:noProof/>
                <w:webHidden/>
              </w:rPr>
              <w:t>81</w:t>
            </w:r>
            <w:r>
              <w:rPr>
                <w:noProof/>
                <w:webHidden/>
              </w:rPr>
              <w:fldChar w:fldCharType="end"/>
            </w:r>
          </w:hyperlink>
        </w:p>
        <w:p w14:paraId="63ECC42B" w14:textId="4CB2BB7F" w:rsidR="00E1705B" w:rsidRDefault="00E1705B">
          <w:pPr>
            <w:pStyle w:val="TOC1"/>
            <w:tabs>
              <w:tab w:val="right" w:leader="dot" w:pos="15096"/>
            </w:tabs>
            <w:rPr>
              <w:rFonts w:eastAsiaTheme="minorEastAsia" w:cstheme="minorBidi"/>
              <w:b w:val="0"/>
              <w:bCs w:val="0"/>
              <w:noProof/>
              <w:color w:val="auto"/>
              <w:sz w:val="22"/>
              <w:szCs w:val="22"/>
            </w:rPr>
          </w:pPr>
          <w:hyperlink w:anchor="_Toc133431899" w:history="1">
            <w:r w:rsidRPr="009B2092">
              <w:rPr>
                <w:rStyle w:val="Hyperlink"/>
                <w:noProof/>
              </w:rPr>
              <w:t>9.3 Occupational Health, Safety and Environment</w:t>
            </w:r>
            <w:r>
              <w:rPr>
                <w:noProof/>
                <w:webHidden/>
              </w:rPr>
              <w:tab/>
            </w:r>
            <w:r>
              <w:rPr>
                <w:noProof/>
                <w:webHidden/>
              </w:rPr>
              <w:fldChar w:fldCharType="begin"/>
            </w:r>
            <w:r>
              <w:rPr>
                <w:noProof/>
                <w:webHidden/>
              </w:rPr>
              <w:instrText xml:space="preserve"> PAGEREF _Toc133431899 \h </w:instrText>
            </w:r>
            <w:r>
              <w:rPr>
                <w:noProof/>
                <w:webHidden/>
              </w:rPr>
            </w:r>
            <w:r>
              <w:rPr>
                <w:noProof/>
                <w:webHidden/>
              </w:rPr>
              <w:fldChar w:fldCharType="separate"/>
            </w:r>
            <w:r>
              <w:rPr>
                <w:noProof/>
                <w:webHidden/>
              </w:rPr>
              <w:t>86</w:t>
            </w:r>
            <w:r>
              <w:rPr>
                <w:noProof/>
                <w:webHidden/>
              </w:rPr>
              <w:fldChar w:fldCharType="end"/>
            </w:r>
          </w:hyperlink>
        </w:p>
        <w:p w14:paraId="0D2E89BB" w14:textId="14BDD29C" w:rsidR="00E1705B" w:rsidRDefault="00E1705B">
          <w:pPr>
            <w:pStyle w:val="TOC3"/>
            <w:tabs>
              <w:tab w:val="left" w:pos="1100"/>
              <w:tab w:val="right" w:leader="dot" w:pos="15096"/>
            </w:tabs>
            <w:rPr>
              <w:rFonts w:eastAsiaTheme="minorEastAsia" w:cstheme="minorBidi"/>
              <w:noProof/>
              <w:color w:val="auto"/>
              <w:sz w:val="22"/>
              <w:szCs w:val="22"/>
            </w:rPr>
          </w:pPr>
          <w:hyperlink w:anchor="_Toc133431900" w:history="1">
            <w:r w:rsidRPr="009B2092">
              <w:rPr>
                <w:rStyle w:val="Hyperlink"/>
                <w:b/>
                <w:bCs/>
                <w:noProof/>
              </w:rPr>
              <w:t>9.3.1</w:t>
            </w:r>
            <w:r>
              <w:rPr>
                <w:rFonts w:eastAsiaTheme="minorEastAsia" w:cstheme="minorBidi"/>
                <w:noProof/>
                <w:color w:val="auto"/>
                <w:sz w:val="22"/>
                <w:szCs w:val="22"/>
              </w:rPr>
              <w:tab/>
            </w:r>
            <w:r w:rsidRPr="009B2092">
              <w:rPr>
                <w:rStyle w:val="Hyperlink"/>
                <w:b/>
                <w:bCs/>
                <w:noProof/>
              </w:rPr>
              <w:t>Read and Develop Career Professionalism</w:t>
            </w:r>
            <w:r>
              <w:rPr>
                <w:noProof/>
                <w:webHidden/>
              </w:rPr>
              <w:tab/>
            </w:r>
            <w:r>
              <w:rPr>
                <w:noProof/>
                <w:webHidden/>
              </w:rPr>
              <w:fldChar w:fldCharType="begin"/>
            </w:r>
            <w:r>
              <w:rPr>
                <w:noProof/>
                <w:webHidden/>
              </w:rPr>
              <w:instrText xml:space="preserve"> PAGEREF _Toc133431900 \h </w:instrText>
            </w:r>
            <w:r>
              <w:rPr>
                <w:noProof/>
                <w:webHidden/>
              </w:rPr>
            </w:r>
            <w:r>
              <w:rPr>
                <w:noProof/>
                <w:webHidden/>
              </w:rPr>
              <w:fldChar w:fldCharType="separate"/>
            </w:r>
            <w:r>
              <w:rPr>
                <w:noProof/>
                <w:webHidden/>
              </w:rPr>
              <w:t>86</w:t>
            </w:r>
            <w:r>
              <w:rPr>
                <w:noProof/>
                <w:webHidden/>
              </w:rPr>
              <w:fldChar w:fldCharType="end"/>
            </w:r>
          </w:hyperlink>
        </w:p>
        <w:p w14:paraId="4D6671D2" w14:textId="60206E49" w:rsidR="00E1705B" w:rsidRDefault="00E1705B">
          <w:pPr>
            <w:pStyle w:val="TOC3"/>
            <w:tabs>
              <w:tab w:val="left" w:pos="1100"/>
              <w:tab w:val="right" w:leader="dot" w:pos="15096"/>
            </w:tabs>
            <w:rPr>
              <w:rFonts w:eastAsiaTheme="minorEastAsia" w:cstheme="minorBidi"/>
              <w:noProof/>
              <w:color w:val="auto"/>
              <w:sz w:val="22"/>
              <w:szCs w:val="22"/>
            </w:rPr>
          </w:pPr>
          <w:hyperlink w:anchor="_Toc133431901" w:history="1">
            <w:r w:rsidRPr="009B2092">
              <w:rPr>
                <w:rStyle w:val="Hyperlink"/>
                <w:b/>
                <w:bCs/>
                <w:noProof/>
              </w:rPr>
              <w:t>9.3.2</w:t>
            </w:r>
            <w:r>
              <w:rPr>
                <w:rFonts w:eastAsiaTheme="minorEastAsia" w:cstheme="minorBidi"/>
                <w:noProof/>
                <w:color w:val="auto"/>
                <w:sz w:val="22"/>
                <w:szCs w:val="22"/>
              </w:rPr>
              <w:tab/>
            </w:r>
            <w:r w:rsidRPr="009B2092">
              <w:rPr>
                <w:rStyle w:val="Hyperlink"/>
                <w:b/>
                <w:bCs/>
                <w:noProof/>
              </w:rPr>
              <w:t>Apply basic Occupational Health &amp; Safety regarding heavy machinery</w:t>
            </w:r>
            <w:r>
              <w:rPr>
                <w:noProof/>
                <w:webHidden/>
              </w:rPr>
              <w:tab/>
            </w:r>
            <w:r>
              <w:rPr>
                <w:noProof/>
                <w:webHidden/>
              </w:rPr>
              <w:fldChar w:fldCharType="begin"/>
            </w:r>
            <w:r>
              <w:rPr>
                <w:noProof/>
                <w:webHidden/>
              </w:rPr>
              <w:instrText xml:space="preserve"> PAGEREF _Toc133431901 \h </w:instrText>
            </w:r>
            <w:r>
              <w:rPr>
                <w:noProof/>
                <w:webHidden/>
              </w:rPr>
            </w:r>
            <w:r>
              <w:rPr>
                <w:noProof/>
                <w:webHidden/>
              </w:rPr>
              <w:fldChar w:fldCharType="separate"/>
            </w:r>
            <w:r>
              <w:rPr>
                <w:noProof/>
                <w:webHidden/>
              </w:rPr>
              <w:t>89</w:t>
            </w:r>
            <w:r>
              <w:rPr>
                <w:noProof/>
                <w:webHidden/>
              </w:rPr>
              <w:fldChar w:fldCharType="end"/>
            </w:r>
          </w:hyperlink>
        </w:p>
        <w:p w14:paraId="6E29698A" w14:textId="1FB985BD" w:rsidR="00E1705B" w:rsidRDefault="00E1705B">
          <w:pPr>
            <w:pStyle w:val="TOC3"/>
            <w:tabs>
              <w:tab w:val="left" w:pos="1100"/>
              <w:tab w:val="right" w:leader="dot" w:pos="15096"/>
            </w:tabs>
            <w:rPr>
              <w:rFonts w:eastAsiaTheme="minorEastAsia" w:cstheme="minorBidi"/>
              <w:noProof/>
              <w:color w:val="auto"/>
              <w:sz w:val="22"/>
              <w:szCs w:val="22"/>
            </w:rPr>
          </w:pPr>
          <w:hyperlink w:anchor="_Toc133431902" w:history="1">
            <w:r w:rsidRPr="009B2092">
              <w:rPr>
                <w:rStyle w:val="Hyperlink"/>
                <w:rFonts w:eastAsiaTheme="minorHAnsi"/>
                <w:b/>
                <w:bCs/>
                <w:noProof/>
              </w:rPr>
              <w:t>9.3.3</w:t>
            </w:r>
            <w:r>
              <w:rPr>
                <w:rFonts w:eastAsiaTheme="minorEastAsia" w:cstheme="minorBidi"/>
                <w:noProof/>
                <w:color w:val="auto"/>
                <w:sz w:val="22"/>
                <w:szCs w:val="22"/>
              </w:rPr>
              <w:tab/>
            </w:r>
            <w:r w:rsidRPr="009B2092">
              <w:rPr>
                <w:rStyle w:val="Hyperlink"/>
                <w:rFonts w:eastAsiaTheme="minorHAnsi"/>
                <w:b/>
                <w:bCs/>
                <w:noProof/>
              </w:rPr>
              <w:t>Perform general health, safety and environment practices</w:t>
            </w:r>
            <w:r>
              <w:rPr>
                <w:noProof/>
                <w:webHidden/>
              </w:rPr>
              <w:tab/>
            </w:r>
            <w:r>
              <w:rPr>
                <w:noProof/>
                <w:webHidden/>
              </w:rPr>
              <w:fldChar w:fldCharType="begin"/>
            </w:r>
            <w:r>
              <w:rPr>
                <w:noProof/>
                <w:webHidden/>
              </w:rPr>
              <w:instrText xml:space="preserve"> PAGEREF _Toc133431902 \h </w:instrText>
            </w:r>
            <w:r>
              <w:rPr>
                <w:noProof/>
                <w:webHidden/>
              </w:rPr>
            </w:r>
            <w:r>
              <w:rPr>
                <w:noProof/>
                <w:webHidden/>
              </w:rPr>
              <w:fldChar w:fldCharType="separate"/>
            </w:r>
            <w:r>
              <w:rPr>
                <w:noProof/>
                <w:webHidden/>
              </w:rPr>
              <w:t>93</w:t>
            </w:r>
            <w:r>
              <w:rPr>
                <w:noProof/>
                <w:webHidden/>
              </w:rPr>
              <w:fldChar w:fldCharType="end"/>
            </w:r>
          </w:hyperlink>
        </w:p>
        <w:p w14:paraId="45C2D4AF" w14:textId="0BE23257" w:rsidR="00E1705B" w:rsidRDefault="00E1705B">
          <w:pPr>
            <w:pStyle w:val="TOC1"/>
            <w:tabs>
              <w:tab w:val="left" w:pos="660"/>
              <w:tab w:val="right" w:leader="dot" w:pos="15096"/>
            </w:tabs>
            <w:rPr>
              <w:rFonts w:eastAsiaTheme="minorEastAsia" w:cstheme="minorBidi"/>
              <w:b w:val="0"/>
              <w:bCs w:val="0"/>
              <w:noProof/>
              <w:color w:val="auto"/>
              <w:sz w:val="22"/>
              <w:szCs w:val="22"/>
            </w:rPr>
          </w:pPr>
          <w:hyperlink w:anchor="_Toc133431903" w:history="1">
            <w:r w:rsidRPr="009B2092">
              <w:rPr>
                <w:rStyle w:val="Hyperlink"/>
                <w:rFonts w:eastAsiaTheme="minorHAnsi"/>
                <w:noProof/>
              </w:rPr>
              <w:t>10.</w:t>
            </w:r>
            <w:r>
              <w:rPr>
                <w:rFonts w:eastAsiaTheme="minorEastAsia" w:cstheme="minorBidi"/>
                <w:b w:val="0"/>
                <w:bCs w:val="0"/>
                <w:noProof/>
                <w:color w:val="auto"/>
                <w:sz w:val="22"/>
                <w:szCs w:val="22"/>
              </w:rPr>
              <w:tab/>
            </w:r>
            <w:r w:rsidRPr="009B2092">
              <w:rPr>
                <w:rStyle w:val="Hyperlink"/>
                <w:noProof/>
              </w:rPr>
              <w:t>List of Machinery, Tools &amp; Equipment.</w:t>
            </w:r>
            <w:r>
              <w:rPr>
                <w:noProof/>
                <w:webHidden/>
              </w:rPr>
              <w:tab/>
            </w:r>
            <w:r>
              <w:rPr>
                <w:noProof/>
                <w:webHidden/>
              </w:rPr>
              <w:fldChar w:fldCharType="begin"/>
            </w:r>
            <w:r>
              <w:rPr>
                <w:noProof/>
                <w:webHidden/>
              </w:rPr>
              <w:instrText xml:space="preserve"> PAGEREF _Toc133431903 \h </w:instrText>
            </w:r>
            <w:r>
              <w:rPr>
                <w:noProof/>
                <w:webHidden/>
              </w:rPr>
            </w:r>
            <w:r>
              <w:rPr>
                <w:noProof/>
                <w:webHidden/>
              </w:rPr>
              <w:fldChar w:fldCharType="separate"/>
            </w:r>
            <w:r>
              <w:rPr>
                <w:noProof/>
                <w:webHidden/>
              </w:rPr>
              <w:t>98</w:t>
            </w:r>
            <w:r>
              <w:rPr>
                <w:noProof/>
                <w:webHidden/>
              </w:rPr>
              <w:fldChar w:fldCharType="end"/>
            </w:r>
          </w:hyperlink>
        </w:p>
        <w:p w14:paraId="5E6619A9" w14:textId="2203FC3E" w:rsidR="00E1705B" w:rsidRDefault="00E1705B">
          <w:pPr>
            <w:pStyle w:val="TOC2"/>
            <w:tabs>
              <w:tab w:val="right" w:leader="dot" w:pos="15096"/>
            </w:tabs>
            <w:rPr>
              <w:rFonts w:eastAsiaTheme="minorEastAsia" w:cstheme="minorBidi"/>
              <w:i w:val="0"/>
              <w:iCs w:val="0"/>
              <w:noProof/>
              <w:color w:val="auto"/>
              <w:sz w:val="22"/>
              <w:szCs w:val="22"/>
            </w:rPr>
          </w:pPr>
          <w:hyperlink w:anchor="_Toc133431904" w:history="1">
            <w:r w:rsidRPr="009B2092">
              <w:rPr>
                <w:rStyle w:val="Hyperlink"/>
                <w:b/>
                <w:bCs/>
                <w:noProof/>
              </w:rPr>
              <w:t>10.1. Workshop Practice-I</w:t>
            </w:r>
            <w:r>
              <w:rPr>
                <w:noProof/>
                <w:webHidden/>
              </w:rPr>
              <w:tab/>
            </w:r>
            <w:r>
              <w:rPr>
                <w:noProof/>
                <w:webHidden/>
              </w:rPr>
              <w:fldChar w:fldCharType="begin"/>
            </w:r>
            <w:r>
              <w:rPr>
                <w:noProof/>
                <w:webHidden/>
              </w:rPr>
              <w:instrText xml:space="preserve"> PAGEREF _Toc133431904 \h </w:instrText>
            </w:r>
            <w:r>
              <w:rPr>
                <w:noProof/>
                <w:webHidden/>
              </w:rPr>
            </w:r>
            <w:r>
              <w:rPr>
                <w:noProof/>
                <w:webHidden/>
              </w:rPr>
              <w:fldChar w:fldCharType="separate"/>
            </w:r>
            <w:r>
              <w:rPr>
                <w:noProof/>
                <w:webHidden/>
              </w:rPr>
              <w:t>98</w:t>
            </w:r>
            <w:r>
              <w:rPr>
                <w:noProof/>
                <w:webHidden/>
              </w:rPr>
              <w:fldChar w:fldCharType="end"/>
            </w:r>
          </w:hyperlink>
        </w:p>
        <w:p w14:paraId="0DF34B4E" w14:textId="72DAF3A4" w:rsidR="00E1705B" w:rsidRDefault="00E1705B">
          <w:pPr>
            <w:pStyle w:val="TOC2"/>
            <w:tabs>
              <w:tab w:val="right" w:leader="dot" w:pos="15096"/>
            </w:tabs>
            <w:rPr>
              <w:rFonts w:eastAsiaTheme="minorEastAsia" w:cstheme="minorBidi"/>
              <w:i w:val="0"/>
              <w:iCs w:val="0"/>
              <w:noProof/>
              <w:color w:val="auto"/>
              <w:sz w:val="22"/>
              <w:szCs w:val="22"/>
            </w:rPr>
          </w:pPr>
          <w:hyperlink w:anchor="_Toc133431905" w:history="1">
            <w:r w:rsidRPr="009B2092">
              <w:rPr>
                <w:rStyle w:val="Hyperlink"/>
                <w:b/>
                <w:bCs/>
                <w:noProof/>
              </w:rPr>
              <w:t>10.2. Basic Engineering Drawing and CAD/CAM</w:t>
            </w:r>
            <w:r>
              <w:rPr>
                <w:noProof/>
                <w:webHidden/>
              </w:rPr>
              <w:tab/>
            </w:r>
            <w:r>
              <w:rPr>
                <w:noProof/>
                <w:webHidden/>
              </w:rPr>
              <w:fldChar w:fldCharType="begin"/>
            </w:r>
            <w:r>
              <w:rPr>
                <w:noProof/>
                <w:webHidden/>
              </w:rPr>
              <w:instrText xml:space="preserve"> PAGEREF _Toc133431905 \h </w:instrText>
            </w:r>
            <w:r>
              <w:rPr>
                <w:noProof/>
                <w:webHidden/>
              </w:rPr>
            </w:r>
            <w:r>
              <w:rPr>
                <w:noProof/>
                <w:webHidden/>
              </w:rPr>
              <w:fldChar w:fldCharType="separate"/>
            </w:r>
            <w:r>
              <w:rPr>
                <w:noProof/>
                <w:webHidden/>
              </w:rPr>
              <w:t>100</w:t>
            </w:r>
            <w:r>
              <w:rPr>
                <w:noProof/>
                <w:webHidden/>
              </w:rPr>
              <w:fldChar w:fldCharType="end"/>
            </w:r>
          </w:hyperlink>
        </w:p>
        <w:p w14:paraId="499C99D2" w14:textId="6EBC368D" w:rsidR="00E1705B" w:rsidRDefault="00E1705B">
          <w:pPr>
            <w:pStyle w:val="TOC2"/>
            <w:tabs>
              <w:tab w:val="right" w:leader="dot" w:pos="15096"/>
            </w:tabs>
            <w:rPr>
              <w:rFonts w:eastAsiaTheme="minorEastAsia" w:cstheme="minorBidi"/>
              <w:i w:val="0"/>
              <w:iCs w:val="0"/>
              <w:noProof/>
              <w:color w:val="auto"/>
              <w:sz w:val="22"/>
              <w:szCs w:val="22"/>
            </w:rPr>
          </w:pPr>
          <w:hyperlink w:anchor="_Toc133431906" w:history="1">
            <w:r w:rsidRPr="009B2092">
              <w:rPr>
                <w:rStyle w:val="Hyperlink"/>
                <w:b/>
                <w:bCs/>
                <w:noProof/>
              </w:rPr>
              <w:t>10.3</w:t>
            </w:r>
            <w:r w:rsidRPr="009B2092">
              <w:rPr>
                <w:rStyle w:val="Hyperlink"/>
                <w:noProof/>
              </w:rPr>
              <w:t>.</w:t>
            </w:r>
            <w:r w:rsidRPr="009B2092">
              <w:rPr>
                <w:rStyle w:val="Hyperlink"/>
                <w:b/>
                <w:bCs/>
                <w:noProof/>
              </w:rPr>
              <w:t xml:space="preserve"> Occupational Health, Safety and Environment</w:t>
            </w:r>
            <w:r>
              <w:rPr>
                <w:noProof/>
                <w:webHidden/>
              </w:rPr>
              <w:tab/>
            </w:r>
            <w:r>
              <w:rPr>
                <w:noProof/>
                <w:webHidden/>
              </w:rPr>
              <w:fldChar w:fldCharType="begin"/>
            </w:r>
            <w:r>
              <w:rPr>
                <w:noProof/>
                <w:webHidden/>
              </w:rPr>
              <w:instrText xml:space="preserve"> PAGEREF _Toc133431906 \h </w:instrText>
            </w:r>
            <w:r>
              <w:rPr>
                <w:noProof/>
                <w:webHidden/>
              </w:rPr>
            </w:r>
            <w:r>
              <w:rPr>
                <w:noProof/>
                <w:webHidden/>
              </w:rPr>
              <w:fldChar w:fldCharType="separate"/>
            </w:r>
            <w:r>
              <w:rPr>
                <w:noProof/>
                <w:webHidden/>
              </w:rPr>
              <w:t>100</w:t>
            </w:r>
            <w:r>
              <w:rPr>
                <w:noProof/>
                <w:webHidden/>
              </w:rPr>
              <w:fldChar w:fldCharType="end"/>
            </w:r>
          </w:hyperlink>
        </w:p>
        <w:p w14:paraId="17C5E6C2" w14:textId="2B4DE334" w:rsidR="00E1705B" w:rsidRDefault="00E1705B">
          <w:pPr>
            <w:pStyle w:val="TOC1"/>
            <w:tabs>
              <w:tab w:val="left" w:pos="660"/>
              <w:tab w:val="right" w:leader="dot" w:pos="15096"/>
            </w:tabs>
            <w:rPr>
              <w:rFonts w:eastAsiaTheme="minorEastAsia" w:cstheme="minorBidi"/>
              <w:b w:val="0"/>
              <w:bCs w:val="0"/>
              <w:noProof/>
              <w:color w:val="auto"/>
              <w:sz w:val="22"/>
              <w:szCs w:val="22"/>
            </w:rPr>
          </w:pPr>
          <w:hyperlink w:anchor="_Toc133431907" w:history="1">
            <w:r w:rsidRPr="009B2092">
              <w:rPr>
                <w:rStyle w:val="Hyperlink"/>
                <w:noProof/>
              </w:rPr>
              <w:t>11.</w:t>
            </w:r>
            <w:r>
              <w:rPr>
                <w:rFonts w:eastAsiaTheme="minorEastAsia" w:cstheme="minorBidi"/>
                <w:b w:val="0"/>
                <w:bCs w:val="0"/>
                <w:noProof/>
                <w:color w:val="auto"/>
                <w:sz w:val="22"/>
                <w:szCs w:val="22"/>
              </w:rPr>
              <w:tab/>
            </w:r>
            <w:r w:rsidRPr="009B2092">
              <w:rPr>
                <w:rStyle w:val="Hyperlink"/>
                <w:noProof/>
              </w:rPr>
              <w:t>Members of the Curriculum Development Committee.</w:t>
            </w:r>
            <w:r>
              <w:rPr>
                <w:noProof/>
                <w:webHidden/>
              </w:rPr>
              <w:tab/>
            </w:r>
            <w:r>
              <w:rPr>
                <w:noProof/>
                <w:webHidden/>
              </w:rPr>
              <w:fldChar w:fldCharType="begin"/>
            </w:r>
            <w:r>
              <w:rPr>
                <w:noProof/>
                <w:webHidden/>
              </w:rPr>
              <w:instrText xml:space="preserve"> PAGEREF _Toc133431907 \h </w:instrText>
            </w:r>
            <w:r>
              <w:rPr>
                <w:noProof/>
                <w:webHidden/>
              </w:rPr>
            </w:r>
            <w:r>
              <w:rPr>
                <w:noProof/>
                <w:webHidden/>
              </w:rPr>
              <w:fldChar w:fldCharType="separate"/>
            </w:r>
            <w:r>
              <w:rPr>
                <w:noProof/>
                <w:webHidden/>
              </w:rPr>
              <w:t>101</w:t>
            </w:r>
            <w:r>
              <w:rPr>
                <w:noProof/>
                <w:webHidden/>
              </w:rPr>
              <w:fldChar w:fldCharType="end"/>
            </w:r>
          </w:hyperlink>
        </w:p>
        <w:p w14:paraId="6EBE436B" w14:textId="1E324F4F" w:rsidR="00E11F8F" w:rsidRDefault="00987027">
          <w:r>
            <w:fldChar w:fldCharType="end"/>
          </w:r>
        </w:p>
      </w:sdtContent>
    </w:sdt>
    <w:p w14:paraId="142D4FF8" w14:textId="77777777" w:rsidR="00E11F8F" w:rsidRDefault="00987027">
      <w:pPr>
        <w:spacing w:after="160" w:line="259" w:lineRule="auto"/>
        <w:ind w:left="0" w:firstLine="0"/>
        <w:jc w:val="left"/>
        <w:rPr>
          <w:highlight w:val="yellow"/>
        </w:rPr>
      </w:pPr>
      <w:r>
        <w:rPr>
          <w:highlight w:val="yellow"/>
        </w:rPr>
        <w:br w:type="page"/>
      </w:r>
    </w:p>
    <w:p w14:paraId="29618662" w14:textId="15CC2009" w:rsidR="00E11F8F" w:rsidRDefault="00987027">
      <w:pPr>
        <w:pStyle w:val="Heading1"/>
        <w:numPr>
          <w:ilvl w:val="0"/>
          <w:numId w:val="11"/>
        </w:numPr>
        <w:rPr>
          <w:rFonts w:eastAsia="Times New Roman"/>
          <w:color w:val="auto"/>
          <w:sz w:val="32"/>
          <w:szCs w:val="32"/>
          <w:lang w:val="en-AU"/>
        </w:rPr>
      </w:pPr>
      <w:bookmarkStart w:id="0" w:name="_Toc133431867"/>
      <w:r>
        <w:rPr>
          <w:rFonts w:eastAsia="Times New Roman"/>
          <w:color w:val="auto"/>
          <w:sz w:val="32"/>
          <w:szCs w:val="32"/>
          <w:lang w:val="en-AU"/>
        </w:rPr>
        <w:lastRenderedPageBreak/>
        <w:t>Introduction</w:t>
      </w:r>
      <w:bookmarkEnd w:id="0"/>
    </w:p>
    <w:p w14:paraId="7A9AD289" w14:textId="1FE23FD5" w:rsidR="00EA0BF8" w:rsidRPr="00EA0BF8" w:rsidRDefault="00717787" w:rsidP="00EA0BF8">
      <w:pPr>
        <w:autoSpaceDE w:val="0"/>
        <w:autoSpaceDN w:val="0"/>
        <w:adjustRightInd w:val="0"/>
        <w:spacing w:after="240" w:line="360" w:lineRule="auto"/>
        <w:rPr>
          <w:lang w:val="en-GB"/>
        </w:rPr>
      </w:pPr>
      <w:r w:rsidRPr="00EA0BF8">
        <w:rPr>
          <w:lang w:val="en-GB"/>
        </w:rPr>
        <w:t xml:space="preserve">Construction Machinery </w:t>
      </w:r>
      <w:r w:rsidR="00EA0BF8" w:rsidRPr="00EA0BF8">
        <w:rPr>
          <w:lang w:val="en-GB"/>
        </w:rPr>
        <w:t xml:space="preserve">Operators and Technicians are in demand across the country and abroad. Their services are required for everything from road and bridge construction, back hoe operation, bulldozing, loading and grading, dredging and heavy paving, to excavating and much, much more. This is a good career opportunity for a reliable and responsible individual with a strong work ethic. Heavy Machine Operators and Technicians not only work on regular construction building jobs, but also on infrastructure projects (roads, bridges, Dams and ports, otherwise called non-building construction), and in mining and timber operations. </w:t>
      </w:r>
    </w:p>
    <w:p w14:paraId="208BD652" w14:textId="77777777" w:rsidR="00EA0BF8" w:rsidRPr="00EA0BF8" w:rsidRDefault="00EA0BF8" w:rsidP="00EA0BF8">
      <w:pPr>
        <w:autoSpaceDE w:val="0"/>
        <w:autoSpaceDN w:val="0"/>
        <w:adjustRightInd w:val="0"/>
        <w:spacing w:after="240" w:line="360" w:lineRule="auto"/>
        <w:rPr>
          <w:lang w:val="en-GB"/>
        </w:rPr>
      </w:pPr>
      <w:r w:rsidRPr="00EA0BF8">
        <w:rPr>
          <w:lang w:val="en-GB"/>
        </w:rPr>
        <w:t xml:space="preserve">In order to build the capacity of technical and vocational training institutes in Pakistan through provision of demand driven competencies-based trainings in construction sector the NAVTTC, and TEVT Sector Support Program (TSSP) have joined hands together to develop qualifications for construction sector. These qualifications will not only build the capacity of existing workers of this sector but also support the youth to acquire skills best fit for this sector. The benefits and impact of development of these qualifications will be on both demand and supply side. </w:t>
      </w:r>
    </w:p>
    <w:p w14:paraId="2FA9C7B4" w14:textId="66061032" w:rsidR="00EA0BF8" w:rsidRPr="00EA0BF8" w:rsidRDefault="00EA0BF8" w:rsidP="00EA0BF8">
      <w:pPr>
        <w:autoSpaceDE w:val="0"/>
        <w:autoSpaceDN w:val="0"/>
        <w:adjustRightInd w:val="0"/>
        <w:spacing w:after="240" w:line="360" w:lineRule="auto"/>
        <w:rPr>
          <w:lang w:val="en-GB"/>
        </w:rPr>
      </w:pPr>
      <w:r w:rsidRPr="00EA0BF8">
        <w:rPr>
          <w:lang w:val="en-GB"/>
        </w:rPr>
        <w:t>Based upon this demand of industry these competency</w:t>
      </w:r>
      <w:r w:rsidRPr="00EA0BF8">
        <w:rPr>
          <w:rFonts w:ascii="Cambria Math" w:hAnsi="Cambria Math" w:cs="Cambria Math"/>
          <w:lang w:val="en-GB"/>
        </w:rPr>
        <w:t>‐</w:t>
      </w:r>
      <w:r w:rsidRPr="00EA0BF8">
        <w:rPr>
          <w:lang w:val="en-GB"/>
        </w:rPr>
        <w:t xml:space="preserve">based qualifications for </w:t>
      </w:r>
      <w:bookmarkStart w:id="1" w:name="_Hlk52793672"/>
      <w:r w:rsidRPr="00EA0BF8">
        <w:rPr>
          <w:lang w:val="en-GB"/>
        </w:rPr>
        <w:t xml:space="preserve">Construction Machinery </w:t>
      </w:r>
      <w:bookmarkEnd w:id="1"/>
      <w:r w:rsidRPr="00EA0BF8">
        <w:rPr>
          <w:lang w:val="en-GB"/>
        </w:rPr>
        <w:t xml:space="preserve">are developed under National Vocational Qualification Framework (NVQF) (Level </w:t>
      </w:r>
      <w:r w:rsidR="00134768">
        <w:rPr>
          <w:lang w:val="en-GB"/>
        </w:rPr>
        <w:t>2</w:t>
      </w:r>
      <w:r w:rsidRPr="00EA0BF8">
        <w:rPr>
          <w:lang w:val="en-GB"/>
        </w:rPr>
        <w:t>).  The qualifications mainly cover competencies along with related knowledge and professional skills which are essential for getting a job or self-employed.</w:t>
      </w:r>
    </w:p>
    <w:p w14:paraId="1F5F1BE9" w14:textId="77777777" w:rsidR="00EA0BF8" w:rsidRPr="00EA0BF8" w:rsidRDefault="00EA0BF8" w:rsidP="00EA0BF8">
      <w:pPr>
        <w:autoSpaceDE w:val="0"/>
        <w:autoSpaceDN w:val="0"/>
        <w:adjustRightInd w:val="0"/>
        <w:spacing w:line="360" w:lineRule="auto"/>
        <w:rPr>
          <w:lang w:val="en-GB"/>
        </w:rPr>
      </w:pPr>
      <w:r w:rsidRPr="00EA0BF8">
        <w:rPr>
          <w:lang w:val="en-GB"/>
        </w:rPr>
        <w:t xml:space="preserve">The National Vocational &amp; Technical Training Commission (NAVTTC) has approved the Qualification Development Committee (QDC). The QDC consists experts from the relevant industries from different geographical locations across Pakistan and academicians who were consulted during the development process to ensure input and ownership of all the stakeholders. The National Competency Standards could be used as a referral document for the development of curricula to be used by training institutions. </w:t>
      </w:r>
    </w:p>
    <w:p w14:paraId="1EBE731E" w14:textId="414928D3" w:rsidR="00EA0BF8" w:rsidRPr="00EA0BF8" w:rsidRDefault="00717787" w:rsidP="00134768">
      <w:pPr>
        <w:pStyle w:val="m3634761738003977812ydpcb3d5509msonormal"/>
        <w:shd w:val="clear" w:color="auto" w:fill="FFFFFF"/>
        <w:spacing w:before="240" w:beforeAutospacing="0" w:after="0" w:afterAutospacing="0" w:line="360" w:lineRule="auto"/>
        <w:ind w:left="360"/>
        <w:jc w:val="both"/>
        <w:rPr>
          <w:rFonts w:ascii="Arial" w:hAnsi="Arial" w:cs="Arial"/>
          <w:color w:val="222222"/>
          <w:sz w:val="22"/>
          <w:szCs w:val="22"/>
        </w:rPr>
      </w:pPr>
      <w:r w:rsidRPr="00717787">
        <w:rPr>
          <w:rFonts w:ascii="Arial" w:hAnsi="Arial" w:cs="Arial"/>
          <w:sz w:val="22"/>
          <w:szCs w:val="22"/>
          <w:lang w:val="en-GB"/>
        </w:rPr>
        <w:t>Construction Machinery</w:t>
      </w:r>
      <w:r w:rsidRPr="00EA0BF8">
        <w:rPr>
          <w:lang w:val="en-GB"/>
        </w:rPr>
        <w:t xml:space="preserve"> </w:t>
      </w:r>
      <w:r w:rsidR="00EA0BF8" w:rsidRPr="00EA0BF8">
        <w:rPr>
          <w:rFonts w:ascii="Arial" w:hAnsi="Arial" w:cs="Arial"/>
          <w:sz w:val="22"/>
          <w:szCs w:val="22"/>
          <w:lang w:val="en-GB"/>
        </w:rPr>
        <w:t xml:space="preserve">curriculum will prepare students to efficiently operate heavy machines such as Dozers, Loaders, Excavator and Graders and to perform basic preventive maintenance on most types of heavy equipment. Coursework includes Safety, Heavy Machines operations, grades, Legal &amp; </w:t>
      </w:r>
      <w:r w:rsidR="00EA0BF8" w:rsidRPr="00EA0BF8">
        <w:rPr>
          <w:rFonts w:ascii="Arial" w:hAnsi="Arial" w:cs="Arial"/>
          <w:sz w:val="22"/>
          <w:szCs w:val="22"/>
          <w:lang w:val="en-GB"/>
        </w:rPr>
        <w:lastRenderedPageBreak/>
        <w:t>environmental concerns &amp; equipment maintenance. Graduates of this program may find employment with state and local government agencies and private contractors engaged in highway or other construction activities.</w:t>
      </w:r>
    </w:p>
    <w:p w14:paraId="0B530597" w14:textId="77777777" w:rsidR="00EA0BF8" w:rsidRPr="00EA0BF8" w:rsidRDefault="00EA0BF8" w:rsidP="00134768">
      <w:pPr>
        <w:pStyle w:val="m3634761738003977812ydpcb3d5509msonormal"/>
        <w:shd w:val="clear" w:color="auto" w:fill="FFFFFF"/>
        <w:spacing w:before="240" w:beforeAutospacing="0" w:after="0" w:afterAutospacing="0" w:line="360" w:lineRule="auto"/>
        <w:ind w:left="450"/>
        <w:jc w:val="both"/>
        <w:rPr>
          <w:rFonts w:ascii="Arial" w:hAnsi="Arial" w:cs="Arial"/>
          <w:color w:val="222222"/>
          <w:sz w:val="22"/>
          <w:szCs w:val="22"/>
        </w:rPr>
      </w:pPr>
      <w:r w:rsidRPr="00EA0BF8">
        <w:rPr>
          <w:rFonts w:ascii="Arial" w:hAnsi="Arial" w:cs="Arial"/>
          <w:color w:val="222222"/>
          <w:sz w:val="22"/>
          <w:szCs w:val="22"/>
        </w:rPr>
        <w:t>In fact, no sphere of life may be identified that does not include the contribution of construction machinery. Thus, the importance of construction machinery may be determined according to its usefulness in our daily life.</w:t>
      </w:r>
      <w:r w:rsidRPr="00EA0BF8">
        <w:rPr>
          <w:rFonts w:ascii="Arial" w:hAnsi="Arial" w:cs="Arial"/>
          <w:sz w:val="22"/>
          <w:szCs w:val="22"/>
        </w:rPr>
        <w:t xml:space="preserve"> </w:t>
      </w:r>
      <w:r w:rsidRPr="00EA0BF8">
        <w:rPr>
          <w:rFonts w:ascii="Arial" w:hAnsi="Arial" w:cs="Arial"/>
          <w:color w:val="222222"/>
          <w:sz w:val="22"/>
          <w:szCs w:val="22"/>
        </w:rPr>
        <w:t xml:space="preserve">Therefore, industry expectations for skilled workforce are also dynamic which can only be managed through setting relevant competency standards in collaboration with the leading industries. Being cognizant of this fact, National Vocational &amp; Technical Training Commission (NAVTTC) developed competency standards for Mechanical technology with Specialization in Construction Machinery under National Vocational Qualifications Framework (NVQF). These competency standards have been developed by a Qualifications Development Committee (QDC) and validated by the Qualifications Validation Committee (QVC) having representation from the leading Construction, Real States &amp; Builder industry of the country. </w:t>
      </w:r>
    </w:p>
    <w:p w14:paraId="0B0A3478" w14:textId="77777777" w:rsidR="00EA0BF8" w:rsidRPr="00EA0BF8" w:rsidRDefault="00EA0BF8" w:rsidP="00EA0BF8">
      <w:pPr>
        <w:pStyle w:val="Heading1"/>
        <w:numPr>
          <w:ilvl w:val="0"/>
          <w:numId w:val="11"/>
        </w:numPr>
        <w:rPr>
          <w:rFonts w:eastAsia="Times New Roman"/>
          <w:color w:val="auto"/>
          <w:sz w:val="32"/>
          <w:szCs w:val="32"/>
          <w:lang w:val="en-AU"/>
        </w:rPr>
      </w:pPr>
      <w:bookmarkStart w:id="2" w:name="_Toc24219828"/>
      <w:bookmarkStart w:id="3" w:name="_Toc133431868"/>
      <w:r w:rsidRPr="00EA0BF8">
        <w:rPr>
          <w:rFonts w:eastAsia="Times New Roman"/>
          <w:color w:val="auto"/>
          <w:sz w:val="32"/>
          <w:szCs w:val="32"/>
          <w:lang w:val="en-AU"/>
        </w:rPr>
        <w:t>Purpose of the qualification</w:t>
      </w:r>
      <w:bookmarkEnd w:id="2"/>
      <w:bookmarkEnd w:id="3"/>
      <w:r w:rsidRPr="00EA0BF8">
        <w:rPr>
          <w:rFonts w:eastAsia="Times New Roman"/>
          <w:color w:val="auto"/>
          <w:sz w:val="32"/>
          <w:szCs w:val="32"/>
          <w:lang w:val="en-AU"/>
        </w:rPr>
        <w:t xml:space="preserve"> </w:t>
      </w:r>
    </w:p>
    <w:p w14:paraId="218BA56E" w14:textId="77777777" w:rsidR="00EA0BF8" w:rsidRPr="00FA08BA" w:rsidRDefault="00EA0BF8" w:rsidP="00EA0BF8">
      <w:pPr>
        <w:pStyle w:val="m3634761738003977812ydpcb3d5509msonormal"/>
        <w:shd w:val="clear" w:color="auto" w:fill="FFFFFF"/>
        <w:spacing w:before="0" w:beforeAutospacing="0" w:after="0" w:afterAutospacing="0" w:line="360" w:lineRule="auto"/>
        <w:jc w:val="both"/>
        <w:rPr>
          <w:rFonts w:ascii="Arial" w:hAnsi="Arial" w:cs="Arial"/>
          <w:sz w:val="22"/>
          <w:szCs w:val="22"/>
        </w:rPr>
      </w:pPr>
      <w:r w:rsidRPr="00FA08BA">
        <w:rPr>
          <w:rFonts w:ascii="Arial" w:hAnsi="Arial" w:cs="Arial"/>
          <w:sz w:val="22"/>
          <w:szCs w:val="22"/>
        </w:rPr>
        <w:t>The purpose of these qualifications is to set high professional standards for Construction Machinery. The specific objectives of developing these qualifications are as under:</w:t>
      </w:r>
    </w:p>
    <w:p w14:paraId="05562B88" w14:textId="77777777" w:rsidR="00EA0BF8" w:rsidRPr="00FA08BA" w:rsidRDefault="00EA0BF8" w:rsidP="001E3049">
      <w:pPr>
        <w:pStyle w:val="m3634761738003977812ydpcb3d5509msonormal"/>
        <w:numPr>
          <w:ilvl w:val="0"/>
          <w:numId w:val="50"/>
        </w:numPr>
        <w:shd w:val="clear" w:color="auto" w:fill="FFFFFF"/>
        <w:spacing w:before="0" w:beforeAutospacing="0" w:after="0" w:afterAutospacing="0" w:line="360" w:lineRule="auto"/>
        <w:jc w:val="both"/>
        <w:rPr>
          <w:rFonts w:ascii="Arial" w:hAnsi="Arial" w:cs="Arial"/>
          <w:sz w:val="22"/>
          <w:szCs w:val="22"/>
        </w:rPr>
      </w:pPr>
      <w:r w:rsidRPr="00FA08BA">
        <w:rPr>
          <w:rFonts w:ascii="Arial" w:hAnsi="Arial" w:cs="Arial"/>
          <w:sz w:val="22"/>
          <w:szCs w:val="22"/>
        </w:rPr>
        <w:t xml:space="preserve">Improve the professional competence of the trainees </w:t>
      </w:r>
    </w:p>
    <w:p w14:paraId="55D0A738" w14:textId="77777777" w:rsidR="00EA0BF8" w:rsidRPr="00FA08BA" w:rsidRDefault="00EA0BF8" w:rsidP="001E3049">
      <w:pPr>
        <w:pStyle w:val="m3634761738003977812ydpcb3d5509msonormal"/>
        <w:numPr>
          <w:ilvl w:val="0"/>
          <w:numId w:val="50"/>
        </w:numPr>
        <w:shd w:val="clear" w:color="auto" w:fill="FFFFFF"/>
        <w:spacing w:before="0" w:beforeAutospacing="0" w:after="0" w:afterAutospacing="0" w:line="360" w:lineRule="auto"/>
        <w:jc w:val="both"/>
        <w:rPr>
          <w:rFonts w:ascii="Arial" w:hAnsi="Arial" w:cs="Arial"/>
          <w:sz w:val="22"/>
          <w:szCs w:val="22"/>
        </w:rPr>
      </w:pPr>
      <w:r w:rsidRPr="00FA08BA">
        <w:rPr>
          <w:rFonts w:ascii="Arial" w:hAnsi="Arial" w:cs="Arial"/>
          <w:sz w:val="22"/>
          <w:szCs w:val="22"/>
        </w:rPr>
        <w:t xml:space="preserve">Provide opportunities for recognition of skills attained through non-formal or informal pathways </w:t>
      </w:r>
    </w:p>
    <w:p w14:paraId="1561DA8D" w14:textId="77777777" w:rsidR="00EA0BF8" w:rsidRPr="00EA0BF8" w:rsidRDefault="00EA0BF8" w:rsidP="001E3049">
      <w:pPr>
        <w:pStyle w:val="m3634761738003977812ydpcb3d5509msonormal"/>
        <w:numPr>
          <w:ilvl w:val="0"/>
          <w:numId w:val="50"/>
        </w:numPr>
        <w:shd w:val="clear" w:color="auto" w:fill="FFFFFF"/>
        <w:spacing w:before="0" w:beforeAutospacing="0" w:after="0" w:afterAutospacing="0" w:line="360" w:lineRule="auto"/>
        <w:jc w:val="both"/>
        <w:rPr>
          <w:sz w:val="22"/>
          <w:szCs w:val="22"/>
        </w:rPr>
      </w:pPr>
      <w:r w:rsidRPr="00FA08BA">
        <w:rPr>
          <w:rFonts w:ascii="Arial" w:hAnsi="Arial" w:cs="Arial"/>
          <w:sz w:val="22"/>
          <w:szCs w:val="22"/>
        </w:rPr>
        <w:t>Improve the quality and effectiveness of training and assessment for Construction Machinery.</w:t>
      </w:r>
      <w:r>
        <w:rPr>
          <w:rFonts w:ascii="Arial" w:hAnsi="Arial" w:cs="Arial"/>
          <w:sz w:val="22"/>
          <w:szCs w:val="22"/>
        </w:rPr>
        <w:t xml:space="preserve"> </w:t>
      </w:r>
    </w:p>
    <w:p w14:paraId="5038F0CE" w14:textId="6E8592E9" w:rsidR="00EA0BF8" w:rsidRPr="00EA0BF8" w:rsidRDefault="00EA0BF8" w:rsidP="001E3049">
      <w:pPr>
        <w:pStyle w:val="m3634761738003977812ydpcb3d5509msonormal"/>
        <w:numPr>
          <w:ilvl w:val="0"/>
          <w:numId w:val="50"/>
        </w:numPr>
        <w:shd w:val="clear" w:color="auto" w:fill="FFFFFF"/>
        <w:spacing w:before="0" w:beforeAutospacing="0" w:after="0" w:afterAutospacing="0" w:line="360" w:lineRule="auto"/>
        <w:jc w:val="both"/>
        <w:rPr>
          <w:sz w:val="22"/>
          <w:szCs w:val="22"/>
        </w:rPr>
      </w:pPr>
      <w:r w:rsidRPr="00EA0BF8">
        <w:rPr>
          <w:rFonts w:ascii="Arial" w:hAnsi="Arial" w:cs="Arial"/>
          <w:sz w:val="22"/>
          <w:szCs w:val="22"/>
        </w:rPr>
        <w:t xml:space="preserve">Enable the existing workforce to capacitate themselves in new technologies and method so that train persons in this field can maintain construction machinery for its longer </w:t>
      </w:r>
    </w:p>
    <w:p w14:paraId="534AE3E2" w14:textId="7663080E" w:rsidR="00E11F8F" w:rsidRDefault="00987027" w:rsidP="008379C3">
      <w:pPr>
        <w:pStyle w:val="Heading1"/>
        <w:numPr>
          <w:ilvl w:val="0"/>
          <w:numId w:val="12"/>
        </w:numPr>
        <w:rPr>
          <w:sz w:val="32"/>
          <w:szCs w:val="32"/>
        </w:rPr>
      </w:pPr>
      <w:bookmarkStart w:id="4" w:name="_Toc133431869"/>
      <w:r>
        <w:rPr>
          <w:sz w:val="32"/>
          <w:szCs w:val="32"/>
        </w:rPr>
        <w:t>Overall objectives of training program</w:t>
      </w:r>
      <w:bookmarkEnd w:id="4"/>
    </w:p>
    <w:p w14:paraId="2032D06F" w14:textId="60E4BDBA" w:rsidR="00FB4965" w:rsidRDefault="00987027">
      <w:pPr>
        <w:spacing w:after="0" w:line="360" w:lineRule="auto"/>
      </w:pPr>
      <w:r>
        <w:t xml:space="preserve">The </w:t>
      </w:r>
      <w:r w:rsidR="00EA0BF8">
        <w:t xml:space="preserve">Construction Machinery </w:t>
      </w:r>
      <w:r>
        <w:t xml:space="preserve">qualification of level </w:t>
      </w:r>
      <w:r w:rsidR="00134768">
        <w:t>2</w:t>
      </w:r>
      <w:r>
        <w:t xml:space="preserve"> consists of both the theoretical and practical details and having the following Occupations</w:t>
      </w:r>
    </w:p>
    <w:p w14:paraId="06B750E4" w14:textId="77777777" w:rsidR="00AA4F8B" w:rsidRDefault="00AA4F8B" w:rsidP="001E3049">
      <w:pPr>
        <w:pStyle w:val="ListParagraph"/>
        <w:numPr>
          <w:ilvl w:val="0"/>
          <w:numId w:val="51"/>
        </w:numPr>
        <w:spacing w:after="0" w:line="360" w:lineRule="auto"/>
        <w:jc w:val="left"/>
      </w:pPr>
      <w:r>
        <w:t xml:space="preserve">Workshop Practice-1 </w:t>
      </w:r>
    </w:p>
    <w:p w14:paraId="33BB8246" w14:textId="3E3BBF0C" w:rsidR="00AA4F8B" w:rsidRDefault="00AA4F8B" w:rsidP="001E3049">
      <w:pPr>
        <w:pStyle w:val="ListParagraph"/>
        <w:numPr>
          <w:ilvl w:val="0"/>
          <w:numId w:val="51"/>
        </w:numPr>
        <w:spacing w:after="0" w:line="360" w:lineRule="auto"/>
        <w:jc w:val="left"/>
      </w:pPr>
      <w:r>
        <w:t>Engineering Drawing and CAD-I</w:t>
      </w:r>
    </w:p>
    <w:p w14:paraId="6C1165D4" w14:textId="7337F883" w:rsidR="00134768" w:rsidRDefault="00134768" w:rsidP="00134768">
      <w:pPr>
        <w:pStyle w:val="ListParagraph"/>
        <w:numPr>
          <w:ilvl w:val="0"/>
          <w:numId w:val="51"/>
        </w:numPr>
      </w:pPr>
      <w:r w:rsidRPr="00134768">
        <w:t>Occupational Health, Safety and Environment</w:t>
      </w:r>
    </w:p>
    <w:p w14:paraId="14C077BB" w14:textId="77777777" w:rsidR="00E11F8F" w:rsidRDefault="00987027" w:rsidP="001E3049">
      <w:pPr>
        <w:pStyle w:val="Heading1"/>
        <w:numPr>
          <w:ilvl w:val="0"/>
          <w:numId w:val="12"/>
        </w:numPr>
        <w:rPr>
          <w:bCs/>
          <w:sz w:val="32"/>
          <w:szCs w:val="32"/>
        </w:rPr>
      </w:pPr>
      <w:bookmarkStart w:id="5" w:name="_Toc133431870"/>
      <w:r>
        <w:rPr>
          <w:bCs/>
          <w:sz w:val="32"/>
          <w:szCs w:val="32"/>
        </w:rPr>
        <w:lastRenderedPageBreak/>
        <w:t>Entry level of trainees</w:t>
      </w:r>
      <w:bookmarkEnd w:id="5"/>
    </w:p>
    <w:p w14:paraId="36BE05CB" w14:textId="7AF50283" w:rsidR="00E11F8F" w:rsidRDefault="00987027">
      <w:pPr>
        <w:spacing w:after="0" w:line="360" w:lineRule="auto"/>
        <w:ind w:left="0" w:right="297" w:firstLine="0"/>
        <w:jc w:val="left"/>
        <w:rPr>
          <w:rFonts w:eastAsia="Times New Roman"/>
          <w:b/>
          <w:color w:val="000000" w:themeColor="text1"/>
        </w:rPr>
      </w:pPr>
      <w:r>
        <w:rPr>
          <w:rFonts w:eastAsia="Times New Roman"/>
          <w:bCs/>
          <w:color w:val="000000" w:themeColor="text1"/>
        </w:rPr>
        <w:t xml:space="preserve">The entry for National Certificate level </w:t>
      </w:r>
      <w:r w:rsidR="00134768">
        <w:rPr>
          <w:rFonts w:eastAsia="Times New Roman"/>
          <w:bCs/>
          <w:color w:val="000000" w:themeColor="text1"/>
        </w:rPr>
        <w:t>2</w:t>
      </w:r>
      <w:r>
        <w:rPr>
          <w:rFonts w:eastAsia="Times New Roman"/>
          <w:bCs/>
          <w:color w:val="000000" w:themeColor="text1"/>
        </w:rPr>
        <w:t xml:space="preserve">, in </w:t>
      </w:r>
      <w:r w:rsidR="00AA4F8B">
        <w:rPr>
          <w:rFonts w:eastAsia="Times New Roman"/>
          <w:bCs/>
          <w:color w:val="000000" w:themeColor="text1"/>
        </w:rPr>
        <w:t>Construction Machinery</w:t>
      </w:r>
      <w:r>
        <w:rPr>
          <w:rFonts w:eastAsia="Times New Roman"/>
          <w:bCs/>
          <w:color w:val="000000" w:themeColor="text1"/>
        </w:rPr>
        <w:t xml:space="preserve"> are </w:t>
      </w:r>
    </w:p>
    <w:p w14:paraId="6591EEF2" w14:textId="6F883E00" w:rsidR="00E11F8F" w:rsidRDefault="00987027" w:rsidP="001E3049">
      <w:pPr>
        <w:numPr>
          <w:ilvl w:val="0"/>
          <w:numId w:val="13"/>
        </w:numPr>
        <w:spacing w:after="0" w:line="276" w:lineRule="auto"/>
        <w:contextualSpacing/>
        <w:jc w:val="left"/>
        <w:rPr>
          <w:rFonts w:eastAsia="Times New Roman"/>
          <w:bCs/>
          <w:color w:val="000000" w:themeColor="text1"/>
        </w:rPr>
      </w:pPr>
      <w:r>
        <w:rPr>
          <w:rFonts w:eastAsia="Times New Roman"/>
          <w:bCs/>
          <w:color w:val="000000" w:themeColor="text1"/>
        </w:rPr>
        <w:t xml:space="preserve">A person having Matric certificate with </w:t>
      </w:r>
      <w:r w:rsidR="00134768">
        <w:rPr>
          <w:rFonts w:eastAsia="Times New Roman"/>
          <w:bCs/>
          <w:color w:val="000000" w:themeColor="text1"/>
        </w:rPr>
        <w:t>science</w:t>
      </w:r>
      <w:r>
        <w:rPr>
          <w:rFonts w:eastAsia="Times New Roman"/>
          <w:bCs/>
          <w:color w:val="000000" w:themeColor="text1"/>
        </w:rPr>
        <w:t xml:space="preserve"> subjects</w:t>
      </w:r>
    </w:p>
    <w:p w14:paraId="2A88B8B2" w14:textId="77777777" w:rsidR="00E11F8F" w:rsidRDefault="00E11F8F">
      <w:pPr>
        <w:spacing w:after="0" w:line="276" w:lineRule="auto"/>
        <w:ind w:left="720" w:firstLine="0"/>
        <w:contextualSpacing/>
        <w:jc w:val="left"/>
        <w:rPr>
          <w:rFonts w:eastAsia="Times New Roman"/>
          <w:bCs/>
          <w:color w:val="000000" w:themeColor="text1"/>
        </w:rPr>
      </w:pPr>
    </w:p>
    <w:p w14:paraId="5A224507" w14:textId="77777777" w:rsidR="00E11F8F" w:rsidRDefault="00987027" w:rsidP="001E3049">
      <w:pPr>
        <w:pStyle w:val="Heading1"/>
        <w:numPr>
          <w:ilvl w:val="0"/>
          <w:numId w:val="12"/>
        </w:numPr>
        <w:rPr>
          <w:sz w:val="32"/>
          <w:szCs w:val="32"/>
        </w:rPr>
      </w:pPr>
      <w:bookmarkStart w:id="6" w:name="_Toc133431871"/>
      <w:r>
        <w:rPr>
          <w:sz w:val="32"/>
          <w:szCs w:val="32"/>
        </w:rPr>
        <w:t>Minimum qualification for teachers</w:t>
      </w:r>
      <w:bookmarkEnd w:id="6"/>
    </w:p>
    <w:p w14:paraId="4E4EFB7A" w14:textId="417DEA05" w:rsidR="00DB4D35" w:rsidRDefault="00DB4D35" w:rsidP="001E3049">
      <w:pPr>
        <w:numPr>
          <w:ilvl w:val="0"/>
          <w:numId w:val="14"/>
        </w:numPr>
        <w:spacing w:after="0" w:line="360" w:lineRule="auto"/>
        <w:ind w:left="1170"/>
      </w:pPr>
      <w:r>
        <w:t xml:space="preserve">B. Tech in </w:t>
      </w:r>
      <w:r w:rsidR="00994851">
        <w:rPr>
          <w:rFonts w:eastAsia="Times New Roman"/>
          <w:bCs/>
          <w:color w:val="000000" w:themeColor="text1"/>
        </w:rPr>
        <w:t>Mechanical</w:t>
      </w:r>
      <w:r>
        <w:t xml:space="preserve"> Technology</w:t>
      </w:r>
      <w:r w:rsidR="004753AF">
        <w:t xml:space="preserve"> 4 Years</w:t>
      </w:r>
    </w:p>
    <w:p w14:paraId="6FBEF881" w14:textId="50A1B1D1" w:rsidR="00E11F8F" w:rsidRDefault="00987027" w:rsidP="001E3049">
      <w:pPr>
        <w:numPr>
          <w:ilvl w:val="0"/>
          <w:numId w:val="14"/>
        </w:numPr>
        <w:spacing w:after="0" w:line="360" w:lineRule="auto"/>
        <w:ind w:left="1170"/>
      </w:pPr>
      <w:r>
        <w:t xml:space="preserve">B.Sc. / B.E. in </w:t>
      </w:r>
      <w:r w:rsidR="00994851">
        <w:rPr>
          <w:rFonts w:eastAsia="Times New Roman"/>
          <w:bCs/>
          <w:color w:val="000000" w:themeColor="text1"/>
        </w:rPr>
        <w:t>Mechanical</w:t>
      </w:r>
      <w:r w:rsidR="00994851">
        <w:t xml:space="preserve"> </w:t>
      </w:r>
      <w:r>
        <w:t xml:space="preserve">Engineering </w:t>
      </w:r>
      <w:r w:rsidR="004753AF">
        <w:t>4 Years</w:t>
      </w:r>
    </w:p>
    <w:p w14:paraId="01A65742" w14:textId="5127A68B" w:rsidR="00E11F8F" w:rsidRDefault="00987027" w:rsidP="001E3049">
      <w:pPr>
        <w:numPr>
          <w:ilvl w:val="0"/>
          <w:numId w:val="14"/>
        </w:numPr>
        <w:spacing w:after="0" w:line="360" w:lineRule="auto"/>
        <w:ind w:left="1170"/>
      </w:pPr>
      <w:r>
        <w:t xml:space="preserve">D. A. E. in </w:t>
      </w:r>
      <w:r w:rsidR="00994851">
        <w:rPr>
          <w:rFonts w:eastAsia="Times New Roman"/>
          <w:bCs/>
          <w:color w:val="000000" w:themeColor="text1"/>
        </w:rPr>
        <w:t>Mechanical</w:t>
      </w:r>
      <w:r w:rsidR="00994851">
        <w:t xml:space="preserve"> </w:t>
      </w:r>
      <w:r>
        <w:t xml:space="preserve">Technology with </w:t>
      </w:r>
      <w:r w:rsidR="00B1009A">
        <w:t>3</w:t>
      </w:r>
      <w:r>
        <w:t xml:space="preserve"> Years teaching experience</w:t>
      </w:r>
    </w:p>
    <w:p w14:paraId="656E336D" w14:textId="77777777" w:rsidR="00E11F8F" w:rsidRDefault="00987027" w:rsidP="001E3049">
      <w:pPr>
        <w:numPr>
          <w:ilvl w:val="0"/>
          <w:numId w:val="14"/>
        </w:numPr>
        <w:spacing w:after="0" w:line="360" w:lineRule="auto"/>
        <w:ind w:left="1170"/>
      </w:pPr>
      <w:r>
        <w:t xml:space="preserve">Must be able to communicate effectively </w:t>
      </w:r>
    </w:p>
    <w:p w14:paraId="56B939FE" w14:textId="531A439E" w:rsidR="00E11F8F" w:rsidRDefault="00987027" w:rsidP="00B1009A">
      <w:pPr>
        <w:spacing w:after="160" w:line="259" w:lineRule="auto"/>
        <w:ind w:left="0" w:firstLine="0"/>
        <w:jc w:val="left"/>
        <w:rPr>
          <w:b/>
          <w:bCs/>
        </w:rPr>
      </w:pPr>
      <w:r>
        <w:rPr>
          <w:b/>
          <w:bCs/>
        </w:rPr>
        <w:t xml:space="preserve">       Medium of instruction</w:t>
      </w:r>
    </w:p>
    <w:p w14:paraId="1AF2B6B8" w14:textId="3B15371E" w:rsidR="00E11F8F" w:rsidRDefault="00987027">
      <w:pPr>
        <w:spacing w:after="0" w:line="360" w:lineRule="auto"/>
        <w:ind w:left="1077" w:firstLine="363"/>
      </w:pPr>
      <w:r>
        <w:t>English, and Urdu.</w:t>
      </w:r>
    </w:p>
    <w:p w14:paraId="6C586478" w14:textId="77777777" w:rsidR="00E11F8F" w:rsidRDefault="00987027" w:rsidP="001E3049">
      <w:pPr>
        <w:pStyle w:val="Heading1"/>
        <w:numPr>
          <w:ilvl w:val="0"/>
          <w:numId w:val="12"/>
        </w:numPr>
        <w:rPr>
          <w:sz w:val="32"/>
          <w:szCs w:val="32"/>
        </w:rPr>
      </w:pPr>
      <w:bookmarkStart w:id="7" w:name="_Toc133431872"/>
      <w:r>
        <w:rPr>
          <w:sz w:val="32"/>
          <w:szCs w:val="32"/>
        </w:rPr>
        <w:t>Duration of the course:</w:t>
      </w:r>
      <w:bookmarkEnd w:id="7"/>
    </w:p>
    <w:p w14:paraId="023560D3" w14:textId="7E0C0573" w:rsidR="00D802E0" w:rsidRPr="0063506A" w:rsidRDefault="00D802E0" w:rsidP="00D802E0">
      <w:pPr>
        <w:spacing w:after="0" w:line="360" w:lineRule="auto"/>
        <w:ind w:left="270"/>
      </w:pPr>
      <w:r w:rsidRPr="0063506A">
        <w:t xml:space="preserve">The proposed </w:t>
      </w:r>
      <w:r w:rsidR="00717787">
        <w:t>Modules</w:t>
      </w:r>
      <w:r>
        <w:t xml:space="preserve"> </w:t>
      </w:r>
      <w:r w:rsidR="00717787">
        <w:t>are</w:t>
      </w:r>
      <w:r w:rsidRPr="0063506A">
        <w:t xml:space="preserve"> composed of </w:t>
      </w:r>
      <w:r w:rsidR="008379C3">
        <w:rPr>
          <w:b/>
          <w:bCs/>
        </w:rPr>
        <w:t>23</w:t>
      </w:r>
      <w:r w:rsidRPr="0063506A">
        <w:rPr>
          <w:b/>
          <w:bCs/>
        </w:rPr>
        <w:t xml:space="preserve"> competencies</w:t>
      </w:r>
      <w:r w:rsidRPr="0063506A">
        <w:t xml:space="preserve"> that will be covered in </w:t>
      </w:r>
      <w:r w:rsidR="00AA4F8B">
        <w:rPr>
          <w:b/>
          <w:bCs/>
        </w:rPr>
        <w:t>600</w:t>
      </w:r>
      <w:r w:rsidRPr="0063506A">
        <w:rPr>
          <w:b/>
          <w:bCs/>
        </w:rPr>
        <w:t xml:space="preserve"> Learning hours</w:t>
      </w:r>
      <w:r w:rsidRPr="0063506A">
        <w:t xml:space="preserve">. Duration of the course is proposed to be Three years. The total weightage for technical competencies is </w:t>
      </w:r>
      <w:r>
        <w:t>6</w:t>
      </w:r>
      <w:r w:rsidR="00AA4F8B">
        <w:t>00</w:t>
      </w:r>
      <w:r w:rsidRPr="0063506A">
        <w:t xml:space="preserve"> hours. A total of </w:t>
      </w:r>
      <w:r w:rsidR="008379C3">
        <w:t>2</w:t>
      </w:r>
      <w:r w:rsidR="00AA4F8B">
        <w:t>00</w:t>
      </w:r>
      <w:r w:rsidRPr="0063506A">
        <w:t xml:space="preserve"> hours </w:t>
      </w:r>
      <w:r w:rsidR="00AA4F8B" w:rsidRPr="0063506A">
        <w:t>has</w:t>
      </w:r>
      <w:r w:rsidRPr="0063506A">
        <w:t xml:space="preserve"> been reserved for allied subjects </w:t>
      </w:r>
      <w:proofErr w:type="gramStart"/>
      <w:r w:rsidRPr="0063506A">
        <w:t>i.e.</w:t>
      </w:r>
      <w:proofErr w:type="gramEnd"/>
      <w:r w:rsidRPr="0063506A">
        <w:t xml:space="preserve"> Islamic studies, English, Mathematics, Physics and Chemistry. </w:t>
      </w:r>
    </w:p>
    <w:p w14:paraId="54D03DE4" w14:textId="77777777" w:rsidR="00D802E0" w:rsidRPr="0063506A" w:rsidRDefault="00D802E0" w:rsidP="00D802E0">
      <w:pPr>
        <w:spacing w:after="0"/>
        <w:ind w:left="1440"/>
      </w:pPr>
    </w:p>
    <w:p w14:paraId="53E3395B" w14:textId="510B2407" w:rsidR="00D802E0" w:rsidRPr="0063506A" w:rsidRDefault="00D802E0" w:rsidP="00D802E0">
      <w:pPr>
        <w:spacing w:after="0"/>
        <w:ind w:left="2070" w:hanging="1800"/>
      </w:pPr>
      <w:r w:rsidRPr="0063506A">
        <w:t xml:space="preserve">The details of technical </w:t>
      </w:r>
      <w:r w:rsidR="00717787">
        <w:t>Modules</w:t>
      </w:r>
      <w:r w:rsidRPr="0063506A">
        <w:t xml:space="preserve"> are given as under:</w:t>
      </w:r>
    </w:p>
    <w:p w14:paraId="4F1C4D9F" w14:textId="77777777" w:rsidR="00D802E0" w:rsidRPr="0063506A" w:rsidRDefault="00D802E0" w:rsidP="00D802E0">
      <w:pPr>
        <w:spacing w:after="0"/>
        <w:ind w:left="2070" w:hanging="1800"/>
      </w:pPr>
    </w:p>
    <w:p w14:paraId="0BDAA661" w14:textId="58BF7AD0" w:rsidR="00D802E0" w:rsidRPr="0063506A" w:rsidRDefault="00D802E0" w:rsidP="00D802E0">
      <w:pPr>
        <w:spacing w:after="0" w:line="360" w:lineRule="auto"/>
        <w:ind w:left="2070" w:hanging="1350"/>
      </w:pPr>
      <w:r w:rsidRPr="0063506A">
        <w:t xml:space="preserve">Level - 2 = 6 months. </w:t>
      </w:r>
    </w:p>
    <w:p w14:paraId="5E2D9401" w14:textId="5D8FE21A" w:rsidR="00D802E0" w:rsidRPr="0063506A" w:rsidRDefault="00D802E0" w:rsidP="00D802E0">
      <w:pPr>
        <w:spacing w:after="0" w:line="360" w:lineRule="auto"/>
        <w:ind w:left="2070" w:hanging="1350"/>
      </w:pPr>
      <w:r w:rsidRPr="0063506A">
        <w:t xml:space="preserve">Level - 3 = 6 months. </w:t>
      </w:r>
    </w:p>
    <w:p w14:paraId="1593D01E" w14:textId="450CEC6B" w:rsidR="00D802E0" w:rsidRPr="0063506A" w:rsidRDefault="00D802E0" w:rsidP="00D802E0">
      <w:pPr>
        <w:spacing w:after="0" w:line="360" w:lineRule="auto"/>
        <w:ind w:left="2070" w:hanging="1350"/>
      </w:pPr>
      <w:r w:rsidRPr="0063506A">
        <w:t xml:space="preserve">Level - 4 = 1 Year. </w:t>
      </w:r>
    </w:p>
    <w:p w14:paraId="62A3DBFF" w14:textId="3B1AFC4B" w:rsidR="00D802E0" w:rsidRPr="0063506A" w:rsidRDefault="00D802E0" w:rsidP="00D802E0">
      <w:pPr>
        <w:spacing w:after="0" w:line="360" w:lineRule="auto"/>
        <w:ind w:left="2070" w:hanging="1350"/>
      </w:pPr>
      <w:r w:rsidRPr="0063506A">
        <w:t xml:space="preserve">Level - 5 = 1 Year. </w:t>
      </w:r>
    </w:p>
    <w:p w14:paraId="514BC2FB" w14:textId="53921BD8" w:rsidR="00D802E0" w:rsidRPr="00D802E0" w:rsidRDefault="00D802E0" w:rsidP="00D802E0">
      <w:pPr>
        <w:spacing w:after="0" w:line="360" w:lineRule="auto"/>
        <w:ind w:left="2070" w:hanging="1800"/>
        <w:rPr>
          <w:b/>
          <w:bCs/>
        </w:rPr>
      </w:pPr>
      <w:r w:rsidRPr="00D802E0">
        <w:rPr>
          <w:b/>
          <w:bCs/>
        </w:rPr>
        <w:t>The distribution of contact hours and credit hours in level</w:t>
      </w:r>
      <w:r w:rsidR="00134768">
        <w:rPr>
          <w:b/>
          <w:bCs/>
        </w:rPr>
        <w:t>-2</w:t>
      </w:r>
      <w:r w:rsidRPr="00D802E0">
        <w:rPr>
          <w:b/>
          <w:bCs/>
        </w:rPr>
        <w:t xml:space="preserve"> is given below: </w:t>
      </w:r>
    </w:p>
    <w:p w14:paraId="628401A8" w14:textId="77777777" w:rsidR="00D802E0" w:rsidRPr="0063506A" w:rsidRDefault="00D802E0" w:rsidP="00D802E0">
      <w:pPr>
        <w:spacing w:after="0"/>
        <w:ind w:left="2070" w:hanging="1800"/>
      </w:pPr>
    </w:p>
    <w:p w14:paraId="7D406823" w14:textId="2743085C" w:rsidR="00D802E0" w:rsidRPr="00000FB1" w:rsidRDefault="00D802E0" w:rsidP="00D802E0">
      <w:pPr>
        <w:spacing w:after="0"/>
        <w:ind w:left="2070" w:hanging="1800"/>
        <w:rPr>
          <w:b/>
          <w:bCs/>
        </w:rPr>
      </w:pPr>
      <w:r w:rsidRPr="00000FB1">
        <w:rPr>
          <w:b/>
          <w:bCs/>
        </w:rPr>
        <w:lastRenderedPageBreak/>
        <w:t>Level - 2 = 6 months (16 weeks)</w:t>
      </w:r>
    </w:p>
    <w:p w14:paraId="2AE80C50" w14:textId="77777777" w:rsidR="00D802E0" w:rsidRPr="0063506A" w:rsidRDefault="00D802E0" w:rsidP="00D802E0">
      <w:pPr>
        <w:spacing w:after="0"/>
        <w:ind w:left="2070" w:hanging="1800"/>
      </w:pPr>
    </w:p>
    <w:p w14:paraId="232D2DCF" w14:textId="7E965BDF" w:rsidR="00D802E0" w:rsidRPr="00000FB1" w:rsidRDefault="00D802E0" w:rsidP="00D802E0">
      <w:pPr>
        <w:spacing w:after="0" w:line="276" w:lineRule="auto"/>
        <w:ind w:left="2790" w:hanging="1440"/>
        <w:rPr>
          <w:bCs/>
        </w:rPr>
      </w:pPr>
      <w:r w:rsidRPr="00000FB1">
        <w:rPr>
          <w:bCs/>
        </w:rPr>
        <w:t>Total.</w:t>
      </w:r>
      <w:r w:rsidRPr="00000FB1">
        <w:rPr>
          <w:bCs/>
        </w:rPr>
        <w:tab/>
      </w:r>
      <w:r>
        <w:rPr>
          <w:bCs/>
        </w:rPr>
        <w:t>6</w:t>
      </w:r>
      <w:r w:rsidR="00AA4F8B">
        <w:rPr>
          <w:bCs/>
        </w:rPr>
        <w:t>0</w:t>
      </w:r>
      <w:r>
        <w:rPr>
          <w:bCs/>
        </w:rPr>
        <w:t>0</w:t>
      </w:r>
      <w:r w:rsidRPr="00000FB1">
        <w:rPr>
          <w:bCs/>
        </w:rPr>
        <w:t xml:space="preserve"> hours. &amp; </w:t>
      </w:r>
      <w:r>
        <w:rPr>
          <w:bCs/>
        </w:rPr>
        <w:t>6</w:t>
      </w:r>
      <w:r w:rsidR="00AA4F8B">
        <w:rPr>
          <w:bCs/>
        </w:rPr>
        <w:t>0</w:t>
      </w:r>
      <w:r w:rsidRPr="00000FB1">
        <w:rPr>
          <w:bCs/>
        </w:rPr>
        <w:t xml:space="preserve"> Credits</w:t>
      </w:r>
    </w:p>
    <w:p w14:paraId="17432263" w14:textId="0F26DA40" w:rsidR="00D802E0" w:rsidRPr="00000FB1" w:rsidRDefault="00D802E0" w:rsidP="00D802E0">
      <w:pPr>
        <w:spacing w:after="0" w:line="276" w:lineRule="auto"/>
        <w:ind w:left="2790" w:hanging="1440"/>
        <w:rPr>
          <w:bCs/>
        </w:rPr>
      </w:pPr>
      <w:r w:rsidRPr="00000FB1">
        <w:rPr>
          <w:bCs/>
        </w:rPr>
        <w:t>Theory.</w:t>
      </w:r>
      <w:r w:rsidRPr="00000FB1">
        <w:rPr>
          <w:bCs/>
        </w:rPr>
        <w:tab/>
        <w:t>1</w:t>
      </w:r>
      <w:r>
        <w:rPr>
          <w:bCs/>
        </w:rPr>
        <w:t>2</w:t>
      </w:r>
      <w:r w:rsidR="00AA4F8B">
        <w:rPr>
          <w:bCs/>
        </w:rPr>
        <w:t>0</w:t>
      </w:r>
      <w:r w:rsidRPr="00000FB1">
        <w:rPr>
          <w:bCs/>
        </w:rPr>
        <w:t xml:space="preserve"> hours (2</w:t>
      </w:r>
      <w:r w:rsidR="00AA4F8B">
        <w:rPr>
          <w:bCs/>
        </w:rPr>
        <w:t>0</w:t>
      </w:r>
      <w:r w:rsidRPr="00000FB1">
        <w:rPr>
          <w:bCs/>
        </w:rPr>
        <w:t xml:space="preserve"> %) </w:t>
      </w:r>
    </w:p>
    <w:p w14:paraId="058AEEAF" w14:textId="7668271C" w:rsidR="00D802E0" w:rsidRPr="00000FB1" w:rsidRDefault="00D802E0" w:rsidP="00D802E0">
      <w:pPr>
        <w:spacing w:after="0" w:line="276" w:lineRule="auto"/>
        <w:ind w:left="2790" w:hanging="1440"/>
        <w:rPr>
          <w:bCs/>
        </w:rPr>
      </w:pPr>
      <w:r w:rsidRPr="00000FB1">
        <w:rPr>
          <w:bCs/>
        </w:rPr>
        <w:t>Practic</w:t>
      </w:r>
      <w:r>
        <w:rPr>
          <w:bCs/>
        </w:rPr>
        <w:t>e</w:t>
      </w:r>
      <w:r w:rsidRPr="00000FB1">
        <w:rPr>
          <w:bCs/>
        </w:rPr>
        <w:t>.</w:t>
      </w:r>
      <w:r w:rsidRPr="00000FB1">
        <w:rPr>
          <w:bCs/>
        </w:rPr>
        <w:tab/>
        <w:t>4</w:t>
      </w:r>
      <w:r>
        <w:rPr>
          <w:bCs/>
        </w:rPr>
        <w:t>8</w:t>
      </w:r>
      <w:r w:rsidR="00AA4F8B">
        <w:rPr>
          <w:bCs/>
        </w:rPr>
        <w:t>0</w:t>
      </w:r>
      <w:r w:rsidRPr="00000FB1">
        <w:rPr>
          <w:bCs/>
        </w:rPr>
        <w:t xml:space="preserve"> hours (</w:t>
      </w:r>
      <w:r w:rsidR="00AA4F8B">
        <w:rPr>
          <w:bCs/>
        </w:rPr>
        <w:t>80</w:t>
      </w:r>
      <w:r w:rsidRPr="00000FB1">
        <w:rPr>
          <w:bCs/>
        </w:rPr>
        <w:t xml:space="preserve"> %)</w:t>
      </w:r>
    </w:p>
    <w:p w14:paraId="3DF36453" w14:textId="77777777" w:rsidR="00D802E0" w:rsidRPr="0063506A" w:rsidRDefault="00D802E0" w:rsidP="00D802E0">
      <w:pPr>
        <w:spacing w:after="0"/>
        <w:ind w:left="2070" w:hanging="1800"/>
      </w:pPr>
    </w:p>
    <w:p w14:paraId="276158AA" w14:textId="77777777" w:rsidR="00E11F8F" w:rsidRDefault="00987027">
      <w:pPr>
        <w:spacing w:after="160" w:line="259" w:lineRule="auto"/>
        <w:ind w:left="0" w:firstLine="0"/>
        <w:jc w:val="left"/>
        <w:rPr>
          <w:b/>
        </w:rPr>
      </w:pPr>
      <w:r>
        <w:br w:type="page"/>
      </w:r>
    </w:p>
    <w:p w14:paraId="5C932F92" w14:textId="77777777" w:rsidR="00E11F8F" w:rsidRDefault="00987027" w:rsidP="001E3049">
      <w:pPr>
        <w:pStyle w:val="Heading1"/>
        <w:numPr>
          <w:ilvl w:val="0"/>
          <w:numId w:val="12"/>
        </w:numPr>
        <w:rPr>
          <w:sz w:val="32"/>
          <w:szCs w:val="32"/>
        </w:rPr>
      </w:pPr>
      <w:bookmarkStart w:id="8" w:name="_Toc133431873"/>
      <w:r>
        <w:rPr>
          <w:sz w:val="32"/>
          <w:szCs w:val="32"/>
        </w:rPr>
        <w:lastRenderedPageBreak/>
        <w:t>Description and structure of the course</w:t>
      </w:r>
      <w:bookmarkEnd w:id="8"/>
    </w:p>
    <w:p w14:paraId="1594EEA0" w14:textId="1A831E2E" w:rsidR="00E11F8F" w:rsidRDefault="00987027">
      <w:pPr>
        <w:spacing w:after="0" w:line="240" w:lineRule="auto"/>
        <w:ind w:left="2" w:firstLine="0"/>
        <w:jc w:val="left"/>
        <w:rPr>
          <w:sz w:val="24"/>
        </w:rPr>
      </w:pPr>
      <w:r>
        <w:rPr>
          <w:sz w:val="24"/>
        </w:rPr>
        <w:t>Following is the structure of the course:</w:t>
      </w:r>
    </w:p>
    <w:p w14:paraId="33298E4C" w14:textId="3DD496CA" w:rsidR="00994851" w:rsidRDefault="00994851">
      <w:pPr>
        <w:spacing w:after="0" w:line="240" w:lineRule="auto"/>
        <w:ind w:left="2" w:firstLine="0"/>
        <w:jc w:val="left"/>
        <w:rPr>
          <w:sz w:val="24"/>
        </w:rPr>
      </w:pPr>
    </w:p>
    <w:p w14:paraId="4CAD6609" w14:textId="5E67483C" w:rsidR="00994851" w:rsidRPr="00C02189" w:rsidRDefault="00994851" w:rsidP="00053099">
      <w:pPr>
        <w:pStyle w:val="ListParagraph"/>
        <w:numPr>
          <w:ilvl w:val="0"/>
          <w:numId w:val="389"/>
        </w:numPr>
        <w:spacing w:after="0" w:line="276" w:lineRule="auto"/>
        <w:rPr>
          <w:b/>
          <w:color w:val="4472C4" w:themeColor="accent5"/>
          <w:sz w:val="28"/>
          <w:szCs w:val="28"/>
        </w:rPr>
      </w:pPr>
      <w:r w:rsidRPr="00C02189">
        <w:rPr>
          <w:b/>
          <w:color w:val="4472C4" w:themeColor="accent5"/>
          <w:sz w:val="28"/>
          <w:szCs w:val="28"/>
        </w:rPr>
        <w:t xml:space="preserve">National Qualification Certificate </w:t>
      </w:r>
      <w:r w:rsidR="00434EC3" w:rsidRPr="00C02189">
        <w:rPr>
          <w:b/>
          <w:color w:val="4472C4" w:themeColor="accent5"/>
          <w:sz w:val="28"/>
          <w:szCs w:val="28"/>
        </w:rPr>
        <w:t xml:space="preserve">level-2 </w:t>
      </w:r>
      <w:r w:rsidRPr="00C02189">
        <w:rPr>
          <w:b/>
          <w:color w:val="4472C4" w:themeColor="accent5"/>
          <w:sz w:val="28"/>
          <w:szCs w:val="28"/>
        </w:rPr>
        <w:t>in “</w:t>
      </w:r>
      <w:r w:rsidR="00AA4F8B" w:rsidRPr="00C02189">
        <w:rPr>
          <w:b/>
          <w:color w:val="4472C4" w:themeColor="accent5"/>
          <w:sz w:val="28"/>
          <w:szCs w:val="28"/>
        </w:rPr>
        <w:t>Construction Machinery</w:t>
      </w:r>
      <w:r w:rsidRPr="00C02189">
        <w:rPr>
          <w:b/>
          <w:color w:val="4472C4" w:themeColor="accent5"/>
          <w:sz w:val="28"/>
          <w:szCs w:val="28"/>
        </w:rPr>
        <w:t>”,</w:t>
      </w:r>
    </w:p>
    <w:p w14:paraId="7C860E9C" w14:textId="110B1C80" w:rsidR="00AA4F8B" w:rsidRPr="00AA4F8B" w:rsidRDefault="00AA4F8B" w:rsidP="001E3049">
      <w:pPr>
        <w:pStyle w:val="ListParagraph"/>
        <w:numPr>
          <w:ilvl w:val="3"/>
          <w:numId w:val="12"/>
        </w:numPr>
        <w:spacing w:before="240" w:after="0" w:line="276" w:lineRule="auto"/>
        <w:ind w:left="450"/>
        <w:rPr>
          <w:b/>
          <w:color w:val="4472C4" w:themeColor="accent5"/>
          <w:sz w:val="28"/>
          <w:szCs w:val="28"/>
        </w:rPr>
      </w:pPr>
      <w:r w:rsidRPr="00AA4F8B">
        <w:rPr>
          <w:rFonts w:eastAsia="Times New Roman"/>
          <w:b/>
          <w:bCs/>
          <w:sz w:val="24"/>
          <w:szCs w:val="24"/>
        </w:rPr>
        <w:t>Workshop Practice-1</w:t>
      </w:r>
    </w:p>
    <w:p w14:paraId="72512460" w14:textId="77777777" w:rsidR="00AA4F8B" w:rsidRPr="00AA4F8B" w:rsidRDefault="00AA4F8B" w:rsidP="00AA4F8B">
      <w:pPr>
        <w:pStyle w:val="ListParagraph"/>
        <w:spacing w:before="240" w:after="0" w:line="276" w:lineRule="auto"/>
        <w:ind w:left="450" w:firstLine="0"/>
        <w:rPr>
          <w:b/>
          <w:color w:val="4472C4" w:themeColor="accent5"/>
          <w:sz w:val="28"/>
          <w:szCs w:val="28"/>
        </w:rPr>
      </w:pPr>
    </w:p>
    <w:tbl>
      <w:tblPr>
        <w:tblW w:w="14665" w:type="dxa"/>
        <w:tblLook w:val="04A0" w:firstRow="1" w:lastRow="0" w:firstColumn="1" w:lastColumn="0" w:noHBand="0" w:noVBand="1"/>
      </w:tblPr>
      <w:tblGrid>
        <w:gridCol w:w="1255"/>
        <w:gridCol w:w="7470"/>
        <w:gridCol w:w="1350"/>
        <w:gridCol w:w="1080"/>
        <w:gridCol w:w="990"/>
        <w:gridCol w:w="1260"/>
        <w:gridCol w:w="1260"/>
      </w:tblGrid>
      <w:tr w:rsidR="00AA4F8B" w:rsidRPr="00AA4F8B" w14:paraId="0DD9D014" w14:textId="77777777" w:rsidTr="00AA4F8B">
        <w:trPr>
          <w:trHeight w:val="300"/>
        </w:trPr>
        <w:tc>
          <w:tcPr>
            <w:tcW w:w="125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6DC56D2"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Code</w:t>
            </w:r>
          </w:p>
        </w:tc>
        <w:tc>
          <w:tcPr>
            <w:tcW w:w="7470" w:type="dxa"/>
            <w:tcBorders>
              <w:top w:val="single" w:sz="4" w:space="0" w:color="auto"/>
              <w:left w:val="nil"/>
              <w:bottom w:val="single" w:sz="4" w:space="0" w:color="auto"/>
              <w:right w:val="single" w:sz="4" w:space="0" w:color="auto"/>
            </w:tcBorders>
            <w:shd w:val="clear" w:color="000000" w:fill="D9D9D9"/>
            <w:noWrap/>
            <w:vAlign w:val="bottom"/>
            <w:hideMark/>
          </w:tcPr>
          <w:p w14:paraId="0DFBA1E4" w14:textId="77777777" w:rsidR="00AA4F8B" w:rsidRPr="00AA4F8B" w:rsidRDefault="00AA4F8B" w:rsidP="00AA4F8B">
            <w:pPr>
              <w:spacing w:after="0" w:line="240" w:lineRule="auto"/>
              <w:ind w:left="0" w:firstLine="0"/>
              <w:jc w:val="left"/>
              <w:rPr>
                <w:rFonts w:eastAsia="Times New Roman"/>
                <w:b/>
                <w:bCs/>
              </w:rPr>
            </w:pPr>
            <w:r w:rsidRPr="00AA4F8B">
              <w:rPr>
                <w:rFonts w:eastAsia="Times New Roman"/>
                <w:b/>
                <w:bCs/>
              </w:rPr>
              <w:t>Competency Standards</w:t>
            </w:r>
          </w:p>
        </w:tc>
        <w:tc>
          <w:tcPr>
            <w:tcW w:w="1350" w:type="dxa"/>
            <w:tcBorders>
              <w:top w:val="single" w:sz="4" w:space="0" w:color="auto"/>
              <w:left w:val="nil"/>
              <w:bottom w:val="single" w:sz="4" w:space="0" w:color="auto"/>
              <w:right w:val="single" w:sz="4" w:space="0" w:color="auto"/>
            </w:tcBorders>
            <w:shd w:val="clear" w:color="000000" w:fill="D9D9D9"/>
            <w:noWrap/>
            <w:vAlign w:val="center"/>
            <w:hideMark/>
          </w:tcPr>
          <w:p w14:paraId="097E5503"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TH</w:t>
            </w:r>
          </w:p>
        </w:tc>
        <w:tc>
          <w:tcPr>
            <w:tcW w:w="1080" w:type="dxa"/>
            <w:tcBorders>
              <w:top w:val="single" w:sz="4" w:space="0" w:color="auto"/>
              <w:left w:val="nil"/>
              <w:bottom w:val="single" w:sz="4" w:space="0" w:color="auto"/>
              <w:right w:val="single" w:sz="4" w:space="0" w:color="auto"/>
            </w:tcBorders>
            <w:shd w:val="clear" w:color="000000" w:fill="D9D9D9"/>
            <w:noWrap/>
            <w:vAlign w:val="center"/>
            <w:hideMark/>
          </w:tcPr>
          <w:p w14:paraId="4E901BDF"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PR</w:t>
            </w:r>
          </w:p>
        </w:tc>
        <w:tc>
          <w:tcPr>
            <w:tcW w:w="990" w:type="dxa"/>
            <w:tcBorders>
              <w:top w:val="single" w:sz="4" w:space="0" w:color="auto"/>
              <w:left w:val="nil"/>
              <w:bottom w:val="single" w:sz="4" w:space="0" w:color="auto"/>
              <w:right w:val="single" w:sz="4" w:space="0" w:color="auto"/>
            </w:tcBorders>
            <w:shd w:val="clear" w:color="000000" w:fill="D9D9D9"/>
            <w:noWrap/>
            <w:vAlign w:val="center"/>
            <w:hideMark/>
          </w:tcPr>
          <w:p w14:paraId="098A144E"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Total</w:t>
            </w:r>
          </w:p>
        </w:tc>
        <w:tc>
          <w:tcPr>
            <w:tcW w:w="1260" w:type="dxa"/>
            <w:tcBorders>
              <w:top w:val="single" w:sz="4" w:space="0" w:color="auto"/>
              <w:left w:val="nil"/>
              <w:bottom w:val="single" w:sz="4" w:space="0" w:color="auto"/>
              <w:right w:val="single" w:sz="4" w:space="0" w:color="auto"/>
            </w:tcBorders>
            <w:shd w:val="clear" w:color="000000" w:fill="D9D9D9"/>
            <w:noWrap/>
            <w:vAlign w:val="center"/>
            <w:hideMark/>
          </w:tcPr>
          <w:p w14:paraId="1139A318"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Credits</w:t>
            </w:r>
          </w:p>
        </w:tc>
        <w:tc>
          <w:tcPr>
            <w:tcW w:w="1260" w:type="dxa"/>
            <w:tcBorders>
              <w:top w:val="single" w:sz="4" w:space="0" w:color="auto"/>
              <w:left w:val="nil"/>
              <w:bottom w:val="single" w:sz="4" w:space="0" w:color="auto"/>
              <w:right w:val="single" w:sz="4" w:space="0" w:color="auto"/>
            </w:tcBorders>
            <w:shd w:val="clear" w:color="000000" w:fill="D9D9D9"/>
            <w:noWrap/>
            <w:vAlign w:val="bottom"/>
            <w:hideMark/>
          </w:tcPr>
          <w:p w14:paraId="6B329061" w14:textId="77777777" w:rsidR="00AA4F8B" w:rsidRPr="00AA4F8B" w:rsidRDefault="00AA4F8B" w:rsidP="00AA4F8B">
            <w:pPr>
              <w:spacing w:after="0" w:line="240" w:lineRule="auto"/>
              <w:ind w:left="0" w:firstLine="0"/>
              <w:jc w:val="left"/>
              <w:rPr>
                <w:rFonts w:eastAsia="Times New Roman"/>
                <w:b/>
                <w:bCs/>
              </w:rPr>
            </w:pPr>
            <w:r w:rsidRPr="00AA4F8B">
              <w:rPr>
                <w:rFonts w:eastAsia="Times New Roman"/>
                <w:b/>
                <w:bCs/>
              </w:rPr>
              <w:t>Category</w:t>
            </w:r>
          </w:p>
        </w:tc>
      </w:tr>
      <w:tr w:rsidR="00AA4F8B" w:rsidRPr="00AA4F8B" w14:paraId="7C5C876B"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7810460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CS-01</w:t>
            </w:r>
          </w:p>
        </w:tc>
        <w:tc>
          <w:tcPr>
            <w:tcW w:w="7470" w:type="dxa"/>
            <w:tcBorders>
              <w:top w:val="nil"/>
              <w:left w:val="nil"/>
              <w:bottom w:val="single" w:sz="4" w:space="0" w:color="auto"/>
              <w:right w:val="single" w:sz="4" w:space="0" w:color="auto"/>
            </w:tcBorders>
            <w:shd w:val="clear" w:color="auto" w:fill="auto"/>
            <w:noWrap/>
            <w:vAlign w:val="bottom"/>
            <w:hideMark/>
          </w:tcPr>
          <w:p w14:paraId="235BBF02" w14:textId="77777777" w:rsidR="00AA4F8B" w:rsidRPr="00AA4F8B" w:rsidRDefault="00AA4F8B" w:rsidP="00AA4F8B">
            <w:pPr>
              <w:spacing w:after="0" w:line="240" w:lineRule="auto"/>
              <w:ind w:left="0" w:firstLine="0"/>
              <w:jc w:val="left"/>
              <w:rPr>
                <w:rFonts w:eastAsia="Times New Roman"/>
              </w:rPr>
            </w:pPr>
            <w:bookmarkStart w:id="9" w:name="RANGE!B4"/>
            <w:r w:rsidRPr="00AA4F8B">
              <w:rPr>
                <w:rFonts w:eastAsia="Times New Roman"/>
              </w:rPr>
              <w:t>Maintain Tools &amp; Equipment.</w:t>
            </w:r>
            <w:bookmarkEnd w:id="9"/>
          </w:p>
        </w:tc>
        <w:tc>
          <w:tcPr>
            <w:tcW w:w="1350" w:type="dxa"/>
            <w:tcBorders>
              <w:top w:val="nil"/>
              <w:left w:val="nil"/>
              <w:bottom w:val="single" w:sz="4" w:space="0" w:color="auto"/>
              <w:right w:val="single" w:sz="4" w:space="0" w:color="auto"/>
            </w:tcBorders>
            <w:shd w:val="clear" w:color="auto" w:fill="auto"/>
            <w:noWrap/>
            <w:vAlign w:val="center"/>
            <w:hideMark/>
          </w:tcPr>
          <w:p w14:paraId="11BB6D65"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6</w:t>
            </w:r>
          </w:p>
        </w:tc>
        <w:tc>
          <w:tcPr>
            <w:tcW w:w="1080" w:type="dxa"/>
            <w:tcBorders>
              <w:top w:val="nil"/>
              <w:left w:val="nil"/>
              <w:bottom w:val="single" w:sz="4" w:space="0" w:color="auto"/>
              <w:right w:val="single" w:sz="4" w:space="0" w:color="auto"/>
            </w:tcBorders>
            <w:shd w:val="clear" w:color="auto" w:fill="auto"/>
            <w:noWrap/>
            <w:vAlign w:val="center"/>
            <w:hideMark/>
          </w:tcPr>
          <w:p w14:paraId="5E6081F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21</w:t>
            </w:r>
          </w:p>
        </w:tc>
        <w:tc>
          <w:tcPr>
            <w:tcW w:w="990" w:type="dxa"/>
            <w:tcBorders>
              <w:top w:val="nil"/>
              <w:left w:val="nil"/>
              <w:bottom w:val="single" w:sz="4" w:space="0" w:color="auto"/>
              <w:right w:val="single" w:sz="4" w:space="0" w:color="auto"/>
            </w:tcBorders>
            <w:shd w:val="clear" w:color="auto" w:fill="auto"/>
            <w:noWrap/>
            <w:vAlign w:val="center"/>
            <w:hideMark/>
          </w:tcPr>
          <w:p w14:paraId="376715D5"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27</w:t>
            </w:r>
          </w:p>
        </w:tc>
        <w:tc>
          <w:tcPr>
            <w:tcW w:w="1260" w:type="dxa"/>
            <w:tcBorders>
              <w:top w:val="nil"/>
              <w:left w:val="nil"/>
              <w:bottom w:val="single" w:sz="4" w:space="0" w:color="auto"/>
              <w:right w:val="single" w:sz="4" w:space="0" w:color="auto"/>
            </w:tcBorders>
            <w:shd w:val="clear" w:color="auto" w:fill="auto"/>
            <w:noWrap/>
            <w:vAlign w:val="center"/>
            <w:hideMark/>
          </w:tcPr>
          <w:p w14:paraId="08BD6732"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2.7</w:t>
            </w:r>
          </w:p>
        </w:tc>
        <w:tc>
          <w:tcPr>
            <w:tcW w:w="1260" w:type="dxa"/>
            <w:tcBorders>
              <w:top w:val="nil"/>
              <w:left w:val="nil"/>
              <w:bottom w:val="single" w:sz="4" w:space="0" w:color="auto"/>
              <w:right w:val="single" w:sz="4" w:space="0" w:color="auto"/>
            </w:tcBorders>
            <w:shd w:val="clear" w:color="auto" w:fill="auto"/>
            <w:noWrap/>
            <w:vAlign w:val="bottom"/>
            <w:hideMark/>
          </w:tcPr>
          <w:p w14:paraId="652CA255"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6F9BB4FB"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04C40D55"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CS-02</w:t>
            </w:r>
          </w:p>
        </w:tc>
        <w:tc>
          <w:tcPr>
            <w:tcW w:w="7470" w:type="dxa"/>
            <w:tcBorders>
              <w:top w:val="nil"/>
              <w:left w:val="nil"/>
              <w:bottom w:val="single" w:sz="4" w:space="0" w:color="auto"/>
              <w:right w:val="single" w:sz="4" w:space="0" w:color="auto"/>
            </w:tcBorders>
            <w:shd w:val="clear" w:color="auto" w:fill="auto"/>
            <w:noWrap/>
            <w:vAlign w:val="bottom"/>
            <w:hideMark/>
          </w:tcPr>
          <w:p w14:paraId="70403A49"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Apply technique of Hand and Power Tools</w:t>
            </w:r>
          </w:p>
        </w:tc>
        <w:tc>
          <w:tcPr>
            <w:tcW w:w="1350" w:type="dxa"/>
            <w:tcBorders>
              <w:top w:val="nil"/>
              <w:left w:val="nil"/>
              <w:bottom w:val="single" w:sz="4" w:space="0" w:color="auto"/>
              <w:right w:val="single" w:sz="4" w:space="0" w:color="auto"/>
            </w:tcBorders>
            <w:shd w:val="clear" w:color="auto" w:fill="auto"/>
            <w:noWrap/>
            <w:vAlign w:val="center"/>
            <w:hideMark/>
          </w:tcPr>
          <w:p w14:paraId="6B08FC80"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4</w:t>
            </w:r>
          </w:p>
        </w:tc>
        <w:tc>
          <w:tcPr>
            <w:tcW w:w="1080" w:type="dxa"/>
            <w:tcBorders>
              <w:top w:val="nil"/>
              <w:left w:val="nil"/>
              <w:bottom w:val="single" w:sz="4" w:space="0" w:color="auto"/>
              <w:right w:val="single" w:sz="4" w:space="0" w:color="auto"/>
            </w:tcBorders>
            <w:shd w:val="clear" w:color="auto" w:fill="auto"/>
            <w:noWrap/>
            <w:vAlign w:val="center"/>
            <w:hideMark/>
          </w:tcPr>
          <w:p w14:paraId="52CBAF9D"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21</w:t>
            </w:r>
          </w:p>
        </w:tc>
        <w:tc>
          <w:tcPr>
            <w:tcW w:w="990" w:type="dxa"/>
            <w:tcBorders>
              <w:top w:val="nil"/>
              <w:left w:val="nil"/>
              <w:bottom w:val="single" w:sz="4" w:space="0" w:color="auto"/>
              <w:right w:val="single" w:sz="4" w:space="0" w:color="auto"/>
            </w:tcBorders>
            <w:shd w:val="clear" w:color="auto" w:fill="auto"/>
            <w:noWrap/>
            <w:vAlign w:val="center"/>
            <w:hideMark/>
          </w:tcPr>
          <w:p w14:paraId="6B1CF046"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25</w:t>
            </w:r>
          </w:p>
        </w:tc>
        <w:tc>
          <w:tcPr>
            <w:tcW w:w="1260" w:type="dxa"/>
            <w:tcBorders>
              <w:top w:val="nil"/>
              <w:left w:val="nil"/>
              <w:bottom w:val="single" w:sz="4" w:space="0" w:color="auto"/>
              <w:right w:val="single" w:sz="4" w:space="0" w:color="auto"/>
            </w:tcBorders>
            <w:shd w:val="clear" w:color="auto" w:fill="auto"/>
            <w:noWrap/>
            <w:vAlign w:val="center"/>
            <w:hideMark/>
          </w:tcPr>
          <w:p w14:paraId="503AB041"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2.5</w:t>
            </w:r>
          </w:p>
        </w:tc>
        <w:tc>
          <w:tcPr>
            <w:tcW w:w="1260" w:type="dxa"/>
            <w:tcBorders>
              <w:top w:val="nil"/>
              <w:left w:val="nil"/>
              <w:bottom w:val="single" w:sz="4" w:space="0" w:color="auto"/>
              <w:right w:val="single" w:sz="4" w:space="0" w:color="auto"/>
            </w:tcBorders>
            <w:shd w:val="clear" w:color="auto" w:fill="auto"/>
            <w:noWrap/>
            <w:vAlign w:val="bottom"/>
            <w:hideMark/>
          </w:tcPr>
          <w:p w14:paraId="76888D25"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12A62674"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437AFAC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CS-03</w:t>
            </w:r>
          </w:p>
        </w:tc>
        <w:tc>
          <w:tcPr>
            <w:tcW w:w="7470" w:type="dxa"/>
            <w:tcBorders>
              <w:top w:val="nil"/>
              <w:left w:val="nil"/>
              <w:bottom w:val="single" w:sz="4" w:space="0" w:color="auto"/>
              <w:right w:val="single" w:sz="4" w:space="0" w:color="auto"/>
            </w:tcBorders>
            <w:shd w:val="clear" w:color="auto" w:fill="auto"/>
            <w:noWrap/>
            <w:vAlign w:val="bottom"/>
            <w:hideMark/>
          </w:tcPr>
          <w:p w14:paraId="5FF41017"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Perform Metal/Bench Work</w:t>
            </w:r>
          </w:p>
        </w:tc>
        <w:tc>
          <w:tcPr>
            <w:tcW w:w="1350" w:type="dxa"/>
            <w:tcBorders>
              <w:top w:val="nil"/>
              <w:left w:val="nil"/>
              <w:bottom w:val="single" w:sz="4" w:space="0" w:color="auto"/>
              <w:right w:val="single" w:sz="4" w:space="0" w:color="auto"/>
            </w:tcBorders>
            <w:shd w:val="clear" w:color="auto" w:fill="auto"/>
            <w:noWrap/>
            <w:vAlign w:val="center"/>
            <w:hideMark/>
          </w:tcPr>
          <w:p w14:paraId="311A341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5</w:t>
            </w:r>
          </w:p>
        </w:tc>
        <w:tc>
          <w:tcPr>
            <w:tcW w:w="1080" w:type="dxa"/>
            <w:tcBorders>
              <w:top w:val="nil"/>
              <w:left w:val="nil"/>
              <w:bottom w:val="single" w:sz="4" w:space="0" w:color="auto"/>
              <w:right w:val="single" w:sz="4" w:space="0" w:color="auto"/>
            </w:tcBorders>
            <w:shd w:val="clear" w:color="auto" w:fill="auto"/>
            <w:noWrap/>
            <w:vAlign w:val="center"/>
            <w:hideMark/>
          </w:tcPr>
          <w:p w14:paraId="554D7294"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33</w:t>
            </w:r>
          </w:p>
        </w:tc>
        <w:tc>
          <w:tcPr>
            <w:tcW w:w="990" w:type="dxa"/>
            <w:tcBorders>
              <w:top w:val="nil"/>
              <w:left w:val="nil"/>
              <w:bottom w:val="single" w:sz="4" w:space="0" w:color="auto"/>
              <w:right w:val="single" w:sz="4" w:space="0" w:color="auto"/>
            </w:tcBorders>
            <w:shd w:val="clear" w:color="auto" w:fill="auto"/>
            <w:noWrap/>
            <w:vAlign w:val="center"/>
            <w:hideMark/>
          </w:tcPr>
          <w:p w14:paraId="17318D42"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38</w:t>
            </w:r>
          </w:p>
        </w:tc>
        <w:tc>
          <w:tcPr>
            <w:tcW w:w="1260" w:type="dxa"/>
            <w:tcBorders>
              <w:top w:val="nil"/>
              <w:left w:val="nil"/>
              <w:bottom w:val="single" w:sz="4" w:space="0" w:color="auto"/>
              <w:right w:val="single" w:sz="4" w:space="0" w:color="auto"/>
            </w:tcBorders>
            <w:shd w:val="clear" w:color="auto" w:fill="auto"/>
            <w:noWrap/>
            <w:vAlign w:val="center"/>
            <w:hideMark/>
          </w:tcPr>
          <w:p w14:paraId="6304C942"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3.8</w:t>
            </w:r>
          </w:p>
        </w:tc>
        <w:tc>
          <w:tcPr>
            <w:tcW w:w="1260" w:type="dxa"/>
            <w:tcBorders>
              <w:top w:val="nil"/>
              <w:left w:val="nil"/>
              <w:bottom w:val="single" w:sz="4" w:space="0" w:color="auto"/>
              <w:right w:val="single" w:sz="4" w:space="0" w:color="auto"/>
            </w:tcBorders>
            <w:shd w:val="clear" w:color="auto" w:fill="auto"/>
            <w:noWrap/>
            <w:vAlign w:val="bottom"/>
            <w:hideMark/>
          </w:tcPr>
          <w:p w14:paraId="49A9D03A"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091985D4"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0B1DDA67"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CS-04</w:t>
            </w:r>
          </w:p>
        </w:tc>
        <w:tc>
          <w:tcPr>
            <w:tcW w:w="7470" w:type="dxa"/>
            <w:tcBorders>
              <w:top w:val="nil"/>
              <w:left w:val="nil"/>
              <w:bottom w:val="single" w:sz="4" w:space="0" w:color="auto"/>
              <w:right w:val="single" w:sz="4" w:space="0" w:color="auto"/>
            </w:tcBorders>
            <w:shd w:val="clear" w:color="auto" w:fill="auto"/>
            <w:noWrap/>
            <w:vAlign w:val="bottom"/>
            <w:hideMark/>
          </w:tcPr>
          <w:p w14:paraId="135065FB"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Perform cutting on Metal Circular/Power Hack Saw</w:t>
            </w:r>
          </w:p>
        </w:tc>
        <w:tc>
          <w:tcPr>
            <w:tcW w:w="1350" w:type="dxa"/>
            <w:tcBorders>
              <w:top w:val="nil"/>
              <w:left w:val="nil"/>
              <w:bottom w:val="single" w:sz="4" w:space="0" w:color="auto"/>
              <w:right w:val="single" w:sz="4" w:space="0" w:color="auto"/>
            </w:tcBorders>
            <w:shd w:val="clear" w:color="auto" w:fill="auto"/>
            <w:noWrap/>
            <w:vAlign w:val="center"/>
            <w:hideMark/>
          </w:tcPr>
          <w:p w14:paraId="0E650961"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4</w:t>
            </w:r>
          </w:p>
        </w:tc>
        <w:tc>
          <w:tcPr>
            <w:tcW w:w="1080" w:type="dxa"/>
            <w:tcBorders>
              <w:top w:val="nil"/>
              <w:left w:val="nil"/>
              <w:bottom w:val="single" w:sz="4" w:space="0" w:color="auto"/>
              <w:right w:val="single" w:sz="4" w:space="0" w:color="auto"/>
            </w:tcBorders>
            <w:shd w:val="clear" w:color="auto" w:fill="auto"/>
            <w:noWrap/>
            <w:vAlign w:val="center"/>
            <w:hideMark/>
          </w:tcPr>
          <w:p w14:paraId="552594BF"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18</w:t>
            </w:r>
          </w:p>
        </w:tc>
        <w:tc>
          <w:tcPr>
            <w:tcW w:w="990" w:type="dxa"/>
            <w:tcBorders>
              <w:top w:val="nil"/>
              <w:left w:val="nil"/>
              <w:bottom w:val="single" w:sz="4" w:space="0" w:color="auto"/>
              <w:right w:val="single" w:sz="4" w:space="0" w:color="auto"/>
            </w:tcBorders>
            <w:shd w:val="clear" w:color="auto" w:fill="auto"/>
            <w:noWrap/>
            <w:vAlign w:val="center"/>
            <w:hideMark/>
          </w:tcPr>
          <w:p w14:paraId="1DC83A4E"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22</w:t>
            </w:r>
          </w:p>
        </w:tc>
        <w:tc>
          <w:tcPr>
            <w:tcW w:w="1260" w:type="dxa"/>
            <w:tcBorders>
              <w:top w:val="nil"/>
              <w:left w:val="nil"/>
              <w:bottom w:val="single" w:sz="4" w:space="0" w:color="auto"/>
              <w:right w:val="single" w:sz="4" w:space="0" w:color="auto"/>
            </w:tcBorders>
            <w:shd w:val="clear" w:color="auto" w:fill="auto"/>
            <w:noWrap/>
            <w:vAlign w:val="center"/>
            <w:hideMark/>
          </w:tcPr>
          <w:p w14:paraId="257190CA"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2.2</w:t>
            </w:r>
          </w:p>
        </w:tc>
        <w:tc>
          <w:tcPr>
            <w:tcW w:w="1260" w:type="dxa"/>
            <w:tcBorders>
              <w:top w:val="nil"/>
              <w:left w:val="nil"/>
              <w:bottom w:val="single" w:sz="4" w:space="0" w:color="auto"/>
              <w:right w:val="single" w:sz="4" w:space="0" w:color="auto"/>
            </w:tcBorders>
            <w:shd w:val="clear" w:color="auto" w:fill="auto"/>
            <w:noWrap/>
            <w:vAlign w:val="bottom"/>
            <w:hideMark/>
          </w:tcPr>
          <w:p w14:paraId="10CC4FAE"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2EB6375D"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332FD1A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CS-05</w:t>
            </w:r>
          </w:p>
        </w:tc>
        <w:tc>
          <w:tcPr>
            <w:tcW w:w="7470" w:type="dxa"/>
            <w:tcBorders>
              <w:top w:val="nil"/>
              <w:left w:val="nil"/>
              <w:bottom w:val="single" w:sz="4" w:space="0" w:color="auto"/>
              <w:right w:val="single" w:sz="4" w:space="0" w:color="auto"/>
            </w:tcBorders>
            <w:shd w:val="clear" w:color="auto" w:fill="auto"/>
            <w:noWrap/>
            <w:vAlign w:val="bottom"/>
            <w:hideMark/>
          </w:tcPr>
          <w:p w14:paraId="4C8B0A59"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Perform Grinding Operations</w:t>
            </w:r>
          </w:p>
        </w:tc>
        <w:tc>
          <w:tcPr>
            <w:tcW w:w="1350" w:type="dxa"/>
            <w:tcBorders>
              <w:top w:val="nil"/>
              <w:left w:val="nil"/>
              <w:bottom w:val="single" w:sz="4" w:space="0" w:color="auto"/>
              <w:right w:val="single" w:sz="4" w:space="0" w:color="auto"/>
            </w:tcBorders>
            <w:shd w:val="clear" w:color="auto" w:fill="auto"/>
            <w:noWrap/>
            <w:vAlign w:val="center"/>
            <w:hideMark/>
          </w:tcPr>
          <w:p w14:paraId="0D18DCE4"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7</w:t>
            </w:r>
          </w:p>
        </w:tc>
        <w:tc>
          <w:tcPr>
            <w:tcW w:w="1080" w:type="dxa"/>
            <w:tcBorders>
              <w:top w:val="nil"/>
              <w:left w:val="nil"/>
              <w:bottom w:val="single" w:sz="4" w:space="0" w:color="auto"/>
              <w:right w:val="single" w:sz="4" w:space="0" w:color="auto"/>
            </w:tcBorders>
            <w:shd w:val="clear" w:color="auto" w:fill="auto"/>
            <w:noWrap/>
            <w:vAlign w:val="center"/>
            <w:hideMark/>
          </w:tcPr>
          <w:p w14:paraId="0DDEC12A"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24</w:t>
            </w:r>
          </w:p>
        </w:tc>
        <w:tc>
          <w:tcPr>
            <w:tcW w:w="990" w:type="dxa"/>
            <w:tcBorders>
              <w:top w:val="nil"/>
              <w:left w:val="nil"/>
              <w:bottom w:val="single" w:sz="4" w:space="0" w:color="auto"/>
              <w:right w:val="single" w:sz="4" w:space="0" w:color="auto"/>
            </w:tcBorders>
            <w:shd w:val="clear" w:color="auto" w:fill="auto"/>
            <w:noWrap/>
            <w:vAlign w:val="center"/>
            <w:hideMark/>
          </w:tcPr>
          <w:p w14:paraId="35A533C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31</w:t>
            </w:r>
          </w:p>
        </w:tc>
        <w:tc>
          <w:tcPr>
            <w:tcW w:w="1260" w:type="dxa"/>
            <w:tcBorders>
              <w:top w:val="nil"/>
              <w:left w:val="nil"/>
              <w:bottom w:val="single" w:sz="4" w:space="0" w:color="auto"/>
              <w:right w:val="single" w:sz="4" w:space="0" w:color="auto"/>
            </w:tcBorders>
            <w:shd w:val="clear" w:color="auto" w:fill="auto"/>
            <w:noWrap/>
            <w:vAlign w:val="center"/>
            <w:hideMark/>
          </w:tcPr>
          <w:p w14:paraId="1DC08375"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3.1</w:t>
            </w:r>
          </w:p>
        </w:tc>
        <w:tc>
          <w:tcPr>
            <w:tcW w:w="1260" w:type="dxa"/>
            <w:tcBorders>
              <w:top w:val="nil"/>
              <w:left w:val="nil"/>
              <w:bottom w:val="single" w:sz="4" w:space="0" w:color="auto"/>
              <w:right w:val="single" w:sz="4" w:space="0" w:color="auto"/>
            </w:tcBorders>
            <w:shd w:val="clear" w:color="auto" w:fill="auto"/>
            <w:noWrap/>
            <w:vAlign w:val="bottom"/>
            <w:hideMark/>
          </w:tcPr>
          <w:p w14:paraId="7D7FE662"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1D45ED4B"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1F76A4B5"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CS-06</w:t>
            </w:r>
          </w:p>
        </w:tc>
        <w:tc>
          <w:tcPr>
            <w:tcW w:w="7470" w:type="dxa"/>
            <w:tcBorders>
              <w:top w:val="nil"/>
              <w:left w:val="nil"/>
              <w:bottom w:val="single" w:sz="4" w:space="0" w:color="auto"/>
              <w:right w:val="single" w:sz="4" w:space="0" w:color="auto"/>
            </w:tcBorders>
            <w:shd w:val="clear" w:color="auto" w:fill="auto"/>
            <w:noWrap/>
            <w:vAlign w:val="bottom"/>
            <w:hideMark/>
          </w:tcPr>
          <w:p w14:paraId="259976E4"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Perform Tool &amp; Cutter Grinding</w:t>
            </w:r>
          </w:p>
        </w:tc>
        <w:tc>
          <w:tcPr>
            <w:tcW w:w="1350" w:type="dxa"/>
            <w:tcBorders>
              <w:top w:val="nil"/>
              <w:left w:val="nil"/>
              <w:bottom w:val="single" w:sz="4" w:space="0" w:color="auto"/>
              <w:right w:val="single" w:sz="4" w:space="0" w:color="auto"/>
            </w:tcBorders>
            <w:shd w:val="clear" w:color="auto" w:fill="auto"/>
            <w:noWrap/>
            <w:vAlign w:val="center"/>
            <w:hideMark/>
          </w:tcPr>
          <w:p w14:paraId="0B72D914"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4</w:t>
            </w:r>
          </w:p>
        </w:tc>
        <w:tc>
          <w:tcPr>
            <w:tcW w:w="1080" w:type="dxa"/>
            <w:tcBorders>
              <w:top w:val="nil"/>
              <w:left w:val="nil"/>
              <w:bottom w:val="single" w:sz="4" w:space="0" w:color="auto"/>
              <w:right w:val="single" w:sz="4" w:space="0" w:color="auto"/>
            </w:tcBorders>
            <w:shd w:val="clear" w:color="auto" w:fill="auto"/>
            <w:noWrap/>
            <w:vAlign w:val="center"/>
            <w:hideMark/>
          </w:tcPr>
          <w:p w14:paraId="4FFE9C5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15</w:t>
            </w:r>
          </w:p>
        </w:tc>
        <w:tc>
          <w:tcPr>
            <w:tcW w:w="990" w:type="dxa"/>
            <w:tcBorders>
              <w:top w:val="nil"/>
              <w:left w:val="nil"/>
              <w:bottom w:val="single" w:sz="4" w:space="0" w:color="auto"/>
              <w:right w:val="single" w:sz="4" w:space="0" w:color="auto"/>
            </w:tcBorders>
            <w:shd w:val="clear" w:color="auto" w:fill="auto"/>
            <w:noWrap/>
            <w:vAlign w:val="center"/>
            <w:hideMark/>
          </w:tcPr>
          <w:p w14:paraId="75C0D221"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19</w:t>
            </w:r>
          </w:p>
        </w:tc>
        <w:tc>
          <w:tcPr>
            <w:tcW w:w="1260" w:type="dxa"/>
            <w:tcBorders>
              <w:top w:val="nil"/>
              <w:left w:val="nil"/>
              <w:bottom w:val="single" w:sz="4" w:space="0" w:color="auto"/>
              <w:right w:val="single" w:sz="4" w:space="0" w:color="auto"/>
            </w:tcBorders>
            <w:shd w:val="clear" w:color="auto" w:fill="auto"/>
            <w:noWrap/>
            <w:vAlign w:val="center"/>
            <w:hideMark/>
          </w:tcPr>
          <w:p w14:paraId="014A26FD"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1.9</w:t>
            </w:r>
          </w:p>
        </w:tc>
        <w:tc>
          <w:tcPr>
            <w:tcW w:w="1260" w:type="dxa"/>
            <w:tcBorders>
              <w:top w:val="nil"/>
              <w:left w:val="nil"/>
              <w:bottom w:val="single" w:sz="4" w:space="0" w:color="auto"/>
              <w:right w:val="single" w:sz="4" w:space="0" w:color="auto"/>
            </w:tcBorders>
            <w:shd w:val="clear" w:color="auto" w:fill="auto"/>
            <w:noWrap/>
            <w:vAlign w:val="bottom"/>
            <w:hideMark/>
          </w:tcPr>
          <w:p w14:paraId="14C67A13"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15648BF3"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1EAD12AE"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CS-07</w:t>
            </w:r>
          </w:p>
        </w:tc>
        <w:tc>
          <w:tcPr>
            <w:tcW w:w="7470" w:type="dxa"/>
            <w:tcBorders>
              <w:top w:val="nil"/>
              <w:left w:val="nil"/>
              <w:bottom w:val="single" w:sz="4" w:space="0" w:color="auto"/>
              <w:right w:val="single" w:sz="4" w:space="0" w:color="auto"/>
            </w:tcBorders>
            <w:shd w:val="clear" w:color="auto" w:fill="auto"/>
            <w:noWrap/>
            <w:vAlign w:val="bottom"/>
            <w:hideMark/>
          </w:tcPr>
          <w:p w14:paraId="70B2506C"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Perform Lathe Machine Operations</w:t>
            </w:r>
          </w:p>
        </w:tc>
        <w:tc>
          <w:tcPr>
            <w:tcW w:w="1350" w:type="dxa"/>
            <w:tcBorders>
              <w:top w:val="nil"/>
              <w:left w:val="nil"/>
              <w:bottom w:val="single" w:sz="4" w:space="0" w:color="auto"/>
              <w:right w:val="single" w:sz="4" w:space="0" w:color="auto"/>
            </w:tcBorders>
            <w:shd w:val="clear" w:color="auto" w:fill="auto"/>
            <w:noWrap/>
            <w:vAlign w:val="center"/>
            <w:hideMark/>
          </w:tcPr>
          <w:p w14:paraId="03C43211"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10</w:t>
            </w:r>
          </w:p>
        </w:tc>
        <w:tc>
          <w:tcPr>
            <w:tcW w:w="1080" w:type="dxa"/>
            <w:tcBorders>
              <w:top w:val="nil"/>
              <w:left w:val="nil"/>
              <w:bottom w:val="single" w:sz="4" w:space="0" w:color="auto"/>
              <w:right w:val="single" w:sz="4" w:space="0" w:color="auto"/>
            </w:tcBorders>
            <w:shd w:val="clear" w:color="auto" w:fill="auto"/>
            <w:noWrap/>
            <w:vAlign w:val="center"/>
            <w:hideMark/>
          </w:tcPr>
          <w:p w14:paraId="18C1648F"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45</w:t>
            </w:r>
          </w:p>
        </w:tc>
        <w:tc>
          <w:tcPr>
            <w:tcW w:w="990" w:type="dxa"/>
            <w:tcBorders>
              <w:top w:val="nil"/>
              <w:left w:val="nil"/>
              <w:bottom w:val="single" w:sz="4" w:space="0" w:color="auto"/>
              <w:right w:val="single" w:sz="4" w:space="0" w:color="auto"/>
            </w:tcBorders>
            <w:shd w:val="clear" w:color="auto" w:fill="auto"/>
            <w:noWrap/>
            <w:vAlign w:val="center"/>
            <w:hideMark/>
          </w:tcPr>
          <w:p w14:paraId="4E3B8622"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55</w:t>
            </w:r>
          </w:p>
        </w:tc>
        <w:tc>
          <w:tcPr>
            <w:tcW w:w="1260" w:type="dxa"/>
            <w:tcBorders>
              <w:top w:val="nil"/>
              <w:left w:val="nil"/>
              <w:bottom w:val="single" w:sz="4" w:space="0" w:color="auto"/>
              <w:right w:val="single" w:sz="4" w:space="0" w:color="auto"/>
            </w:tcBorders>
            <w:shd w:val="clear" w:color="auto" w:fill="auto"/>
            <w:noWrap/>
            <w:vAlign w:val="center"/>
            <w:hideMark/>
          </w:tcPr>
          <w:p w14:paraId="5C95AB6E"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5.5</w:t>
            </w:r>
          </w:p>
        </w:tc>
        <w:tc>
          <w:tcPr>
            <w:tcW w:w="1260" w:type="dxa"/>
            <w:tcBorders>
              <w:top w:val="nil"/>
              <w:left w:val="nil"/>
              <w:bottom w:val="single" w:sz="4" w:space="0" w:color="auto"/>
              <w:right w:val="single" w:sz="4" w:space="0" w:color="auto"/>
            </w:tcBorders>
            <w:shd w:val="clear" w:color="auto" w:fill="auto"/>
            <w:noWrap/>
            <w:vAlign w:val="bottom"/>
            <w:hideMark/>
          </w:tcPr>
          <w:p w14:paraId="74DE7612"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38D28407"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4D59A30C"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CS-08</w:t>
            </w:r>
          </w:p>
        </w:tc>
        <w:tc>
          <w:tcPr>
            <w:tcW w:w="7470" w:type="dxa"/>
            <w:tcBorders>
              <w:top w:val="nil"/>
              <w:left w:val="nil"/>
              <w:bottom w:val="single" w:sz="4" w:space="0" w:color="auto"/>
              <w:right w:val="single" w:sz="4" w:space="0" w:color="auto"/>
            </w:tcBorders>
            <w:shd w:val="clear" w:color="auto" w:fill="auto"/>
            <w:noWrap/>
            <w:vAlign w:val="bottom"/>
            <w:hideMark/>
          </w:tcPr>
          <w:p w14:paraId="02D0DEED"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Perform Shaper Machining Operations</w:t>
            </w:r>
          </w:p>
        </w:tc>
        <w:tc>
          <w:tcPr>
            <w:tcW w:w="1350" w:type="dxa"/>
            <w:tcBorders>
              <w:top w:val="nil"/>
              <w:left w:val="nil"/>
              <w:bottom w:val="single" w:sz="4" w:space="0" w:color="auto"/>
              <w:right w:val="single" w:sz="4" w:space="0" w:color="auto"/>
            </w:tcBorders>
            <w:shd w:val="clear" w:color="auto" w:fill="auto"/>
            <w:noWrap/>
            <w:vAlign w:val="center"/>
            <w:hideMark/>
          </w:tcPr>
          <w:p w14:paraId="2204DC3A"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4</w:t>
            </w:r>
          </w:p>
        </w:tc>
        <w:tc>
          <w:tcPr>
            <w:tcW w:w="1080" w:type="dxa"/>
            <w:tcBorders>
              <w:top w:val="nil"/>
              <w:left w:val="nil"/>
              <w:bottom w:val="single" w:sz="4" w:space="0" w:color="auto"/>
              <w:right w:val="single" w:sz="4" w:space="0" w:color="auto"/>
            </w:tcBorders>
            <w:shd w:val="clear" w:color="auto" w:fill="auto"/>
            <w:noWrap/>
            <w:vAlign w:val="center"/>
            <w:hideMark/>
          </w:tcPr>
          <w:p w14:paraId="2F816468"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15</w:t>
            </w:r>
          </w:p>
        </w:tc>
        <w:tc>
          <w:tcPr>
            <w:tcW w:w="990" w:type="dxa"/>
            <w:tcBorders>
              <w:top w:val="nil"/>
              <w:left w:val="nil"/>
              <w:bottom w:val="single" w:sz="4" w:space="0" w:color="auto"/>
              <w:right w:val="single" w:sz="4" w:space="0" w:color="auto"/>
            </w:tcBorders>
            <w:shd w:val="clear" w:color="auto" w:fill="auto"/>
            <w:noWrap/>
            <w:vAlign w:val="center"/>
            <w:hideMark/>
          </w:tcPr>
          <w:p w14:paraId="11F5B144"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19</w:t>
            </w:r>
          </w:p>
        </w:tc>
        <w:tc>
          <w:tcPr>
            <w:tcW w:w="1260" w:type="dxa"/>
            <w:tcBorders>
              <w:top w:val="nil"/>
              <w:left w:val="nil"/>
              <w:bottom w:val="single" w:sz="4" w:space="0" w:color="auto"/>
              <w:right w:val="single" w:sz="4" w:space="0" w:color="auto"/>
            </w:tcBorders>
            <w:shd w:val="clear" w:color="auto" w:fill="auto"/>
            <w:noWrap/>
            <w:vAlign w:val="center"/>
            <w:hideMark/>
          </w:tcPr>
          <w:p w14:paraId="199E3C1F"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1.9</w:t>
            </w:r>
          </w:p>
        </w:tc>
        <w:tc>
          <w:tcPr>
            <w:tcW w:w="1260" w:type="dxa"/>
            <w:tcBorders>
              <w:top w:val="nil"/>
              <w:left w:val="nil"/>
              <w:bottom w:val="single" w:sz="4" w:space="0" w:color="auto"/>
              <w:right w:val="single" w:sz="4" w:space="0" w:color="auto"/>
            </w:tcBorders>
            <w:shd w:val="clear" w:color="auto" w:fill="auto"/>
            <w:noWrap/>
            <w:vAlign w:val="bottom"/>
            <w:hideMark/>
          </w:tcPr>
          <w:p w14:paraId="66753080"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4038E640"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7F1FDF1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CS-09</w:t>
            </w:r>
          </w:p>
        </w:tc>
        <w:tc>
          <w:tcPr>
            <w:tcW w:w="7470" w:type="dxa"/>
            <w:tcBorders>
              <w:top w:val="nil"/>
              <w:left w:val="nil"/>
              <w:bottom w:val="single" w:sz="4" w:space="0" w:color="auto"/>
              <w:right w:val="single" w:sz="4" w:space="0" w:color="auto"/>
            </w:tcBorders>
            <w:shd w:val="clear" w:color="auto" w:fill="auto"/>
            <w:noWrap/>
            <w:vAlign w:val="bottom"/>
            <w:hideMark/>
          </w:tcPr>
          <w:p w14:paraId="04BECB21"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Perform CNC Lathe Operations</w:t>
            </w:r>
          </w:p>
        </w:tc>
        <w:tc>
          <w:tcPr>
            <w:tcW w:w="1350" w:type="dxa"/>
            <w:tcBorders>
              <w:top w:val="nil"/>
              <w:left w:val="nil"/>
              <w:bottom w:val="single" w:sz="4" w:space="0" w:color="auto"/>
              <w:right w:val="single" w:sz="4" w:space="0" w:color="auto"/>
            </w:tcBorders>
            <w:shd w:val="clear" w:color="auto" w:fill="auto"/>
            <w:noWrap/>
            <w:vAlign w:val="center"/>
            <w:hideMark/>
          </w:tcPr>
          <w:p w14:paraId="26836D02"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8</w:t>
            </w:r>
          </w:p>
        </w:tc>
        <w:tc>
          <w:tcPr>
            <w:tcW w:w="1080" w:type="dxa"/>
            <w:tcBorders>
              <w:top w:val="nil"/>
              <w:left w:val="nil"/>
              <w:bottom w:val="single" w:sz="4" w:space="0" w:color="auto"/>
              <w:right w:val="single" w:sz="4" w:space="0" w:color="auto"/>
            </w:tcBorders>
            <w:shd w:val="clear" w:color="auto" w:fill="auto"/>
            <w:noWrap/>
            <w:vAlign w:val="center"/>
            <w:hideMark/>
          </w:tcPr>
          <w:p w14:paraId="1AF9AC2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30</w:t>
            </w:r>
          </w:p>
        </w:tc>
        <w:tc>
          <w:tcPr>
            <w:tcW w:w="990" w:type="dxa"/>
            <w:tcBorders>
              <w:top w:val="nil"/>
              <w:left w:val="nil"/>
              <w:bottom w:val="single" w:sz="4" w:space="0" w:color="auto"/>
              <w:right w:val="single" w:sz="4" w:space="0" w:color="auto"/>
            </w:tcBorders>
            <w:shd w:val="clear" w:color="auto" w:fill="auto"/>
            <w:noWrap/>
            <w:vAlign w:val="center"/>
            <w:hideMark/>
          </w:tcPr>
          <w:p w14:paraId="774E70D7"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38</w:t>
            </w:r>
          </w:p>
        </w:tc>
        <w:tc>
          <w:tcPr>
            <w:tcW w:w="1260" w:type="dxa"/>
            <w:tcBorders>
              <w:top w:val="nil"/>
              <w:left w:val="nil"/>
              <w:bottom w:val="single" w:sz="4" w:space="0" w:color="auto"/>
              <w:right w:val="single" w:sz="4" w:space="0" w:color="auto"/>
            </w:tcBorders>
            <w:shd w:val="clear" w:color="auto" w:fill="auto"/>
            <w:noWrap/>
            <w:vAlign w:val="center"/>
            <w:hideMark/>
          </w:tcPr>
          <w:p w14:paraId="174BE10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3.8</w:t>
            </w:r>
          </w:p>
        </w:tc>
        <w:tc>
          <w:tcPr>
            <w:tcW w:w="1260" w:type="dxa"/>
            <w:tcBorders>
              <w:top w:val="nil"/>
              <w:left w:val="nil"/>
              <w:bottom w:val="single" w:sz="4" w:space="0" w:color="auto"/>
              <w:right w:val="single" w:sz="4" w:space="0" w:color="auto"/>
            </w:tcBorders>
            <w:shd w:val="clear" w:color="auto" w:fill="auto"/>
            <w:noWrap/>
            <w:vAlign w:val="bottom"/>
            <w:hideMark/>
          </w:tcPr>
          <w:p w14:paraId="55051D11"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4D736F98"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61E5ED41"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CS-10</w:t>
            </w:r>
          </w:p>
        </w:tc>
        <w:tc>
          <w:tcPr>
            <w:tcW w:w="7470" w:type="dxa"/>
            <w:tcBorders>
              <w:top w:val="nil"/>
              <w:left w:val="nil"/>
              <w:bottom w:val="single" w:sz="4" w:space="0" w:color="auto"/>
              <w:right w:val="single" w:sz="4" w:space="0" w:color="auto"/>
            </w:tcBorders>
            <w:shd w:val="clear" w:color="auto" w:fill="auto"/>
            <w:noWrap/>
            <w:vAlign w:val="bottom"/>
            <w:hideMark/>
          </w:tcPr>
          <w:p w14:paraId="4CCBC5CE"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Perform Pre-Welding Operations</w:t>
            </w:r>
          </w:p>
        </w:tc>
        <w:tc>
          <w:tcPr>
            <w:tcW w:w="1350" w:type="dxa"/>
            <w:tcBorders>
              <w:top w:val="nil"/>
              <w:left w:val="nil"/>
              <w:bottom w:val="single" w:sz="4" w:space="0" w:color="auto"/>
              <w:right w:val="single" w:sz="4" w:space="0" w:color="auto"/>
            </w:tcBorders>
            <w:shd w:val="clear" w:color="auto" w:fill="auto"/>
            <w:noWrap/>
            <w:vAlign w:val="center"/>
            <w:hideMark/>
          </w:tcPr>
          <w:p w14:paraId="40705EF4"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6</w:t>
            </w:r>
          </w:p>
        </w:tc>
        <w:tc>
          <w:tcPr>
            <w:tcW w:w="1080" w:type="dxa"/>
            <w:tcBorders>
              <w:top w:val="nil"/>
              <w:left w:val="nil"/>
              <w:bottom w:val="single" w:sz="4" w:space="0" w:color="auto"/>
              <w:right w:val="single" w:sz="4" w:space="0" w:color="auto"/>
            </w:tcBorders>
            <w:shd w:val="clear" w:color="auto" w:fill="auto"/>
            <w:noWrap/>
            <w:vAlign w:val="center"/>
            <w:hideMark/>
          </w:tcPr>
          <w:p w14:paraId="31F79EC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18</w:t>
            </w:r>
          </w:p>
        </w:tc>
        <w:tc>
          <w:tcPr>
            <w:tcW w:w="990" w:type="dxa"/>
            <w:tcBorders>
              <w:top w:val="nil"/>
              <w:left w:val="nil"/>
              <w:bottom w:val="single" w:sz="4" w:space="0" w:color="auto"/>
              <w:right w:val="single" w:sz="4" w:space="0" w:color="auto"/>
            </w:tcBorders>
            <w:shd w:val="clear" w:color="auto" w:fill="auto"/>
            <w:noWrap/>
            <w:vAlign w:val="center"/>
            <w:hideMark/>
          </w:tcPr>
          <w:p w14:paraId="039397A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24</w:t>
            </w:r>
          </w:p>
        </w:tc>
        <w:tc>
          <w:tcPr>
            <w:tcW w:w="1260" w:type="dxa"/>
            <w:tcBorders>
              <w:top w:val="nil"/>
              <w:left w:val="nil"/>
              <w:bottom w:val="single" w:sz="4" w:space="0" w:color="auto"/>
              <w:right w:val="single" w:sz="4" w:space="0" w:color="auto"/>
            </w:tcBorders>
            <w:shd w:val="clear" w:color="auto" w:fill="auto"/>
            <w:noWrap/>
            <w:vAlign w:val="center"/>
            <w:hideMark/>
          </w:tcPr>
          <w:p w14:paraId="502DCD90"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2.4</w:t>
            </w:r>
          </w:p>
        </w:tc>
        <w:tc>
          <w:tcPr>
            <w:tcW w:w="1260" w:type="dxa"/>
            <w:tcBorders>
              <w:top w:val="nil"/>
              <w:left w:val="nil"/>
              <w:bottom w:val="single" w:sz="4" w:space="0" w:color="auto"/>
              <w:right w:val="single" w:sz="4" w:space="0" w:color="auto"/>
            </w:tcBorders>
            <w:shd w:val="clear" w:color="auto" w:fill="auto"/>
            <w:noWrap/>
            <w:vAlign w:val="bottom"/>
            <w:hideMark/>
          </w:tcPr>
          <w:p w14:paraId="0833FCBC"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52E863A3"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608CF601"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CS-11</w:t>
            </w:r>
          </w:p>
        </w:tc>
        <w:tc>
          <w:tcPr>
            <w:tcW w:w="7470" w:type="dxa"/>
            <w:tcBorders>
              <w:top w:val="nil"/>
              <w:left w:val="nil"/>
              <w:bottom w:val="single" w:sz="4" w:space="0" w:color="auto"/>
              <w:right w:val="single" w:sz="4" w:space="0" w:color="auto"/>
            </w:tcBorders>
            <w:shd w:val="clear" w:color="auto" w:fill="auto"/>
            <w:noWrap/>
            <w:vAlign w:val="bottom"/>
            <w:hideMark/>
          </w:tcPr>
          <w:p w14:paraId="1AC671C3"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Perform Shielded Metal Arc Welding (SMAW)/Electric welding</w:t>
            </w:r>
          </w:p>
        </w:tc>
        <w:tc>
          <w:tcPr>
            <w:tcW w:w="1350" w:type="dxa"/>
            <w:tcBorders>
              <w:top w:val="nil"/>
              <w:left w:val="nil"/>
              <w:bottom w:val="single" w:sz="4" w:space="0" w:color="auto"/>
              <w:right w:val="single" w:sz="4" w:space="0" w:color="auto"/>
            </w:tcBorders>
            <w:shd w:val="clear" w:color="auto" w:fill="auto"/>
            <w:noWrap/>
            <w:vAlign w:val="center"/>
            <w:hideMark/>
          </w:tcPr>
          <w:p w14:paraId="4A0700CF"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7</w:t>
            </w:r>
          </w:p>
        </w:tc>
        <w:tc>
          <w:tcPr>
            <w:tcW w:w="1080" w:type="dxa"/>
            <w:tcBorders>
              <w:top w:val="nil"/>
              <w:left w:val="nil"/>
              <w:bottom w:val="single" w:sz="4" w:space="0" w:color="auto"/>
              <w:right w:val="single" w:sz="4" w:space="0" w:color="auto"/>
            </w:tcBorders>
            <w:shd w:val="clear" w:color="auto" w:fill="auto"/>
            <w:noWrap/>
            <w:vAlign w:val="center"/>
            <w:hideMark/>
          </w:tcPr>
          <w:p w14:paraId="09B6DD2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24</w:t>
            </w:r>
          </w:p>
        </w:tc>
        <w:tc>
          <w:tcPr>
            <w:tcW w:w="990" w:type="dxa"/>
            <w:tcBorders>
              <w:top w:val="nil"/>
              <w:left w:val="nil"/>
              <w:bottom w:val="single" w:sz="4" w:space="0" w:color="auto"/>
              <w:right w:val="single" w:sz="4" w:space="0" w:color="auto"/>
            </w:tcBorders>
            <w:shd w:val="clear" w:color="auto" w:fill="auto"/>
            <w:noWrap/>
            <w:vAlign w:val="center"/>
            <w:hideMark/>
          </w:tcPr>
          <w:p w14:paraId="474F778A"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31</w:t>
            </w:r>
          </w:p>
        </w:tc>
        <w:tc>
          <w:tcPr>
            <w:tcW w:w="1260" w:type="dxa"/>
            <w:tcBorders>
              <w:top w:val="nil"/>
              <w:left w:val="nil"/>
              <w:bottom w:val="single" w:sz="4" w:space="0" w:color="auto"/>
              <w:right w:val="single" w:sz="4" w:space="0" w:color="auto"/>
            </w:tcBorders>
            <w:shd w:val="clear" w:color="auto" w:fill="auto"/>
            <w:noWrap/>
            <w:vAlign w:val="center"/>
            <w:hideMark/>
          </w:tcPr>
          <w:p w14:paraId="4EA9B675"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3.1</w:t>
            </w:r>
          </w:p>
        </w:tc>
        <w:tc>
          <w:tcPr>
            <w:tcW w:w="1260" w:type="dxa"/>
            <w:tcBorders>
              <w:top w:val="nil"/>
              <w:left w:val="nil"/>
              <w:bottom w:val="single" w:sz="4" w:space="0" w:color="auto"/>
              <w:right w:val="single" w:sz="4" w:space="0" w:color="auto"/>
            </w:tcBorders>
            <w:shd w:val="clear" w:color="auto" w:fill="auto"/>
            <w:noWrap/>
            <w:vAlign w:val="bottom"/>
            <w:hideMark/>
          </w:tcPr>
          <w:p w14:paraId="5FC991BA"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74AF8DF0"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3843409A"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CS-12</w:t>
            </w:r>
          </w:p>
        </w:tc>
        <w:tc>
          <w:tcPr>
            <w:tcW w:w="7470" w:type="dxa"/>
            <w:tcBorders>
              <w:top w:val="nil"/>
              <w:left w:val="nil"/>
              <w:bottom w:val="single" w:sz="4" w:space="0" w:color="auto"/>
              <w:right w:val="single" w:sz="4" w:space="0" w:color="auto"/>
            </w:tcBorders>
            <w:shd w:val="clear" w:color="auto" w:fill="auto"/>
            <w:noWrap/>
            <w:vAlign w:val="bottom"/>
            <w:hideMark/>
          </w:tcPr>
          <w:p w14:paraId="07122C5D"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Perform different welding joints</w:t>
            </w:r>
          </w:p>
        </w:tc>
        <w:tc>
          <w:tcPr>
            <w:tcW w:w="1350" w:type="dxa"/>
            <w:tcBorders>
              <w:top w:val="nil"/>
              <w:left w:val="nil"/>
              <w:bottom w:val="single" w:sz="4" w:space="0" w:color="auto"/>
              <w:right w:val="single" w:sz="4" w:space="0" w:color="auto"/>
            </w:tcBorders>
            <w:shd w:val="clear" w:color="auto" w:fill="auto"/>
            <w:noWrap/>
            <w:vAlign w:val="center"/>
            <w:hideMark/>
          </w:tcPr>
          <w:p w14:paraId="5F3CAC26"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5</w:t>
            </w:r>
          </w:p>
        </w:tc>
        <w:tc>
          <w:tcPr>
            <w:tcW w:w="1080" w:type="dxa"/>
            <w:tcBorders>
              <w:top w:val="nil"/>
              <w:left w:val="nil"/>
              <w:bottom w:val="single" w:sz="4" w:space="0" w:color="auto"/>
              <w:right w:val="single" w:sz="4" w:space="0" w:color="auto"/>
            </w:tcBorders>
            <w:shd w:val="clear" w:color="auto" w:fill="auto"/>
            <w:noWrap/>
            <w:vAlign w:val="center"/>
            <w:hideMark/>
          </w:tcPr>
          <w:p w14:paraId="35A508C5"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18</w:t>
            </w:r>
          </w:p>
        </w:tc>
        <w:tc>
          <w:tcPr>
            <w:tcW w:w="990" w:type="dxa"/>
            <w:tcBorders>
              <w:top w:val="nil"/>
              <w:left w:val="nil"/>
              <w:bottom w:val="single" w:sz="4" w:space="0" w:color="auto"/>
              <w:right w:val="single" w:sz="4" w:space="0" w:color="auto"/>
            </w:tcBorders>
            <w:shd w:val="clear" w:color="auto" w:fill="auto"/>
            <w:noWrap/>
            <w:vAlign w:val="center"/>
            <w:hideMark/>
          </w:tcPr>
          <w:p w14:paraId="174E34AD"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23</w:t>
            </w:r>
          </w:p>
        </w:tc>
        <w:tc>
          <w:tcPr>
            <w:tcW w:w="1260" w:type="dxa"/>
            <w:tcBorders>
              <w:top w:val="nil"/>
              <w:left w:val="nil"/>
              <w:bottom w:val="single" w:sz="4" w:space="0" w:color="auto"/>
              <w:right w:val="single" w:sz="4" w:space="0" w:color="auto"/>
            </w:tcBorders>
            <w:shd w:val="clear" w:color="auto" w:fill="auto"/>
            <w:noWrap/>
            <w:vAlign w:val="center"/>
            <w:hideMark/>
          </w:tcPr>
          <w:p w14:paraId="2E4792C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2.3</w:t>
            </w:r>
          </w:p>
        </w:tc>
        <w:tc>
          <w:tcPr>
            <w:tcW w:w="1260" w:type="dxa"/>
            <w:tcBorders>
              <w:top w:val="nil"/>
              <w:left w:val="nil"/>
              <w:bottom w:val="single" w:sz="4" w:space="0" w:color="auto"/>
              <w:right w:val="single" w:sz="4" w:space="0" w:color="auto"/>
            </w:tcBorders>
            <w:shd w:val="clear" w:color="auto" w:fill="auto"/>
            <w:noWrap/>
            <w:vAlign w:val="bottom"/>
            <w:hideMark/>
          </w:tcPr>
          <w:p w14:paraId="0AD6FCDE"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29A63439"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0DE5205C"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CS-13</w:t>
            </w:r>
          </w:p>
        </w:tc>
        <w:tc>
          <w:tcPr>
            <w:tcW w:w="7470" w:type="dxa"/>
            <w:tcBorders>
              <w:top w:val="nil"/>
              <w:left w:val="nil"/>
              <w:bottom w:val="single" w:sz="4" w:space="0" w:color="auto"/>
              <w:right w:val="single" w:sz="4" w:space="0" w:color="auto"/>
            </w:tcBorders>
            <w:shd w:val="clear" w:color="auto" w:fill="auto"/>
            <w:noWrap/>
            <w:vAlign w:val="bottom"/>
            <w:hideMark/>
          </w:tcPr>
          <w:p w14:paraId="2A1719C1"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Perform Forging Operations</w:t>
            </w:r>
          </w:p>
        </w:tc>
        <w:tc>
          <w:tcPr>
            <w:tcW w:w="1350" w:type="dxa"/>
            <w:tcBorders>
              <w:top w:val="nil"/>
              <w:left w:val="nil"/>
              <w:bottom w:val="single" w:sz="4" w:space="0" w:color="auto"/>
              <w:right w:val="single" w:sz="4" w:space="0" w:color="auto"/>
            </w:tcBorders>
            <w:shd w:val="clear" w:color="auto" w:fill="auto"/>
            <w:noWrap/>
            <w:vAlign w:val="center"/>
            <w:hideMark/>
          </w:tcPr>
          <w:p w14:paraId="5343BAA8"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w:t>
            </w:r>
          </w:p>
        </w:tc>
        <w:tc>
          <w:tcPr>
            <w:tcW w:w="1080" w:type="dxa"/>
            <w:tcBorders>
              <w:top w:val="nil"/>
              <w:left w:val="nil"/>
              <w:bottom w:val="single" w:sz="4" w:space="0" w:color="auto"/>
              <w:right w:val="single" w:sz="4" w:space="0" w:color="auto"/>
            </w:tcBorders>
            <w:shd w:val="clear" w:color="auto" w:fill="auto"/>
            <w:noWrap/>
            <w:vAlign w:val="center"/>
            <w:hideMark/>
          </w:tcPr>
          <w:p w14:paraId="685CAC0D"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15</w:t>
            </w:r>
          </w:p>
        </w:tc>
        <w:tc>
          <w:tcPr>
            <w:tcW w:w="990" w:type="dxa"/>
            <w:tcBorders>
              <w:top w:val="nil"/>
              <w:left w:val="nil"/>
              <w:bottom w:val="single" w:sz="4" w:space="0" w:color="auto"/>
              <w:right w:val="single" w:sz="4" w:space="0" w:color="auto"/>
            </w:tcBorders>
            <w:shd w:val="clear" w:color="auto" w:fill="auto"/>
            <w:noWrap/>
            <w:vAlign w:val="center"/>
            <w:hideMark/>
          </w:tcPr>
          <w:p w14:paraId="46415393"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18</w:t>
            </w:r>
          </w:p>
        </w:tc>
        <w:tc>
          <w:tcPr>
            <w:tcW w:w="1260" w:type="dxa"/>
            <w:tcBorders>
              <w:top w:val="nil"/>
              <w:left w:val="nil"/>
              <w:bottom w:val="single" w:sz="4" w:space="0" w:color="auto"/>
              <w:right w:val="single" w:sz="4" w:space="0" w:color="auto"/>
            </w:tcBorders>
            <w:shd w:val="clear" w:color="auto" w:fill="auto"/>
            <w:noWrap/>
            <w:vAlign w:val="center"/>
            <w:hideMark/>
          </w:tcPr>
          <w:p w14:paraId="53301AF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1.8</w:t>
            </w:r>
          </w:p>
        </w:tc>
        <w:tc>
          <w:tcPr>
            <w:tcW w:w="1260" w:type="dxa"/>
            <w:tcBorders>
              <w:top w:val="nil"/>
              <w:left w:val="nil"/>
              <w:bottom w:val="single" w:sz="4" w:space="0" w:color="auto"/>
              <w:right w:val="single" w:sz="4" w:space="0" w:color="auto"/>
            </w:tcBorders>
            <w:shd w:val="clear" w:color="auto" w:fill="auto"/>
            <w:noWrap/>
            <w:vAlign w:val="bottom"/>
            <w:hideMark/>
          </w:tcPr>
          <w:p w14:paraId="7787A3DC"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5D2E1EB9" w14:textId="77777777" w:rsidTr="00717787">
        <w:trPr>
          <w:trHeight w:val="35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682E2793" w14:textId="77777777" w:rsidR="00AA4F8B" w:rsidRPr="00AA4F8B" w:rsidRDefault="00AA4F8B" w:rsidP="00AA4F8B">
            <w:pPr>
              <w:spacing w:after="0" w:line="240" w:lineRule="auto"/>
              <w:ind w:left="0" w:firstLine="0"/>
              <w:jc w:val="left"/>
              <w:rPr>
                <w:rFonts w:ascii="Calibri" w:eastAsia="Times New Roman" w:hAnsi="Calibri" w:cs="Calibri"/>
              </w:rPr>
            </w:pPr>
            <w:r w:rsidRPr="00AA4F8B">
              <w:rPr>
                <w:rFonts w:ascii="Calibri" w:eastAsia="Times New Roman" w:hAnsi="Calibri" w:cs="Calibri"/>
              </w:rPr>
              <w:t> </w:t>
            </w:r>
          </w:p>
        </w:tc>
        <w:tc>
          <w:tcPr>
            <w:tcW w:w="7470" w:type="dxa"/>
            <w:tcBorders>
              <w:top w:val="nil"/>
              <w:left w:val="nil"/>
              <w:bottom w:val="single" w:sz="4" w:space="0" w:color="auto"/>
              <w:right w:val="single" w:sz="4" w:space="0" w:color="auto"/>
            </w:tcBorders>
            <w:shd w:val="clear" w:color="auto" w:fill="auto"/>
            <w:noWrap/>
            <w:vAlign w:val="bottom"/>
            <w:hideMark/>
          </w:tcPr>
          <w:p w14:paraId="4DB12D6F" w14:textId="77777777" w:rsidR="00AA4F8B" w:rsidRPr="00AA4F8B" w:rsidRDefault="00AA4F8B" w:rsidP="00AA4F8B">
            <w:pPr>
              <w:spacing w:after="0" w:line="240" w:lineRule="auto"/>
              <w:ind w:left="0" w:firstLine="0"/>
              <w:jc w:val="right"/>
              <w:rPr>
                <w:rFonts w:eastAsia="Times New Roman"/>
                <w:b/>
                <w:bCs/>
              </w:rPr>
            </w:pPr>
            <w:r w:rsidRPr="00AA4F8B">
              <w:rPr>
                <w:rFonts w:eastAsia="Times New Roman"/>
                <w:b/>
                <w:bCs/>
              </w:rPr>
              <w:t>Total</w:t>
            </w:r>
          </w:p>
        </w:tc>
        <w:tc>
          <w:tcPr>
            <w:tcW w:w="1350" w:type="dxa"/>
            <w:tcBorders>
              <w:top w:val="nil"/>
              <w:left w:val="nil"/>
              <w:bottom w:val="single" w:sz="4" w:space="0" w:color="auto"/>
              <w:right w:val="single" w:sz="4" w:space="0" w:color="auto"/>
            </w:tcBorders>
            <w:shd w:val="clear" w:color="auto" w:fill="auto"/>
            <w:noWrap/>
            <w:vAlign w:val="center"/>
            <w:hideMark/>
          </w:tcPr>
          <w:p w14:paraId="2128DEE8"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73</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7FC2D1E"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297</w:t>
            </w:r>
          </w:p>
        </w:tc>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605BB2A3"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370</w:t>
            </w:r>
          </w:p>
        </w:tc>
        <w:tc>
          <w:tcPr>
            <w:tcW w:w="1260" w:type="dxa"/>
            <w:tcBorders>
              <w:top w:val="nil"/>
              <w:left w:val="single" w:sz="4" w:space="0" w:color="auto"/>
              <w:bottom w:val="single" w:sz="4" w:space="0" w:color="auto"/>
              <w:right w:val="nil"/>
            </w:tcBorders>
            <w:shd w:val="clear" w:color="auto" w:fill="auto"/>
            <w:noWrap/>
            <w:vAlign w:val="center"/>
            <w:hideMark/>
          </w:tcPr>
          <w:p w14:paraId="38E0EFC8"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37</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285B99F5" w14:textId="77777777" w:rsidR="00AA4F8B" w:rsidRPr="00AA4F8B" w:rsidRDefault="00AA4F8B" w:rsidP="00AA4F8B">
            <w:pPr>
              <w:spacing w:after="0" w:line="240" w:lineRule="auto"/>
              <w:ind w:left="0" w:firstLine="0"/>
              <w:jc w:val="left"/>
              <w:rPr>
                <w:rFonts w:ascii="Calibri" w:eastAsia="Times New Roman" w:hAnsi="Calibri" w:cs="Calibri"/>
              </w:rPr>
            </w:pPr>
            <w:r w:rsidRPr="00AA4F8B">
              <w:rPr>
                <w:rFonts w:ascii="Calibri" w:eastAsia="Times New Roman" w:hAnsi="Calibri" w:cs="Calibri"/>
              </w:rPr>
              <w:t> </w:t>
            </w:r>
          </w:p>
        </w:tc>
      </w:tr>
    </w:tbl>
    <w:p w14:paraId="06CDBF04" w14:textId="1E259FBF" w:rsidR="00AA4F8B" w:rsidRDefault="00AA4F8B"/>
    <w:p w14:paraId="246E2B12" w14:textId="4228F6C5" w:rsidR="00AA4F8B" w:rsidRDefault="00AA4F8B" w:rsidP="001E3049">
      <w:pPr>
        <w:pStyle w:val="ListParagraph"/>
        <w:numPr>
          <w:ilvl w:val="3"/>
          <w:numId w:val="12"/>
        </w:numPr>
        <w:ind w:left="540" w:hanging="540"/>
      </w:pPr>
      <w:r w:rsidRPr="00AA4F8B">
        <w:rPr>
          <w:rFonts w:eastAsia="Times New Roman"/>
          <w:b/>
          <w:bCs/>
          <w:sz w:val="24"/>
          <w:szCs w:val="24"/>
        </w:rPr>
        <w:t>Engineering Drawing and CAD-I</w:t>
      </w:r>
    </w:p>
    <w:tbl>
      <w:tblPr>
        <w:tblW w:w="14665" w:type="dxa"/>
        <w:tblLook w:val="04A0" w:firstRow="1" w:lastRow="0" w:firstColumn="1" w:lastColumn="0" w:noHBand="0" w:noVBand="1"/>
      </w:tblPr>
      <w:tblGrid>
        <w:gridCol w:w="1255"/>
        <w:gridCol w:w="7470"/>
        <w:gridCol w:w="1350"/>
        <w:gridCol w:w="1080"/>
        <w:gridCol w:w="990"/>
        <w:gridCol w:w="1260"/>
        <w:gridCol w:w="1260"/>
      </w:tblGrid>
      <w:tr w:rsidR="00AA4F8B" w:rsidRPr="00AA4F8B" w14:paraId="646FD287" w14:textId="77777777" w:rsidTr="00AA4F8B">
        <w:trPr>
          <w:trHeight w:val="300"/>
        </w:trPr>
        <w:tc>
          <w:tcPr>
            <w:tcW w:w="125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D9D8A7A"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Code</w:t>
            </w:r>
          </w:p>
        </w:tc>
        <w:tc>
          <w:tcPr>
            <w:tcW w:w="7470" w:type="dxa"/>
            <w:tcBorders>
              <w:top w:val="single" w:sz="4" w:space="0" w:color="auto"/>
              <w:left w:val="nil"/>
              <w:bottom w:val="single" w:sz="4" w:space="0" w:color="auto"/>
              <w:right w:val="single" w:sz="4" w:space="0" w:color="auto"/>
            </w:tcBorders>
            <w:shd w:val="clear" w:color="000000" w:fill="D9D9D9"/>
            <w:noWrap/>
            <w:vAlign w:val="bottom"/>
            <w:hideMark/>
          </w:tcPr>
          <w:p w14:paraId="5FD62DFB" w14:textId="77777777" w:rsidR="00AA4F8B" w:rsidRPr="00AA4F8B" w:rsidRDefault="00AA4F8B" w:rsidP="00AA4F8B">
            <w:pPr>
              <w:spacing w:after="0" w:line="240" w:lineRule="auto"/>
              <w:ind w:left="0" w:firstLine="0"/>
              <w:jc w:val="left"/>
              <w:rPr>
                <w:rFonts w:eastAsia="Times New Roman"/>
                <w:b/>
                <w:bCs/>
              </w:rPr>
            </w:pPr>
            <w:r w:rsidRPr="00AA4F8B">
              <w:rPr>
                <w:rFonts w:eastAsia="Times New Roman"/>
                <w:b/>
                <w:bCs/>
              </w:rPr>
              <w:t>Competency Standards</w:t>
            </w:r>
          </w:p>
        </w:tc>
        <w:tc>
          <w:tcPr>
            <w:tcW w:w="1350" w:type="dxa"/>
            <w:tcBorders>
              <w:top w:val="single" w:sz="4" w:space="0" w:color="auto"/>
              <w:left w:val="nil"/>
              <w:bottom w:val="single" w:sz="4" w:space="0" w:color="auto"/>
              <w:right w:val="single" w:sz="4" w:space="0" w:color="auto"/>
            </w:tcBorders>
            <w:shd w:val="clear" w:color="000000" w:fill="D9D9D9"/>
            <w:noWrap/>
            <w:vAlign w:val="center"/>
            <w:hideMark/>
          </w:tcPr>
          <w:p w14:paraId="36AED0D9"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TH</w:t>
            </w:r>
          </w:p>
        </w:tc>
        <w:tc>
          <w:tcPr>
            <w:tcW w:w="1080" w:type="dxa"/>
            <w:tcBorders>
              <w:top w:val="single" w:sz="4" w:space="0" w:color="auto"/>
              <w:left w:val="nil"/>
              <w:bottom w:val="single" w:sz="4" w:space="0" w:color="auto"/>
              <w:right w:val="single" w:sz="4" w:space="0" w:color="auto"/>
            </w:tcBorders>
            <w:shd w:val="clear" w:color="000000" w:fill="D9D9D9"/>
            <w:noWrap/>
            <w:vAlign w:val="center"/>
            <w:hideMark/>
          </w:tcPr>
          <w:p w14:paraId="6B8EE66D"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PR</w:t>
            </w:r>
          </w:p>
        </w:tc>
        <w:tc>
          <w:tcPr>
            <w:tcW w:w="990" w:type="dxa"/>
            <w:tcBorders>
              <w:top w:val="single" w:sz="4" w:space="0" w:color="auto"/>
              <w:left w:val="nil"/>
              <w:bottom w:val="single" w:sz="4" w:space="0" w:color="auto"/>
              <w:right w:val="single" w:sz="4" w:space="0" w:color="auto"/>
            </w:tcBorders>
            <w:shd w:val="clear" w:color="000000" w:fill="D9D9D9"/>
            <w:noWrap/>
            <w:vAlign w:val="center"/>
            <w:hideMark/>
          </w:tcPr>
          <w:p w14:paraId="642ADC61"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Total</w:t>
            </w:r>
          </w:p>
        </w:tc>
        <w:tc>
          <w:tcPr>
            <w:tcW w:w="1260" w:type="dxa"/>
            <w:tcBorders>
              <w:top w:val="single" w:sz="4" w:space="0" w:color="auto"/>
              <w:left w:val="nil"/>
              <w:bottom w:val="single" w:sz="4" w:space="0" w:color="auto"/>
              <w:right w:val="single" w:sz="4" w:space="0" w:color="auto"/>
            </w:tcBorders>
            <w:shd w:val="clear" w:color="000000" w:fill="D9D9D9"/>
            <w:noWrap/>
            <w:vAlign w:val="center"/>
            <w:hideMark/>
          </w:tcPr>
          <w:p w14:paraId="5B556DF2"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Credits</w:t>
            </w:r>
          </w:p>
        </w:tc>
        <w:tc>
          <w:tcPr>
            <w:tcW w:w="1260" w:type="dxa"/>
            <w:tcBorders>
              <w:top w:val="single" w:sz="4" w:space="0" w:color="auto"/>
              <w:left w:val="nil"/>
              <w:bottom w:val="single" w:sz="4" w:space="0" w:color="auto"/>
              <w:right w:val="single" w:sz="4" w:space="0" w:color="auto"/>
            </w:tcBorders>
            <w:shd w:val="clear" w:color="000000" w:fill="D9D9D9"/>
            <w:noWrap/>
            <w:vAlign w:val="bottom"/>
            <w:hideMark/>
          </w:tcPr>
          <w:p w14:paraId="7767CEA7" w14:textId="77777777" w:rsidR="00AA4F8B" w:rsidRPr="00AA4F8B" w:rsidRDefault="00AA4F8B" w:rsidP="00AA4F8B">
            <w:pPr>
              <w:spacing w:after="0" w:line="240" w:lineRule="auto"/>
              <w:ind w:left="0" w:firstLine="0"/>
              <w:jc w:val="left"/>
              <w:rPr>
                <w:rFonts w:eastAsia="Times New Roman"/>
                <w:b/>
                <w:bCs/>
              </w:rPr>
            </w:pPr>
            <w:r w:rsidRPr="00AA4F8B">
              <w:rPr>
                <w:rFonts w:eastAsia="Times New Roman"/>
                <w:b/>
                <w:bCs/>
              </w:rPr>
              <w:t>Category</w:t>
            </w:r>
          </w:p>
        </w:tc>
      </w:tr>
      <w:tr w:rsidR="00AA4F8B" w:rsidRPr="00AA4F8B" w14:paraId="74E478DC"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30EC7A9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CS-14</w:t>
            </w:r>
          </w:p>
        </w:tc>
        <w:tc>
          <w:tcPr>
            <w:tcW w:w="7470" w:type="dxa"/>
            <w:tcBorders>
              <w:top w:val="nil"/>
              <w:left w:val="nil"/>
              <w:bottom w:val="single" w:sz="4" w:space="0" w:color="auto"/>
              <w:right w:val="single" w:sz="4" w:space="0" w:color="auto"/>
            </w:tcBorders>
            <w:shd w:val="clear" w:color="auto" w:fill="auto"/>
            <w:noWrap/>
            <w:vAlign w:val="bottom"/>
            <w:hideMark/>
          </w:tcPr>
          <w:p w14:paraId="7B2865EB"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Perform Basic Manual Drawing</w:t>
            </w:r>
          </w:p>
        </w:tc>
        <w:tc>
          <w:tcPr>
            <w:tcW w:w="1350" w:type="dxa"/>
            <w:tcBorders>
              <w:top w:val="nil"/>
              <w:left w:val="nil"/>
              <w:bottom w:val="single" w:sz="4" w:space="0" w:color="auto"/>
              <w:right w:val="single" w:sz="4" w:space="0" w:color="auto"/>
            </w:tcBorders>
            <w:shd w:val="clear" w:color="auto" w:fill="auto"/>
            <w:noWrap/>
            <w:vAlign w:val="center"/>
            <w:hideMark/>
          </w:tcPr>
          <w:p w14:paraId="57DAF1DD"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6</w:t>
            </w:r>
          </w:p>
        </w:tc>
        <w:tc>
          <w:tcPr>
            <w:tcW w:w="1080" w:type="dxa"/>
            <w:tcBorders>
              <w:top w:val="nil"/>
              <w:left w:val="nil"/>
              <w:bottom w:val="single" w:sz="4" w:space="0" w:color="auto"/>
              <w:right w:val="single" w:sz="4" w:space="0" w:color="auto"/>
            </w:tcBorders>
            <w:shd w:val="clear" w:color="auto" w:fill="auto"/>
            <w:noWrap/>
            <w:vAlign w:val="center"/>
            <w:hideMark/>
          </w:tcPr>
          <w:p w14:paraId="057D911E"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21</w:t>
            </w:r>
          </w:p>
        </w:tc>
        <w:tc>
          <w:tcPr>
            <w:tcW w:w="990" w:type="dxa"/>
            <w:tcBorders>
              <w:top w:val="nil"/>
              <w:left w:val="nil"/>
              <w:bottom w:val="single" w:sz="4" w:space="0" w:color="auto"/>
              <w:right w:val="single" w:sz="4" w:space="0" w:color="auto"/>
            </w:tcBorders>
            <w:shd w:val="clear" w:color="auto" w:fill="auto"/>
            <w:noWrap/>
            <w:vAlign w:val="center"/>
            <w:hideMark/>
          </w:tcPr>
          <w:p w14:paraId="3D34D99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27</w:t>
            </w:r>
          </w:p>
        </w:tc>
        <w:tc>
          <w:tcPr>
            <w:tcW w:w="1260" w:type="dxa"/>
            <w:tcBorders>
              <w:top w:val="nil"/>
              <w:left w:val="nil"/>
              <w:bottom w:val="single" w:sz="4" w:space="0" w:color="auto"/>
              <w:right w:val="single" w:sz="4" w:space="0" w:color="auto"/>
            </w:tcBorders>
            <w:shd w:val="clear" w:color="auto" w:fill="auto"/>
            <w:noWrap/>
            <w:vAlign w:val="center"/>
            <w:hideMark/>
          </w:tcPr>
          <w:p w14:paraId="2F8CE182"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2.7</w:t>
            </w:r>
          </w:p>
        </w:tc>
        <w:tc>
          <w:tcPr>
            <w:tcW w:w="1260" w:type="dxa"/>
            <w:tcBorders>
              <w:top w:val="nil"/>
              <w:left w:val="nil"/>
              <w:bottom w:val="single" w:sz="4" w:space="0" w:color="auto"/>
              <w:right w:val="single" w:sz="4" w:space="0" w:color="auto"/>
            </w:tcBorders>
            <w:shd w:val="clear" w:color="auto" w:fill="auto"/>
            <w:noWrap/>
            <w:vAlign w:val="bottom"/>
            <w:hideMark/>
          </w:tcPr>
          <w:p w14:paraId="4AB3F5AB"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57684A03"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7BFD84A8"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CS-15</w:t>
            </w:r>
          </w:p>
        </w:tc>
        <w:tc>
          <w:tcPr>
            <w:tcW w:w="7470" w:type="dxa"/>
            <w:tcBorders>
              <w:top w:val="nil"/>
              <w:left w:val="nil"/>
              <w:bottom w:val="single" w:sz="4" w:space="0" w:color="auto"/>
              <w:right w:val="single" w:sz="4" w:space="0" w:color="auto"/>
            </w:tcBorders>
            <w:shd w:val="clear" w:color="auto" w:fill="auto"/>
            <w:noWrap/>
            <w:vAlign w:val="bottom"/>
            <w:hideMark/>
          </w:tcPr>
          <w:p w14:paraId="47D7213C"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Construct different Engineering Curves</w:t>
            </w:r>
          </w:p>
        </w:tc>
        <w:tc>
          <w:tcPr>
            <w:tcW w:w="1350" w:type="dxa"/>
            <w:tcBorders>
              <w:top w:val="nil"/>
              <w:left w:val="nil"/>
              <w:bottom w:val="single" w:sz="4" w:space="0" w:color="auto"/>
              <w:right w:val="single" w:sz="4" w:space="0" w:color="auto"/>
            </w:tcBorders>
            <w:shd w:val="clear" w:color="auto" w:fill="auto"/>
            <w:noWrap/>
            <w:vAlign w:val="center"/>
            <w:hideMark/>
          </w:tcPr>
          <w:p w14:paraId="2322CC8C"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5</w:t>
            </w:r>
          </w:p>
        </w:tc>
        <w:tc>
          <w:tcPr>
            <w:tcW w:w="1080" w:type="dxa"/>
            <w:tcBorders>
              <w:top w:val="nil"/>
              <w:left w:val="nil"/>
              <w:bottom w:val="single" w:sz="4" w:space="0" w:color="auto"/>
              <w:right w:val="single" w:sz="4" w:space="0" w:color="auto"/>
            </w:tcBorders>
            <w:shd w:val="clear" w:color="auto" w:fill="auto"/>
            <w:noWrap/>
            <w:vAlign w:val="center"/>
            <w:hideMark/>
          </w:tcPr>
          <w:p w14:paraId="090DD0DC"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21</w:t>
            </w:r>
          </w:p>
        </w:tc>
        <w:tc>
          <w:tcPr>
            <w:tcW w:w="990" w:type="dxa"/>
            <w:tcBorders>
              <w:top w:val="nil"/>
              <w:left w:val="nil"/>
              <w:bottom w:val="single" w:sz="4" w:space="0" w:color="auto"/>
              <w:right w:val="single" w:sz="4" w:space="0" w:color="auto"/>
            </w:tcBorders>
            <w:shd w:val="clear" w:color="auto" w:fill="auto"/>
            <w:noWrap/>
            <w:vAlign w:val="center"/>
            <w:hideMark/>
          </w:tcPr>
          <w:p w14:paraId="72122BA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26</w:t>
            </w:r>
          </w:p>
        </w:tc>
        <w:tc>
          <w:tcPr>
            <w:tcW w:w="1260" w:type="dxa"/>
            <w:tcBorders>
              <w:top w:val="nil"/>
              <w:left w:val="nil"/>
              <w:bottom w:val="single" w:sz="4" w:space="0" w:color="auto"/>
              <w:right w:val="single" w:sz="4" w:space="0" w:color="auto"/>
            </w:tcBorders>
            <w:shd w:val="clear" w:color="auto" w:fill="auto"/>
            <w:noWrap/>
            <w:vAlign w:val="center"/>
            <w:hideMark/>
          </w:tcPr>
          <w:p w14:paraId="3E21E4E3"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2.6</w:t>
            </w:r>
          </w:p>
        </w:tc>
        <w:tc>
          <w:tcPr>
            <w:tcW w:w="1260" w:type="dxa"/>
            <w:tcBorders>
              <w:top w:val="nil"/>
              <w:left w:val="nil"/>
              <w:bottom w:val="single" w:sz="4" w:space="0" w:color="auto"/>
              <w:right w:val="single" w:sz="4" w:space="0" w:color="auto"/>
            </w:tcBorders>
            <w:shd w:val="clear" w:color="auto" w:fill="auto"/>
            <w:noWrap/>
            <w:vAlign w:val="bottom"/>
            <w:hideMark/>
          </w:tcPr>
          <w:p w14:paraId="3556A0EC"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75FA6677" w14:textId="77777777" w:rsidTr="00AA4F8B">
        <w:trPr>
          <w:trHeight w:val="300"/>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C2B7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lastRenderedPageBreak/>
              <w:t>CS-16</w:t>
            </w:r>
          </w:p>
        </w:tc>
        <w:tc>
          <w:tcPr>
            <w:tcW w:w="7470" w:type="dxa"/>
            <w:tcBorders>
              <w:top w:val="single" w:sz="4" w:space="0" w:color="auto"/>
              <w:left w:val="nil"/>
              <w:bottom w:val="single" w:sz="4" w:space="0" w:color="auto"/>
              <w:right w:val="single" w:sz="4" w:space="0" w:color="auto"/>
            </w:tcBorders>
            <w:shd w:val="clear" w:color="auto" w:fill="auto"/>
            <w:noWrap/>
            <w:vAlign w:val="bottom"/>
            <w:hideMark/>
          </w:tcPr>
          <w:p w14:paraId="3D4CF815"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Construct multi-view drawings</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4CD614C5"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6</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4BE7ACEC"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33</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11E1AE08"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39</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19DE29A6"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3.9</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7AF07661"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6192991E"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2239CD8E"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CS-17</w:t>
            </w:r>
          </w:p>
        </w:tc>
        <w:tc>
          <w:tcPr>
            <w:tcW w:w="7470" w:type="dxa"/>
            <w:tcBorders>
              <w:top w:val="nil"/>
              <w:left w:val="nil"/>
              <w:bottom w:val="single" w:sz="4" w:space="0" w:color="auto"/>
              <w:right w:val="single" w:sz="4" w:space="0" w:color="auto"/>
            </w:tcBorders>
            <w:shd w:val="clear" w:color="auto" w:fill="auto"/>
            <w:noWrap/>
            <w:vAlign w:val="bottom"/>
            <w:hideMark/>
          </w:tcPr>
          <w:p w14:paraId="1E8F90D6"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 xml:space="preserve">Install CAD software  </w:t>
            </w:r>
          </w:p>
        </w:tc>
        <w:tc>
          <w:tcPr>
            <w:tcW w:w="1350" w:type="dxa"/>
            <w:tcBorders>
              <w:top w:val="nil"/>
              <w:left w:val="nil"/>
              <w:bottom w:val="single" w:sz="4" w:space="0" w:color="auto"/>
              <w:right w:val="single" w:sz="4" w:space="0" w:color="auto"/>
            </w:tcBorders>
            <w:shd w:val="clear" w:color="auto" w:fill="auto"/>
            <w:noWrap/>
            <w:vAlign w:val="center"/>
            <w:hideMark/>
          </w:tcPr>
          <w:p w14:paraId="04B429D4"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4</w:t>
            </w:r>
          </w:p>
        </w:tc>
        <w:tc>
          <w:tcPr>
            <w:tcW w:w="1080" w:type="dxa"/>
            <w:tcBorders>
              <w:top w:val="nil"/>
              <w:left w:val="nil"/>
              <w:bottom w:val="single" w:sz="4" w:space="0" w:color="auto"/>
              <w:right w:val="single" w:sz="4" w:space="0" w:color="auto"/>
            </w:tcBorders>
            <w:shd w:val="clear" w:color="auto" w:fill="auto"/>
            <w:noWrap/>
            <w:vAlign w:val="center"/>
            <w:hideMark/>
          </w:tcPr>
          <w:p w14:paraId="0EB55374"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15</w:t>
            </w:r>
          </w:p>
        </w:tc>
        <w:tc>
          <w:tcPr>
            <w:tcW w:w="990" w:type="dxa"/>
            <w:tcBorders>
              <w:top w:val="nil"/>
              <w:left w:val="nil"/>
              <w:bottom w:val="single" w:sz="4" w:space="0" w:color="auto"/>
              <w:right w:val="single" w:sz="4" w:space="0" w:color="auto"/>
            </w:tcBorders>
            <w:shd w:val="clear" w:color="auto" w:fill="auto"/>
            <w:noWrap/>
            <w:vAlign w:val="center"/>
            <w:hideMark/>
          </w:tcPr>
          <w:p w14:paraId="5D4F4DC6"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19</w:t>
            </w:r>
          </w:p>
        </w:tc>
        <w:tc>
          <w:tcPr>
            <w:tcW w:w="1260" w:type="dxa"/>
            <w:tcBorders>
              <w:top w:val="nil"/>
              <w:left w:val="nil"/>
              <w:bottom w:val="single" w:sz="4" w:space="0" w:color="auto"/>
              <w:right w:val="single" w:sz="4" w:space="0" w:color="auto"/>
            </w:tcBorders>
            <w:shd w:val="clear" w:color="auto" w:fill="auto"/>
            <w:noWrap/>
            <w:vAlign w:val="center"/>
            <w:hideMark/>
          </w:tcPr>
          <w:p w14:paraId="46678D74"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1.9</w:t>
            </w:r>
          </w:p>
        </w:tc>
        <w:tc>
          <w:tcPr>
            <w:tcW w:w="1260" w:type="dxa"/>
            <w:tcBorders>
              <w:top w:val="nil"/>
              <w:left w:val="nil"/>
              <w:bottom w:val="single" w:sz="4" w:space="0" w:color="auto"/>
              <w:right w:val="single" w:sz="4" w:space="0" w:color="auto"/>
            </w:tcBorders>
            <w:shd w:val="clear" w:color="auto" w:fill="auto"/>
            <w:noWrap/>
            <w:vAlign w:val="bottom"/>
            <w:hideMark/>
          </w:tcPr>
          <w:p w14:paraId="0DAA83E5"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15B64DB7"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50090530"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CS-18</w:t>
            </w:r>
          </w:p>
        </w:tc>
        <w:tc>
          <w:tcPr>
            <w:tcW w:w="7470" w:type="dxa"/>
            <w:tcBorders>
              <w:top w:val="nil"/>
              <w:left w:val="nil"/>
              <w:bottom w:val="single" w:sz="4" w:space="0" w:color="auto"/>
              <w:right w:val="single" w:sz="4" w:space="0" w:color="auto"/>
            </w:tcBorders>
            <w:shd w:val="clear" w:color="auto" w:fill="auto"/>
            <w:noWrap/>
            <w:vAlign w:val="bottom"/>
            <w:hideMark/>
          </w:tcPr>
          <w:p w14:paraId="0518F4DB"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Manage display in CAD software</w:t>
            </w:r>
          </w:p>
        </w:tc>
        <w:tc>
          <w:tcPr>
            <w:tcW w:w="1350" w:type="dxa"/>
            <w:tcBorders>
              <w:top w:val="nil"/>
              <w:left w:val="nil"/>
              <w:bottom w:val="single" w:sz="4" w:space="0" w:color="auto"/>
              <w:right w:val="single" w:sz="4" w:space="0" w:color="auto"/>
            </w:tcBorders>
            <w:shd w:val="clear" w:color="auto" w:fill="auto"/>
            <w:noWrap/>
            <w:vAlign w:val="center"/>
            <w:hideMark/>
          </w:tcPr>
          <w:p w14:paraId="2976370C"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4</w:t>
            </w:r>
          </w:p>
        </w:tc>
        <w:tc>
          <w:tcPr>
            <w:tcW w:w="1080" w:type="dxa"/>
            <w:tcBorders>
              <w:top w:val="nil"/>
              <w:left w:val="nil"/>
              <w:bottom w:val="single" w:sz="4" w:space="0" w:color="auto"/>
              <w:right w:val="single" w:sz="4" w:space="0" w:color="auto"/>
            </w:tcBorders>
            <w:shd w:val="clear" w:color="auto" w:fill="auto"/>
            <w:noWrap/>
            <w:vAlign w:val="center"/>
            <w:hideMark/>
          </w:tcPr>
          <w:p w14:paraId="372A97C2"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15</w:t>
            </w:r>
          </w:p>
        </w:tc>
        <w:tc>
          <w:tcPr>
            <w:tcW w:w="990" w:type="dxa"/>
            <w:tcBorders>
              <w:top w:val="nil"/>
              <w:left w:val="nil"/>
              <w:bottom w:val="single" w:sz="4" w:space="0" w:color="auto"/>
              <w:right w:val="single" w:sz="4" w:space="0" w:color="auto"/>
            </w:tcBorders>
            <w:shd w:val="clear" w:color="auto" w:fill="auto"/>
            <w:noWrap/>
            <w:vAlign w:val="center"/>
            <w:hideMark/>
          </w:tcPr>
          <w:p w14:paraId="780CC37E"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19</w:t>
            </w:r>
          </w:p>
        </w:tc>
        <w:tc>
          <w:tcPr>
            <w:tcW w:w="1260" w:type="dxa"/>
            <w:tcBorders>
              <w:top w:val="nil"/>
              <w:left w:val="nil"/>
              <w:bottom w:val="single" w:sz="4" w:space="0" w:color="auto"/>
              <w:right w:val="single" w:sz="4" w:space="0" w:color="auto"/>
            </w:tcBorders>
            <w:shd w:val="clear" w:color="auto" w:fill="auto"/>
            <w:noWrap/>
            <w:vAlign w:val="center"/>
            <w:hideMark/>
          </w:tcPr>
          <w:p w14:paraId="1CB4A6B2"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1.9</w:t>
            </w:r>
          </w:p>
        </w:tc>
        <w:tc>
          <w:tcPr>
            <w:tcW w:w="1260" w:type="dxa"/>
            <w:tcBorders>
              <w:top w:val="nil"/>
              <w:left w:val="nil"/>
              <w:bottom w:val="single" w:sz="4" w:space="0" w:color="auto"/>
              <w:right w:val="single" w:sz="4" w:space="0" w:color="auto"/>
            </w:tcBorders>
            <w:shd w:val="clear" w:color="auto" w:fill="auto"/>
            <w:noWrap/>
            <w:vAlign w:val="bottom"/>
            <w:hideMark/>
          </w:tcPr>
          <w:p w14:paraId="596BC01F"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7FB36E59"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0DD020E7"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CS-19</w:t>
            </w:r>
          </w:p>
        </w:tc>
        <w:tc>
          <w:tcPr>
            <w:tcW w:w="7470" w:type="dxa"/>
            <w:tcBorders>
              <w:top w:val="nil"/>
              <w:left w:val="nil"/>
              <w:bottom w:val="single" w:sz="4" w:space="0" w:color="auto"/>
              <w:right w:val="single" w:sz="4" w:space="0" w:color="auto"/>
            </w:tcBorders>
            <w:shd w:val="clear" w:color="auto" w:fill="auto"/>
            <w:noWrap/>
            <w:vAlign w:val="bottom"/>
            <w:hideMark/>
          </w:tcPr>
          <w:p w14:paraId="048AF2F9"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Perform function of CAD general commands</w:t>
            </w:r>
          </w:p>
        </w:tc>
        <w:tc>
          <w:tcPr>
            <w:tcW w:w="1350" w:type="dxa"/>
            <w:tcBorders>
              <w:top w:val="nil"/>
              <w:left w:val="nil"/>
              <w:bottom w:val="single" w:sz="4" w:space="0" w:color="auto"/>
              <w:right w:val="single" w:sz="4" w:space="0" w:color="auto"/>
            </w:tcBorders>
            <w:shd w:val="clear" w:color="auto" w:fill="auto"/>
            <w:noWrap/>
            <w:vAlign w:val="center"/>
            <w:hideMark/>
          </w:tcPr>
          <w:p w14:paraId="6197DEA5"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8</w:t>
            </w:r>
          </w:p>
        </w:tc>
        <w:tc>
          <w:tcPr>
            <w:tcW w:w="1080" w:type="dxa"/>
            <w:tcBorders>
              <w:top w:val="nil"/>
              <w:left w:val="nil"/>
              <w:bottom w:val="single" w:sz="4" w:space="0" w:color="auto"/>
              <w:right w:val="single" w:sz="4" w:space="0" w:color="auto"/>
            </w:tcBorders>
            <w:shd w:val="clear" w:color="auto" w:fill="auto"/>
            <w:noWrap/>
            <w:vAlign w:val="center"/>
            <w:hideMark/>
          </w:tcPr>
          <w:p w14:paraId="1A4555E2"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30</w:t>
            </w:r>
          </w:p>
        </w:tc>
        <w:tc>
          <w:tcPr>
            <w:tcW w:w="990" w:type="dxa"/>
            <w:tcBorders>
              <w:top w:val="nil"/>
              <w:left w:val="nil"/>
              <w:bottom w:val="single" w:sz="4" w:space="0" w:color="auto"/>
              <w:right w:val="single" w:sz="4" w:space="0" w:color="auto"/>
            </w:tcBorders>
            <w:shd w:val="clear" w:color="auto" w:fill="auto"/>
            <w:noWrap/>
            <w:vAlign w:val="center"/>
            <w:hideMark/>
          </w:tcPr>
          <w:p w14:paraId="70FC6ED4"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38</w:t>
            </w:r>
          </w:p>
        </w:tc>
        <w:tc>
          <w:tcPr>
            <w:tcW w:w="1260" w:type="dxa"/>
            <w:tcBorders>
              <w:top w:val="nil"/>
              <w:left w:val="nil"/>
              <w:bottom w:val="single" w:sz="4" w:space="0" w:color="auto"/>
              <w:right w:val="single" w:sz="4" w:space="0" w:color="auto"/>
            </w:tcBorders>
            <w:shd w:val="clear" w:color="auto" w:fill="auto"/>
            <w:noWrap/>
            <w:vAlign w:val="center"/>
            <w:hideMark/>
          </w:tcPr>
          <w:p w14:paraId="1F34AFE8"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3.8</w:t>
            </w:r>
          </w:p>
        </w:tc>
        <w:tc>
          <w:tcPr>
            <w:tcW w:w="1260" w:type="dxa"/>
            <w:tcBorders>
              <w:top w:val="nil"/>
              <w:left w:val="nil"/>
              <w:bottom w:val="single" w:sz="4" w:space="0" w:color="auto"/>
              <w:right w:val="single" w:sz="4" w:space="0" w:color="auto"/>
            </w:tcBorders>
            <w:shd w:val="clear" w:color="auto" w:fill="auto"/>
            <w:noWrap/>
            <w:vAlign w:val="bottom"/>
            <w:hideMark/>
          </w:tcPr>
          <w:p w14:paraId="434D188B"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44058AB0"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219D5514"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CS-20</w:t>
            </w:r>
          </w:p>
        </w:tc>
        <w:tc>
          <w:tcPr>
            <w:tcW w:w="7470" w:type="dxa"/>
            <w:tcBorders>
              <w:top w:val="nil"/>
              <w:left w:val="nil"/>
              <w:bottom w:val="single" w:sz="4" w:space="0" w:color="auto"/>
              <w:right w:val="single" w:sz="4" w:space="0" w:color="auto"/>
            </w:tcBorders>
            <w:shd w:val="clear" w:color="auto" w:fill="auto"/>
            <w:noWrap/>
            <w:vAlign w:val="bottom"/>
            <w:hideMark/>
          </w:tcPr>
          <w:p w14:paraId="2BD5A6C6"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Perform Different CAD operations</w:t>
            </w:r>
          </w:p>
        </w:tc>
        <w:tc>
          <w:tcPr>
            <w:tcW w:w="1350" w:type="dxa"/>
            <w:tcBorders>
              <w:top w:val="nil"/>
              <w:left w:val="nil"/>
              <w:bottom w:val="single" w:sz="4" w:space="0" w:color="auto"/>
              <w:right w:val="single" w:sz="4" w:space="0" w:color="auto"/>
            </w:tcBorders>
            <w:shd w:val="clear" w:color="auto" w:fill="auto"/>
            <w:noWrap/>
            <w:vAlign w:val="center"/>
            <w:hideMark/>
          </w:tcPr>
          <w:p w14:paraId="3E6BD0D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8</w:t>
            </w:r>
          </w:p>
        </w:tc>
        <w:tc>
          <w:tcPr>
            <w:tcW w:w="1080" w:type="dxa"/>
            <w:tcBorders>
              <w:top w:val="nil"/>
              <w:left w:val="nil"/>
              <w:bottom w:val="single" w:sz="4" w:space="0" w:color="auto"/>
              <w:right w:val="single" w:sz="4" w:space="0" w:color="auto"/>
            </w:tcBorders>
            <w:shd w:val="clear" w:color="auto" w:fill="auto"/>
            <w:noWrap/>
            <w:vAlign w:val="center"/>
            <w:hideMark/>
          </w:tcPr>
          <w:p w14:paraId="4937E348"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30</w:t>
            </w:r>
          </w:p>
        </w:tc>
        <w:tc>
          <w:tcPr>
            <w:tcW w:w="990" w:type="dxa"/>
            <w:tcBorders>
              <w:top w:val="nil"/>
              <w:left w:val="nil"/>
              <w:bottom w:val="single" w:sz="4" w:space="0" w:color="auto"/>
              <w:right w:val="single" w:sz="4" w:space="0" w:color="auto"/>
            </w:tcBorders>
            <w:shd w:val="clear" w:color="auto" w:fill="auto"/>
            <w:noWrap/>
            <w:vAlign w:val="center"/>
            <w:hideMark/>
          </w:tcPr>
          <w:p w14:paraId="001721D1"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38</w:t>
            </w:r>
          </w:p>
        </w:tc>
        <w:tc>
          <w:tcPr>
            <w:tcW w:w="1260" w:type="dxa"/>
            <w:tcBorders>
              <w:top w:val="nil"/>
              <w:left w:val="nil"/>
              <w:bottom w:val="single" w:sz="4" w:space="0" w:color="auto"/>
              <w:right w:val="single" w:sz="4" w:space="0" w:color="auto"/>
            </w:tcBorders>
            <w:shd w:val="clear" w:color="auto" w:fill="auto"/>
            <w:noWrap/>
            <w:vAlign w:val="center"/>
            <w:hideMark/>
          </w:tcPr>
          <w:p w14:paraId="12790E8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3.8</w:t>
            </w:r>
          </w:p>
        </w:tc>
        <w:tc>
          <w:tcPr>
            <w:tcW w:w="1260" w:type="dxa"/>
            <w:tcBorders>
              <w:top w:val="nil"/>
              <w:left w:val="nil"/>
              <w:bottom w:val="single" w:sz="4" w:space="0" w:color="auto"/>
              <w:right w:val="single" w:sz="4" w:space="0" w:color="auto"/>
            </w:tcBorders>
            <w:shd w:val="clear" w:color="auto" w:fill="auto"/>
            <w:noWrap/>
            <w:vAlign w:val="bottom"/>
            <w:hideMark/>
          </w:tcPr>
          <w:p w14:paraId="492FA624"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4589B955" w14:textId="77777777" w:rsidTr="00AA4F8B">
        <w:trPr>
          <w:trHeight w:val="300"/>
        </w:trPr>
        <w:tc>
          <w:tcPr>
            <w:tcW w:w="872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3A660E0" w14:textId="77777777" w:rsidR="00AA4F8B" w:rsidRPr="00AA4F8B" w:rsidRDefault="00AA4F8B" w:rsidP="00AA4F8B">
            <w:pPr>
              <w:spacing w:after="0" w:line="240" w:lineRule="auto"/>
              <w:ind w:left="0" w:firstLine="0"/>
              <w:jc w:val="right"/>
              <w:rPr>
                <w:rFonts w:eastAsia="Times New Roman"/>
                <w:b/>
                <w:bCs/>
              </w:rPr>
            </w:pPr>
            <w:r w:rsidRPr="00AA4F8B">
              <w:rPr>
                <w:rFonts w:eastAsia="Times New Roman"/>
                <w:b/>
                <w:bCs/>
              </w:rPr>
              <w:t>Total</w:t>
            </w:r>
          </w:p>
        </w:tc>
        <w:tc>
          <w:tcPr>
            <w:tcW w:w="1350" w:type="dxa"/>
            <w:tcBorders>
              <w:top w:val="nil"/>
              <w:left w:val="nil"/>
              <w:bottom w:val="single" w:sz="4" w:space="0" w:color="auto"/>
              <w:right w:val="single" w:sz="4" w:space="0" w:color="auto"/>
            </w:tcBorders>
            <w:shd w:val="clear" w:color="auto" w:fill="auto"/>
            <w:noWrap/>
            <w:vAlign w:val="center"/>
            <w:hideMark/>
          </w:tcPr>
          <w:p w14:paraId="40DF2A2C"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41</w:t>
            </w:r>
          </w:p>
        </w:tc>
        <w:tc>
          <w:tcPr>
            <w:tcW w:w="1080" w:type="dxa"/>
            <w:tcBorders>
              <w:top w:val="nil"/>
              <w:left w:val="nil"/>
              <w:bottom w:val="single" w:sz="4" w:space="0" w:color="auto"/>
              <w:right w:val="single" w:sz="4" w:space="0" w:color="auto"/>
            </w:tcBorders>
            <w:shd w:val="clear" w:color="auto" w:fill="auto"/>
            <w:noWrap/>
            <w:vAlign w:val="center"/>
            <w:hideMark/>
          </w:tcPr>
          <w:p w14:paraId="4C61A7AF"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165</w:t>
            </w:r>
          </w:p>
        </w:tc>
        <w:tc>
          <w:tcPr>
            <w:tcW w:w="990" w:type="dxa"/>
            <w:tcBorders>
              <w:top w:val="nil"/>
              <w:left w:val="nil"/>
              <w:bottom w:val="single" w:sz="4" w:space="0" w:color="auto"/>
              <w:right w:val="single" w:sz="4" w:space="0" w:color="auto"/>
            </w:tcBorders>
            <w:shd w:val="clear" w:color="auto" w:fill="auto"/>
            <w:noWrap/>
            <w:vAlign w:val="center"/>
            <w:hideMark/>
          </w:tcPr>
          <w:p w14:paraId="596ACC46"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206</w:t>
            </w:r>
          </w:p>
        </w:tc>
        <w:tc>
          <w:tcPr>
            <w:tcW w:w="1260" w:type="dxa"/>
            <w:tcBorders>
              <w:top w:val="nil"/>
              <w:left w:val="nil"/>
              <w:bottom w:val="single" w:sz="4" w:space="0" w:color="auto"/>
              <w:right w:val="single" w:sz="4" w:space="0" w:color="auto"/>
            </w:tcBorders>
            <w:shd w:val="clear" w:color="auto" w:fill="auto"/>
            <w:noWrap/>
            <w:vAlign w:val="center"/>
            <w:hideMark/>
          </w:tcPr>
          <w:p w14:paraId="712B8240"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20.6</w:t>
            </w:r>
          </w:p>
        </w:tc>
        <w:tc>
          <w:tcPr>
            <w:tcW w:w="1260" w:type="dxa"/>
            <w:tcBorders>
              <w:top w:val="nil"/>
              <w:left w:val="nil"/>
              <w:bottom w:val="single" w:sz="4" w:space="0" w:color="auto"/>
              <w:right w:val="single" w:sz="4" w:space="0" w:color="auto"/>
            </w:tcBorders>
            <w:shd w:val="clear" w:color="auto" w:fill="auto"/>
            <w:noWrap/>
            <w:vAlign w:val="bottom"/>
            <w:hideMark/>
          </w:tcPr>
          <w:p w14:paraId="2D30D5E0"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 </w:t>
            </w:r>
          </w:p>
        </w:tc>
      </w:tr>
    </w:tbl>
    <w:p w14:paraId="5AAF2CF8" w14:textId="77777777" w:rsidR="00AA4F8B" w:rsidRPr="00AA4F8B" w:rsidRDefault="00AA4F8B" w:rsidP="00AA4F8B">
      <w:pPr>
        <w:pStyle w:val="ListParagraph"/>
        <w:ind w:left="2507" w:firstLine="0"/>
      </w:pPr>
    </w:p>
    <w:p w14:paraId="388FB038" w14:textId="6FD9D7CB" w:rsidR="00AA4F8B" w:rsidRDefault="00E52364" w:rsidP="001E3049">
      <w:pPr>
        <w:pStyle w:val="ListParagraph"/>
        <w:numPr>
          <w:ilvl w:val="3"/>
          <w:numId w:val="12"/>
        </w:numPr>
      </w:pPr>
      <w:r w:rsidRPr="00E52364">
        <w:rPr>
          <w:rFonts w:eastAsia="Times New Roman"/>
          <w:b/>
          <w:bCs/>
          <w:sz w:val="24"/>
          <w:szCs w:val="24"/>
        </w:rPr>
        <w:t>Occupational Health, Safety and Environment</w:t>
      </w:r>
    </w:p>
    <w:tbl>
      <w:tblPr>
        <w:tblW w:w="14665" w:type="dxa"/>
        <w:tblLook w:val="04A0" w:firstRow="1" w:lastRow="0" w:firstColumn="1" w:lastColumn="0" w:noHBand="0" w:noVBand="1"/>
      </w:tblPr>
      <w:tblGrid>
        <w:gridCol w:w="1255"/>
        <w:gridCol w:w="7470"/>
        <w:gridCol w:w="1350"/>
        <w:gridCol w:w="1080"/>
        <w:gridCol w:w="990"/>
        <w:gridCol w:w="1260"/>
        <w:gridCol w:w="1260"/>
      </w:tblGrid>
      <w:tr w:rsidR="00AA4F8B" w:rsidRPr="00AA4F8B" w14:paraId="67A9017C" w14:textId="77777777" w:rsidTr="00AA4F8B">
        <w:trPr>
          <w:trHeight w:val="300"/>
        </w:trPr>
        <w:tc>
          <w:tcPr>
            <w:tcW w:w="1255"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E0175E8"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Code</w:t>
            </w:r>
          </w:p>
        </w:tc>
        <w:tc>
          <w:tcPr>
            <w:tcW w:w="7470" w:type="dxa"/>
            <w:tcBorders>
              <w:top w:val="single" w:sz="4" w:space="0" w:color="auto"/>
              <w:left w:val="nil"/>
              <w:bottom w:val="single" w:sz="4" w:space="0" w:color="auto"/>
              <w:right w:val="single" w:sz="4" w:space="0" w:color="auto"/>
            </w:tcBorders>
            <w:shd w:val="clear" w:color="000000" w:fill="D9D9D9"/>
            <w:noWrap/>
            <w:vAlign w:val="bottom"/>
            <w:hideMark/>
          </w:tcPr>
          <w:p w14:paraId="391516E1" w14:textId="77777777" w:rsidR="00AA4F8B" w:rsidRPr="00AA4F8B" w:rsidRDefault="00AA4F8B" w:rsidP="00AA4F8B">
            <w:pPr>
              <w:spacing w:after="0" w:line="240" w:lineRule="auto"/>
              <w:ind w:left="0" w:firstLine="0"/>
              <w:jc w:val="left"/>
              <w:rPr>
                <w:rFonts w:eastAsia="Times New Roman"/>
                <w:b/>
                <w:bCs/>
              </w:rPr>
            </w:pPr>
            <w:r w:rsidRPr="00AA4F8B">
              <w:rPr>
                <w:rFonts w:eastAsia="Times New Roman"/>
                <w:b/>
                <w:bCs/>
              </w:rPr>
              <w:t>Competency Standards</w:t>
            </w:r>
          </w:p>
        </w:tc>
        <w:tc>
          <w:tcPr>
            <w:tcW w:w="1350" w:type="dxa"/>
            <w:tcBorders>
              <w:top w:val="single" w:sz="4" w:space="0" w:color="auto"/>
              <w:left w:val="nil"/>
              <w:bottom w:val="single" w:sz="4" w:space="0" w:color="auto"/>
              <w:right w:val="single" w:sz="4" w:space="0" w:color="auto"/>
            </w:tcBorders>
            <w:shd w:val="clear" w:color="000000" w:fill="D9D9D9"/>
            <w:noWrap/>
            <w:vAlign w:val="center"/>
            <w:hideMark/>
          </w:tcPr>
          <w:p w14:paraId="791B8828"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TH</w:t>
            </w:r>
          </w:p>
        </w:tc>
        <w:tc>
          <w:tcPr>
            <w:tcW w:w="1080" w:type="dxa"/>
            <w:tcBorders>
              <w:top w:val="single" w:sz="4" w:space="0" w:color="auto"/>
              <w:left w:val="nil"/>
              <w:bottom w:val="single" w:sz="4" w:space="0" w:color="auto"/>
              <w:right w:val="single" w:sz="4" w:space="0" w:color="auto"/>
            </w:tcBorders>
            <w:shd w:val="clear" w:color="000000" w:fill="D9D9D9"/>
            <w:noWrap/>
            <w:vAlign w:val="center"/>
            <w:hideMark/>
          </w:tcPr>
          <w:p w14:paraId="30435F3E"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PR</w:t>
            </w:r>
          </w:p>
        </w:tc>
        <w:tc>
          <w:tcPr>
            <w:tcW w:w="990" w:type="dxa"/>
            <w:tcBorders>
              <w:top w:val="single" w:sz="4" w:space="0" w:color="auto"/>
              <w:left w:val="nil"/>
              <w:bottom w:val="single" w:sz="4" w:space="0" w:color="auto"/>
              <w:right w:val="single" w:sz="4" w:space="0" w:color="auto"/>
            </w:tcBorders>
            <w:shd w:val="clear" w:color="000000" w:fill="D9D9D9"/>
            <w:noWrap/>
            <w:vAlign w:val="center"/>
            <w:hideMark/>
          </w:tcPr>
          <w:p w14:paraId="23A998FA"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Total</w:t>
            </w:r>
          </w:p>
        </w:tc>
        <w:tc>
          <w:tcPr>
            <w:tcW w:w="1260" w:type="dxa"/>
            <w:tcBorders>
              <w:top w:val="single" w:sz="4" w:space="0" w:color="auto"/>
              <w:left w:val="nil"/>
              <w:bottom w:val="single" w:sz="4" w:space="0" w:color="auto"/>
              <w:right w:val="single" w:sz="4" w:space="0" w:color="auto"/>
            </w:tcBorders>
            <w:shd w:val="clear" w:color="000000" w:fill="D9D9D9"/>
            <w:noWrap/>
            <w:vAlign w:val="center"/>
            <w:hideMark/>
          </w:tcPr>
          <w:p w14:paraId="3C5E854A"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Credits</w:t>
            </w:r>
          </w:p>
        </w:tc>
        <w:tc>
          <w:tcPr>
            <w:tcW w:w="1260" w:type="dxa"/>
            <w:tcBorders>
              <w:top w:val="single" w:sz="4" w:space="0" w:color="auto"/>
              <w:left w:val="nil"/>
              <w:bottom w:val="single" w:sz="4" w:space="0" w:color="auto"/>
              <w:right w:val="single" w:sz="4" w:space="0" w:color="auto"/>
            </w:tcBorders>
            <w:shd w:val="clear" w:color="000000" w:fill="D9D9D9"/>
            <w:noWrap/>
            <w:vAlign w:val="bottom"/>
            <w:hideMark/>
          </w:tcPr>
          <w:p w14:paraId="112C32E4" w14:textId="77777777" w:rsidR="00AA4F8B" w:rsidRPr="00AA4F8B" w:rsidRDefault="00AA4F8B" w:rsidP="00AA4F8B">
            <w:pPr>
              <w:spacing w:after="0" w:line="240" w:lineRule="auto"/>
              <w:ind w:left="0" w:firstLine="0"/>
              <w:jc w:val="left"/>
              <w:rPr>
                <w:rFonts w:eastAsia="Times New Roman"/>
                <w:b/>
                <w:bCs/>
              </w:rPr>
            </w:pPr>
            <w:r w:rsidRPr="00AA4F8B">
              <w:rPr>
                <w:rFonts w:eastAsia="Times New Roman"/>
                <w:b/>
                <w:bCs/>
              </w:rPr>
              <w:t>Category</w:t>
            </w:r>
          </w:p>
        </w:tc>
      </w:tr>
      <w:tr w:rsidR="00AA4F8B" w:rsidRPr="00AA4F8B" w14:paraId="6A731DE0"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59AAD5C6"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CS-21</w:t>
            </w:r>
          </w:p>
        </w:tc>
        <w:tc>
          <w:tcPr>
            <w:tcW w:w="7470" w:type="dxa"/>
            <w:tcBorders>
              <w:top w:val="nil"/>
              <w:left w:val="nil"/>
              <w:bottom w:val="single" w:sz="4" w:space="0" w:color="auto"/>
              <w:right w:val="single" w:sz="4" w:space="0" w:color="auto"/>
            </w:tcBorders>
            <w:shd w:val="clear" w:color="auto" w:fill="auto"/>
            <w:noWrap/>
            <w:vAlign w:val="bottom"/>
            <w:hideMark/>
          </w:tcPr>
          <w:p w14:paraId="09D80412"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Read and Develop Career Professionalism</w:t>
            </w:r>
          </w:p>
        </w:tc>
        <w:tc>
          <w:tcPr>
            <w:tcW w:w="1350" w:type="dxa"/>
            <w:tcBorders>
              <w:top w:val="nil"/>
              <w:left w:val="nil"/>
              <w:bottom w:val="single" w:sz="4" w:space="0" w:color="auto"/>
              <w:right w:val="single" w:sz="4" w:space="0" w:color="auto"/>
            </w:tcBorders>
            <w:shd w:val="clear" w:color="auto" w:fill="auto"/>
            <w:noWrap/>
            <w:vAlign w:val="center"/>
            <w:hideMark/>
          </w:tcPr>
          <w:p w14:paraId="3F20D2AC"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w:t>
            </w:r>
          </w:p>
        </w:tc>
        <w:tc>
          <w:tcPr>
            <w:tcW w:w="1080" w:type="dxa"/>
            <w:tcBorders>
              <w:top w:val="nil"/>
              <w:left w:val="nil"/>
              <w:bottom w:val="single" w:sz="4" w:space="0" w:color="auto"/>
              <w:right w:val="single" w:sz="4" w:space="0" w:color="auto"/>
            </w:tcBorders>
            <w:shd w:val="clear" w:color="auto" w:fill="auto"/>
            <w:noWrap/>
            <w:vAlign w:val="center"/>
            <w:hideMark/>
          </w:tcPr>
          <w:p w14:paraId="693EE9CC"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6</w:t>
            </w:r>
          </w:p>
        </w:tc>
        <w:tc>
          <w:tcPr>
            <w:tcW w:w="990" w:type="dxa"/>
            <w:tcBorders>
              <w:top w:val="nil"/>
              <w:left w:val="nil"/>
              <w:bottom w:val="single" w:sz="4" w:space="0" w:color="auto"/>
              <w:right w:val="single" w:sz="4" w:space="0" w:color="auto"/>
            </w:tcBorders>
            <w:shd w:val="clear" w:color="auto" w:fill="auto"/>
            <w:noWrap/>
            <w:vAlign w:val="center"/>
            <w:hideMark/>
          </w:tcPr>
          <w:p w14:paraId="2D9C24B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8</w:t>
            </w:r>
          </w:p>
        </w:tc>
        <w:tc>
          <w:tcPr>
            <w:tcW w:w="1260" w:type="dxa"/>
            <w:tcBorders>
              <w:top w:val="nil"/>
              <w:left w:val="nil"/>
              <w:bottom w:val="single" w:sz="4" w:space="0" w:color="auto"/>
              <w:right w:val="single" w:sz="4" w:space="0" w:color="auto"/>
            </w:tcBorders>
            <w:shd w:val="clear" w:color="auto" w:fill="auto"/>
            <w:noWrap/>
            <w:vAlign w:val="center"/>
            <w:hideMark/>
          </w:tcPr>
          <w:p w14:paraId="5A39E9CE"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0.8</w:t>
            </w:r>
          </w:p>
        </w:tc>
        <w:tc>
          <w:tcPr>
            <w:tcW w:w="1260" w:type="dxa"/>
            <w:tcBorders>
              <w:top w:val="nil"/>
              <w:left w:val="nil"/>
              <w:bottom w:val="single" w:sz="4" w:space="0" w:color="auto"/>
              <w:right w:val="single" w:sz="4" w:space="0" w:color="auto"/>
            </w:tcBorders>
            <w:shd w:val="clear" w:color="auto" w:fill="auto"/>
            <w:noWrap/>
            <w:vAlign w:val="bottom"/>
            <w:hideMark/>
          </w:tcPr>
          <w:p w14:paraId="7ACB75CC"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Generic</w:t>
            </w:r>
          </w:p>
        </w:tc>
      </w:tr>
      <w:tr w:rsidR="00AA4F8B" w:rsidRPr="00AA4F8B" w14:paraId="4AAFFB3B"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5D4E037F"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CS-22</w:t>
            </w:r>
          </w:p>
        </w:tc>
        <w:tc>
          <w:tcPr>
            <w:tcW w:w="7470" w:type="dxa"/>
            <w:tcBorders>
              <w:top w:val="nil"/>
              <w:left w:val="nil"/>
              <w:bottom w:val="single" w:sz="4" w:space="0" w:color="auto"/>
              <w:right w:val="single" w:sz="4" w:space="0" w:color="auto"/>
            </w:tcBorders>
            <w:shd w:val="clear" w:color="auto" w:fill="auto"/>
            <w:noWrap/>
            <w:vAlign w:val="bottom"/>
            <w:hideMark/>
          </w:tcPr>
          <w:p w14:paraId="14E91946"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Apply basic Occupational Health &amp; Safety regarding heavy machinery</w:t>
            </w:r>
          </w:p>
        </w:tc>
        <w:tc>
          <w:tcPr>
            <w:tcW w:w="1350" w:type="dxa"/>
            <w:tcBorders>
              <w:top w:val="nil"/>
              <w:left w:val="nil"/>
              <w:bottom w:val="single" w:sz="4" w:space="0" w:color="auto"/>
              <w:right w:val="single" w:sz="4" w:space="0" w:color="auto"/>
            </w:tcBorders>
            <w:shd w:val="clear" w:color="auto" w:fill="auto"/>
            <w:noWrap/>
            <w:vAlign w:val="center"/>
            <w:hideMark/>
          </w:tcPr>
          <w:p w14:paraId="4D7B48C1"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w:t>
            </w:r>
          </w:p>
        </w:tc>
        <w:tc>
          <w:tcPr>
            <w:tcW w:w="1080" w:type="dxa"/>
            <w:tcBorders>
              <w:top w:val="nil"/>
              <w:left w:val="nil"/>
              <w:bottom w:val="single" w:sz="4" w:space="0" w:color="auto"/>
              <w:right w:val="single" w:sz="4" w:space="0" w:color="auto"/>
            </w:tcBorders>
            <w:shd w:val="clear" w:color="auto" w:fill="auto"/>
            <w:noWrap/>
            <w:vAlign w:val="center"/>
            <w:hideMark/>
          </w:tcPr>
          <w:p w14:paraId="0DA2E20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6</w:t>
            </w:r>
          </w:p>
        </w:tc>
        <w:tc>
          <w:tcPr>
            <w:tcW w:w="990" w:type="dxa"/>
            <w:tcBorders>
              <w:top w:val="nil"/>
              <w:left w:val="nil"/>
              <w:bottom w:val="single" w:sz="4" w:space="0" w:color="auto"/>
              <w:right w:val="single" w:sz="4" w:space="0" w:color="auto"/>
            </w:tcBorders>
            <w:shd w:val="clear" w:color="auto" w:fill="auto"/>
            <w:noWrap/>
            <w:vAlign w:val="center"/>
            <w:hideMark/>
          </w:tcPr>
          <w:p w14:paraId="3CC66FE0"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8</w:t>
            </w:r>
          </w:p>
        </w:tc>
        <w:tc>
          <w:tcPr>
            <w:tcW w:w="1260" w:type="dxa"/>
            <w:tcBorders>
              <w:top w:val="nil"/>
              <w:left w:val="nil"/>
              <w:bottom w:val="single" w:sz="4" w:space="0" w:color="auto"/>
              <w:right w:val="single" w:sz="4" w:space="0" w:color="auto"/>
            </w:tcBorders>
            <w:shd w:val="clear" w:color="auto" w:fill="auto"/>
            <w:noWrap/>
            <w:vAlign w:val="center"/>
            <w:hideMark/>
          </w:tcPr>
          <w:p w14:paraId="23BEC0D7"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0.8</w:t>
            </w:r>
          </w:p>
        </w:tc>
        <w:tc>
          <w:tcPr>
            <w:tcW w:w="1260" w:type="dxa"/>
            <w:tcBorders>
              <w:top w:val="nil"/>
              <w:left w:val="nil"/>
              <w:bottom w:val="single" w:sz="4" w:space="0" w:color="auto"/>
              <w:right w:val="single" w:sz="4" w:space="0" w:color="auto"/>
            </w:tcBorders>
            <w:shd w:val="clear" w:color="auto" w:fill="auto"/>
            <w:noWrap/>
            <w:vAlign w:val="bottom"/>
            <w:hideMark/>
          </w:tcPr>
          <w:p w14:paraId="67F8B120"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Generic</w:t>
            </w:r>
          </w:p>
        </w:tc>
      </w:tr>
      <w:tr w:rsidR="00AA4F8B" w:rsidRPr="00AA4F8B" w14:paraId="38BB86FB"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5C45E1C5"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CS-23</w:t>
            </w:r>
          </w:p>
        </w:tc>
        <w:tc>
          <w:tcPr>
            <w:tcW w:w="7470" w:type="dxa"/>
            <w:tcBorders>
              <w:top w:val="nil"/>
              <w:left w:val="nil"/>
              <w:bottom w:val="single" w:sz="4" w:space="0" w:color="auto"/>
              <w:right w:val="single" w:sz="4" w:space="0" w:color="auto"/>
            </w:tcBorders>
            <w:shd w:val="clear" w:color="auto" w:fill="auto"/>
            <w:noWrap/>
            <w:vAlign w:val="bottom"/>
            <w:hideMark/>
          </w:tcPr>
          <w:p w14:paraId="7FF32C83"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Perform general health, safety and environment practices</w:t>
            </w:r>
          </w:p>
        </w:tc>
        <w:tc>
          <w:tcPr>
            <w:tcW w:w="1350" w:type="dxa"/>
            <w:tcBorders>
              <w:top w:val="nil"/>
              <w:left w:val="nil"/>
              <w:bottom w:val="single" w:sz="4" w:space="0" w:color="auto"/>
              <w:right w:val="single" w:sz="4" w:space="0" w:color="auto"/>
            </w:tcBorders>
            <w:shd w:val="clear" w:color="auto" w:fill="auto"/>
            <w:noWrap/>
            <w:vAlign w:val="center"/>
            <w:hideMark/>
          </w:tcPr>
          <w:p w14:paraId="2EFF97A6"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w:t>
            </w:r>
          </w:p>
        </w:tc>
        <w:tc>
          <w:tcPr>
            <w:tcW w:w="1080" w:type="dxa"/>
            <w:tcBorders>
              <w:top w:val="nil"/>
              <w:left w:val="nil"/>
              <w:bottom w:val="single" w:sz="4" w:space="0" w:color="auto"/>
              <w:right w:val="single" w:sz="4" w:space="0" w:color="auto"/>
            </w:tcBorders>
            <w:shd w:val="clear" w:color="auto" w:fill="auto"/>
            <w:noWrap/>
            <w:vAlign w:val="center"/>
            <w:hideMark/>
          </w:tcPr>
          <w:p w14:paraId="1E69911A"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6</w:t>
            </w:r>
          </w:p>
        </w:tc>
        <w:tc>
          <w:tcPr>
            <w:tcW w:w="990" w:type="dxa"/>
            <w:tcBorders>
              <w:top w:val="nil"/>
              <w:left w:val="nil"/>
              <w:bottom w:val="single" w:sz="4" w:space="0" w:color="auto"/>
              <w:right w:val="single" w:sz="4" w:space="0" w:color="auto"/>
            </w:tcBorders>
            <w:shd w:val="clear" w:color="auto" w:fill="auto"/>
            <w:noWrap/>
            <w:vAlign w:val="center"/>
            <w:hideMark/>
          </w:tcPr>
          <w:p w14:paraId="52F0451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8</w:t>
            </w:r>
          </w:p>
        </w:tc>
        <w:tc>
          <w:tcPr>
            <w:tcW w:w="1260" w:type="dxa"/>
            <w:tcBorders>
              <w:top w:val="nil"/>
              <w:left w:val="nil"/>
              <w:bottom w:val="single" w:sz="4" w:space="0" w:color="auto"/>
              <w:right w:val="single" w:sz="4" w:space="0" w:color="auto"/>
            </w:tcBorders>
            <w:shd w:val="clear" w:color="auto" w:fill="auto"/>
            <w:noWrap/>
            <w:vAlign w:val="center"/>
            <w:hideMark/>
          </w:tcPr>
          <w:p w14:paraId="6697A1D4"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0.8</w:t>
            </w:r>
          </w:p>
        </w:tc>
        <w:tc>
          <w:tcPr>
            <w:tcW w:w="1260" w:type="dxa"/>
            <w:tcBorders>
              <w:top w:val="nil"/>
              <w:left w:val="nil"/>
              <w:bottom w:val="single" w:sz="4" w:space="0" w:color="auto"/>
              <w:right w:val="single" w:sz="4" w:space="0" w:color="auto"/>
            </w:tcBorders>
            <w:shd w:val="clear" w:color="auto" w:fill="auto"/>
            <w:noWrap/>
            <w:vAlign w:val="bottom"/>
            <w:hideMark/>
          </w:tcPr>
          <w:p w14:paraId="6228225F"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Generic</w:t>
            </w:r>
          </w:p>
        </w:tc>
      </w:tr>
      <w:tr w:rsidR="00AA4F8B" w:rsidRPr="00AA4F8B" w14:paraId="02DB22B6"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0D361750" w14:textId="77777777" w:rsidR="00AA4F8B" w:rsidRPr="00AA4F8B" w:rsidRDefault="00AA4F8B" w:rsidP="00AA4F8B">
            <w:pPr>
              <w:spacing w:after="0" w:line="240" w:lineRule="auto"/>
              <w:ind w:left="0" w:firstLine="0"/>
              <w:jc w:val="left"/>
              <w:rPr>
                <w:rFonts w:ascii="Calibri" w:eastAsia="Times New Roman" w:hAnsi="Calibri" w:cs="Calibri"/>
              </w:rPr>
            </w:pPr>
            <w:r w:rsidRPr="00AA4F8B">
              <w:rPr>
                <w:rFonts w:ascii="Calibri" w:eastAsia="Times New Roman" w:hAnsi="Calibri" w:cs="Calibri"/>
              </w:rPr>
              <w:t> </w:t>
            </w:r>
          </w:p>
        </w:tc>
        <w:tc>
          <w:tcPr>
            <w:tcW w:w="7470" w:type="dxa"/>
            <w:tcBorders>
              <w:top w:val="nil"/>
              <w:left w:val="nil"/>
              <w:bottom w:val="single" w:sz="4" w:space="0" w:color="auto"/>
              <w:right w:val="single" w:sz="4" w:space="0" w:color="auto"/>
            </w:tcBorders>
            <w:shd w:val="clear" w:color="auto" w:fill="auto"/>
            <w:noWrap/>
            <w:vAlign w:val="bottom"/>
            <w:hideMark/>
          </w:tcPr>
          <w:p w14:paraId="6F292084" w14:textId="77777777" w:rsidR="00AA4F8B" w:rsidRPr="00AA4F8B" w:rsidRDefault="00AA4F8B" w:rsidP="00AA4F8B">
            <w:pPr>
              <w:spacing w:after="0" w:line="240" w:lineRule="auto"/>
              <w:ind w:left="0" w:firstLine="0"/>
              <w:jc w:val="right"/>
              <w:rPr>
                <w:rFonts w:eastAsia="Times New Roman"/>
                <w:b/>
                <w:bCs/>
              </w:rPr>
            </w:pPr>
            <w:r w:rsidRPr="00AA4F8B">
              <w:rPr>
                <w:rFonts w:eastAsia="Times New Roman"/>
                <w:b/>
                <w:bCs/>
              </w:rPr>
              <w:t>Total</w:t>
            </w:r>
          </w:p>
        </w:tc>
        <w:tc>
          <w:tcPr>
            <w:tcW w:w="1350" w:type="dxa"/>
            <w:tcBorders>
              <w:top w:val="nil"/>
              <w:left w:val="nil"/>
              <w:bottom w:val="single" w:sz="4" w:space="0" w:color="auto"/>
              <w:right w:val="single" w:sz="4" w:space="0" w:color="auto"/>
            </w:tcBorders>
            <w:shd w:val="clear" w:color="auto" w:fill="auto"/>
            <w:noWrap/>
            <w:vAlign w:val="center"/>
            <w:hideMark/>
          </w:tcPr>
          <w:p w14:paraId="17D15A99"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6</w:t>
            </w:r>
          </w:p>
        </w:tc>
        <w:tc>
          <w:tcPr>
            <w:tcW w:w="1080" w:type="dxa"/>
            <w:tcBorders>
              <w:top w:val="nil"/>
              <w:left w:val="nil"/>
              <w:bottom w:val="single" w:sz="4" w:space="0" w:color="auto"/>
              <w:right w:val="single" w:sz="4" w:space="0" w:color="auto"/>
            </w:tcBorders>
            <w:shd w:val="clear" w:color="auto" w:fill="auto"/>
            <w:noWrap/>
            <w:vAlign w:val="center"/>
            <w:hideMark/>
          </w:tcPr>
          <w:p w14:paraId="558D4FC3"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18</w:t>
            </w:r>
          </w:p>
        </w:tc>
        <w:tc>
          <w:tcPr>
            <w:tcW w:w="990" w:type="dxa"/>
            <w:tcBorders>
              <w:top w:val="nil"/>
              <w:left w:val="nil"/>
              <w:bottom w:val="single" w:sz="4" w:space="0" w:color="auto"/>
              <w:right w:val="single" w:sz="4" w:space="0" w:color="auto"/>
            </w:tcBorders>
            <w:shd w:val="clear" w:color="auto" w:fill="auto"/>
            <w:noWrap/>
            <w:vAlign w:val="center"/>
            <w:hideMark/>
          </w:tcPr>
          <w:p w14:paraId="2939BDD0"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24</w:t>
            </w:r>
          </w:p>
        </w:tc>
        <w:tc>
          <w:tcPr>
            <w:tcW w:w="1260" w:type="dxa"/>
            <w:tcBorders>
              <w:top w:val="nil"/>
              <w:left w:val="nil"/>
              <w:bottom w:val="single" w:sz="4" w:space="0" w:color="auto"/>
              <w:right w:val="single" w:sz="4" w:space="0" w:color="auto"/>
            </w:tcBorders>
            <w:shd w:val="clear" w:color="auto" w:fill="auto"/>
            <w:noWrap/>
            <w:vAlign w:val="center"/>
            <w:hideMark/>
          </w:tcPr>
          <w:p w14:paraId="2733A377"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2.4</w:t>
            </w:r>
          </w:p>
        </w:tc>
        <w:tc>
          <w:tcPr>
            <w:tcW w:w="1260" w:type="dxa"/>
            <w:tcBorders>
              <w:top w:val="nil"/>
              <w:left w:val="nil"/>
              <w:bottom w:val="single" w:sz="4" w:space="0" w:color="auto"/>
              <w:right w:val="single" w:sz="4" w:space="0" w:color="auto"/>
            </w:tcBorders>
            <w:shd w:val="clear" w:color="auto" w:fill="auto"/>
            <w:noWrap/>
            <w:vAlign w:val="bottom"/>
            <w:hideMark/>
          </w:tcPr>
          <w:p w14:paraId="0312C9FA" w14:textId="77777777" w:rsidR="00AA4F8B" w:rsidRPr="00AA4F8B" w:rsidRDefault="00AA4F8B" w:rsidP="00AA4F8B">
            <w:pPr>
              <w:spacing w:after="0" w:line="240" w:lineRule="auto"/>
              <w:ind w:left="0" w:firstLine="0"/>
              <w:jc w:val="left"/>
              <w:rPr>
                <w:rFonts w:ascii="Calibri" w:eastAsia="Times New Roman" w:hAnsi="Calibri" w:cs="Calibri"/>
              </w:rPr>
            </w:pPr>
            <w:r w:rsidRPr="00AA4F8B">
              <w:rPr>
                <w:rFonts w:ascii="Calibri" w:eastAsia="Times New Roman" w:hAnsi="Calibri" w:cs="Calibri"/>
              </w:rPr>
              <w:t> </w:t>
            </w:r>
          </w:p>
        </w:tc>
      </w:tr>
      <w:tr w:rsidR="00AA4F8B" w:rsidRPr="00AA4F8B" w14:paraId="46DECC20" w14:textId="77777777" w:rsidTr="00AA4F8B">
        <w:trPr>
          <w:trHeight w:val="315"/>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2BCF5E03" w14:textId="77777777" w:rsidR="00AA4F8B" w:rsidRPr="00AA4F8B" w:rsidRDefault="00AA4F8B" w:rsidP="00AA4F8B">
            <w:pPr>
              <w:spacing w:after="0" w:line="240" w:lineRule="auto"/>
              <w:ind w:left="0" w:firstLine="0"/>
              <w:jc w:val="left"/>
              <w:rPr>
                <w:rFonts w:ascii="Calibri" w:eastAsia="Times New Roman" w:hAnsi="Calibri" w:cs="Calibri"/>
              </w:rPr>
            </w:pPr>
            <w:r w:rsidRPr="00AA4F8B">
              <w:rPr>
                <w:rFonts w:ascii="Calibri" w:eastAsia="Times New Roman" w:hAnsi="Calibri" w:cs="Calibri"/>
              </w:rPr>
              <w:t> </w:t>
            </w:r>
          </w:p>
        </w:tc>
        <w:tc>
          <w:tcPr>
            <w:tcW w:w="7470" w:type="dxa"/>
            <w:tcBorders>
              <w:top w:val="nil"/>
              <w:left w:val="nil"/>
              <w:bottom w:val="single" w:sz="4" w:space="0" w:color="auto"/>
              <w:right w:val="single" w:sz="4" w:space="0" w:color="auto"/>
            </w:tcBorders>
            <w:shd w:val="clear" w:color="auto" w:fill="auto"/>
            <w:noWrap/>
            <w:vAlign w:val="center"/>
            <w:hideMark/>
          </w:tcPr>
          <w:p w14:paraId="4D5664E9" w14:textId="77777777" w:rsidR="00AA4F8B" w:rsidRPr="00AA4F8B" w:rsidRDefault="00AA4F8B" w:rsidP="00AA4F8B">
            <w:pPr>
              <w:spacing w:after="0" w:line="240" w:lineRule="auto"/>
              <w:ind w:left="0" w:firstLine="0"/>
              <w:jc w:val="right"/>
              <w:rPr>
                <w:rFonts w:eastAsia="Times New Roman"/>
                <w:b/>
                <w:bCs/>
                <w:sz w:val="24"/>
                <w:szCs w:val="24"/>
              </w:rPr>
            </w:pPr>
            <w:r w:rsidRPr="00AA4F8B">
              <w:rPr>
                <w:rFonts w:eastAsia="Times New Roman"/>
                <w:b/>
                <w:bCs/>
                <w:sz w:val="24"/>
                <w:szCs w:val="24"/>
              </w:rPr>
              <w:t>Grand Total of Level-2</w:t>
            </w:r>
          </w:p>
        </w:tc>
        <w:tc>
          <w:tcPr>
            <w:tcW w:w="1350" w:type="dxa"/>
            <w:tcBorders>
              <w:top w:val="nil"/>
              <w:left w:val="nil"/>
              <w:bottom w:val="single" w:sz="4" w:space="0" w:color="auto"/>
              <w:right w:val="single" w:sz="4" w:space="0" w:color="auto"/>
            </w:tcBorders>
            <w:shd w:val="clear" w:color="auto" w:fill="auto"/>
            <w:noWrap/>
            <w:vAlign w:val="center"/>
            <w:hideMark/>
          </w:tcPr>
          <w:p w14:paraId="066A3051" w14:textId="77777777" w:rsidR="00AA4F8B" w:rsidRPr="00AA4F8B" w:rsidRDefault="00AA4F8B" w:rsidP="00AA4F8B">
            <w:pPr>
              <w:spacing w:after="0" w:line="240" w:lineRule="auto"/>
              <w:ind w:left="0" w:firstLine="0"/>
              <w:jc w:val="center"/>
              <w:rPr>
                <w:rFonts w:eastAsia="Times New Roman"/>
                <w:b/>
                <w:bCs/>
                <w:sz w:val="24"/>
                <w:szCs w:val="24"/>
              </w:rPr>
            </w:pPr>
            <w:r w:rsidRPr="00AA4F8B">
              <w:rPr>
                <w:rFonts w:eastAsia="Times New Roman"/>
                <w:b/>
                <w:bCs/>
                <w:sz w:val="24"/>
                <w:szCs w:val="24"/>
              </w:rPr>
              <w:t>120</w:t>
            </w:r>
          </w:p>
        </w:tc>
        <w:tc>
          <w:tcPr>
            <w:tcW w:w="1080" w:type="dxa"/>
            <w:tcBorders>
              <w:top w:val="nil"/>
              <w:left w:val="nil"/>
              <w:bottom w:val="single" w:sz="4" w:space="0" w:color="auto"/>
              <w:right w:val="single" w:sz="4" w:space="0" w:color="auto"/>
            </w:tcBorders>
            <w:shd w:val="clear" w:color="auto" w:fill="auto"/>
            <w:noWrap/>
            <w:vAlign w:val="center"/>
            <w:hideMark/>
          </w:tcPr>
          <w:p w14:paraId="32CC3598" w14:textId="77777777" w:rsidR="00AA4F8B" w:rsidRPr="00AA4F8B" w:rsidRDefault="00AA4F8B" w:rsidP="00AA4F8B">
            <w:pPr>
              <w:spacing w:after="0" w:line="240" w:lineRule="auto"/>
              <w:ind w:left="0" w:firstLine="0"/>
              <w:jc w:val="center"/>
              <w:rPr>
                <w:rFonts w:eastAsia="Times New Roman"/>
                <w:b/>
                <w:bCs/>
                <w:sz w:val="24"/>
                <w:szCs w:val="24"/>
              </w:rPr>
            </w:pPr>
            <w:r w:rsidRPr="00AA4F8B">
              <w:rPr>
                <w:rFonts w:eastAsia="Times New Roman"/>
                <w:b/>
                <w:bCs/>
                <w:sz w:val="24"/>
                <w:szCs w:val="24"/>
              </w:rPr>
              <w:t>480</w:t>
            </w:r>
          </w:p>
        </w:tc>
        <w:tc>
          <w:tcPr>
            <w:tcW w:w="990" w:type="dxa"/>
            <w:tcBorders>
              <w:top w:val="nil"/>
              <w:left w:val="nil"/>
              <w:bottom w:val="single" w:sz="4" w:space="0" w:color="auto"/>
              <w:right w:val="single" w:sz="4" w:space="0" w:color="auto"/>
            </w:tcBorders>
            <w:shd w:val="clear" w:color="auto" w:fill="auto"/>
            <w:noWrap/>
            <w:vAlign w:val="center"/>
            <w:hideMark/>
          </w:tcPr>
          <w:p w14:paraId="5F30DB76" w14:textId="77777777" w:rsidR="00AA4F8B" w:rsidRPr="00AA4F8B" w:rsidRDefault="00AA4F8B" w:rsidP="00AA4F8B">
            <w:pPr>
              <w:spacing w:after="0" w:line="240" w:lineRule="auto"/>
              <w:ind w:left="0" w:firstLine="0"/>
              <w:jc w:val="center"/>
              <w:rPr>
                <w:rFonts w:eastAsia="Times New Roman"/>
                <w:b/>
                <w:bCs/>
                <w:sz w:val="24"/>
                <w:szCs w:val="24"/>
              </w:rPr>
            </w:pPr>
            <w:r w:rsidRPr="00AA4F8B">
              <w:rPr>
                <w:rFonts w:eastAsia="Times New Roman"/>
                <w:b/>
                <w:bCs/>
                <w:sz w:val="24"/>
                <w:szCs w:val="24"/>
              </w:rPr>
              <w:t>600</w:t>
            </w:r>
          </w:p>
        </w:tc>
        <w:tc>
          <w:tcPr>
            <w:tcW w:w="1260" w:type="dxa"/>
            <w:tcBorders>
              <w:top w:val="nil"/>
              <w:left w:val="nil"/>
              <w:bottom w:val="single" w:sz="4" w:space="0" w:color="auto"/>
              <w:right w:val="single" w:sz="4" w:space="0" w:color="auto"/>
            </w:tcBorders>
            <w:shd w:val="clear" w:color="auto" w:fill="auto"/>
            <w:noWrap/>
            <w:vAlign w:val="center"/>
            <w:hideMark/>
          </w:tcPr>
          <w:p w14:paraId="70603680" w14:textId="77777777" w:rsidR="00AA4F8B" w:rsidRPr="00AA4F8B" w:rsidRDefault="00AA4F8B" w:rsidP="00AA4F8B">
            <w:pPr>
              <w:spacing w:after="0" w:line="240" w:lineRule="auto"/>
              <w:ind w:left="0" w:firstLine="0"/>
              <w:jc w:val="center"/>
              <w:rPr>
                <w:rFonts w:eastAsia="Times New Roman"/>
                <w:b/>
                <w:bCs/>
                <w:sz w:val="24"/>
                <w:szCs w:val="24"/>
              </w:rPr>
            </w:pPr>
            <w:r w:rsidRPr="00AA4F8B">
              <w:rPr>
                <w:rFonts w:eastAsia="Times New Roman"/>
                <w:b/>
                <w:bCs/>
                <w:sz w:val="24"/>
                <w:szCs w:val="24"/>
              </w:rPr>
              <w:t>60</w:t>
            </w:r>
          </w:p>
        </w:tc>
        <w:tc>
          <w:tcPr>
            <w:tcW w:w="1260" w:type="dxa"/>
            <w:tcBorders>
              <w:top w:val="nil"/>
              <w:left w:val="nil"/>
              <w:bottom w:val="single" w:sz="4" w:space="0" w:color="auto"/>
              <w:right w:val="single" w:sz="4" w:space="0" w:color="auto"/>
            </w:tcBorders>
            <w:shd w:val="clear" w:color="auto" w:fill="auto"/>
            <w:noWrap/>
            <w:vAlign w:val="bottom"/>
            <w:hideMark/>
          </w:tcPr>
          <w:p w14:paraId="3617B746" w14:textId="77777777" w:rsidR="00AA4F8B" w:rsidRPr="00AA4F8B" w:rsidRDefault="00AA4F8B" w:rsidP="00AA4F8B">
            <w:pPr>
              <w:spacing w:after="0" w:line="240" w:lineRule="auto"/>
              <w:ind w:left="0" w:firstLine="0"/>
              <w:jc w:val="left"/>
              <w:rPr>
                <w:rFonts w:ascii="Calibri" w:eastAsia="Times New Roman" w:hAnsi="Calibri" w:cs="Calibri"/>
              </w:rPr>
            </w:pPr>
            <w:r w:rsidRPr="00AA4F8B">
              <w:rPr>
                <w:rFonts w:ascii="Calibri" w:eastAsia="Times New Roman" w:hAnsi="Calibri" w:cs="Calibri"/>
              </w:rPr>
              <w:t> </w:t>
            </w:r>
          </w:p>
        </w:tc>
      </w:tr>
    </w:tbl>
    <w:p w14:paraId="33303C3D" w14:textId="77777777" w:rsidR="00994851" w:rsidRDefault="00994851" w:rsidP="00994851">
      <w:pPr>
        <w:spacing w:after="0" w:line="276" w:lineRule="auto"/>
        <w:ind w:left="90"/>
        <w:rPr>
          <w:b/>
          <w:color w:val="00B0F0"/>
        </w:rPr>
      </w:pPr>
    </w:p>
    <w:p w14:paraId="32C4CFF0" w14:textId="39124166" w:rsidR="00062F90" w:rsidRDefault="00717787" w:rsidP="001E3049">
      <w:pPr>
        <w:pStyle w:val="Heading1"/>
        <w:numPr>
          <w:ilvl w:val="0"/>
          <w:numId w:val="12"/>
        </w:numPr>
        <w:rPr>
          <w:sz w:val="32"/>
          <w:szCs w:val="32"/>
        </w:rPr>
      </w:pPr>
      <w:bookmarkStart w:id="10" w:name="_Hlk48728783"/>
      <w:bookmarkStart w:id="11" w:name="_Toc133431874"/>
      <w:r w:rsidRPr="00717787">
        <w:rPr>
          <w:sz w:val="32"/>
          <w:szCs w:val="32"/>
        </w:rPr>
        <w:t>Scheme of Studies</w:t>
      </w:r>
      <w:r w:rsidR="00DB43FE">
        <w:rPr>
          <w:sz w:val="32"/>
          <w:szCs w:val="32"/>
        </w:rPr>
        <w:t>.</w:t>
      </w:r>
      <w:bookmarkEnd w:id="11"/>
    </w:p>
    <w:p w14:paraId="6B0184E4" w14:textId="2D36C4D2" w:rsidR="00DB43FE" w:rsidRDefault="009E56EB" w:rsidP="008525B8">
      <w:pPr>
        <w:ind w:left="347" w:firstLine="0"/>
        <w:rPr>
          <w:b/>
          <w:bCs/>
          <w:color w:val="00B0F0"/>
          <w:sz w:val="24"/>
          <w:szCs w:val="24"/>
        </w:rPr>
      </w:pPr>
      <w:bookmarkStart w:id="12" w:name="_Hlk53498941"/>
      <w:bookmarkStart w:id="13" w:name="_Hlk53496941"/>
      <w:r w:rsidRPr="009E56EB">
        <w:rPr>
          <w:b/>
          <w:bCs/>
          <w:color w:val="00B0F0"/>
          <w:sz w:val="24"/>
          <w:szCs w:val="24"/>
        </w:rPr>
        <w:t xml:space="preserve">National Certificate Level-2 in </w:t>
      </w:r>
      <w:r w:rsidR="00717787">
        <w:rPr>
          <w:b/>
          <w:bCs/>
          <w:color w:val="00B0F0"/>
          <w:sz w:val="24"/>
          <w:szCs w:val="24"/>
        </w:rPr>
        <w:t>Construction Machinery</w:t>
      </w:r>
      <w:bookmarkEnd w:id="12"/>
      <w:r w:rsidRPr="009E56EB">
        <w:rPr>
          <w:b/>
          <w:bCs/>
          <w:color w:val="00B0F0"/>
          <w:sz w:val="24"/>
          <w:szCs w:val="24"/>
        </w:rPr>
        <w:t xml:space="preserve"> </w:t>
      </w:r>
    </w:p>
    <w:tbl>
      <w:tblPr>
        <w:tblW w:w="14405" w:type="dxa"/>
        <w:tblLook w:val="04A0" w:firstRow="1" w:lastRow="0" w:firstColumn="1" w:lastColumn="0" w:noHBand="0" w:noVBand="1"/>
      </w:tblPr>
      <w:tblGrid>
        <w:gridCol w:w="960"/>
        <w:gridCol w:w="4795"/>
        <w:gridCol w:w="1350"/>
        <w:gridCol w:w="810"/>
        <w:gridCol w:w="810"/>
        <w:gridCol w:w="900"/>
        <w:gridCol w:w="960"/>
        <w:gridCol w:w="816"/>
        <w:gridCol w:w="1032"/>
        <w:gridCol w:w="1032"/>
        <w:gridCol w:w="940"/>
      </w:tblGrid>
      <w:tr w:rsidR="00717787" w:rsidRPr="00717787" w14:paraId="340D0E59" w14:textId="77777777" w:rsidTr="00E52364">
        <w:trPr>
          <w:trHeight w:val="300"/>
        </w:trPr>
        <w:tc>
          <w:tcPr>
            <w:tcW w:w="960" w:type="dxa"/>
            <w:vMerge w:val="restart"/>
            <w:tcBorders>
              <w:top w:val="single" w:sz="4" w:space="0" w:color="auto"/>
              <w:left w:val="single" w:sz="4" w:space="0" w:color="auto"/>
              <w:bottom w:val="single" w:sz="4" w:space="0" w:color="000000"/>
              <w:right w:val="single" w:sz="4" w:space="0" w:color="auto"/>
            </w:tcBorders>
            <w:shd w:val="clear" w:color="000000" w:fill="E7E6E6"/>
            <w:noWrap/>
            <w:vAlign w:val="center"/>
            <w:hideMark/>
          </w:tcPr>
          <w:bookmarkEnd w:id="13"/>
          <w:p w14:paraId="2BA4686D" w14:textId="77777777" w:rsidR="00717787" w:rsidRPr="00717787" w:rsidRDefault="00717787" w:rsidP="00717787">
            <w:pPr>
              <w:spacing w:after="0" w:line="240" w:lineRule="auto"/>
              <w:ind w:left="0" w:firstLine="0"/>
              <w:jc w:val="center"/>
              <w:rPr>
                <w:rFonts w:eastAsia="Times New Roman"/>
                <w:b/>
                <w:bCs/>
              </w:rPr>
            </w:pPr>
            <w:proofErr w:type="spellStart"/>
            <w:r w:rsidRPr="00717787">
              <w:rPr>
                <w:rFonts w:eastAsia="Times New Roman"/>
                <w:b/>
                <w:bCs/>
              </w:rPr>
              <w:t>S.No</w:t>
            </w:r>
            <w:proofErr w:type="spellEnd"/>
            <w:r w:rsidRPr="00717787">
              <w:rPr>
                <w:rFonts w:eastAsia="Times New Roman"/>
                <w:b/>
                <w:bCs/>
              </w:rPr>
              <w:t>.</w:t>
            </w:r>
          </w:p>
        </w:tc>
        <w:tc>
          <w:tcPr>
            <w:tcW w:w="4795" w:type="dxa"/>
            <w:vMerge w:val="restart"/>
            <w:tcBorders>
              <w:top w:val="single" w:sz="4" w:space="0" w:color="auto"/>
              <w:left w:val="single" w:sz="4" w:space="0" w:color="auto"/>
              <w:bottom w:val="single" w:sz="4" w:space="0" w:color="000000"/>
              <w:right w:val="single" w:sz="4" w:space="0" w:color="auto"/>
            </w:tcBorders>
            <w:shd w:val="clear" w:color="000000" w:fill="E7E6E6"/>
            <w:noWrap/>
            <w:vAlign w:val="center"/>
            <w:hideMark/>
          </w:tcPr>
          <w:p w14:paraId="5D46F5A3"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Occupation or Subject</w:t>
            </w:r>
          </w:p>
        </w:tc>
        <w:tc>
          <w:tcPr>
            <w:tcW w:w="1350" w:type="dxa"/>
            <w:vMerge w:val="restart"/>
            <w:tcBorders>
              <w:top w:val="single" w:sz="4" w:space="0" w:color="auto"/>
              <w:left w:val="single" w:sz="4" w:space="0" w:color="auto"/>
              <w:bottom w:val="single" w:sz="4" w:space="0" w:color="000000"/>
              <w:right w:val="single" w:sz="4" w:space="0" w:color="auto"/>
            </w:tcBorders>
            <w:shd w:val="clear" w:color="000000" w:fill="E7E6E6"/>
            <w:noWrap/>
            <w:vAlign w:val="center"/>
            <w:hideMark/>
          </w:tcPr>
          <w:p w14:paraId="064A5878"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Category</w:t>
            </w:r>
          </w:p>
        </w:tc>
        <w:tc>
          <w:tcPr>
            <w:tcW w:w="2520" w:type="dxa"/>
            <w:gridSpan w:val="3"/>
            <w:tcBorders>
              <w:top w:val="single" w:sz="4" w:space="0" w:color="auto"/>
              <w:left w:val="nil"/>
              <w:bottom w:val="single" w:sz="4" w:space="0" w:color="auto"/>
              <w:right w:val="single" w:sz="4" w:space="0" w:color="000000"/>
            </w:tcBorders>
            <w:shd w:val="clear" w:color="000000" w:fill="E7E6E6"/>
            <w:noWrap/>
            <w:vAlign w:val="center"/>
            <w:hideMark/>
          </w:tcPr>
          <w:p w14:paraId="6D30966F"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Total Contact Hours</w:t>
            </w:r>
          </w:p>
        </w:tc>
        <w:tc>
          <w:tcPr>
            <w:tcW w:w="960" w:type="dxa"/>
            <w:vMerge w:val="restart"/>
            <w:tcBorders>
              <w:top w:val="single" w:sz="4" w:space="0" w:color="auto"/>
              <w:left w:val="single" w:sz="4" w:space="0" w:color="auto"/>
              <w:bottom w:val="single" w:sz="4" w:space="0" w:color="000000"/>
              <w:right w:val="single" w:sz="4" w:space="0" w:color="auto"/>
            </w:tcBorders>
            <w:shd w:val="clear" w:color="000000" w:fill="E7E6E6"/>
            <w:noWrap/>
            <w:vAlign w:val="center"/>
            <w:hideMark/>
          </w:tcPr>
          <w:p w14:paraId="7C080BEB"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Credit</w:t>
            </w:r>
          </w:p>
        </w:tc>
        <w:tc>
          <w:tcPr>
            <w:tcW w:w="2880" w:type="dxa"/>
            <w:gridSpan w:val="3"/>
            <w:tcBorders>
              <w:top w:val="single" w:sz="4" w:space="0" w:color="auto"/>
              <w:left w:val="nil"/>
              <w:bottom w:val="single" w:sz="4" w:space="0" w:color="auto"/>
              <w:right w:val="single" w:sz="4" w:space="0" w:color="000000"/>
            </w:tcBorders>
            <w:shd w:val="clear" w:color="000000" w:fill="E7E6E6"/>
            <w:noWrap/>
            <w:vAlign w:val="center"/>
            <w:hideMark/>
          </w:tcPr>
          <w:p w14:paraId="5BBE3047"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Periods Per Week</w:t>
            </w:r>
          </w:p>
        </w:tc>
        <w:tc>
          <w:tcPr>
            <w:tcW w:w="940" w:type="dxa"/>
            <w:vMerge w:val="restart"/>
            <w:tcBorders>
              <w:top w:val="single" w:sz="4" w:space="0" w:color="auto"/>
              <w:left w:val="single" w:sz="4" w:space="0" w:color="auto"/>
              <w:bottom w:val="single" w:sz="4" w:space="0" w:color="000000"/>
              <w:right w:val="single" w:sz="4" w:space="0" w:color="auto"/>
            </w:tcBorders>
            <w:shd w:val="clear" w:color="000000" w:fill="E7E6E6"/>
            <w:hideMark/>
          </w:tcPr>
          <w:p w14:paraId="2A4F0204" w14:textId="77777777" w:rsidR="00717787" w:rsidRPr="00717787" w:rsidRDefault="00717787" w:rsidP="00717787">
            <w:pPr>
              <w:spacing w:after="0" w:line="240" w:lineRule="auto"/>
              <w:ind w:left="0" w:firstLine="0"/>
              <w:jc w:val="left"/>
              <w:rPr>
                <w:rFonts w:eastAsia="Times New Roman"/>
                <w:b/>
                <w:bCs/>
              </w:rPr>
            </w:pPr>
            <w:r w:rsidRPr="00717787">
              <w:rPr>
                <w:rFonts w:eastAsia="Times New Roman"/>
                <w:b/>
                <w:bCs/>
              </w:rPr>
              <w:t>No. of Weeks</w:t>
            </w:r>
          </w:p>
        </w:tc>
      </w:tr>
      <w:tr w:rsidR="00717787" w:rsidRPr="00717787" w14:paraId="09EA805A" w14:textId="77777777" w:rsidTr="00E52364">
        <w:trPr>
          <w:trHeight w:val="30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73EC3D54" w14:textId="77777777" w:rsidR="00717787" w:rsidRPr="00717787" w:rsidRDefault="00717787" w:rsidP="00717787">
            <w:pPr>
              <w:spacing w:after="0" w:line="240" w:lineRule="auto"/>
              <w:ind w:left="0" w:firstLine="0"/>
              <w:jc w:val="left"/>
              <w:rPr>
                <w:rFonts w:eastAsia="Times New Roman"/>
                <w:b/>
                <w:bCs/>
              </w:rPr>
            </w:pPr>
          </w:p>
        </w:tc>
        <w:tc>
          <w:tcPr>
            <w:tcW w:w="4795" w:type="dxa"/>
            <w:vMerge/>
            <w:tcBorders>
              <w:top w:val="single" w:sz="4" w:space="0" w:color="auto"/>
              <w:left w:val="single" w:sz="4" w:space="0" w:color="auto"/>
              <w:bottom w:val="single" w:sz="4" w:space="0" w:color="000000"/>
              <w:right w:val="single" w:sz="4" w:space="0" w:color="auto"/>
            </w:tcBorders>
            <w:vAlign w:val="center"/>
            <w:hideMark/>
          </w:tcPr>
          <w:p w14:paraId="48F9A6EB" w14:textId="77777777" w:rsidR="00717787" w:rsidRPr="00717787" w:rsidRDefault="00717787" w:rsidP="00717787">
            <w:pPr>
              <w:spacing w:after="0" w:line="240" w:lineRule="auto"/>
              <w:ind w:left="0" w:firstLine="0"/>
              <w:jc w:val="left"/>
              <w:rPr>
                <w:rFonts w:eastAsia="Times New Roman"/>
                <w:b/>
                <w:bCs/>
              </w:rPr>
            </w:pPr>
          </w:p>
        </w:tc>
        <w:tc>
          <w:tcPr>
            <w:tcW w:w="1350" w:type="dxa"/>
            <w:vMerge/>
            <w:tcBorders>
              <w:top w:val="single" w:sz="4" w:space="0" w:color="auto"/>
              <w:left w:val="single" w:sz="4" w:space="0" w:color="auto"/>
              <w:bottom w:val="single" w:sz="4" w:space="0" w:color="000000"/>
              <w:right w:val="single" w:sz="4" w:space="0" w:color="auto"/>
            </w:tcBorders>
            <w:vAlign w:val="center"/>
            <w:hideMark/>
          </w:tcPr>
          <w:p w14:paraId="2C855253" w14:textId="77777777" w:rsidR="00717787" w:rsidRPr="00717787" w:rsidRDefault="00717787" w:rsidP="00717787">
            <w:pPr>
              <w:spacing w:after="0" w:line="240" w:lineRule="auto"/>
              <w:ind w:left="0" w:firstLine="0"/>
              <w:jc w:val="left"/>
              <w:rPr>
                <w:rFonts w:eastAsia="Times New Roman"/>
                <w:b/>
                <w:bCs/>
              </w:rPr>
            </w:pPr>
          </w:p>
        </w:tc>
        <w:tc>
          <w:tcPr>
            <w:tcW w:w="810" w:type="dxa"/>
            <w:tcBorders>
              <w:top w:val="nil"/>
              <w:left w:val="nil"/>
              <w:bottom w:val="single" w:sz="4" w:space="0" w:color="auto"/>
              <w:right w:val="single" w:sz="4" w:space="0" w:color="auto"/>
            </w:tcBorders>
            <w:shd w:val="clear" w:color="000000" w:fill="E7E6E6"/>
            <w:noWrap/>
            <w:vAlign w:val="center"/>
            <w:hideMark/>
          </w:tcPr>
          <w:p w14:paraId="11B40289"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Th</w:t>
            </w:r>
          </w:p>
        </w:tc>
        <w:tc>
          <w:tcPr>
            <w:tcW w:w="810" w:type="dxa"/>
            <w:tcBorders>
              <w:top w:val="nil"/>
              <w:left w:val="nil"/>
              <w:bottom w:val="single" w:sz="4" w:space="0" w:color="auto"/>
              <w:right w:val="single" w:sz="4" w:space="0" w:color="auto"/>
            </w:tcBorders>
            <w:shd w:val="clear" w:color="000000" w:fill="E7E6E6"/>
            <w:noWrap/>
            <w:vAlign w:val="center"/>
            <w:hideMark/>
          </w:tcPr>
          <w:p w14:paraId="41D20714"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Pr.</w:t>
            </w:r>
          </w:p>
        </w:tc>
        <w:tc>
          <w:tcPr>
            <w:tcW w:w="900" w:type="dxa"/>
            <w:tcBorders>
              <w:top w:val="nil"/>
              <w:left w:val="nil"/>
              <w:bottom w:val="single" w:sz="4" w:space="0" w:color="auto"/>
              <w:right w:val="single" w:sz="4" w:space="0" w:color="auto"/>
            </w:tcBorders>
            <w:shd w:val="clear" w:color="000000" w:fill="E7E6E6"/>
            <w:noWrap/>
            <w:vAlign w:val="center"/>
            <w:hideMark/>
          </w:tcPr>
          <w:p w14:paraId="316664C8"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Total</w:t>
            </w: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40351051" w14:textId="77777777" w:rsidR="00717787" w:rsidRPr="00717787" w:rsidRDefault="00717787" w:rsidP="00717787">
            <w:pPr>
              <w:spacing w:after="0" w:line="240" w:lineRule="auto"/>
              <w:ind w:left="0" w:firstLine="0"/>
              <w:jc w:val="left"/>
              <w:rPr>
                <w:rFonts w:eastAsia="Times New Roman"/>
                <w:b/>
                <w:bCs/>
              </w:rPr>
            </w:pPr>
          </w:p>
        </w:tc>
        <w:tc>
          <w:tcPr>
            <w:tcW w:w="816" w:type="dxa"/>
            <w:tcBorders>
              <w:top w:val="nil"/>
              <w:left w:val="nil"/>
              <w:bottom w:val="single" w:sz="4" w:space="0" w:color="auto"/>
              <w:right w:val="single" w:sz="4" w:space="0" w:color="auto"/>
            </w:tcBorders>
            <w:shd w:val="clear" w:color="000000" w:fill="E7E6E6"/>
            <w:noWrap/>
            <w:vAlign w:val="center"/>
            <w:hideMark/>
          </w:tcPr>
          <w:p w14:paraId="4EBFCE17"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Th</w:t>
            </w:r>
          </w:p>
        </w:tc>
        <w:tc>
          <w:tcPr>
            <w:tcW w:w="1032" w:type="dxa"/>
            <w:tcBorders>
              <w:top w:val="nil"/>
              <w:left w:val="nil"/>
              <w:bottom w:val="single" w:sz="4" w:space="0" w:color="auto"/>
              <w:right w:val="single" w:sz="4" w:space="0" w:color="auto"/>
            </w:tcBorders>
            <w:shd w:val="clear" w:color="000000" w:fill="E7E6E6"/>
            <w:noWrap/>
            <w:vAlign w:val="center"/>
            <w:hideMark/>
          </w:tcPr>
          <w:p w14:paraId="2F5219F4" w14:textId="77777777" w:rsidR="00717787" w:rsidRPr="00717787" w:rsidRDefault="00717787" w:rsidP="00717787">
            <w:pPr>
              <w:spacing w:after="0" w:line="240" w:lineRule="auto"/>
              <w:ind w:left="0" w:firstLine="0"/>
              <w:jc w:val="center"/>
              <w:rPr>
                <w:rFonts w:eastAsia="Times New Roman"/>
                <w:b/>
                <w:bCs/>
              </w:rPr>
            </w:pPr>
            <w:proofErr w:type="spellStart"/>
            <w:r w:rsidRPr="00717787">
              <w:rPr>
                <w:rFonts w:eastAsia="Times New Roman"/>
                <w:b/>
                <w:bCs/>
              </w:rPr>
              <w:t>Pr</w:t>
            </w:r>
            <w:proofErr w:type="spellEnd"/>
          </w:p>
        </w:tc>
        <w:tc>
          <w:tcPr>
            <w:tcW w:w="1032" w:type="dxa"/>
            <w:tcBorders>
              <w:top w:val="nil"/>
              <w:left w:val="nil"/>
              <w:bottom w:val="single" w:sz="4" w:space="0" w:color="auto"/>
              <w:right w:val="single" w:sz="4" w:space="0" w:color="auto"/>
            </w:tcBorders>
            <w:shd w:val="clear" w:color="000000" w:fill="E7E6E6"/>
            <w:noWrap/>
            <w:vAlign w:val="center"/>
            <w:hideMark/>
          </w:tcPr>
          <w:p w14:paraId="7BBA780F"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Total</w:t>
            </w:r>
          </w:p>
        </w:tc>
        <w:tc>
          <w:tcPr>
            <w:tcW w:w="940" w:type="dxa"/>
            <w:vMerge/>
            <w:tcBorders>
              <w:top w:val="single" w:sz="4" w:space="0" w:color="auto"/>
              <w:left w:val="single" w:sz="4" w:space="0" w:color="auto"/>
              <w:bottom w:val="single" w:sz="4" w:space="0" w:color="000000"/>
              <w:right w:val="single" w:sz="4" w:space="0" w:color="auto"/>
            </w:tcBorders>
            <w:vAlign w:val="center"/>
            <w:hideMark/>
          </w:tcPr>
          <w:p w14:paraId="3B9CD029" w14:textId="77777777" w:rsidR="00717787" w:rsidRPr="00717787" w:rsidRDefault="00717787" w:rsidP="00717787">
            <w:pPr>
              <w:spacing w:after="0" w:line="240" w:lineRule="auto"/>
              <w:ind w:left="0" w:firstLine="0"/>
              <w:jc w:val="left"/>
              <w:rPr>
                <w:rFonts w:eastAsia="Times New Roman"/>
                <w:b/>
                <w:bCs/>
              </w:rPr>
            </w:pPr>
          </w:p>
        </w:tc>
      </w:tr>
      <w:tr w:rsidR="00717787" w:rsidRPr="00717787" w14:paraId="2828A29D" w14:textId="77777777" w:rsidTr="00E52364">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44AACCE"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4795" w:type="dxa"/>
            <w:tcBorders>
              <w:top w:val="nil"/>
              <w:left w:val="nil"/>
              <w:bottom w:val="single" w:sz="4" w:space="0" w:color="auto"/>
              <w:right w:val="single" w:sz="4" w:space="0" w:color="auto"/>
            </w:tcBorders>
            <w:shd w:val="clear" w:color="auto" w:fill="auto"/>
            <w:noWrap/>
            <w:vAlign w:val="bottom"/>
            <w:hideMark/>
          </w:tcPr>
          <w:p w14:paraId="3FD3FF7A"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xml:space="preserve">Workshop Practice-1 </w:t>
            </w:r>
          </w:p>
        </w:tc>
        <w:tc>
          <w:tcPr>
            <w:tcW w:w="1350" w:type="dxa"/>
            <w:tcBorders>
              <w:top w:val="nil"/>
              <w:left w:val="nil"/>
              <w:bottom w:val="single" w:sz="4" w:space="0" w:color="auto"/>
              <w:right w:val="single" w:sz="4" w:space="0" w:color="auto"/>
            </w:tcBorders>
            <w:shd w:val="clear" w:color="auto" w:fill="auto"/>
            <w:noWrap/>
            <w:vAlign w:val="bottom"/>
            <w:hideMark/>
          </w:tcPr>
          <w:p w14:paraId="42FCBE57"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Technical</w:t>
            </w:r>
          </w:p>
        </w:tc>
        <w:tc>
          <w:tcPr>
            <w:tcW w:w="810" w:type="dxa"/>
            <w:tcBorders>
              <w:top w:val="nil"/>
              <w:left w:val="nil"/>
              <w:bottom w:val="single" w:sz="4" w:space="0" w:color="auto"/>
              <w:right w:val="single" w:sz="4" w:space="0" w:color="auto"/>
            </w:tcBorders>
            <w:shd w:val="clear" w:color="auto" w:fill="auto"/>
            <w:noWrap/>
            <w:vAlign w:val="center"/>
            <w:hideMark/>
          </w:tcPr>
          <w:p w14:paraId="751EF355"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73</w:t>
            </w:r>
          </w:p>
        </w:tc>
        <w:tc>
          <w:tcPr>
            <w:tcW w:w="810" w:type="dxa"/>
            <w:tcBorders>
              <w:top w:val="nil"/>
              <w:left w:val="nil"/>
              <w:bottom w:val="single" w:sz="4" w:space="0" w:color="auto"/>
              <w:right w:val="single" w:sz="4" w:space="0" w:color="auto"/>
            </w:tcBorders>
            <w:shd w:val="clear" w:color="auto" w:fill="auto"/>
            <w:noWrap/>
            <w:vAlign w:val="center"/>
            <w:hideMark/>
          </w:tcPr>
          <w:p w14:paraId="3F69FB04"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297</w:t>
            </w:r>
          </w:p>
        </w:tc>
        <w:tc>
          <w:tcPr>
            <w:tcW w:w="900" w:type="dxa"/>
            <w:tcBorders>
              <w:top w:val="nil"/>
              <w:left w:val="nil"/>
              <w:bottom w:val="single" w:sz="4" w:space="0" w:color="auto"/>
              <w:right w:val="single" w:sz="4" w:space="0" w:color="auto"/>
            </w:tcBorders>
            <w:shd w:val="clear" w:color="auto" w:fill="auto"/>
            <w:noWrap/>
            <w:vAlign w:val="center"/>
            <w:hideMark/>
          </w:tcPr>
          <w:p w14:paraId="5FCF9B19"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370</w:t>
            </w:r>
          </w:p>
        </w:tc>
        <w:tc>
          <w:tcPr>
            <w:tcW w:w="960" w:type="dxa"/>
            <w:tcBorders>
              <w:top w:val="nil"/>
              <w:left w:val="nil"/>
              <w:bottom w:val="single" w:sz="4" w:space="0" w:color="auto"/>
              <w:right w:val="single" w:sz="4" w:space="0" w:color="auto"/>
            </w:tcBorders>
            <w:shd w:val="clear" w:color="auto" w:fill="auto"/>
            <w:noWrap/>
            <w:vAlign w:val="center"/>
            <w:hideMark/>
          </w:tcPr>
          <w:p w14:paraId="3A7DF555"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37</w:t>
            </w:r>
          </w:p>
        </w:tc>
        <w:tc>
          <w:tcPr>
            <w:tcW w:w="816" w:type="dxa"/>
            <w:tcBorders>
              <w:top w:val="nil"/>
              <w:left w:val="nil"/>
              <w:bottom w:val="single" w:sz="4" w:space="0" w:color="auto"/>
              <w:right w:val="single" w:sz="4" w:space="0" w:color="auto"/>
            </w:tcBorders>
            <w:shd w:val="clear" w:color="auto" w:fill="E2EFD9" w:themeFill="accent6" w:themeFillTint="33"/>
            <w:noWrap/>
            <w:vAlign w:val="center"/>
            <w:hideMark/>
          </w:tcPr>
          <w:p w14:paraId="0D39A343"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4.56</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7738EB99"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18.56</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5DB33781"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23.13</w:t>
            </w:r>
          </w:p>
        </w:tc>
        <w:tc>
          <w:tcPr>
            <w:tcW w:w="940" w:type="dxa"/>
            <w:tcBorders>
              <w:top w:val="nil"/>
              <w:left w:val="nil"/>
              <w:bottom w:val="single" w:sz="4" w:space="0" w:color="auto"/>
              <w:right w:val="single" w:sz="4" w:space="0" w:color="auto"/>
            </w:tcBorders>
            <w:shd w:val="clear" w:color="auto" w:fill="auto"/>
            <w:noWrap/>
            <w:vAlign w:val="center"/>
            <w:hideMark/>
          </w:tcPr>
          <w:p w14:paraId="3F65317F"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16</w:t>
            </w:r>
          </w:p>
        </w:tc>
      </w:tr>
      <w:tr w:rsidR="00717787" w:rsidRPr="00717787" w14:paraId="56587145" w14:textId="77777777" w:rsidTr="00E52364">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9F333D5"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4795" w:type="dxa"/>
            <w:tcBorders>
              <w:top w:val="nil"/>
              <w:left w:val="nil"/>
              <w:bottom w:val="single" w:sz="4" w:space="0" w:color="auto"/>
              <w:right w:val="single" w:sz="4" w:space="0" w:color="auto"/>
            </w:tcBorders>
            <w:shd w:val="clear" w:color="auto" w:fill="auto"/>
            <w:noWrap/>
            <w:vAlign w:val="bottom"/>
            <w:hideMark/>
          </w:tcPr>
          <w:p w14:paraId="42184134"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xml:space="preserve">Engineering Drawing and CAD-I </w:t>
            </w:r>
          </w:p>
        </w:tc>
        <w:tc>
          <w:tcPr>
            <w:tcW w:w="1350" w:type="dxa"/>
            <w:tcBorders>
              <w:top w:val="nil"/>
              <w:left w:val="nil"/>
              <w:bottom w:val="single" w:sz="4" w:space="0" w:color="auto"/>
              <w:right w:val="single" w:sz="4" w:space="0" w:color="auto"/>
            </w:tcBorders>
            <w:shd w:val="clear" w:color="auto" w:fill="auto"/>
            <w:noWrap/>
            <w:vAlign w:val="bottom"/>
            <w:hideMark/>
          </w:tcPr>
          <w:p w14:paraId="378A4507"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Technical</w:t>
            </w:r>
          </w:p>
        </w:tc>
        <w:tc>
          <w:tcPr>
            <w:tcW w:w="810" w:type="dxa"/>
            <w:tcBorders>
              <w:top w:val="nil"/>
              <w:left w:val="nil"/>
              <w:bottom w:val="single" w:sz="4" w:space="0" w:color="auto"/>
              <w:right w:val="single" w:sz="4" w:space="0" w:color="auto"/>
            </w:tcBorders>
            <w:shd w:val="clear" w:color="auto" w:fill="auto"/>
            <w:noWrap/>
            <w:vAlign w:val="center"/>
            <w:hideMark/>
          </w:tcPr>
          <w:p w14:paraId="4E86EEEA"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41</w:t>
            </w:r>
          </w:p>
        </w:tc>
        <w:tc>
          <w:tcPr>
            <w:tcW w:w="810" w:type="dxa"/>
            <w:tcBorders>
              <w:top w:val="nil"/>
              <w:left w:val="nil"/>
              <w:bottom w:val="single" w:sz="4" w:space="0" w:color="auto"/>
              <w:right w:val="single" w:sz="4" w:space="0" w:color="auto"/>
            </w:tcBorders>
            <w:shd w:val="clear" w:color="auto" w:fill="auto"/>
            <w:noWrap/>
            <w:vAlign w:val="center"/>
            <w:hideMark/>
          </w:tcPr>
          <w:p w14:paraId="29886AE4"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165</w:t>
            </w:r>
          </w:p>
        </w:tc>
        <w:tc>
          <w:tcPr>
            <w:tcW w:w="900" w:type="dxa"/>
            <w:tcBorders>
              <w:top w:val="nil"/>
              <w:left w:val="nil"/>
              <w:bottom w:val="single" w:sz="4" w:space="0" w:color="auto"/>
              <w:right w:val="single" w:sz="4" w:space="0" w:color="auto"/>
            </w:tcBorders>
            <w:shd w:val="clear" w:color="auto" w:fill="auto"/>
            <w:noWrap/>
            <w:vAlign w:val="center"/>
            <w:hideMark/>
          </w:tcPr>
          <w:p w14:paraId="7179652C"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206</w:t>
            </w:r>
          </w:p>
        </w:tc>
        <w:tc>
          <w:tcPr>
            <w:tcW w:w="960" w:type="dxa"/>
            <w:tcBorders>
              <w:top w:val="nil"/>
              <w:left w:val="nil"/>
              <w:bottom w:val="single" w:sz="4" w:space="0" w:color="auto"/>
              <w:right w:val="single" w:sz="4" w:space="0" w:color="auto"/>
            </w:tcBorders>
            <w:shd w:val="clear" w:color="auto" w:fill="auto"/>
            <w:noWrap/>
            <w:vAlign w:val="center"/>
            <w:hideMark/>
          </w:tcPr>
          <w:p w14:paraId="592B399A"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20.6</w:t>
            </w:r>
          </w:p>
        </w:tc>
        <w:tc>
          <w:tcPr>
            <w:tcW w:w="816" w:type="dxa"/>
            <w:tcBorders>
              <w:top w:val="nil"/>
              <w:left w:val="nil"/>
              <w:bottom w:val="single" w:sz="4" w:space="0" w:color="auto"/>
              <w:right w:val="single" w:sz="4" w:space="0" w:color="auto"/>
            </w:tcBorders>
            <w:shd w:val="clear" w:color="auto" w:fill="E2EFD9" w:themeFill="accent6" w:themeFillTint="33"/>
            <w:noWrap/>
            <w:vAlign w:val="center"/>
            <w:hideMark/>
          </w:tcPr>
          <w:p w14:paraId="6A4DA315"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2.56</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3F764A2D"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10.31</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38086941"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12.88</w:t>
            </w:r>
          </w:p>
        </w:tc>
        <w:tc>
          <w:tcPr>
            <w:tcW w:w="940" w:type="dxa"/>
            <w:tcBorders>
              <w:top w:val="nil"/>
              <w:left w:val="nil"/>
              <w:bottom w:val="single" w:sz="4" w:space="0" w:color="auto"/>
              <w:right w:val="single" w:sz="4" w:space="0" w:color="auto"/>
            </w:tcBorders>
            <w:shd w:val="clear" w:color="auto" w:fill="auto"/>
            <w:noWrap/>
            <w:vAlign w:val="center"/>
            <w:hideMark/>
          </w:tcPr>
          <w:p w14:paraId="35BAB257"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16</w:t>
            </w:r>
          </w:p>
        </w:tc>
      </w:tr>
      <w:tr w:rsidR="00717787" w:rsidRPr="00717787" w14:paraId="47CD48B8" w14:textId="77777777" w:rsidTr="00E52364">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9FE50B7"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4795" w:type="dxa"/>
            <w:tcBorders>
              <w:top w:val="nil"/>
              <w:left w:val="nil"/>
              <w:bottom w:val="single" w:sz="4" w:space="0" w:color="auto"/>
              <w:right w:val="single" w:sz="4" w:space="0" w:color="auto"/>
            </w:tcBorders>
            <w:shd w:val="clear" w:color="auto" w:fill="auto"/>
            <w:noWrap/>
            <w:vAlign w:val="bottom"/>
            <w:hideMark/>
          </w:tcPr>
          <w:p w14:paraId="4C6B3E7E" w14:textId="2D90F2B6" w:rsidR="00717787" w:rsidRPr="00717787" w:rsidRDefault="00E52364" w:rsidP="00717787">
            <w:pPr>
              <w:spacing w:after="0" w:line="240" w:lineRule="auto"/>
              <w:ind w:left="0" w:firstLine="0"/>
              <w:jc w:val="left"/>
              <w:rPr>
                <w:rFonts w:eastAsia="Times New Roman"/>
              </w:rPr>
            </w:pPr>
            <w:r w:rsidRPr="00E52364">
              <w:rPr>
                <w:rFonts w:eastAsia="Times New Roman"/>
              </w:rPr>
              <w:t>Occupational Health, Safety and Environment</w:t>
            </w:r>
          </w:p>
        </w:tc>
        <w:tc>
          <w:tcPr>
            <w:tcW w:w="1350" w:type="dxa"/>
            <w:tcBorders>
              <w:top w:val="nil"/>
              <w:left w:val="nil"/>
              <w:bottom w:val="single" w:sz="4" w:space="0" w:color="auto"/>
              <w:right w:val="single" w:sz="4" w:space="0" w:color="auto"/>
            </w:tcBorders>
            <w:shd w:val="clear" w:color="auto" w:fill="auto"/>
            <w:noWrap/>
            <w:vAlign w:val="bottom"/>
            <w:hideMark/>
          </w:tcPr>
          <w:p w14:paraId="49494296"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Generic</w:t>
            </w:r>
          </w:p>
        </w:tc>
        <w:tc>
          <w:tcPr>
            <w:tcW w:w="810" w:type="dxa"/>
            <w:tcBorders>
              <w:top w:val="nil"/>
              <w:left w:val="nil"/>
              <w:bottom w:val="single" w:sz="4" w:space="0" w:color="auto"/>
              <w:right w:val="single" w:sz="4" w:space="0" w:color="auto"/>
            </w:tcBorders>
            <w:shd w:val="clear" w:color="auto" w:fill="auto"/>
            <w:noWrap/>
            <w:vAlign w:val="center"/>
            <w:hideMark/>
          </w:tcPr>
          <w:p w14:paraId="1A8C5407"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6</w:t>
            </w:r>
          </w:p>
        </w:tc>
        <w:tc>
          <w:tcPr>
            <w:tcW w:w="810" w:type="dxa"/>
            <w:tcBorders>
              <w:top w:val="nil"/>
              <w:left w:val="nil"/>
              <w:bottom w:val="single" w:sz="4" w:space="0" w:color="auto"/>
              <w:right w:val="single" w:sz="4" w:space="0" w:color="auto"/>
            </w:tcBorders>
            <w:shd w:val="clear" w:color="auto" w:fill="auto"/>
            <w:noWrap/>
            <w:vAlign w:val="center"/>
            <w:hideMark/>
          </w:tcPr>
          <w:p w14:paraId="14805ABA"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18</w:t>
            </w:r>
          </w:p>
        </w:tc>
        <w:tc>
          <w:tcPr>
            <w:tcW w:w="900" w:type="dxa"/>
            <w:tcBorders>
              <w:top w:val="nil"/>
              <w:left w:val="nil"/>
              <w:bottom w:val="single" w:sz="4" w:space="0" w:color="auto"/>
              <w:right w:val="single" w:sz="4" w:space="0" w:color="auto"/>
            </w:tcBorders>
            <w:shd w:val="clear" w:color="auto" w:fill="auto"/>
            <w:noWrap/>
            <w:vAlign w:val="center"/>
            <w:hideMark/>
          </w:tcPr>
          <w:p w14:paraId="1B253E4E"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24</w:t>
            </w:r>
          </w:p>
        </w:tc>
        <w:tc>
          <w:tcPr>
            <w:tcW w:w="960" w:type="dxa"/>
            <w:tcBorders>
              <w:top w:val="nil"/>
              <w:left w:val="nil"/>
              <w:bottom w:val="single" w:sz="4" w:space="0" w:color="auto"/>
              <w:right w:val="single" w:sz="4" w:space="0" w:color="auto"/>
            </w:tcBorders>
            <w:shd w:val="clear" w:color="auto" w:fill="auto"/>
            <w:noWrap/>
            <w:vAlign w:val="center"/>
            <w:hideMark/>
          </w:tcPr>
          <w:p w14:paraId="7ED3FAAB"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2.4</w:t>
            </w:r>
          </w:p>
        </w:tc>
        <w:tc>
          <w:tcPr>
            <w:tcW w:w="816" w:type="dxa"/>
            <w:tcBorders>
              <w:top w:val="nil"/>
              <w:left w:val="nil"/>
              <w:bottom w:val="single" w:sz="4" w:space="0" w:color="auto"/>
              <w:right w:val="single" w:sz="4" w:space="0" w:color="auto"/>
            </w:tcBorders>
            <w:shd w:val="clear" w:color="auto" w:fill="E2EFD9" w:themeFill="accent6" w:themeFillTint="33"/>
            <w:noWrap/>
            <w:vAlign w:val="center"/>
            <w:hideMark/>
          </w:tcPr>
          <w:p w14:paraId="25446523"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0.38</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4BE8C2A9"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1.13</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3B80AA28"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1.50</w:t>
            </w:r>
          </w:p>
        </w:tc>
        <w:tc>
          <w:tcPr>
            <w:tcW w:w="940" w:type="dxa"/>
            <w:tcBorders>
              <w:top w:val="nil"/>
              <w:left w:val="nil"/>
              <w:bottom w:val="single" w:sz="4" w:space="0" w:color="auto"/>
              <w:right w:val="single" w:sz="4" w:space="0" w:color="auto"/>
            </w:tcBorders>
            <w:shd w:val="clear" w:color="auto" w:fill="auto"/>
            <w:noWrap/>
            <w:vAlign w:val="center"/>
            <w:hideMark/>
          </w:tcPr>
          <w:p w14:paraId="520C956D"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16</w:t>
            </w:r>
          </w:p>
        </w:tc>
      </w:tr>
      <w:tr w:rsidR="00717787" w:rsidRPr="00717787" w14:paraId="5829B25C" w14:textId="77777777" w:rsidTr="00E52364">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96B97AE"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4795" w:type="dxa"/>
            <w:tcBorders>
              <w:top w:val="nil"/>
              <w:left w:val="nil"/>
              <w:bottom w:val="single" w:sz="4" w:space="0" w:color="auto"/>
              <w:right w:val="single" w:sz="4" w:space="0" w:color="auto"/>
            </w:tcBorders>
            <w:shd w:val="clear" w:color="auto" w:fill="auto"/>
            <w:noWrap/>
            <w:vAlign w:val="bottom"/>
            <w:hideMark/>
          </w:tcPr>
          <w:p w14:paraId="1FA6CA13"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1350" w:type="dxa"/>
            <w:tcBorders>
              <w:top w:val="nil"/>
              <w:left w:val="nil"/>
              <w:bottom w:val="single" w:sz="4" w:space="0" w:color="auto"/>
              <w:right w:val="single" w:sz="4" w:space="0" w:color="auto"/>
            </w:tcBorders>
            <w:shd w:val="clear" w:color="auto" w:fill="auto"/>
            <w:noWrap/>
            <w:vAlign w:val="bottom"/>
            <w:hideMark/>
          </w:tcPr>
          <w:p w14:paraId="5CA308E7"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Allied</w:t>
            </w:r>
          </w:p>
        </w:tc>
        <w:tc>
          <w:tcPr>
            <w:tcW w:w="810" w:type="dxa"/>
            <w:tcBorders>
              <w:top w:val="nil"/>
              <w:left w:val="nil"/>
              <w:bottom w:val="single" w:sz="4" w:space="0" w:color="auto"/>
              <w:right w:val="single" w:sz="4" w:space="0" w:color="auto"/>
            </w:tcBorders>
            <w:shd w:val="clear" w:color="auto" w:fill="auto"/>
            <w:noWrap/>
            <w:vAlign w:val="center"/>
            <w:hideMark/>
          </w:tcPr>
          <w:p w14:paraId="75996320"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810" w:type="dxa"/>
            <w:tcBorders>
              <w:top w:val="nil"/>
              <w:left w:val="nil"/>
              <w:bottom w:val="single" w:sz="4" w:space="0" w:color="auto"/>
              <w:right w:val="single" w:sz="4" w:space="0" w:color="auto"/>
            </w:tcBorders>
            <w:shd w:val="clear" w:color="auto" w:fill="auto"/>
            <w:noWrap/>
            <w:vAlign w:val="center"/>
            <w:hideMark/>
          </w:tcPr>
          <w:p w14:paraId="187CC155"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900" w:type="dxa"/>
            <w:tcBorders>
              <w:top w:val="nil"/>
              <w:left w:val="nil"/>
              <w:bottom w:val="single" w:sz="4" w:space="0" w:color="auto"/>
              <w:right w:val="single" w:sz="4" w:space="0" w:color="auto"/>
            </w:tcBorders>
            <w:shd w:val="clear" w:color="auto" w:fill="auto"/>
            <w:noWrap/>
            <w:vAlign w:val="center"/>
            <w:hideMark/>
          </w:tcPr>
          <w:p w14:paraId="0511935A"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960" w:type="dxa"/>
            <w:tcBorders>
              <w:top w:val="nil"/>
              <w:left w:val="nil"/>
              <w:bottom w:val="single" w:sz="4" w:space="0" w:color="auto"/>
              <w:right w:val="single" w:sz="4" w:space="0" w:color="auto"/>
            </w:tcBorders>
            <w:shd w:val="clear" w:color="auto" w:fill="auto"/>
            <w:noWrap/>
            <w:vAlign w:val="center"/>
            <w:hideMark/>
          </w:tcPr>
          <w:p w14:paraId="0E4EA363"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816" w:type="dxa"/>
            <w:tcBorders>
              <w:top w:val="nil"/>
              <w:left w:val="nil"/>
              <w:bottom w:val="single" w:sz="4" w:space="0" w:color="auto"/>
              <w:right w:val="single" w:sz="4" w:space="0" w:color="auto"/>
            </w:tcBorders>
            <w:shd w:val="clear" w:color="auto" w:fill="E2EFD9" w:themeFill="accent6" w:themeFillTint="33"/>
            <w:noWrap/>
            <w:vAlign w:val="center"/>
            <w:hideMark/>
          </w:tcPr>
          <w:p w14:paraId="79DECF93"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73CE2699"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46ABA083"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940" w:type="dxa"/>
            <w:tcBorders>
              <w:top w:val="nil"/>
              <w:left w:val="nil"/>
              <w:bottom w:val="single" w:sz="4" w:space="0" w:color="auto"/>
              <w:right w:val="single" w:sz="4" w:space="0" w:color="auto"/>
            </w:tcBorders>
            <w:shd w:val="clear" w:color="auto" w:fill="auto"/>
            <w:noWrap/>
            <w:vAlign w:val="center"/>
            <w:hideMark/>
          </w:tcPr>
          <w:p w14:paraId="41398ED7"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16</w:t>
            </w:r>
          </w:p>
        </w:tc>
      </w:tr>
      <w:tr w:rsidR="00717787" w:rsidRPr="00717787" w14:paraId="5E55E8E9" w14:textId="77777777" w:rsidTr="00E52364">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2AC4E9C"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4795" w:type="dxa"/>
            <w:tcBorders>
              <w:top w:val="nil"/>
              <w:left w:val="nil"/>
              <w:bottom w:val="single" w:sz="4" w:space="0" w:color="auto"/>
              <w:right w:val="single" w:sz="4" w:space="0" w:color="auto"/>
            </w:tcBorders>
            <w:shd w:val="clear" w:color="auto" w:fill="auto"/>
            <w:noWrap/>
            <w:vAlign w:val="bottom"/>
            <w:hideMark/>
          </w:tcPr>
          <w:p w14:paraId="375092AF"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1350" w:type="dxa"/>
            <w:tcBorders>
              <w:top w:val="nil"/>
              <w:left w:val="nil"/>
              <w:bottom w:val="single" w:sz="4" w:space="0" w:color="auto"/>
              <w:right w:val="single" w:sz="4" w:space="0" w:color="auto"/>
            </w:tcBorders>
            <w:shd w:val="clear" w:color="auto" w:fill="auto"/>
            <w:noWrap/>
            <w:vAlign w:val="bottom"/>
            <w:hideMark/>
          </w:tcPr>
          <w:p w14:paraId="29181F83"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Allied</w:t>
            </w:r>
          </w:p>
        </w:tc>
        <w:tc>
          <w:tcPr>
            <w:tcW w:w="810" w:type="dxa"/>
            <w:tcBorders>
              <w:top w:val="nil"/>
              <w:left w:val="nil"/>
              <w:bottom w:val="single" w:sz="4" w:space="0" w:color="auto"/>
              <w:right w:val="single" w:sz="4" w:space="0" w:color="auto"/>
            </w:tcBorders>
            <w:shd w:val="clear" w:color="auto" w:fill="auto"/>
            <w:noWrap/>
            <w:vAlign w:val="center"/>
            <w:hideMark/>
          </w:tcPr>
          <w:p w14:paraId="1D7DB990"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810" w:type="dxa"/>
            <w:tcBorders>
              <w:top w:val="nil"/>
              <w:left w:val="nil"/>
              <w:bottom w:val="single" w:sz="4" w:space="0" w:color="auto"/>
              <w:right w:val="single" w:sz="4" w:space="0" w:color="auto"/>
            </w:tcBorders>
            <w:shd w:val="clear" w:color="auto" w:fill="auto"/>
            <w:noWrap/>
            <w:vAlign w:val="center"/>
            <w:hideMark/>
          </w:tcPr>
          <w:p w14:paraId="7B447C09"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900" w:type="dxa"/>
            <w:tcBorders>
              <w:top w:val="nil"/>
              <w:left w:val="nil"/>
              <w:bottom w:val="single" w:sz="4" w:space="0" w:color="auto"/>
              <w:right w:val="single" w:sz="4" w:space="0" w:color="auto"/>
            </w:tcBorders>
            <w:shd w:val="clear" w:color="auto" w:fill="auto"/>
            <w:noWrap/>
            <w:vAlign w:val="center"/>
            <w:hideMark/>
          </w:tcPr>
          <w:p w14:paraId="0D57645A"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960" w:type="dxa"/>
            <w:tcBorders>
              <w:top w:val="nil"/>
              <w:left w:val="nil"/>
              <w:bottom w:val="single" w:sz="4" w:space="0" w:color="auto"/>
              <w:right w:val="single" w:sz="4" w:space="0" w:color="auto"/>
            </w:tcBorders>
            <w:shd w:val="clear" w:color="auto" w:fill="auto"/>
            <w:noWrap/>
            <w:vAlign w:val="center"/>
            <w:hideMark/>
          </w:tcPr>
          <w:p w14:paraId="6CB18691"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816" w:type="dxa"/>
            <w:tcBorders>
              <w:top w:val="nil"/>
              <w:left w:val="nil"/>
              <w:bottom w:val="single" w:sz="4" w:space="0" w:color="auto"/>
              <w:right w:val="single" w:sz="4" w:space="0" w:color="auto"/>
            </w:tcBorders>
            <w:shd w:val="clear" w:color="auto" w:fill="E2EFD9" w:themeFill="accent6" w:themeFillTint="33"/>
            <w:noWrap/>
            <w:vAlign w:val="center"/>
            <w:hideMark/>
          </w:tcPr>
          <w:p w14:paraId="71845984"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7D6B0C12"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0EBAF6C5"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940" w:type="dxa"/>
            <w:tcBorders>
              <w:top w:val="nil"/>
              <w:left w:val="nil"/>
              <w:bottom w:val="single" w:sz="4" w:space="0" w:color="auto"/>
              <w:right w:val="single" w:sz="4" w:space="0" w:color="auto"/>
            </w:tcBorders>
            <w:shd w:val="clear" w:color="auto" w:fill="auto"/>
            <w:noWrap/>
            <w:vAlign w:val="center"/>
            <w:hideMark/>
          </w:tcPr>
          <w:p w14:paraId="35998A28"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16</w:t>
            </w:r>
          </w:p>
        </w:tc>
      </w:tr>
      <w:tr w:rsidR="00717787" w:rsidRPr="00717787" w14:paraId="30410627" w14:textId="77777777" w:rsidTr="00E52364">
        <w:trPr>
          <w:trHeight w:val="32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0D51E52"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4795" w:type="dxa"/>
            <w:tcBorders>
              <w:top w:val="nil"/>
              <w:left w:val="nil"/>
              <w:bottom w:val="single" w:sz="4" w:space="0" w:color="auto"/>
              <w:right w:val="single" w:sz="4" w:space="0" w:color="auto"/>
            </w:tcBorders>
            <w:shd w:val="clear" w:color="auto" w:fill="auto"/>
            <w:noWrap/>
            <w:vAlign w:val="bottom"/>
            <w:hideMark/>
          </w:tcPr>
          <w:p w14:paraId="2AF8E3F1" w14:textId="77777777" w:rsidR="00717787" w:rsidRPr="00717787" w:rsidRDefault="00717787" w:rsidP="00717787">
            <w:pPr>
              <w:spacing w:after="0" w:line="240" w:lineRule="auto"/>
              <w:ind w:left="0" w:firstLine="0"/>
              <w:jc w:val="right"/>
              <w:rPr>
                <w:rFonts w:eastAsia="Times New Roman"/>
                <w:b/>
                <w:bCs/>
              </w:rPr>
            </w:pPr>
            <w:r w:rsidRPr="00717787">
              <w:rPr>
                <w:rFonts w:eastAsia="Times New Roman"/>
                <w:b/>
                <w:bCs/>
              </w:rPr>
              <w:t>Total</w:t>
            </w:r>
          </w:p>
        </w:tc>
        <w:tc>
          <w:tcPr>
            <w:tcW w:w="1350" w:type="dxa"/>
            <w:tcBorders>
              <w:top w:val="nil"/>
              <w:left w:val="nil"/>
              <w:bottom w:val="single" w:sz="4" w:space="0" w:color="auto"/>
              <w:right w:val="single" w:sz="4" w:space="0" w:color="auto"/>
            </w:tcBorders>
            <w:shd w:val="clear" w:color="auto" w:fill="auto"/>
            <w:noWrap/>
            <w:vAlign w:val="bottom"/>
            <w:hideMark/>
          </w:tcPr>
          <w:p w14:paraId="294D5836"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810" w:type="dxa"/>
            <w:tcBorders>
              <w:top w:val="nil"/>
              <w:left w:val="nil"/>
              <w:bottom w:val="single" w:sz="4" w:space="0" w:color="auto"/>
              <w:right w:val="single" w:sz="4" w:space="0" w:color="auto"/>
            </w:tcBorders>
            <w:shd w:val="clear" w:color="auto" w:fill="auto"/>
            <w:noWrap/>
            <w:vAlign w:val="center"/>
            <w:hideMark/>
          </w:tcPr>
          <w:p w14:paraId="173DEA49"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120</w:t>
            </w:r>
          </w:p>
        </w:tc>
        <w:tc>
          <w:tcPr>
            <w:tcW w:w="810" w:type="dxa"/>
            <w:tcBorders>
              <w:top w:val="nil"/>
              <w:left w:val="nil"/>
              <w:bottom w:val="single" w:sz="4" w:space="0" w:color="auto"/>
              <w:right w:val="single" w:sz="4" w:space="0" w:color="auto"/>
            </w:tcBorders>
            <w:shd w:val="clear" w:color="auto" w:fill="auto"/>
            <w:noWrap/>
            <w:vAlign w:val="center"/>
            <w:hideMark/>
          </w:tcPr>
          <w:p w14:paraId="3D519DC1"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480</w:t>
            </w:r>
          </w:p>
        </w:tc>
        <w:tc>
          <w:tcPr>
            <w:tcW w:w="900" w:type="dxa"/>
            <w:tcBorders>
              <w:top w:val="nil"/>
              <w:left w:val="nil"/>
              <w:bottom w:val="single" w:sz="4" w:space="0" w:color="auto"/>
              <w:right w:val="single" w:sz="4" w:space="0" w:color="auto"/>
            </w:tcBorders>
            <w:shd w:val="clear" w:color="auto" w:fill="auto"/>
            <w:noWrap/>
            <w:vAlign w:val="center"/>
            <w:hideMark/>
          </w:tcPr>
          <w:p w14:paraId="7F1DC788"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600</w:t>
            </w:r>
          </w:p>
        </w:tc>
        <w:tc>
          <w:tcPr>
            <w:tcW w:w="960" w:type="dxa"/>
            <w:tcBorders>
              <w:top w:val="nil"/>
              <w:left w:val="nil"/>
              <w:bottom w:val="single" w:sz="4" w:space="0" w:color="auto"/>
              <w:right w:val="single" w:sz="4" w:space="0" w:color="auto"/>
            </w:tcBorders>
            <w:shd w:val="clear" w:color="auto" w:fill="auto"/>
            <w:noWrap/>
            <w:vAlign w:val="center"/>
            <w:hideMark/>
          </w:tcPr>
          <w:p w14:paraId="347CA51E"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60</w:t>
            </w:r>
          </w:p>
        </w:tc>
        <w:tc>
          <w:tcPr>
            <w:tcW w:w="816" w:type="dxa"/>
            <w:tcBorders>
              <w:top w:val="nil"/>
              <w:left w:val="nil"/>
              <w:bottom w:val="single" w:sz="4" w:space="0" w:color="auto"/>
              <w:right w:val="single" w:sz="4" w:space="0" w:color="auto"/>
            </w:tcBorders>
            <w:shd w:val="clear" w:color="auto" w:fill="E2EFD9" w:themeFill="accent6" w:themeFillTint="33"/>
            <w:noWrap/>
            <w:vAlign w:val="center"/>
            <w:hideMark/>
          </w:tcPr>
          <w:p w14:paraId="2CD73B5A"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7.50</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580CC229"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30</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7C819042"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37.5</w:t>
            </w:r>
          </w:p>
        </w:tc>
        <w:tc>
          <w:tcPr>
            <w:tcW w:w="940" w:type="dxa"/>
            <w:tcBorders>
              <w:top w:val="nil"/>
              <w:left w:val="nil"/>
              <w:bottom w:val="single" w:sz="4" w:space="0" w:color="auto"/>
              <w:right w:val="single" w:sz="4" w:space="0" w:color="auto"/>
            </w:tcBorders>
            <w:shd w:val="clear" w:color="auto" w:fill="auto"/>
            <w:noWrap/>
            <w:vAlign w:val="center"/>
            <w:hideMark/>
          </w:tcPr>
          <w:p w14:paraId="11882D5D"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r>
    </w:tbl>
    <w:p w14:paraId="1A620DD0" w14:textId="29297559" w:rsidR="009E56EB" w:rsidRDefault="009E56EB">
      <w:pPr>
        <w:spacing w:after="0" w:line="240" w:lineRule="auto"/>
        <w:ind w:left="0" w:firstLine="0"/>
        <w:jc w:val="left"/>
        <w:rPr>
          <w:b/>
          <w:bCs/>
          <w:color w:val="00B0F0"/>
          <w:sz w:val="24"/>
          <w:szCs w:val="24"/>
        </w:rPr>
      </w:pPr>
    </w:p>
    <w:p w14:paraId="1026DCF5" w14:textId="60C19888" w:rsidR="00E11F8F" w:rsidRDefault="00987027" w:rsidP="00DE3B1F">
      <w:pPr>
        <w:pStyle w:val="ListParagraph"/>
        <w:numPr>
          <w:ilvl w:val="0"/>
          <w:numId w:val="12"/>
        </w:numPr>
        <w:spacing w:before="240" w:line="276" w:lineRule="auto"/>
        <w:outlineLvl w:val="0"/>
        <w:rPr>
          <w:b/>
          <w:bCs/>
          <w:sz w:val="32"/>
          <w:szCs w:val="32"/>
        </w:rPr>
      </w:pPr>
      <w:bookmarkStart w:id="14" w:name="_Toc133431875"/>
      <w:r>
        <w:rPr>
          <w:b/>
          <w:bCs/>
          <w:sz w:val="32"/>
          <w:szCs w:val="32"/>
        </w:rPr>
        <w:lastRenderedPageBreak/>
        <w:t>Detail of Modules</w:t>
      </w:r>
      <w:bookmarkEnd w:id="14"/>
      <w:r w:rsidR="00DB43FE">
        <w:rPr>
          <w:b/>
          <w:bCs/>
          <w:sz w:val="32"/>
          <w:szCs w:val="32"/>
        </w:rPr>
        <w:t xml:space="preserve"> </w:t>
      </w:r>
    </w:p>
    <w:p w14:paraId="02A9BFBA" w14:textId="6733CBCE" w:rsidR="00EB7CDD" w:rsidRPr="00EB7CDD" w:rsidRDefault="00EB7CDD" w:rsidP="00EB7CDD">
      <w:pPr>
        <w:pStyle w:val="Heading2"/>
        <w:shd w:val="clear" w:color="auto" w:fill="92D050"/>
        <w:rPr>
          <w:b w:val="0"/>
          <w:bCs/>
          <w:color w:val="auto"/>
          <w:sz w:val="28"/>
          <w:szCs w:val="28"/>
        </w:rPr>
      </w:pPr>
      <w:bookmarkStart w:id="15" w:name="_Hlk53482982"/>
      <w:bookmarkStart w:id="16" w:name="_Toc133431876"/>
      <w:r w:rsidRPr="00EB7CDD">
        <w:rPr>
          <w:bCs/>
          <w:color w:val="auto"/>
          <w:sz w:val="28"/>
          <w:szCs w:val="28"/>
        </w:rPr>
        <w:t>National Certificate Level-</w:t>
      </w:r>
      <w:r w:rsidR="000A351C">
        <w:rPr>
          <w:bCs/>
          <w:color w:val="auto"/>
          <w:sz w:val="28"/>
          <w:szCs w:val="28"/>
        </w:rPr>
        <w:t>2</w:t>
      </w:r>
      <w:r w:rsidRPr="00EB7CDD">
        <w:rPr>
          <w:bCs/>
          <w:color w:val="auto"/>
          <w:sz w:val="28"/>
          <w:szCs w:val="28"/>
        </w:rPr>
        <w:t xml:space="preserve"> in Construction Machinery</w:t>
      </w:r>
      <w:bookmarkEnd w:id="16"/>
    </w:p>
    <w:p w14:paraId="047205A6" w14:textId="519365A5" w:rsidR="00E74BAF" w:rsidRPr="00C04632" w:rsidRDefault="00446728" w:rsidP="00EB7CDD">
      <w:pPr>
        <w:pStyle w:val="ListParagraph"/>
        <w:spacing w:before="240"/>
        <w:ind w:firstLine="0"/>
        <w:rPr>
          <w:b/>
          <w:bCs/>
          <w:sz w:val="32"/>
          <w:szCs w:val="32"/>
        </w:rPr>
      </w:pPr>
      <w:r w:rsidRPr="00A60B5A">
        <w:rPr>
          <w:b/>
          <w:bCs/>
          <w:sz w:val="32"/>
          <w:szCs w:val="32"/>
        </w:rPr>
        <w:t xml:space="preserve"> </w:t>
      </w:r>
      <w:bookmarkEnd w:id="15"/>
    </w:p>
    <w:p w14:paraId="3B8292FE" w14:textId="23C31B4A" w:rsidR="00A60B5A" w:rsidRPr="00C02189" w:rsidRDefault="00C02189" w:rsidP="00445AC1">
      <w:pPr>
        <w:keepNext/>
        <w:keepLines/>
        <w:shd w:val="clear" w:color="auto" w:fill="00B0F0"/>
        <w:spacing w:after="0" w:line="276" w:lineRule="auto"/>
        <w:ind w:left="360" w:firstLine="0"/>
        <w:outlineLvl w:val="1"/>
        <w:rPr>
          <w:rFonts w:eastAsia="Times New Roman"/>
          <w:b/>
          <w:bCs/>
          <w:sz w:val="28"/>
          <w:szCs w:val="28"/>
        </w:rPr>
      </w:pPr>
      <w:bookmarkStart w:id="17" w:name="_Toc133431877"/>
      <w:bookmarkEnd w:id="10"/>
      <w:r w:rsidRPr="00C02189">
        <w:rPr>
          <w:rFonts w:eastAsia="Times New Roman"/>
          <w:b/>
          <w:bCs/>
          <w:sz w:val="28"/>
          <w:szCs w:val="28"/>
        </w:rPr>
        <w:t xml:space="preserve">9.1 </w:t>
      </w:r>
      <w:r w:rsidR="00A60B5A" w:rsidRPr="00C02189">
        <w:rPr>
          <w:rFonts w:eastAsia="Times New Roman"/>
          <w:b/>
          <w:bCs/>
          <w:sz w:val="28"/>
          <w:szCs w:val="28"/>
        </w:rPr>
        <w:t>Workshop Practice - I</w:t>
      </w:r>
      <w:bookmarkEnd w:id="17"/>
      <w:r w:rsidR="00A60B5A" w:rsidRPr="00C02189">
        <w:rPr>
          <w:rFonts w:eastAsia="Times New Roman"/>
          <w:b/>
          <w:bCs/>
          <w:sz w:val="28"/>
          <w:szCs w:val="28"/>
        </w:rPr>
        <w:t xml:space="preserve"> </w:t>
      </w:r>
    </w:p>
    <w:p w14:paraId="1B4DEDF9" w14:textId="77777777" w:rsidR="00A60B5A" w:rsidRPr="00E83F0A" w:rsidRDefault="00A60B5A" w:rsidP="00A60B5A">
      <w:pPr>
        <w:spacing w:after="0" w:line="360" w:lineRule="auto"/>
        <w:rPr>
          <w:rFonts w:eastAsia="Calibri"/>
        </w:rPr>
      </w:pPr>
    </w:p>
    <w:p w14:paraId="17AF18D1" w14:textId="77777777" w:rsidR="00A60B5A" w:rsidRPr="00C21026" w:rsidRDefault="00A60B5A" w:rsidP="00053099">
      <w:pPr>
        <w:pStyle w:val="ListParagraph"/>
        <w:keepNext/>
        <w:keepLines/>
        <w:numPr>
          <w:ilvl w:val="0"/>
          <w:numId w:val="410"/>
        </w:numPr>
        <w:shd w:val="clear" w:color="auto" w:fill="FFC000"/>
        <w:tabs>
          <w:tab w:val="left" w:pos="9977"/>
        </w:tabs>
        <w:spacing w:after="0" w:line="276" w:lineRule="auto"/>
        <w:ind w:left="1530" w:right="-15" w:hanging="823"/>
        <w:outlineLvl w:val="2"/>
        <w:rPr>
          <w:b/>
          <w:sz w:val="24"/>
          <w:szCs w:val="24"/>
        </w:rPr>
      </w:pPr>
      <w:bookmarkStart w:id="18" w:name="_Toc133431878"/>
      <w:r w:rsidRPr="00C21026">
        <w:rPr>
          <w:b/>
          <w:sz w:val="24"/>
          <w:szCs w:val="24"/>
        </w:rPr>
        <w:t>Maintain Tools &amp; Equipment.</w:t>
      </w:r>
      <w:bookmarkEnd w:id="18"/>
    </w:p>
    <w:p w14:paraId="3357B59C" w14:textId="77777777" w:rsidR="00A60B5A" w:rsidRPr="00E947B2" w:rsidRDefault="00A60B5A" w:rsidP="00DE3B1F">
      <w:pPr>
        <w:spacing w:before="240" w:after="0" w:line="360" w:lineRule="auto"/>
        <w:rPr>
          <w:rFonts w:eastAsia="Calibri"/>
        </w:rPr>
      </w:pPr>
      <w:r w:rsidRPr="002A3696">
        <w:rPr>
          <w:rFonts w:eastAsia="Calibri"/>
          <w:b/>
          <w:bCs/>
        </w:rPr>
        <w:t>Objective:</w:t>
      </w:r>
      <w:r w:rsidRPr="00E83F0A">
        <w:rPr>
          <w:rFonts w:eastAsia="Calibri"/>
        </w:rPr>
        <w:t xml:space="preserve"> This module covers the skills and knowledge required to </w:t>
      </w:r>
      <w:r w:rsidRPr="00E947B2">
        <w:rPr>
          <w:rFonts w:eastAsia="Calibri"/>
        </w:rPr>
        <w:t>Arrange Tools and Equipment, Maintain Tool Box, calibrate measuring tools and Manage Inventory of tools and equipment.</w:t>
      </w:r>
    </w:p>
    <w:p w14:paraId="46DEF78A" w14:textId="77777777" w:rsidR="00A60B5A" w:rsidRPr="00DE3B1F" w:rsidRDefault="00A60B5A" w:rsidP="00A60B5A">
      <w:pPr>
        <w:spacing w:after="0" w:line="360" w:lineRule="auto"/>
        <w:rPr>
          <w:rFonts w:eastAsia="Calibri"/>
          <w:b/>
          <w:bCs/>
        </w:rPr>
      </w:pPr>
      <w:r w:rsidRPr="00DE3B1F">
        <w:rPr>
          <w:rFonts w:eastAsia="Calibri"/>
          <w:b/>
          <w:bCs/>
        </w:rPr>
        <w:t>Duration: 27 Hours</w:t>
      </w:r>
      <w:r w:rsidRPr="00DE3B1F">
        <w:rPr>
          <w:rFonts w:eastAsia="Calibri"/>
          <w:b/>
          <w:bCs/>
        </w:rPr>
        <w:tab/>
      </w:r>
      <w:r w:rsidRPr="00DE3B1F">
        <w:rPr>
          <w:rFonts w:eastAsia="Calibri"/>
          <w:b/>
          <w:bCs/>
        </w:rPr>
        <w:tab/>
      </w:r>
      <w:r w:rsidRPr="00DE3B1F">
        <w:rPr>
          <w:rFonts w:eastAsia="Calibri"/>
          <w:b/>
          <w:bCs/>
        </w:rPr>
        <w:tab/>
      </w:r>
      <w:r w:rsidRPr="00DE3B1F">
        <w:rPr>
          <w:rFonts w:eastAsia="Calibri"/>
          <w:b/>
          <w:bCs/>
        </w:rPr>
        <w:tab/>
      </w:r>
      <w:r w:rsidRPr="00DE3B1F">
        <w:rPr>
          <w:rFonts w:eastAsia="Calibri"/>
          <w:b/>
          <w:bCs/>
        </w:rPr>
        <w:tab/>
      </w:r>
      <w:r w:rsidRPr="00DE3B1F">
        <w:rPr>
          <w:rFonts w:eastAsia="Calibri"/>
          <w:b/>
          <w:bCs/>
        </w:rPr>
        <w:tab/>
      </w:r>
      <w:r w:rsidRPr="00DE3B1F">
        <w:rPr>
          <w:rFonts w:eastAsia="Calibri"/>
          <w:b/>
          <w:bCs/>
        </w:rPr>
        <w:tab/>
      </w:r>
      <w:r w:rsidRPr="00DE3B1F">
        <w:rPr>
          <w:rFonts w:eastAsia="Calibri"/>
          <w:b/>
          <w:bCs/>
        </w:rPr>
        <w:tab/>
      </w:r>
      <w:r w:rsidRPr="00DE3B1F">
        <w:rPr>
          <w:rFonts w:eastAsia="Calibri"/>
          <w:b/>
          <w:bCs/>
        </w:rPr>
        <w:tab/>
        <w:t>Theory: 6 Hours</w:t>
      </w:r>
      <w:r w:rsidRPr="00DE3B1F">
        <w:rPr>
          <w:rFonts w:eastAsia="Calibri"/>
          <w:b/>
          <w:bCs/>
        </w:rPr>
        <w:tab/>
      </w:r>
      <w:r w:rsidRPr="00DE3B1F">
        <w:rPr>
          <w:rFonts w:eastAsia="Calibri"/>
          <w:b/>
          <w:bCs/>
        </w:rPr>
        <w:tab/>
      </w:r>
      <w:r w:rsidRPr="00DE3B1F">
        <w:rPr>
          <w:rFonts w:eastAsia="Calibri"/>
          <w:b/>
          <w:bCs/>
        </w:rPr>
        <w:tab/>
        <w:t>Practice: 21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5040"/>
        <w:gridCol w:w="3510"/>
        <w:gridCol w:w="1710"/>
        <w:gridCol w:w="1440"/>
        <w:gridCol w:w="1191"/>
      </w:tblGrid>
      <w:tr w:rsidR="00A60B5A" w:rsidRPr="00E83F0A" w14:paraId="1461433E" w14:textId="77777777" w:rsidTr="00EB7CDD">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2CB491D" w14:textId="77777777" w:rsidR="00A60B5A" w:rsidRPr="00E83F0A" w:rsidRDefault="00A60B5A" w:rsidP="00DE3B1F">
            <w:pPr>
              <w:spacing w:after="0" w:line="276" w:lineRule="auto"/>
              <w:ind w:left="71" w:firstLine="0"/>
              <w:rPr>
                <w:rFonts w:eastAsia="Calibri"/>
              </w:rPr>
            </w:pPr>
            <w:r w:rsidRPr="00E83F0A">
              <w:rPr>
                <w:rFonts w:eastAsia="Calibri"/>
              </w:rPr>
              <w:t>Learning Unit</w:t>
            </w:r>
          </w:p>
        </w:tc>
        <w:tc>
          <w:tcPr>
            <w:tcW w:w="50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BC0D185" w14:textId="77777777" w:rsidR="00A60B5A" w:rsidRPr="00E83F0A" w:rsidRDefault="00A60B5A" w:rsidP="00DE3B1F">
            <w:pPr>
              <w:spacing w:after="0" w:line="276" w:lineRule="auto"/>
              <w:ind w:left="71" w:firstLine="0"/>
              <w:rPr>
                <w:rFonts w:eastAsia="Calibri"/>
              </w:rPr>
            </w:pPr>
            <w:r w:rsidRPr="00E83F0A">
              <w:rPr>
                <w:rFonts w:eastAsia="Calibri"/>
              </w:rPr>
              <w:t>Learning Outcomes</w:t>
            </w:r>
          </w:p>
        </w:tc>
        <w:tc>
          <w:tcPr>
            <w:tcW w:w="35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F32E26A" w14:textId="77777777" w:rsidR="00A60B5A" w:rsidRPr="00E83F0A" w:rsidRDefault="00A60B5A" w:rsidP="00DE3B1F">
            <w:pPr>
              <w:spacing w:after="0" w:line="276" w:lineRule="auto"/>
              <w:ind w:left="71" w:firstLine="0"/>
              <w:rPr>
                <w:rFonts w:eastAsia="Calibri"/>
              </w:rPr>
            </w:pPr>
            <w:r w:rsidRPr="00E83F0A">
              <w:rPr>
                <w:rFonts w:eastAsia="Calibri"/>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E24C32A" w14:textId="77777777" w:rsidR="00A60B5A" w:rsidRPr="00E83F0A" w:rsidRDefault="00A60B5A" w:rsidP="00DE3B1F">
            <w:pPr>
              <w:spacing w:after="0" w:line="276" w:lineRule="auto"/>
              <w:ind w:left="71" w:firstLine="0"/>
              <w:rPr>
                <w:rFonts w:eastAsia="Calibri"/>
              </w:rPr>
            </w:pPr>
            <w:r w:rsidRPr="00E83F0A">
              <w:rPr>
                <w:rFonts w:eastAsia="Calibri"/>
              </w:rPr>
              <w:t>Duration</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7360071C" w14:textId="77777777" w:rsidR="00A60B5A" w:rsidRPr="00E83F0A" w:rsidRDefault="00A60B5A" w:rsidP="00DE3B1F">
            <w:pPr>
              <w:spacing w:after="0" w:line="276" w:lineRule="auto"/>
              <w:ind w:left="71" w:firstLine="0"/>
              <w:rPr>
                <w:rFonts w:eastAsia="Calibri"/>
              </w:rPr>
            </w:pPr>
            <w:r w:rsidRPr="00E83F0A">
              <w:rPr>
                <w:rFonts w:eastAsia="Calibri"/>
              </w:rPr>
              <w:t xml:space="preserve">Materials </w:t>
            </w:r>
          </w:p>
          <w:p w14:paraId="45FDA9BE" w14:textId="77777777" w:rsidR="00A60B5A" w:rsidRPr="00E83F0A" w:rsidRDefault="00A60B5A" w:rsidP="00DE3B1F">
            <w:pPr>
              <w:spacing w:after="0" w:line="276" w:lineRule="auto"/>
              <w:ind w:left="71" w:firstLine="0"/>
              <w:rPr>
                <w:rFonts w:eastAsia="Calibri"/>
              </w:rPr>
            </w:pPr>
            <w:r w:rsidRPr="00E83F0A">
              <w:rPr>
                <w:rFonts w:eastAsia="Calibri"/>
              </w:rPr>
              <w:t xml:space="preserve">Required </w:t>
            </w:r>
          </w:p>
        </w:tc>
        <w:tc>
          <w:tcPr>
            <w:tcW w:w="1191" w:type="dxa"/>
            <w:tcBorders>
              <w:top w:val="single" w:sz="4" w:space="0" w:color="000000"/>
              <w:left w:val="single" w:sz="4" w:space="0" w:color="000000"/>
              <w:bottom w:val="single" w:sz="4" w:space="0" w:color="000000"/>
              <w:right w:val="single" w:sz="4" w:space="0" w:color="000000"/>
            </w:tcBorders>
            <w:shd w:val="clear" w:color="auto" w:fill="E5B8B7"/>
          </w:tcPr>
          <w:p w14:paraId="2F65BF82" w14:textId="77777777" w:rsidR="00A60B5A" w:rsidRPr="00E83F0A" w:rsidRDefault="00A60B5A" w:rsidP="00DE3B1F">
            <w:pPr>
              <w:spacing w:after="0" w:line="276" w:lineRule="auto"/>
              <w:ind w:left="71" w:firstLine="0"/>
              <w:rPr>
                <w:rFonts w:eastAsia="Calibri"/>
              </w:rPr>
            </w:pPr>
            <w:r w:rsidRPr="00E83F0A">
              <w:rPr>
                <w:rFonts w:eastAsia="Calibri"/>
              </w:rPr>
              <w:t xml:space="preserve">Learning </w:t>
            </w:r>
          </w:p>
          <w:p w14:paraId="6D709DC3" w14:textId="77777777" w:rsidR="00A60B5A" w:rsidRPr="00E83F0A" w:rsidRDefault="00A60B5A" w:rsidP="00DE3B1F">
            <w:pPr>
              <w:spacing w:after="0" w:line="276" w:lineRule="auto"/>
              <w:ind w:left="71" w:firstLine="0"/>
              <w:rPr>
                <w:rFonts w:eastAsia="Calibri"/>
              </w:rPr>
            </w:pPr>
            <w:r w:rsidRPr="00E83F0A">
              <w:rPr>
                <w:rFonts w:eastAsia="Calibri"/>
              </w:rPr>
              <w:t xml:space="preserve">Place </w:t>
            </w:r>
          </w:p>
        </w:tc>
      </w:tr>
      <w:tr w:rsidR="00A60B5A" w:rsidRPr="00E83F0A" w14:paraId="5BD1D981" w14:textId="77777777" w:rsidTr="00EB7CDD">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D6FAC" w14:textId="77777777" w:rsidR="00A60B5A" w:rsidRPr="00E947B2" w:rsidRDefault="00A60B5A" w:rsidP="00053099">
            <w:pPr>
              <w:pStyle w:val="ListParagraph"/>
              <w:numPr>
                <w:ilvl w:val="0"/>
                <w:numId w:val="52"/>
              </w:numPr>
              <w:spacing w:after="0" w:line="276" w:lineRule="auto"/>
              <w:ind w:left="464" w:hanging="483"/>
              <w:jc w:val="left"/>
              <w:rPr>
                <w:rFonts w:eastAsia="Calibri"/>
              </w:rPr>
            </w:pPr>
            <w:r w:rsidRPr="00E947B2">
              <w:rPr>
                <w:rFonts w:eastAsia="Calibri"/>
              </w:rPr>
              <w:t>Arrange Tools and Equipment</w:t>
            </w:r>
          </w:p>
        </w:tc>
        <w:tc>
          <w:tcPr>
            <w:tcW w:w="5040" w:type="dxa"/>
            <w:tcBorders>
              <w:top w:val="single" w:sz="4" w:space="0" w:color="000000"/>
              <w:left w:val="single" w:sz="4" w:space="0" w:color="000000"/>
              <w:bottom w:val="single" w:sz="4" w:space="0" w:color="000000"/>
              <w:right w:val="single" w:sz="4" w:space="0" w:color="000000"/>
            </w:tcBorders>
            <w:shd w:val="clear" w:color="auto" w:fill="auto"/>
          </w:tcPr>
          <w:p w14:paraId="059204A3" w14:textId="77777777" w:rsidR="00A60B5A" w:rsidRPr="00FD6FB0" w:rsidRDefault="00A60B5A" w:rsidP="00FD6FB0">
            <w:pPr>
              <w:spacing w:after="0" w:line="360" w:lineRule="auto"/>
              <w:ind w:left="166" w:hanging="166"/>
              <w:jc w:val="left"/>
              <w:rPr>
                <w:rFonts w:eastAsia="Calibri"/>
                <w:b/>
              </w:rPr>
            </w:pPr>
            <w:r w:rsidRPr="00FD6FB0">
              <w:rPr>
                <w:rFonts w:eastAsia="Calibri"/>
                <w:b/>
              </w:rPr>
              <w:t>Trainee will be able to:</w:t>
            </w:r>
          </w:p>
          <w:p w14:paraId="4DC88B19" w14:textId="77777777" w:rsidR="00A60B5A" w:rsidRPr="00FD6FB0" w:rsidRDefault="00A60B5A" w:rsidP="003A2950">
            <w:pPr>
              <w:pStyle w:val="PC"/>
              <w:framePr w:hSpace="0" w:wrap="auto" w:vAnchor="margin" w:hAnchor="text" w:xAlign="left" w:yAlign="inline"/>
              <w:numPr>
                <w:ilvl w:val="0"/>
                <w:numId w:val="15"/>
              </w:numPr>
              <w:spacing w:line="360" w:lineRule="auto"/>
              <w:ind w:left="256" w:hanging="256"/>
              <w:jc w:val="left"/>
              <w:rPr>
                <w:rFonts w:ascii="Arial" w:hAnsi="Arial" w:cs="Arial"/>
                <w:sz w:val="22"/>
                <w:szCs w:val="22"/>
              </w:rPr>
            </w:pPr>
            <w:r w:rsidRPr="00FD6FB0">
              <w:rPr>
                <w:rFonts w:ascii="Arial" w:hAnsi="Arial" w:cs="Arial"/>
                <w:sz w:val="22"/>
                <w:szCs w:val="22"/>
              </w:rPr>
              <w:t>Identify tools and equipment</w:t>
            </w:r>
          </w:p>
          <w:p w14:paraId="218D2C87" w14:textId="77777777" w:rsidR="00A60B5A" w:rsidRPr="00FD6FB0" w:rsidRDefault="00A60B5A" w:rsidP="003A2950">
            <w:pPr>
              <w:pStyle w:val="PC"/>
              <w:framePr w:hSpace="0" w:wrap="auto" w:vAnchor="margin" w:hAnchor="text" w:xAlign="left" w:yAlign="inline"/>
              <w:numPr>
                <w:ilvl w:val="0"/>
                <w:numId w:val="15"/>
              </w:numPr>
              <w:spacing w:line="360" w:lineRule="auto"/>
              <w:ind w:left="256" w:hanging="256"/>
              <w:jc w:val="left"/>
              <w:rPr>
                <w:rFonts w:ascii="Arial" w:hAnsi="Arial" w:cs="Arial"/>
                <w:sz w:val="22"/>
                <w:szCs w:val="22"/>
              </w:rPr>
            </w:pPr>
            <w:r w:rsidRPr="00FD6FB0">
              <w:rPr>
                <w:rFonts w:ascii="Arial" w:hAnsi="Arial" w:cs="Arial"/>
                <w:sz w:val="22"/>
                <w:szCs w:val="22"/>
              </w:rPr>
              <w:t>Interpret job card</w:t>
            </w:r>
          </w:p>
          <w:p w14:paraId="3FF206D8" w14:textId="77777777" w:rsidR="00A60B5A" w:rsidRPr="00FD6FB0" w:rsidRDefault="00A60B5A" w:rsidP="003A2950">
            <w:pPr>
              <w:pStyle w:val="PC"/>
              <w:framePr w:hSpace="0" w:wrap="auto" w:vAnchor="margin" w:hAnchor="text" w:xAlign="left" w:yAlign="inline"/>
              <w:numPr>
                <w:ilvl w:val="0"/>
                <w:numId w:val="15"/>
              </w:numPr>
              <w:spacing w:line="360" w:lineRule="auto"/>
              <w:ind w:left="256" w:hanging="256"/>
              <w:jc w:val="left"/>
              <w:rPr>
                <w:rFonts w:ascii="Arial" w:hAnsi="Arial" w:cs="Arial"/>
                <w:color w:val="auto"/>
                <w:sz w:val="22"/>
                <w:szCs w:val="22"/>
              </w:rPr>
            </w:pPr>
            <w:r w:rsidRPr="00FD6FB0">
              <w:rPr>
                <w:rFonts w:ascii="Arial" w:hAnsi="Arial" w:cs="Arial"/>
                <w:sz w:val="22"/>
                <w:szCs w:val="22"/>
              </w:rPr>
              <w:t>Prepare list of tools and Collect</w:t>
            </w:r>
            <w:r w:rsidRPr="00FD6FB0">
              <w:rPr>
                <w:rFonts w:ascii="Arial" w:hAnsi="Arial" w:cs="Arial"/>
                <w:color w:val="auto"/>
                <w:sz w:val="22"/>
                <w:szCs w:val="22"/>
              </w:rPr>
              <w:t xml:space="preserve"> equipment as per requirement</w:t>
            </w:r>
          </w:p>
          <w:p w14:paraId="4920689F" w14:textId="77777777" w:rsidR="003A2950" w:rsidRPr="004779CC" w:rsidRDefault="003A2950" w:rsidP="003A2950">
            <w:pPr>
              <w:pStyle w:val="PC"/>
              <w:framePr w:hSpace="0" w:wrap="auto" w:vAnchor="margin" w:hAnchor="text" w:xAlign="left" w:yAlign="inline"/>
              <w:numPr>
                <w:ilvl w:val="0"/>
                <w:numId w:val="15"/>
              </w:numPr>
              <w:spacing w:line="360" w:lineRule="auto"/>
              <w:ind w:left="256" w:hanging="256"/>
              <w:rPr>
                <w:rFonts w:cs="Arial"/>
                <w:sz w:val="22"/>
                <w:szCs w:val="22"/>
              </w:rPr>
            </w:pPr>
            <w:r w:rsidRPr="00A070A6">
              <w:rPr>
                <w:rFonts w:ascii="Arial" w:hAnsi="Arial" w:cs="Arial"/>
                <w:sz w:val="22"/>
                <w:szCs w:val="22"/>
              </w:rPr>
              <w:t>Collect tools and equipment from store</w:t>
            </w:r>
            <w:r>
              <w:rPr>
                <w:rFonts w:ascii="Arial" w:hAnsi="Arial" w:cs="Arial"/>
                <w:sz w:val="22"/>
                <w:szCs w:val="22"/>
              </w:rPr>
              <w:t>.</w:t>
            </w:r>
          </w:p>
          <w:p w14:paraId="0B1D3AF9" w14:textId="3C40B82A" w:rsidR="00A60B5A" w:rsidRPr="003A2950" w:rsidRDefault="00A60B5A" w:rsidP="003A2950">
            <w:pPr>
              <w:pStyle w:val="PC"/>
              <w:framePr w:hSpace="0" w:wrap="auto" w:vAnchor="margin" w:hAnchor="text" w:xAlign="left" w:yAlign="inline"/>
              <w:numPr>
                <w:ilvl w:val="0"/>
                <w:numId w:val="15"/>
              </w:numPr>
              <w:spacing w:line="360" w:lineRule="auto"/>
              <w:ind w:left="256" w:hanging="256"/>
              <w:jc w:val="left"/>
              <w:rPr>
                <w:rFonts w:ascii="Arial" w:hAnsi="Arial" w:cs="Arial"/>
                <w:color w:val="auto"/>
                <w:sz w:val="22"/>
                <w:szCs w:val="22"/>
              </w:rPr>
            </w:pPr>
            <w:r w:rsidRPr="00FD6FB0">
              <w:rPr>
                <w:rFonts w:ascii="Arial" w:hAnsi="Arial" w:cs="Arial"/>
                <w:color w:val="auto"/>
                <w:sz w:val="22"/>
                <w:szCs w:val="22"/>
              </w:rPr>
              <w:t xml:space="preserve">Identify insulated tools and equipment </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7B6C24D7" w14:textId="77777777" w:rsidR="00A60B5A" w:rsidRPr="00FD6FB0" w:rsidRDefault="00A60B5A" w:rsidP="00FD6FB0">
            <w:pPr>
              <w:numPr>
                <w:ilvl w:val="0"/>
                <w:numId w:val="15"/>
              </w:numPr>
              <w:spacing w:after="0" w:line="360" w:lineRule="auto"/>
              <w:ind w:left="166" w:hanging="166"/>
              <w:contextualSpacing/>
              <w:jc w:val="left"/>
            </w:pPr>
            <w:r w:rsidRPr="00FD6FB0">
              <w:t>Explanation of Tool and Equipment orientation</w:t>
            </w:r>
          </w:p>
          <w:p w14:paraId="7ECE49C2" w14:textId="77777777" w:rsidR="00A60B5A" w:rsidRPr="00FD6FB0" w:rsidRDefault="00A60B5A" w:rsidP="00FD6FB0">
            <w:pPr>
              <w:numPr>
                <w:ilvl w:val="0"/>
                <w:numId w:val="15"/>
              </w:numPr>
              <w:spacing w:after="0" w:line="360" w:lineRule="auto"/>
              <w:ind w:left="166" w:hanging="166"/>
              <w:contextualSpacing/>
              <w:jc w:val="left"/>
            </w:pPr>
            <w:r w:rsidRPr="00FD6FB0">
              <w:t>Difference between hazard and risk</w:t>
            </w:r>
          </w:p>
          <w:p w14:paraId="4AF088D8" w14:textId="77777777" w:rsidR="00A60B5A" w:rsidRPr="00FD6FB0" w:rsidRDefault="00A60B5A" w:rsidP="00FD6FB0">
            <w:pPr>
              <w:numPr>
                <w:ilvl w:val="0"/>
                <w:numId w:val="15"/>
              </w:numPr>
              <w:spacing w:after="0" w:line="360" w:lineRule="auto"/>
              <w:ind w:left="166" w:hanging="166"/>
              <w:contextualSpacing/>
              <w:jc w:val="left"/>
            </w:pPr>
            <w:r w:rsidRPr="00FD6FB0">
              <w:t>State risks in Storing Place</w:t>
            </w:r>
          </w:p>
          <w:p w14:paraId="08BE9991" w14:textId="6F127981" w:rsidR="00A60B5A" w:rsidRPr="00FD6FB0" w:rsidRDefault="00A60B5A" w:rsidP="00FD6FB0">
            <w:pPr>
              <w:numPr>
                <w:ilvl w:val="0"/>
                <w:numId w:val="15"/>
              </w:numPr>
              <w:spacing w:after="0" w:line="360" w:lineRule="auto"/>
              <w:ind w:left="166" w:hanging="166"/>
              <w:contextualSpacing/>
              <w:jc w:val="left"/>
            </w:pPr>
            <w:r w:rsidRPr="00FD6FB0">
              <w:t xml:space="preserve">Safety precautions for Tool </w:t>
            </w:r>
            <w:r w:rsidR="00FD6FB0" w:rsidRPr="00FD6FB0">
              <w:t>and</w:t>
            </w:r>
            <w:r w:rsidRPr="00FD6FB0">
              <w:t xml:space="preserve"> Equipment.</w:t>
            </w:r>
          </w:p>
          <w:p w14:paraId="13161403" w14:textId="77777777" w:rsidR="00A60B5A" w:rsidRPr="00FD6FB0" w:rsidRDefault="00A60B5A" w:rsidP="00FD6FB0">
            <w:pPr>
              <w:spacing w:after="0" w:line="360" w:lineRule="auto"/>
              <w:ind w:left="166" w:hanging="166"/>
              <w:jc w:val="left"/>
              <w:rPr>
                <w:rFonts w:eastAsia="Calibri"/>
                <w:b/>
              </w:rPr>
            </w:pPr>
            <w:r w:rsidRPr="00FD6FB0">
              <w:rPr>
                <w:rFonts w:eastAsia="Calibri"/>
                <w:b/>
              </w:rPr>
              <w:t>Practical activity:</w:t>
            </w:r>
          </w:p>
          <w:p w14:paraId="510A83BE" w14:textId="610EADAF" w:rsidR="00A60B5A" w:rsidRPr="00FD6FB0" w:rsidRDefault="00A60B5A" w:rsidP="00FD6FB0">
            <w:pPr>
              <w:spacing w:after="0" w:line="360" w:lineRule="auto"/>
              <w:ind w:left="166" w:hanging="166"/>
              <w:jc w:val="left"/>
              <w:rPr>
                <w:rFonts w:eastAsia="Calibri"/>
              </w:rPr>
            </w:pPr>
            <w:r w:rsidRPr="00FD6FB0">
              <w:rPr>
                <w:rFonts w:eastAsia="Calibri"/>
              </w:rPr>
              <w:t xml:space="preserve">Identify Measuring </w:t>
            </w:r>
            <w:r w:rsidR="00FD6FB0" w:rsidRPr="00FD6FB0">
              <w:rPr>
                <w:rFonts w:eastAsia="Calibri"/>
              </w:rPr>
              <w:t>and</w:t>
            </w:r>
            <w:r w:rsidRPr="00FD6FB0">
              <w:rPr>
                <w:rFonts w:eastAsia="Calibri"/>
              </w:rPr>
              <w:t xml:space="preserve"> Cutting Tools.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CE2E6" w14:textId="3D616B6E" w:rsidR="00A60B5A" w:rsidRPr="00FD6FB0" w:rsidRDefault="00A60B5A" w:rsidP="00DE3B1F">
            <w:pPr>
              <w:spacing w:after="0" w:line="276" w:lineRule="auto"/>
              <w:ind w:left="166" w:hanging="166"/>
              <w:jc w:val="right"/>
              <w:rPr>
                <w:rFonts w:eastAsia="Calibri"/>
              </w:rPr>
            </w:pPr>
            <w:r w:rsidRPr="00FD6FB0">
              <w:rPr>
                <w:rFonts w:eastAsia="Calibri"/>
              </w:rPr>
              <w:t xml:space="preserve">Theory- 01 </w:t>
            </w:r>
            <w:proofErr w:type="spellStart"/>
            <w:r w:rsidRPr="00FD6FB0">
              <w:rPr>
                <w:rFonts w:eastAsia="Calibri"/>
              </w:rPr>
              <w:t>hrs</w:t>
            </w:r>
            <w:proofErr w:type="spellEnd"/>
          </w:p>
          <w:p w14:paraId="3B4940FC" w14:textId="3F77EA78" w:rsidR="00A60B5A" w:rsidRPr="00FD6FB0" w:rsidRDefault="00A60B5A" w:rsidP="00DE3B1F">
            <w:pPr>
              <w:spacing w:after="0" w:line="276" w:lineRule="auto"/>
              <w:ind w:left="166" w:hanging="166"/>
              <w:jc w:val="right"/>
              <w:rPr>
                <w:rFonts w:eastAsia="Calibri"/>
              </w:rPr>
            </w:pPr>
            <w:r w:rsidRPr="00FD6FB0">
              <w:rPr>
                <w:rFonts w:eastAsia="Calibri"/>
              </w:rPr>
              <w:t xml:space="preserve">Practice- 03 </w:t>
            </w:r>
            <w:proofErr w:type="spellStart"/>
            <w:r w:rsidRPr="00FD6FB0">
              <w:rPr>
                <w:rFonts w:eastAsia="Calibri"/>
              </w:rPr>
              <w:t>hrs</w:t>
            </w:r>
            <w:proofErr w:type="spellEnd"/>
          </w:p>
          <w:p w14:paraId="044EDC91" w14:textId="790BCF32" w:rsidR="00A60B5A" w:rsidRPr="00FD6FB0" w:rsidRDefault="00A60B5A" w:rsidP="00DE3B1F">
            <w:pPr>
              <w:spacing w:after="0" w:line="276" w:lineRule="auto"/>
              <w:ind w:left="166" w:hanging="166"/>
              <w:jc w:val="right"/>
              <w:rPr>
                <w:rFonts w:eastAsia="Calibri"/>
              </w:rPr>
            </w:pPr>
            <w:r w:rsidRPr="00FD6FB0">
              <w:rPr>
                <w:rFonts w:eastAsia="Calibri"/>
              </w:rPr>
              <w:t xml:space="preserve">Total- 04 </w:t>
            </w:r>
            <w:proofErr w:type="spellStart"/>
            <w:r w:rsidRPr="00FD6FB0">
              <w:rPr>
                <w:rFonts w:eastAsia="Calibri"/>
              </w:rPr>
              <w:t>hrs</w:t>
            </w:r>
            <w:proofErr w:type="spellEnd"/>
          </w:p>
          <w:p w14:paraId="6070520F" w14:textId="77777777" w:rsidR="00A60B5A" w:rsidRPr="00FD6FB0" w:rsidRDefault="00A60B5A" w:rsidP="00DE3B1F">
            <w:pPr>
              <w:spacing w:after="0" w:line="276" w:lineRule="auto"/>
              <w:ind w:left="166" w:hanging="166"/>
              <w:jc w:val="right"/>
              <w:rPr>
                <w:rFonts w:eastAsia="Calibri"/>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5008E9CE" w14:textId="77777777" w:rsidR="00A60B5A" w:rsidRPr="00FD6FB0" w:rsidRDefault="00A60B5A" w:rsidP="00EB7CDD">
            <w:pPr>
              <w:spacing w:after="0" w:line="276" w:lineRule="auto"/>
              <w:ind w:left="0" w:firstLine="0"/>
              <w:jc w:val="left"/>
              <w:rPr>
                <w:rFonts w:eastAsia="Calibri"/>
              </w:rPr>
            </w:pPr>
            <w:r w:rsidRPr="00FD6FB0">
              <w:rPr>
                <w:rFonts w:eastAsia="Calibri"/>
              </w:rPr>
              <w:t>Measuring Tool</w:t>
            </w:r>
          </w:p>
          <w:p w14:paraId="00FE744F" w14:textId="77777777" w:rsidR="00A60B5A" w:rsidRPr="00FD6FB0" w:rsidRDefault="00A60B5A" w:rsidP="00EB7CDD">
            <w:pPr>
              <w:spacing w:after="0" w:line="276" w:lineRule="auto"/>
              <w:ind w:left="0" w:firstLine="0"/>
              <w:jc w:val="left"/>
              <w:rPr>
                <w:rFonts w:eastAsia="Calibri"/>
              </w:rPr>
            </w:pPr>
            <w:r w:rsidRPr="00FD6FB0">
              <w:rPr>
                <w:rFonts w:eastAsia="Calibri"/>
              </w:rPr>
              <w:t>Marking Tool</w:t>
            </w:r>
          </w:p>
          <w:p w14:paraId="3CC0A077" w14:textId="77777777" w:rsidR="00A60B5A" w:rsidRPr="00FD6FB0" w:rsidRDefault="00A60B5A" w:rsidP="00EB7CDD">
            <w:pPr>
              <w:spacing w:after="0" w:line="276" w:lineRule="auto"/>
              <w:ind w:left="0" w:firstLine="0"/>
              <w:jc w:val="left"/>
              <w:rPr>
                <w:rFonts w:eastAsia="Calibri"/>
              </w:rPr>
            </w:pPr>
            <w:r w:rsidRPr="00FD6FB0">
              <w:rPr>
                <w:rFonts w:eastAsia="Calibri"/>
              </w:rPr>
              <w:t>Calibrating tool</w:t>
            </w:r>
          </w:p>
          <w:p w14:paraId="44D8BDB0" w14:textId="77777777" w:rsidR="00A60B5A" w:rsidRPr="00FD6FB0" w:rsidRDefault="00A60B5A" w:rsidP="00EB7CDD">
            <w:pPr>
              <w:spacing w:after="0" w:line="276" w:lineRule="auto"/>
              <w:ind w:left="0" w:firstLine="0"/>
              <w:jc w:val="left"/>
              <w:rPr>
                <w:rFonts w:eastAsia="Calibri"/>
              </w:rPr>
            </w:pPr>
            <w:r w:rsidRPr="00FD6FB0">
              <w:rPr>
                <w:rFonts w:eastAsia="Calibri"/>
              </w:rPr>
              <w:t>Cutting Tool</w:t>
            </w:r>
          </w:p>
          <w:p w14:paraId="49F1E0AE" w14:textId="77777777" w:rsidR="00A60B5A" w:rsidRPr="00FD6FB0" w:rsidRDefault="00A60B5A" w:rsidP="00EB7CDD">
            <w:pPr>
              <w:spacing w:after="0" w:line="276" w:lineRule="auto"/>
              <w:ind w:left="0" w:firstLine="0"/>
              <w:jc w:val="left"/>
              <w:rPr>
                <w:rFonts w:eastAsia="Calibri"/>
              </w:rPr>
            </w:pPr>
            <w:r w:rsidRPr="00FD6FB0">
              <w:rPr>
                <w:rFonts w:eastAsia="Calibri"/>
              </w:rPr>
              <w:t>Holding Devices</w:t>
            </w:r>
          </w:p>
          <w:p w14:paraId="5F454196" w14:textId="77777777" w:rsidR="00A60B5A" w:rsidRPr="00FD6FB0" w:rsidRDefault="00A60B5A" w:rsidP="00EB7CDD">
            <w:pPr>
              <w:spacing w:after="0" w:line="276" w:lineRule="auto"/>
              <w:ind w:left="0" w:firstLine="0"/>
              <w:jc w:val="left"/>
              <w:rPr>
                <w:rFonts w:eastAsia="Calibri"/>
              </w:rPr>
            </w:pPr>
            <w:r w:rsidRPr="00FD6FB0">
              <w:rPr>
                <w:rFonts w:eastAsia="Calibri"/>
              </w:rPr>
              <w:t>Safety Equipment</w:t>
            </w:r>
          </w:p>
          <w:p w14:paraId="22BE5BD0" w14:textId="77777777" w:rsidR="00A60B5A" w:rsidRPr="00FD6FB0" w:rsidRDefault="00A60B5A" w:rsidP="00EB7CDD">
            <w:pPr>
              <w:spacing w:after="0" w:line="276" w:lineRule="auto"/>
              <w:ind w:left="0" w:firstLine="0"/>
              <w:jc w:val="left"/>
              <w:rPr>
                <w:rFonts w:eastAsia="Calibri"/>
              </w:rPr>
            </w:pPr>
          </w:p>
          <w:p w14:paraId="7BD4F5D4" w14:textId="77777777" w:rsidR="00A60B5A" w:rsidRPr="00FD6FB0" w:rsidRDefault="00A60B5A" w:rsidP="00EB7CDD">
            <w:pPr>
              <w:spacing w:after="0" w:line="276" w:lineRule="auto"/>
              <w:ind w:left="0" w:firstLine="0"/>
              <w:jc w:val="left"/>
              <w:rPr>
                <w:rFonts w:eastAsia="Calibri"/>
              </w:rPr>
            </w:pP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33E7B9DB" w14:textId="77777777" w:rsidR="00A60B5A" w:rsidRPr="00FD6FB0" w:rsidRDefault="00A60B5A" w:rsidP="00EB7CDD">
            <w:pPr>
              <w:spacing w:after="0" w:line="360" w:lineRule="auto"/>
              <w:ind w:left="-14" w:firstLine="14"/>
              <w:jc w:val="left"/>
              <w:rPr>
                <w:rFonts w:eastAsia="Calibri"/>
              </w:rPr>
            </w:pPr>
            <w:r w:rsidRPr="00FD6FB0">
              <w:rPr>
                <w:rFonts w:eastAsia="Calibri"/>
              </w:rPr>
              <w:t>Class Room and workshop Store</w:t>
            </w:r>
          </w:p>
        </w:tc>
      </w:tr>
      <w:tr w:rsidR="00A60B5A" w:rsidRPr="00E83F0A" w14:paraId="0703957D" w14:textId="77777777" w:rsidTr="00EB7CDD">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206A1" w14:textId="77777777" w:rsidR="00A60B5A" w:rsidRPr="00E947B2" w:rsidRDefault="00A60B5A" w:rsidP="00053099">
            <w:pPr>
              <w:pStyle w:val="ListParagraph"/>
              <w:numPr>
                <w:ilvl w:val="0"/>
                <w:numId w:val="52"/>
              </w:numPr>
              <w:spacing w:after="0" w:line="276" w:lineRule="auto"/>
              <w:ind w:left="464" w:hanging="483"/>
              <w:jc w:val="left"/>
              <w:rPr>
                <w:rFonts w:eastAsia="Calibri"/>
              </w:rPr>
            </w:pPr>
            <w:r w:rsidRPr="00E947B2">
              <w:rPr>
                <w:rFonts w:eastAsia="Calibri"/>
              </w:rPr>
              <w:lastRenderedPageBreak/>
              <w:t>Maintain Toolbox</w:t>
            </w:r>
          </w:p>
        </w:tc>
        <w:tc>
          <w:tcPr>
            <w:tcW w:w="5040" w:type="dxa"/>
            <w:tcBorders>
              <w:top w:val="single" w:sz="4" w:space="0" w:color="000000"/>
              <w:left w:val="single" w:sz="4" w:space="0" w:color="000000"/>
              <w:bottom w:val="single" w:sz="4" w:space="0" w:color="000000"/>
              <w:right w:val="single" w:sz="4" w:space="0" w:color="000000"/>
            </w:tcBorders>
            <w:shd w:val="clear" w:color="auto" w:fill="auto"/>
          </w:tcPr>
          <w:p w14:paraId="2914FD05" w14:textId="77777777" w:rsidR="00A60B5A" w:rsidRPr="00E83F0A" w:rsidRDefault="00A60B5A" w:rsidP="00DE3B1F">
            <w:pPr>
              <w:spacing w:after="0" w:line="360" w:lineRule="auto"/>
              <w:ind w:left="169" w:hanging="169"/>
              <w:jc w:val="left"/>
              <w:rPr>
                <w:rFonts w:eastAsia="Calibri"/>
                <w:b/>
              </w:rPr>
            </w:pPr>
            <w:r w:rsidRPr="00E83F0A">
              <w:rPr>
                <w:rFonts w:eastAsia="Calibri"/>
                <w:b/>
              </w:rPr>
              <w:t>Trainee will be able to:</w:t>
            </w:r>
          </w:p>
          <w:p w14:paraId="253B7AF1" w14:textId="77777777" w:rsidR="00A60B5A" w:rsidRPr="00A070A6" w:rsidRDefault="00A60B5A" w:rsidP="00DE3B1F">
            <w:pPr>
              <w:pStyle w:val="PC"/>
              <w:framePr w:hSpace="0" w:wrap="auto" w:vAnchor="margin" w:hAnchor="text" w:xAlign="left" w:yAlign="inline"/>
              <w:numPr>
                <w:ilvl w:val="0"/>
                <w:numId w:val="17"/>
              </w:numPr>
              <w:spacing w:line="360" w:lineRule="auto"/>
              <w:ind w:left="169" w:hanging="169"/>
              <w:jc w:val="left"/>
              <w:rPr>
                <w:rFonts w:ascii="Arial" w:hAnsi="Arial" w:cs="Arial"/>
                <w:sz w:val="22"/>
                <w:szCs w:val="22"/>
              </w:rPr>
            </w:pPr>
            <w:r w:rsidRPr="00A070A6">
              <w:rPr>
                <w:rFonts w:ascii="Arial" w:hAnsi="Arial" w:cs="Arial"/>
                <w:sz w:val="22"/>
                <w:szCs w:val="22"/>
              </w:rPr>
              <w:t>Check physical conditions of tools and equipment before use</w:t>
            </w:r>
          </w:p>
          <w:p w14:paraId="75E82605" w14:textId="77777777" w:rsidR="00A60B5A" w:rsidRPr="00A070A6" w:rsidRDefault="00A60B5A" w:rsidP="00DE3B1F">
            <w:pPr>
              <w:pStyle w:val="PC"/>
              <w:framePr w:hSpace="0" w:wrap="auto" w:vAnchor="margin" w:hAnchor="text" w:xAlign="left" w:yAlign="inline"/>
              <w:numPr>
                <w:ilvl w:val="0"/>
                <w:numId w:val="17"/>
              </w:numPr>
              <w:spacing w:line="360" w:lineRule="auto"/>
              <w:ind w:left="169" w:hanging="169"/>
              <w:jc w:val="left"/>
              <w:rPr>
                <w:rFonts w:ascii="Arial" w:hAnsi="Arial" w:cs="Arial"/>
                <w:sz w:val="22"/>
                <w:szCs w:val="22"/>
              </w:rPr>
            </w:pPr>
            <w:r w:rsidRPr="00A070A6">
              <w:rPr>
                <w:rFonts w:ascii="Arial" w:hAnsi="Arial" w:cs="Arial"/>
                <w:sz w:val="22"/>
                <w:szCs w:val="22"/>
              </w:rPr>
              <w:t>Perform preventive maintenance as per standards</w:t>
            </w:r>
          </w:p>
          <w:p w14:paraId="6607900A" w14:textId="77777777" w:rsidR="00A60B5A" w:rsidRPr="00A070A6" w:rsidRDefault="00A60B5A" w:rsidP="00DE3B1F">
            <w:pPr>
              <w:pStyle w:val="PC"/>
              <w:framePr w:hSpace="0" w:wrap="auto" w:vAnchor="margin" w:hAnchor="text" w:xAlign="left" w:yAlign="inline"/>
              <w:numPr>
                <w:ilvl w:val="0"/>
                <w:numId w:val="17"/>
              </w:numPr>
              <w:spacing w:line="360" w:lineRule="auto"/>
              <w:ind w:left="169" w:hanging="169"/>
              <w:jc w:val="left"/>
              <w:rPr>
                <w:rFonts w:ascii="Arial" w:hAnsi="Arial" w:cs="Arial"/>
                <w:sz w:val="22"/>
                <w:szCs w:val="22"/>
              </w:rPr>
            </w:pPr>
            <w:r w:rsidRPr="00A070A6">
              <w:rPr>
                <w:rFonts w:ascii="Arial" w:hAnsi="Arial" w:cs="Arial"/>
                <w:sz w:val="22"/>
                <w:szCs w:val="22"/>
              </w:rPr>
              <w:t>Perform corrective maintenance of tools as per requirements.</w:t>
            </w:r>
          </w:p>
          <w:p w14:paraId="4B2DC425" w14:textId="77777777" w:rsidR="00A60B5A" w:rsidRPr="00A070A6" w:rsidRDefault="00A60B5A" w:rsidP="00DE3B1F">
            <w:pPr>
              <w:pStyle w:val="PC"/>
              <w:framePr w:hSpace="0" w:wrap="auto" w:vAnchor="margin" w:hAnchor="text" w:xAlign="left" w:yAlign="inline"/>
              <w:numPr>
                <w:ilvl w:val="0"/>
                <w:numId w:val="17"/>
              </w:numPr>
              <w:spacing w:line="360" w:lineRule="auto"/>
              <w:ind w:left="169" w:hanging="169"/>
              <w:jc w:val="left"/>
              <w:rPr>
                <w:rFonts w:ascii="Arial" w:hAnsi="Arial" w:cs="Arial"/>
                <w:sz w:val="22"/>
                <w:szCs w:val="22"/>
              </w:rPr>
            </w:pPr>
            <w:r w:rsidRPr="00A070A6">
              <w:rPr>
                <w:rFonts w:ascii="Arial" w:hAnsi="Arial" w:cs="Arial"/>
                <w:sz w:val="22"/>
                <w:szCs w:val="22"/>
              </w:rPr>
              <w:t>Clean tools and equipment after use</w:t>
            </w:r>
          </w:p>
          <w:p w14:paraId="35CAAA97" w14:textId="77777777" w:rsidR="00A60B5A" w:rsidRPr="00E83F0A" w:rsidRDefault="00A60B5A" w:rsidP="00DE3B1F">
            <w:pPr>
              <w:numPr>
                <w:ilvl w:val="0"/>
                <w:numId w:val="17"/>
              </w:numPr>
              <w:spacing w:after="0" w:line="360" w:lineRule="auto"/>
              <w:ind w:left="169" w:hanging="169"/>
              <w:contextualSpacing/>
              <w:jc w:val="left"/>
            </w:pPr>
            <w:r w:rsidRPr="00A070A6">
              <w:t>Place tools and equipment at appropriate place</w:t>
            </w:r>
            <w:r w:rsidRPr="00A070A6">
              <w:rPr>
                <w:rFonts w:eastAsiaTheme="minorEastAsia"/>
              </w:rPr>
              <w:t>.</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3AFF32F4" w14:textId="77777777" w:rsidR="00A60B5A" w:rsidRPr="008E11EE" w:rsidRDefault="00A60B5A" w:rsidP="00DE3B1F">
            <w:pPr>
              <w:pStyle w:val="ListParagraph"/>
              <w:numPr>
                <w:ilvl w:val="0"/>
                <w:numId w:val="16"/>
              </w:numPr>
              <w:spacing w:after="160" w:line="259" w:lineRule="auto"/>
              <w:ind w:left="235" w:hanging="235"/>
              <w:jc w:val="left"/>
            </w:pPr>
            <w:r w:rsidRPr="008E11EE">
              <w:t>Describe clamping/holding methods</w:t>
            </w:r>
          </w:p>
          <w:p w14:paraId="6B529B25" w14:textId="77777777" w:rsidR="00A60B5A" w:rsidRDefault="00A60B5A" w:rsidP="00DE3B1F">
            <w:pPr>
              <w:pStyle w:val="ListParagraph"/>
              <w:numPr>
                <w:ilvl w:val="0"/>
                <w:numId w:val="16"/>
              </w:numPr>
              <w:spacing w:after="160" w:line="259" w:lineRule="auto"/>
              <w:ind w:left="235" w:hanging="235"/>
              <w:jc w:val="left"/>
            </w:pPr>
            <w:r w:rsidRPr="008E11EE">
              <w:t>Describe basic measuring /Marking /cutting tools</w:t>
            </w:r>
          </w:p>
          <w:p w14:paraId="5B16D8D8" w14:textId="77777777" w:rsidR="00A60B5A" w:rsidRPr="00602EBC" w:rsidRDefault="00A60B5A" w:rsidP="00DE3B1F">
            <w:pPr>
              <w:pStyle w:val="ListParagraph"/>
              <w:numPr>
                <w:ilvl w:val="0"/>
                <w:numId w:val="16"/>
              </w:numPr>
              <w:spacing w:after="160" w:line="259" w:lineRule="auto"/>
              <w:ind w:left="235" w:hanging="235"/>
              <w:jc w:val="left"/>
            </w:pPr>
            <w:r w:rsidRPr="00602EBC">
              <w:t>Define Machine shop tool their working and safety procedure during work.</w:t>
            </w:r>
          </w:p>
          <w:p w14:paraId="1689C0CB" w14:textId="77777777" w:rsidR="00A60B5A" w:rsidRPr="008E11EE" w:rsidRDefault="00A60B5A" w:rsidP="00DE3B1F">
            <w:pPr>
              <w:pStyle w:val="ListParagraph"/>
              <w:numPr>
                <w:ilvl w:val="0"/>
                <w:numId w:val="16"/>
              </w:numPr>
              <w:spacing w:after="160" w:line="259" w:lineRule="auto"/>
              <w:ind w:left="235" w:hanging="235"/>
              <w:jc w:val="left"/>
            </w:pPr>
          </w:p>
          <w:p w14:paraId="3DB5FBEB" w14:textId="77777777" w:rsidR="00A60B5A" w:rsidRPr="00E83F0A" w:rsidRDefault="00A60B5A" w:rsidP="00DE3B1F">
            <w:pPr>
              <w:spacing w:after="0" w:line="360" w:lineRule="auto"/>
              <w:ind w:left="235" w:hanging="235"/>
              <w:jc w:val="left"/>
              <w:rPr>
                <w:rFonts w:eastAsia="Calibri"/>
                <w:b/>
              </w:rPr>
            </w:pPr>
            <w:r w:rsidRPr="00E83F0A">
              <w:rPr>
                <w:rFonts w:eastAsia="Calibri"/>
                <w:b/>
              </w:rPr>
              <w:t>Practical activity:</w:t>
            </w:r>
          </w:p>
          <w:p w14:paraId="098E4DDA" w14:textId="77777777" w:rsidR="00A60B5A" w:rsidRPr="00E83F0A" w:rsidRDefault="00A60B5A" w:rsidP="00DE3B1F">
            <w:pPr>
              <w:spacing w:after="0" w:line="360" w:lineRule="auto"/>
              <w:ind w:left="235" w:hanging="235"/>
              <w:jc w:val="left"/>
              <w:rPr>
                <w:rFonts w:eastAsia="Calibri"/>
              </w:rPr>
            </w:pPr>
            <w:r>
              <w:rPr>
                <w:rFonts w:eastAsia="Calibri"/>
              </w:rPr>
              <w:t>Maintain Toolbox</w:t>
            </w:r>
            <w:r w:rsidRPr="00E83F0A">
              <w:rPr>
                <w:rFonts w:eastAsia="Calibri"/>
              </w:rPr>
              <w:tab/>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D51C1" w14:textId="274E0F8F" w:rsidR="00A60B5A" w:rsidRPr="00E83F0A" w:rsidRDefault="00A60B5A" w:rsidP="00DE3B1F">
            <w:pPr>
              <w:spacing w:after="0" w:line="276" w:lineRule="auto"/>
              <w:ind w:left="-41" w:firstLine="41"/>
              <w:jc w:val="right"/>
              <w:rPr>
                <w:rFonts w:eastAsia="Calibri"/>
              </w:rPr>
            </w:pPr>
            <w:r>
              <w:rPr>
                <w:rFonts w:eastAsia="Calibri"/>
              </w:rPr>
              <w:t xml:space="preserve">Theory-01 </w:t>
            </w:r>
            <w:proofErr w:type="spellStart"/>
            <w:r w:rsidRPr="00E83F0A">
              <w:rPr>
                <w:rFonts w:eastAsia="Calibri"/>
              </w:rPr>
              <w:t>hrs</w:t>
            </w:r>
            <w:proofErr w:type="spellEnd"/>
          </w:p>
          <w:p w14:paraId="38461D60" w14:textId="37D3BA19" w:rsidR="00A60B5A" w:rsidRPr="00E83F0A" w:rsidRDefault="00A60B5A" w:rsidP="00DE3B1F">
            <w:pPr>
              <w:spacing w:after="0" w:line="276" w:lineRule="auto"/>
              <w:ind w:left="-41" w:firstLine="41"/>
              <w:jc w:val="right"/>
              <w:rPr>
                <w:rFonts w:eastAsia="Calibri"/>
              </w:rPr>
            </w:pPr>
            <w:r>
              <w:rPr>
                <w:rFonts w:eastAsia="Calibri"/>
              </w:rPr>
              <w:t xml:space="preserve">Practice- 06 </w:t>
            </w:r>
            <w:proofErr w:type="spellStart"/>
            <w:r w:rsidRPr="00E83F0A">
              <w:rPr>
                <w:rFonts w:eastAsia="Calibri"/>
              </w:rPr>
              <w:t>hrs</w:t>
            </w:r>
            <w:proofErr w:type="spellEnd"/>
          </w:p>
          <w:p w14:paraId="74E1B18E" w14:textId="53CB98A5" w:rsidR="00A60B5A" w:rsidRPr="00E83F0A" w:rsidRDefault="00A60B5A" w:rsidP="00DE3B1F">
            <w:pPr>
              <w:spacing w:after="0" w:line="276" w:lineRule="auto"/>
              <w:jc w:val="right"/>
              <w:rPr>
                <w:rFonts w:eastAsia="Calibri"/>
              </w:rPr>
            </w:pPr>
            <w:r>
              <w:rPr>
                <w:rFonts w:eastAsia="Calibri"/>
              </w:rPr>
              <w:t xml:space="preserve">Total- 07 </w:t>
            </w:r>
            <w:proofErr w:type="spellStart"/>
            <w:r w:rsidRPr="00E83F0A">
              <w:rPr>
                <w:rFonts w:eastAsia="Calibri"/>
              </w:rPr>
              <w:t>hrs</w:t>
            </w:r>
            <w:proofErr w:type="spellEnd"/>
          </w:p>
          <w:p w14:paraId="116591F2" w14:textId="77777777" w:rsidR="00A60B5A" w:rsidRPr="00E83F0A" w:rsidRDefault="00A60B5A" w:rsidP="00DE3B1F">
            <w:pPr>
              <w:spacing w:after="0" w:line="276" w:lineRule="auto"/>
              <w:jc w:val="right"/>
              <w:rPr>
                <w:rFonts w:eastAsia="Calibri"/>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009CA00C" w14:textId="77777777" w:rsidR="00A60B5A" w:rsidRDefault="00A60B5A" w:rsidP="00EB7CDD">
            <w:pPr>
              <w:spacing w:after="0" w:line="276" w:lineRule="auto"/>
              <w:ind w:left="0" w:firstLine="0"/>
              <w:rPr>
                <w:rFonts w:eastAsia="Calibri"/>
              </w:rPr>
            </w:pPr>
            <w:r>
              <w:rPr>
                <w:rFonts w:eastAsia="Calibri"/>
              </w:rPr>
              <w:t>Measuring Tool</w:t>
            </w:r>
          </w:p>
          <w:p w14:paraId="13B4A981" w14:textId="77777777" w:rsidR="00A60B5A" w:rsidRDefault="00A60B5A" w:rsidP="00EB7CDD">
            <w:pPr>
              <w:spacing w:after="0" w:line="276" w:lineRule="auto"/>
              <w:ind w:left="0" w:firstLine="0"/>
              <w:rPr>
                <w:rFonts w:eastAsia="Calibri"/>
              </w:rPr>
            </w:pPr>
            <w:r>
              <w:rPr>
                <w:rFonts w:eastAsia="Calibri"/>
              </w:rPr>
              <w:t>Marking Tool</w:t>
            </w:r>
          </w:p>
          <w:p w14:paraId="14D775BC" w14:textId="77777777" w:rsidR="00A60B5A" w:rsidRDefault="00A60B5A" w:rsidP="00EB7CDD">
            <w:pPr>
              <w:spacing w:after="0" w:line="276" w:lineRule="auto"/>
              <w:ind w:left="0" w:firstLine="0"/>
              <w:rPr>
                <w:rFonts w:eastAsia="Calibri"/>
              </w:rPr>
            </w:pPr>
            <w:r>
              <w:rPr>
                <w:rFonts w:eastAsia="Calibri"/>
              </w:rPr>
              <w:t>Calibrating tool</w:t>
            </w:r>
          </w:p>
          <w:p w14:paraId="28CC714C" w14:textId="77777777" w:rsidR="00A60B5A" w:rsidRDefault="00A60B5A" w:rsidP="00EB7CDD">
            <w:pPr>
              <w:spacing w:after="0" w:line="276" w:lineRule="auto"/>
              <w:ind w:left="0" w:firstLine="0"/>
              <w:rPr>
                <w:rFonts w:eastAsia="Calibri"/>
              </w:rPr>
            </w:pPr>
            <w:r>
              <w:rPr>
                <w:rFonts w:eastAsia="Calibri"/>
              </w:rPr>
              <w:t>Cutting Tool</w:t>
            </w:r>
          </w:p>
          <w:p w14:paraId="46233116" w14:textId="77777777" w:rsidR="00A60B5A" w:rsidRDefault="00A60B5A" w:rsidP="00EB7CDD">
            <w:pPr>
              <w:spacing w:after="0" w:line="276" w:lineRule="auto"/>
              <w:ind w:left="0" w:firstLine="0"/>
              <w:rPr>
                <w:rFonts w:eastAsia="Calibri"/>
              </w:rPr>
            </w:pPr>
            <w:r>
              <w:rPr>
                <w:rFonts w:eastAsia="Calibri"/>
              </w:rPr>
              <w:t>Holding Devices</w:t>
            </w:r>
          </w:p>
          <w:p w14:paraId="4F1EEB3A" w14:textId="77777777" w:rsidR="00A60B5A" w:rsidRDefault="00A60B5A" w:rsidP="00EB7CDD">
            <w:pPr>
              <w:spacing w:after="0" w:line="276" w:lineRule="auto"/>
              <w:ind w:left="0" w:firstLine="0"/>
              <w:rPr>
                <w:rFonts w:eastAsia="Calibri"/>
              </w:rPr>
            </w:pPr>
            <w:r>
              <w:rPr>
                <w:rFonts w:eastAsia="Calibri"/>
              </w:rPr>
              <w:t xml:space="preserve">Tool Boxes </w:t>
            </w:r>
          </w:p>
          <w:p w14:paraId="7032E423" w14:textId="77777777" w:rsidR="00A60B5A" w:rsidRPr="00E83F0A" w:rsidRDefault="00A60B5A" w:rsidP="00EB7CDD">
            <w:pPr>
              <w:spacing w:after="0" w:line="276" w:lineRule="auto"/>
              <w:ind w:left="0" w:firstLine="0"/>
              <w:rPr>
                <w:rFonts w:eastAsia="Calibri"/>
              </w:rPr>
            </w:pPr>
          </w:p>
          <w:p w14:paraId="6B670B46" w14:textId="77777777" w:rsidR="00A60B5A" w:rsidRPr="00E83F0A" w:rsidRDefault="00A60B5A" w:rsidP="00EB7CDD">
            <w:pPr>
              <w:spacing w:after="0" w:line="276" w:lineRule="auto"/>
              <w:ind w:left="0" w:firstLine="0"/>
              <w:rPr>
                <w:rFonts w:eastAsia="Calibri"/>
              </w:rPr>
            </w:pP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6B28604F" w14:textId="77777777" w:rsidR="00A60B5A" w:rsidRPr="00E83F0A" w:rsidRDefault="00A60B5A" w:rsidP="00EB7CDD">
            <w:pPr>
              <w:spacing w:after="0" w:line="360" w:lineRule="auto"/>
              <w:ind w:left="0" w:hanging="11"/>
              <w:jc w:val="left"/>
              <w:rPr>
                <w:rFonts w:eastAsia="Calibri"/>
              </w:rPr>
            </w:pPr>
            <w:r>
              <w:rPr>
                <w:rFonts w:eastAsia="Calibri"/>
              </w:rPr>
              <w:t xml:space="preserve">Class Room and </w:t>
            </w:r>
            <w:r w:rsidRPr="00E83F0A">
              <w:rPr>
                <w:rFonts w:eastAsia="Calibri"/>
              </w:rPr>
              <w:t>workshop</w:t>
            </w:r>
            <w:r>
              <w:rPr>
                <w:rFonts w:eastAsia="Calibri"/>
              </w:rPr>
              <w:t xml:space="preserve"> Store</w:t>
            </w:r>
          </w:p>
        </w:tc>
      </w:tr>
      <w:tr w:rsidR="00A60B5A" w:rsidRPr="00E83F0A" w14:paraId="00BCCC1D" w14:textId="77777777" w:rsidTr="00EB7CDD">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2F8A8758" w14:textId="77777777" w:rsidR="00A60B5A" w:rsidRPr="00E947B2" w:rsidRDefault="00A60B5A" w:rsidP="00053099">
            <w:pPr>
              <w:pStyle w:val="ListParagraph"/>
              <w:numPr>
                <w:ilvl w:val="0"/>
                <w:numId w:val="52"/>
              </w:numPr>
              <w:spacing w:after="0" w:line="276" w:lineRule="auto"/>
              <w:ind w:left="464" w:hanging="483"/>
              <w:jc w:val="left"/>
              <w:rPr>
                <w:rFonts w:eastAsia="Calibri"/>
              </w:rPr>
            </w:pPr>
            <w:r w:rsidRPr="00E947B2">
              <w:rPr>
                <w:rFonts w:eastAsia="Calibri"/>
              </w:rPr>
              <w:t>Calibrate measuring tools</w:t>
            </w:r>
          </w:p>
        </w:tc>
        <w:tc>
          <w:tcPr>
            <w:tcW w:w="5040" w:type="dxa"/>
            <w:tcBorders>
              <w:top w:val="single" w:sz="4" w:space="0" w:color="000000"/>
              <w:left w:val="single" w:sz="4" w:space="0" w:color="000000"/>
              <w:bottom w:val="single" w:sz="4" w:space="0" w:color="000000"/>
              <w:right w:val="single" w:sz="4" w:space="0" w:color="000000"/>
            </w:tcBorders>
          </w:tcPr>
          <w:p w14:paraId="707717E1" w14:textId="77777777" w:rsidR="00A60B5A" w:rsidRPr="00E83F0A" w:rsidRDefault="00A60B5A" w:rsidP="00DE3B1F">
            <w:pPr>
              <w:spacing w:after="0" w:line="360" w:lineRule="auto"/>
              <w:ind w:left="169" w:hanging="169"/>
              <w:jc w:val="left"/>
              <w:rPr>
                <w:rFonts w:eastAsia="Calibri"/>
                <w:b/>
              </w:rPr>
            </w:pPr>
            <w:r w:rsidRPr="00E83F0A">
              <w:rPr>
                <w:rFonts w:eastAsia="Calibri"/>
                <w:b/>
              </w:rPr>
              <w:t>Trainee will be able to</w:t>
            </w:r>
          </w:p>
          <w:p w14:paraId="23DBF592" w14:textId="77777777" w:rsidR="00A60B5A" w:rsidRPr="00A070A6" w:rsidRDefault="00A60B5A" w:rsidP="00DE3B1F">
            <w:pPr>
              <w:pStyle w:val="PC"/>
              <w:framePr w:hSpace="0" w:wrap="auto" w:vAnchor="margin" w:hAnchor="text" w:xAlign="left" w:yAlign="inline"/>
              <w:numPr>
                <w:ilvl w:val="0"/>
                <w:numId w:val="19"/>
              </w:numPr>
              <w:spacing w:line="360" w:lineRule="auto"/>
              <w:ind w:left="169" w:hanging="169"/>
              <w:jc w:val="left"/>
              <w:rPr>
                <w:rFonts w:ascii="Arial" w:hAnsi="Arial" w:cs="Arial"/>
                <w:b/>
                <w:sz w:val="22"/>
                <w:szCs w:val="22"/>
              </w:rPr>
            </w:pPr>
            <w:r w:rsidRPr="00A070A6">
              <w:rPr>
                <w:rFonts w:ascii="Arial" w:hAnsi="Arial" w:cs="Arial"/>
                <w:sz w:val="22"/>
                <w:szCs w:val="22"/>
              </w:rPr>
              <w:t>Check calibration status of the measuring tools</w:t>
            </w:r>
          </w:p>
          <w:p w14:paraId="4868ABFE" w14:textId="77777777" w:rsidR="00A60B5A" w:rsidRPr="00A070A6" w:rsidRDefault="00A60B5A" w:rsidP="00DE3B1F">
            <w:pPr>
              <w:pStyle w:val="PC"/>
              <w:framePr w:hSpace="0" w:wrap="auto" w:vAnchor="margin" w:hAnchor="text" w:xAlign="left" w:yAlign="inline"/>
              <w:numPr>
                <w:ilvl w:val="0"/>
                <w:numId w:val="19"/>
              </w:numPr>
              <w:spacing w:line="360" w:lineRule="auto"/>
              <w:ind w:left="169" w:hanging="169"/>
              <w:jc w:val="left"/>
              <w:rPr>
                <w:rFonts w:ascii="Arial" w:hAnsi="Arial" w:cs="Arial"/>
                <w:sz w:val="22"/>
                <w:szCs w:val="22"/>
              </w:rPr>
            </w:pPr>
            <w:r w:rsidRPr="00A070A6">
              <w:rPr>
                <w:rFonts w:ascii="Arial" w:hAnsi="Arial" w:cs="Arial"/>
                <w:sz w:val="22"/>
                <w:szCs w:val="22"/>
              </w:rPr>
              <w:t>Perform calibration of measuring tools as per standards</w:t>
            </w:r>
          </w:p>
          <w:p w14:paraId="729B13D3" w14:textId="77777777" w:rsidR="00A60B5A" w:rsidRPr="00E83F0A" w:rsidRDefault="00A60B5A" w:rsidP="00DE3B1F">
            <w:pPr>
              <w:numPr>
                <w:ilvl w:val="0"/>
                <w:numId w:val="19"/>
              </w:numPr>
              <w:spacing w:after="0" w:line="360" w:lineRule="auto"/>
              <w:ind w:left="169" w:hanging="169"/>
              <w:contextualSpacing/>
              <w:jc w:val="left"/>
            </w:pPr>
            <w:r w:rsidRPr="00A070A6">
              <w:t>Record calibration test results</w:t>
            </w:r>
          </w:p>
        </w:tc>
        <w:tc>
          <w:tcPr>
            <w:tcW w:w="3510" w:type="dxa"/>
            <w:tcBorders>
              <w:top w:val="single" w:sz="4" w:space="0" w:color="000000"/>
              <w:left w:val="single" w:sz="4" w:space="0" w:color="000000"/>
              <w:bottom w:val="single" w:sz="4" w:space="0" w:color="000000"/>
              <w:right w:val="single" w:sz="4" w:space="0" w:color="000000"/>
            </w:tcBorders>
          </w:tcPr>
          <w:p w14:paraId="42547CB7" w14:textId="77777777" w:rsidR="00A60B5A" w:rsidRDefault="00A60B5A" w:rsidP="00DE3B1F">
            <w:pPr>
              <w:pStyle w:val="ListParagraph"/>
              <w:numPr>
                <w:ilvl w:val="0"/>
                <w:numId w:val="19"/>
              </w:numPr>
              <w:spacing w:after="160" w:line="259" w:lineRule="auto"/>
              <w:ind w:left="235" w:hanging="235"/>
              <w:jc w:val="left"/>
              <w:rPr>
                <w:rFonts w:eastAsia="Calibri"/>
              </w:rPr>
            </w:pPr>
            <w:r w:rsidRPr="00D02E2C">
              <w:rPr>
                <w:rFonts w:eastAsia="Calibri"/>
              </w:rPr>
              <w:t>Clamping/holding methods</w:t>
            </w:r>
          </w:p>
          <w:p w14:paraId="3E414415" w14:textId="77777777" w:rsidR="00A60B5A" w:rsidRDefault="00A60B5A" w:rsidP="00DE3B1F">
            <w:pPr>
              <w:pStyle w:val="ListParagraph"/>
              <w:numPr>
                <w:ilvl w:val="0"/>
                <w:numId w:val="19"/>
              </w:numPr>
              <w:spacing w:after="160" w:line="259" w:lineRule="auto"/>
              <w:ind w:left="235" w:hanging="235"/>
              <w:jc w:val="left"/>
              <w:rPr>
                <w:rFonts w:eastAsia="Calibri"/>
              </w:rPr>
            </w:pPr>
            <w:r>
              <w:rPr>
                <w:rFonts w:eastAsia="Calibri"/>
              </w:rPr>
              <w:t>T</w:t>
            </w:r>
            <w:r w:rsidRPr="00D02E2C">
              <w:rPr>
                <w:rFonts w:eastAsia="Calibri"/>
              </w:rPr>
              <w:t>ype of measuring tools.</w:t>
            </w:r>
          </w:p>
          <w:p w14:paraId="68DDBE08" w14:textId="77777777" w:rsidR="00A60B5A" w:rsidRPr="00D02E2C" w:rsidRDefault="00A60B5A" w:rsidP="00DE3B1F">
            <w:pPr>
              <w:pStyle w:val="ListParagraph"/>
              <w:numPr>
                <w:ilvl w:val="0"/>
                <w:numId w:val="19"/>
              </w:numPr>
              <w:spacing w:after="160" w:line="259" w:lineRule="auto"/>
              <w:ind w:left="235" w:hanging="235"/>
              <w:jc w:val="left"/>
              <w:rPr>
                <w:rFonts w:eastAsia="Calibri"/>
              </w:rPr>
            </w:pPr>
            <w:r>
              <w:rPr>
                <w:rFonts w:eastAsia="Calibri"/>
              </w:rPr>
              <w:t>Calibrating Devices</w:t>
            </w:r>
          </w:p>
          <w:p w14:paraId="1DD02208" w14:textId="77777777" w:rsidR="00A60B5A" w:rsidRPr="00E83F0A" w:rsidRDefault="00A60B5A" w:rsidP="00DE3B1F">
            <w:pPr>
              <w:spacing w:after="0" w:line="360" w:lineRule="auto"/>
              <w:ind w:left="235" w:hanging="235"/>
              <w:jc w:val="left"/>
              <w:rPr>
                <w:rFonts w:eastAsia="Calibri"/>
                <w:b/>
              </w:rPr>
            </w:pPr>
            <w:r w:rsidRPr="00E83F0A">
              <w:rPr>
                <w:rFonts w:eastAsia="Calibri"/>
                <w:b/>
              </w:rPr>
              <w:t>Practical activity:</w:t>
            </w:r>
          </w:p>
          <w:p w14:paraId="54B660AD" w14:textId="1833118C" w:rsidR="00A60B5A" w:rsidRPr="00E83F0A" w:rsidRDefault="00A60B5A" w:rsidP="00DE3B1F">
            <w:pPr>
              <w:spacing w:after="0" w:line="360" w:lineRule="auto"/>
              <w:ind w:left="235" w:hanging="235"/>
              <w:jc w:val="left"/>
              <w:rPr>
                <w:rFonts w:eastAsia="Calibri"/>
              </w:rPr>
            </w:pPr>
            <w:r w:rsidRPr="00E83F0A">
              <w:rPr>
                <w:rFonts w:eastAsia="Calibri"/>
              </w:rPr>
              <w:t xml:space="preserve">Perform </w:t>
            </w:r>
            <w:r>
              <w:rPr>
                <w:rFonts w:eastAsia="Calibri"/>
              </w:rPr>
              <w:t xml:space="preserve">Calibration </w:t>
            </w:r>
            <w:r w:rsidR="00DE3B1F">
              <w:rPr>
                <w:rFonts w:eastAsia="Calibri"/>
              </w:rPr>
              <w:t>for</w:t>
            </w:r>
            <w:r>
              <w:rPr>
                <w:rFonts w:eastAsia="Calibri"/>
              </w:rPr>
              <w:t xml:space="preserve"> Measuring Tool</w:t>
            </w:r>
          </w:p>
        </w:tc>
        <w:tc>
          <w:tcPr>
            <w:tcW w:w="1710" w:type="dxa"/>
            <w:tcBorders>
              <w:top w:val="single" w:sz="4" w:space="0" w:color="000000"/>
              <w:left w:val="single" w:sz="4" w:space="0" w:color="000000"/>
              <w:bottom w:val="single" w:sz="4" w:space="0" w:color="000000"/>
              <w:right w:val="single" w:sz="4" w:space="0" w:color="000000"/>
            </w:tcBorders>
            <w:vAlign w:val="center"/>
          </w:tcPr>
          <w:p w14:paraId="73A7A988" w14:textId="10E024DD" w:rsidR="00A60B5A" w:rsidRPr="00E83F0A" w:rsidRDefault="00A60B5A" w:rsidP="00DE3B1F">
            <w:pPr>
              <w:spacing w:after="0" w:line="276" w:lineRule="auto"/>
              <w:ind w:left="0" w:firstLine="0"/>
              <w:jc w:val="right"/>
              <w:rPr>
                <w:rFonts w:eastAsia="Calibri"/>
              </w:rPr>
            </w:pPr>
            <w:r w:rsidRPr="00E83F0A">
              <w:rPr>
                <w:rFonts w:eastAsia="Calibri"/>
              </w:rPr>
              <w:t>T</w:t>
            </w:r>
            <w:r>
              <w:rPr>
                <w:rFonts w:eastAsia="Calibri"/>
              </w:rPr>
              <w:t>heory-2</w:t>
            </w:r>
            <w:r w:rsidRPr="00E83F0A">
              <w:rPr>
                <w:rFonts w:eastAsia="Calibri"/>
              </w:rPr>
              <w:t>hrs</w:t>
            </w:r>
          </w:p>
          <w:p w14:paraId="021FBAB3" w14:textId="5CA4CFAF" w:rsidR="00A60B5A" w:rsidRPr="00E83F0A" w:rsidRDefault="00A60B5A" w:rsidP="00DE3B1F">
            <w:pPr>
              <w:spacing w:after="0" w:line="276" w:lineRule="auto"/>
              <w:ind w:left="0" w:firstLine="0"/>
              <w:jc w:val="right"/>
              <w:rPr>
                <w:rFonts w:eastAsia="Calibri"/>
              </w:rPr>
            </w:pPr>
            <w:r w:rsidRPr="00E83F0A">
              <w:rPr>
                <w:rFonts w:eastAsia="Calibri"/>
              </w:rPr>
              <w:t xml:space="preserve">Practice- </w:t>
            </w:r>
            <w:r>
              <w:rPr>
                <w:rFonts w:eastAsia="Calibri"/>
              </w:rPr>
              <w:t>6</w:t>
            </w:r>
            <w:r w:rsidRPr="00E83F0A">
              <w:rPr>
                <w:rFonts w:eastAsia="Calibri"/>
              </w:rPr>
              <w:t xml:space="preserve"> </w:t>
            </w:r>
            <w:proofErr w:type="spellStart"/>
            <w:r w:rsidRPr="00E83F0A">
              <w:rPr>
                <w:rFonts w:eastAsia="Calibri"/>
              </w:rPr>
              <w:t>hrs</w:t>
            </w:r>
            <w:proofErr w:type="spellEnd"/>
          </w:p>
          <w:p w14:paraId="164A14E9" w14:textId="24A447C8" w:rsidR="00A60B5A" w:rsidRPr="00E83F0A" w:rsidRDefault="00A60B5A" w:rsidP="00DE3B1F">
            <w:pPr>
              <w:spacing w:after="0" w:line="276" w:lineRule="auto"/>
              <w:ind w:left="0" w:firstLine="0"/>
              <w:jc w:val="right"/>
              <w:rPr>
                <w:rFonts w:eastAsia="Calibri"/>
              </w:rPr>
            </w:pPr>
            <w:r w:rsidRPr="00E83F0A">
              <w:rPr>
                <w:rFonts w:eastAsia="Calibri"/>
              </w:rPr>
              <w:t>Tota</w:t>
            </w:r>
            <w:r>
              <w:rPr>
                <w:rFonts w:eastAsia="Calibri"/>
              </w:rPr>
              <w:t xml:space="preserve">l- 08 </w:t>
            </w:r>
            <w:proofErr w:type="spellStart"/>
            <w:r w:rsidRPr="00E83F0A">
              <w:rPr>
                <w:rFonts w:eastAsia="Calibri"/>
              </w:rPr>
              <w:t>hrs</w:t>
            </w:r>
            <w:proofErr w:type="spellEnd"/>
          </w:p>
          <w:p w14:paraId="3310E4BF" w14:textId="77777777" w:rsidR="00A60B5A" w:rsidRPr="00E83F0A" w:rsidRDefault="00A60B5A" w:rsidP="00DE3B1F">
            <w:pPr>
              <w:spacing w:after="0" w:line="276" w:lineRule="auto"/>
              <w:ind w:left="0" w:firstLine="0"/>
              <w:jc w:val="right"/>
              <w:rPr>
                <w:rFonts w:eastAsia="Calibri"/>
              </w:rPr>
            </w:pPr>
          </w:p>
        </w:tc>
        <w:tc>
          <w:tcPr>
            <w:tcW w:w="1440" w:type="dxa"/>
            <w:tcBorders>
              <w:top w:val="single" w:sz="4" w:space="0" w:color="000000"/>
              <w:left w:val="single" w:sz="4" w:space="0" w:color="000000"/>
              <w:bottom w:val="single" w:sz="4" w:space="0" w:color="000000"/>
              <w:right w:val="single" w:sz="4" w:space="0" w:color="000000"/>
            </w:tcBorders>
          </w:tcPr>
          <w:p w14:paraId="2A244369" w14:textId="77777777" w:rsidR="00A60B5A" w:rsidRDefault="00A60B5A" w:rsidP="00EB7CDD">
            <w:pPr>
              <w:spacing w:after="0" w:line="240" w:lineRule="auto"/>
              <w:ind w:left="0" w:firstLine="0"/>
              <w:jc w:val="left"/>
              <w:rPr>
                <w:rFonts w:eastAsia="Calibri"/>
              </w:rPr>
            </w:pPr>
            <w:r>
              <w:rPr>
                <w:rFonts w:eastAsia="Calibri"/>
              </w:rPr>
              <w:t>Measuring Tool</w:t>
            </w:r>
          </w:p>
          <w:p w14:paraId="4C3AECAF" w14:textId="77777777" w:rsidR="00A60B5A" w:rsidRDefault="00A60B5A" w:rsidP="00EB7CDD">
            <w:pPr>
              <w:spacing w:after="0" w:line="240" w:lineRule="auto"/>
              <w:ind w:left="0" w:firstLine="0"/>
              <w:jc w:val="left"/>
              <w:rPr>
                <w:rFonts w:eastAsia="Calibri"/>
              </w:rPr>
            </w:pPr>
            <w:r>
              <w:rPr>
                <w:rFonts w:eastAsia="Calibri"/>
              </w:rPr>
              <w:t>Marking Tool</w:t>
            </w:r>
          </w:p>
          <w:p w14:paraId="0B96D1BD" w14:textId="77777777" w:rsidR="00A60B5A" w:rsidRDefault="00A60B5A" w:rsidP="00EB7CDD">
            <w:pPr>
              <w:spacing w:after="0" w:line="240" w:lineRule="auto"/>
              <w:ind w:left="0" w:firstLine="0"/>
              <w:jc w:val="left"/>
              <w:rPr>
                <w:rFonts w:eastAsia="Calibri"/>
              </w:rPr>
            </w:pPr>
            <w:r>
              <w:rPr>
                <w:rFonts w:eastAsia="Calibri"/>
              </w:rPr>
              <w:t>Calibrating tool</w:t>
            </w:r>
          </w:p>
          <w:p w14:paraId="33F9032C" w14:textId="77777777" w:rsidR="00A60B5A" w:rsidRDefault="00A60B5A" w:rsidP="00EB7CDD">
            <w:pPr>
              <w:spacing w:after="0" w:line="240" w:lineRule="auto"/>
              <w:ind w:left="0" w:firstLine="0"/>
              <w:jc w:val="left"/>
              <w:rPr>
                <w:rFonts w:eastAsia="Calibri"/>
              </w:rPr>
            </w:pPr>
            <w:r>
              <w:rPr>
                <w:rFonts w:eastAsia="Calibri"/>
              </w:rPr>
              <w:t>Cutting Tool</w:t>
            </w:r>
          </w:p>
          <w:p w14:paraId="34C5CEF5" w14:textId="6960C205" w:rsidR="00A60B5A" w:rsidRPr="00E83F0A" w:rsidRDefault="00A60B5A" w:rsidP="00EB7CDD">
            <w:pPr>
              <w:spacing w:after="0" w:line="240" w:lineRule="auto"/>
              <w:ind w:left="0" w:firstLine="0"/>
              <w:jc w:val="left"/>
              <w:rPr>
                <w:rFonts w:eastAsia="Calibri"/>
              </w:rPr>
            </w:pPr>
            <w:r>
              <w:rPr>
                <w:rFonts w:eastAsia="Calibri"/>
              </w:rPr>
              <w:t>Holding Devices</w:t>
            </w:r>
          </w:p>
        </w:tc>
        <w:tc>
          <w:tcPr>
            <w:tcW w:w="1191" w:type="dxa"/>
            <w:tcBorders>
              <w:top w:val="single" w:sz="4" w:space="0" w:color="000000"/>
              <w:left w:val="single" w:sz="4" w:space="0" w:color="000000"/>
              <w:bottom w:val="single" w:sz="4" w:space="0" w:color="000000"/>
              <w:right w:val="single" w:sz="4" w:space="0" w:color="000000"/>
            </w:tcBorders>
          </w:tcPr>
          <w:p w14:paraId="23A15EC1" w14:textId="77777777" w:rsidR="00A60B5A" w:rsidRPr="00E83F0A" w:rsidRDefault="00A60B5A" w:rsidP="00EB7CDD">
            <w:pPr>
              <w:spacing w:after="0" w:line="360" w:lineRule="auto"/>
              <w:ind w:left="0" w:hanging="11"/>
              <w:jc w:val="left"/>
              <w:rPr>
                <w:rFonts w:eastAsia="Calibri"/>
              </w:rPr>
            </w:pPr>
            <w:r>
              <w:rPr>
                <w:rFonts w:eastAsia="Calibri"/>
              </w:rPr>
              <w:t xml:space="preserve">Class Room and </w:t>
            </w:r>
            <w:r w:rsidRPr="00E83F0A">
              <w:rPr>
                <w:rFonts w:eastAsia="Calibri"/>
              </w:rPr>
              <w:t>workshop</w:t>
            </w:r>
            <w:r>
              <w:rPr>
                <w:rFonts w:eastAsia="Calibri"/>
              </w:rPr>
              <w:t xml:space="preserve"> Store</w:t>
            </w:r>
          </w:p>
        </w:tc>
      </w:tr>
      <w:tr w:rsidR="00A60B5A" w:rsidRPr="00E83F0A" w14:paraId="7F498D4B" w14:textId="77777777" w:rsidTr="00EB7CDD">
        <w:trPr>
          <w:trHeight w:val="170"/>
        </w:trPr>
        <w:tc>
          <w:tcPr>
            <w:tcW w:w="2245" w:type="dxa"/>
            <w:tcBorders>
              <w:top w:val="single" w:sz="4" w:space="0" w:color="000000"/>
              <w:left w:val="single" w:sz="4" w:space="0" w:color="000000"/>
              <w:bottom w:val="single" w:sz="4" w:space="0" w:color="000000"/>
              <w:right w:val="single" w:sz="4" w:space="0" w:color="000000"/>
            </w:tcBorders>
            <w:vAlign w:val="center"/>
          </w:tcPr>
          <w:p w14:paraId="65EF1846" w14:textId="77777777" w:rsidR="00A60B5A" w:rsidRPr="00E947B2" w:rsidRDefault="00A60B5A" w:rsidP="00053099">
            <w:pPr>
              <w:pStyle w:val="ListParagraph"/>
              <w:numPr>
                <w:ilvl w:val="0"/>
                <w:numId w:val="52"/>
              </w:numPr>
              <w:spacing w:after="0" w:line="276" w:lineRule="auto"/>
              <w:ind w:left="464" w:hanging="483"/>
              <w:jc w:val="left"/>
              <w:rPr>
                <w:rFonts w:eastAsia="Calibri"/>
              </w:rPr>
            </w:pPr>
            <w:r w:rsidRPr="00E947B2">
              <w:rPr>
                <w:rFonts w:eastAsia="Calibri"/>
              </w:rPr>
              <w:t>Manage Inventory of tools and equipment</w:t>
            </w:r>
          </w:p>
        </w:tc>
        <w:tc>
          <w:tcPr>
            <w:tcW w:w="5040" w:type="dxa"/>
            <w:tcBorders>
              <w:top w:val="single" w:sz="4" w:space="0" w:color="000000"/>
              <w:left w:val="single" w:sz="4" w:space="0" w:color="000000"/>
              <w:bottom w:val="single" w:sz="4" w:space="0" w:color="000000"/>
              <w:right w:val="single" w:sz="4" w:space="0" w:color="000000"/>
            </w:tcBorders>
          </w:tcPr>
          <w:p w14:paraId="208327EC" w14:textId="77777777" w:rsidR="00A60B5A" w:rsidRPr="00E83F0A" w:rsidRDefault="00A60B5A" w:rsidP="00DE3B1F">
            <w:pPr>
              <w:spacing w:after="0" w:line="360" w:lineRule="auto"/>
              <w:ind w:left="169" w:hanging="169"/>
              <w:jc w:val="left"/>
              <w:rPr>
                <w:rFonts w:eastAsia="Calibri"/>
                <w:b/>
              </w:rPr>
            </w:pPr>
            <w:r w:rsidRPr="00E83F0A">
              <w:rPr>
                <w:rFonts w:eastAsia="Calibri"/>
                <w:b/>
              </w:rPr>
              <w:t>Trainee will be able to</w:t>
            </w:r>
          </w:p>
          <w:p w14:paraId="629F5CA7" w14:textId="77777777" w:rsidR="00A60B5A" w:rsidRPr="00A070A6" w:rsidRDefault="00A60B5A" w:rsidP="00DE3B1F">
            <w:pPr>
              <w:pStyle w:val="PC"/>
              <w:framePr w:hSpace="0" w:wrap="auto" w:vAnchor="margin" w:hAnchor="text" w:xAlign="left" w:yAlign="inline"/>
              <w:numPr>
                <w:ilvl w:val="0"/>
                <w:numId w:val="20"/>
              </w:numPr>
              <w:spacing w:line="360" w:lineRule="auto"/>
              <w:ind w:left="169" w:hanging="169"/>
              <w:jc w:val="left"/>
              <w:rPr>
                <w:rFonts w:ascii="Arial" w:hAnsi="Arial" w:cs="Arial"/>
                <w:sz w:val="22"/>
                <w:szCs w:val="22"/>
              </w:rPr>
            </w:pPr>
            <w:r w:rsidRPr="00A070A6">
              <w:rPr>
                <w:rFonts w:ascii="Arial" w:hAnsi="Arial" w:cs="Arial"/>
                <w:sz w:val="22"/>
                <w:szCs w:val="22"/>
              </w:rPr>
              <w:t xml:space="preserve">Check tools and equipment as per record </w:t>
            </w:r>
          </w:p>
          <w:p w14:paraId="16B25D4B" w14:textId="77777777" w:rsidR="00A60B5A" w:rsidRPr="00A070A6" w:rsidRDefault="00A60B5A" w:rsidP="00DE3B1F">
            <w:pPr>
              <w:pStyle w:val="PC"/>
              <w:framePr w:hSpace="0" w:wrap="auto" w:vAnchor="margin" w:hAnchor="text" w:xAlign="left" w:yAlign="inline"/>
              <w:numPr>
                <w:ilvl w:val="0"/>
                <w:numId w:val="20"/>
              </w:numPr>
              <w:spacing w:line="360" w:lineRule="auto"/>
              <w:ind w:left="169" w:hanging="169"/>
              <w:jc w:val="left"/>
              <w:rPr>
                <w:rFonts w:ascii="Arial" w:hAnsi="Arial" w:cs="Arial"/>
                <w:sz w:val="22"/>
                <w:szCs w:val="22"/>
              </w:rPr>
            </w:pPr>
            <w:r w:rsidRPr="00A070A6">
              <w:rPr>
                <w:rFonts w:ascii="Arial" w:hAnsi="Arial" w:cs="Arial"/>
                <w:sz w:val="22"/>
                <w:szCs w:val="22"/>
              </w:rPr>
              <w:t xml:space="preserve">Report for faulty tools and equipment to supervisor </w:t>
            </w:r>
          </w:p>
          <w:p w14:paraId="53B1CBEE" w14:textId="77777777" w:rsidR="00A60B5A" w:rsidRPr="00A070A6" w:rsidRDefault="00A60B5A" w:rsidP="00DE3B1F">
            <w:pPr>
              <w:pStyle w:val="PC"/>
              <w:framePr w:hSpace="0" w:wrap="auto" w:vAnchor="margin" w:hAnchor="text" w:xAlign="left" w:yAlign="inline"/>
              <w:numPr>
                <w:ilvl w:val="0"/>
                <w:numId w:val="20"/>
              </w:numPr>
              <w:spacing w:line="360" w:lineRule="auto"/>
              <w:ind w:left="169" w:hanging="169"/>
              <w:jc w:val="left"/>
              <w:rPr>
                <w:rFonts w:ascii="Arial" w:hAnsi="Arial" w:cs="Arial"/>
                <w:sz w:val="22"/>
                <w:szCs w:val="22"/>
              </w:rPr>
            </w:pPr>
            <w:r w:rsidRPr="00A070A6">
              <w:rPr>
                <w:rFonts w:ascii="Arial" w:hAnsi="Arial" w:cs="Arial"/>
                <w:sz w:val="22"/>
                <w:szCs w:val="22"/>
              </w:rPr>
              <w:t xml:space="preserve">Generate demand for deficit tools and equipment </w:t>
            </w:r>
          </w:p>
          <w:p w14:paraId="66E94073" w14:textId="77777777" w:rsidR="00A60B5A" w:rsidRPr="00E83F0A" w:rsidRDefault="00A60B5A" w:rsidP="00DE3B1F">
            <w:pPr>
              <w:numPr>
                <w:ilvl w:val="0"/>
                <w:numId w:val="20"/>
              </w:numPr>
              <w:spacing w:after="0" w:line="360" w:lineRule="auto"/>
              <w:ind w:left="169" w:hanging="169"/>
              <w:contextualSpacing/>
              <w:jc w:val="left"/>
            </w:pPr>
            <w:r w:rsidRPr="00A070A6">
              <w:t>Maintain all records of tools and Equipment</w:t>
            </w:r>
          </w:p>
        </w:tc>
        <w:tc>
          <w:tcPr>
            <w:tcW w:w="3510" w:type="dxa"/>
            <w:tcBorders>
              <w:top w:val="single" w:sz="4" w:space="0" w:color="000000"/>
              <w:left w:val="single" w:sz="4" w:space="0" w:color="000000"/>
              <w:bottom w:val="single" w:sz="4" w:space="0" w:color="000000"/>
              <w:right w:val="single" w:sz="4" w:space="0" w:color="000000"/>
            </w:tcBorders>
          </w:tcPr>
          <w:p w14:paraId="1D5A7790" w14:textId="77777777" w:rsidR="00A60B5A" w:rsidRPr="001230A6" w:rsidRDefault="00A60B5A" w:rsidP="00EB7CDD">
            <w:pPr>
              <w:pStyle w:val="ListParagraph"/>
              <w:numPr>
                <w:ilvl w:val="0"/>
                <w:numId w:val="20"/>
              </w:numPr>
              <w:spacing w:after="0" w:line="259" w:lineRule="auto"/>
              <w:ind w:left="235" w:hanging="235"/>
              <w:jc w:val="left"/>
            </w:pPr>
            <w:r w:rsidRPr="00D02E2C">
              <w:t xml:space="preserve">Describe the safety procedure during maintenance. </w:t>
            </w:r>
          </w:p>
          <w:p w14:paraId="32A9857D" w14:textId="77777777" w:rsidR="00A60B5A" w:rsidRPr="00E83F0A" w:rsidRDefault="00A60B5A" w:rsidP="00DE3B1F">
            <w:pPr>
              <w:numPr>
                <w:ilvl w:val="0"/>
                <w:numId w:val="20"/>
              </w:numPr>
              <w:spacing w:after="0" w:line="360" w:lineRule="auto"/>
              <w:ind w:left="235" w:hanging="235"/>
              <w:contextualSpacing/>
              <w:jc w:val="left"/>
            </w:pPr>
            <w:r w:rsidRPr="00E83F0A">
              <w:t>State the purpose of cleaning &amp; maintenance of work area.</w:t>
            </w:r>
          </w:p>
          <w:p w14:paraId="2C72CC67" w14:textId="77777777" w:rsidR="00A60B5A" w:rsidRPr="00E83F0A" w:rsidRDefault="00A60B5A" w:rsidP="00DE3B1F">
            <w:pPr>
              <w:numPr>
                <w:ilvl w:val="0"/>
                <w:numId w:val="20"/>
              </w:numPr>
              <w:spacing w:after="0" w:line="360" w:lineRule="auto"/>
              <w:ind w:left="235" w:hanging="235"/>
              <w:contextualSpacing/>
              <w:jc w:val="left"/>
            </w:pPr>
            <w:r w:rsidRPr="00E83F0A">
              <w:t>Explanation of the disposal of waste material</w:t>
            </w:r>
          </w:p>
          <w:p w14:paraId="4B18438A" w14:textId="3D20A1E6" w:rsidR="00A60B5A" w:rsidRPr="00E83F0A" w:rsidRDefault="00A60B5A" w:rsidP="00DE3B1F">
            <w:pPr>
              <w:spacing w:after="0" w:line="360" w:lineRule="auto"/>
              <w:ind w:left="235" w:hanging="235"/>
              <w:jc w:val="left"/>
              <w:rPr>
                <w:rFonts w:eastAsia="Calibri"/>
                <w:b/>
              </w:rPr>
            </w:pPr>
            <w:r w:rsidRPr="00E83F0A">
              <w:rPr>
                <w:rFonts w:eastAsia="Calibri"/>
                <w:b/>
              </w:rPr>
              <w:t>Practical activity:</w:t>
            </w:r>
            <w:r w:rsidR="00EB7CDD">
              <w:rPr>
                <w:rFonts w:eastAsia="Calibri"/>
                <w:b/>
              </w:rPr>
              <w:t xml:space="preserve"> </w:t>
            </w:r>
          </w:p>
          <w:p w14:paraId="7CE3E0D7" w14:textId="77777777" w:rsidR="00A60B5A" w:rsidRPr="00E83F0A" w:rsidRDefault="00A60B5A" w:rsidP="00DE3B1F">
            <w:pPr>
              <w:spacing w:after="0" w:line="360" w:lineRule="auto"/>
              <w:ind w:left="235" w:hanging="235"/>
              <w:jc w:val="left"/>
              <w:rPr>
                <w:rFonts w:eastAsia="Calibri"/>
              </w:rPr>
            </w:pPr>
            <w:r>
              <w:rPr>
                <w:rFonts w:eastAsia="Calibri"/>
              </w:rPr>
              <w:t>Make List of Tool and Equipment present in Store.</w:t>
            </w:r>
            <w:r w:rsidRPr="00E83F0A">
              <w:rPr>
                <w:rFonts w:eastAsia="Calibri"/>
              </w:rPr>
              <w:t xml:space="preserve"> </w:t>
            </w:r>
          </w:p>
        </w:tc>
        <w:tc>
          <w:tcPr>
            <w:tcW w:w="1710" w:type="dxa"/>
            <w:tcBorders>
              <w:top w:val="single" w:sz="4" w:space="0" w:color="000000"/>
              <w:left w:val="single" w:sz="4" w:space="0" w:color="000000"/>
              <w:bottom w:val="single" w:sz="4" w:space="0" w:color="000000"/>
              <w:right w:val="single" w:sz="4" w:space="0" w:color="000000"/>
            </w:tcBorders>
            <w:vAlign w:val="center"/>
          </w:tcPr>
          <w:p w14:paraId="4D35A4E5" w14:textId="1759497B" w:rsidR="00A60B5A" w:rsidRPr="00E83F0A" w:rsidRDefault="00A60B5A" w:rsidP="00DE3B1F">
            <w:pPr>
              <w:spacing w:after="0" w:line="276" w:lineRule="auto"/>
              <w:ind w:left="0" w:firstLine="0"/>
              <w:jc w:val="right"/>
              <w:rPr>
                <w:rFonts w:eastAsia="Calibri"/>
              </w:rPr>
            </w:pPr>
            <w:r>
              <w:rPr>
                <w:rFonts w:eastAsia="Calibri"/>
              </w:rPr>
              <w:t xml:space="preserve">Theory-02 </w:t>
            </w:r>
            <w:proofErr w:type="spellStart"/>
            <w:r w:rsidRPr="00E83F0A">
              <w:rPr>
                <w:rFonts w:eastAsia="Calibri"/>
              </w:rPr>
              <w:t>hrs</w:t>
            </w:r>
            <w:proofErr w:type="spellEnd"/>
          </w:p>
          <w:p w14:paraId="1E03CAB9" w14:textId="4DCC2647" w:rsidR="00A60B5A" w:rsidRPr="00E83F0A" w:rsidRDefault="00A60B5A" w:rsidP="00DE3B1F">
            <w:pPr>
              <w:spacing w:after="0" w:line="276" w:lineRule="auto"/>
              <w:ind w:left="0" w:firstLine="0"/>
              <w:jc w:val="right"/>
              <w:rPr>
                <w:rFonts w:eastAsia="Calibri"/>
              </w:rPr>
            </w:pPr>
            <w:r w:rsidRPr="00E83F0A">
              <w:rPr>
                <w:rFonts w:eastAsia="Calibri"/>
              </w:rPr>
              <w:t>Practice- 0</w:t>
            </w:r>
            <w:r>
              <w:rPr>
                <w:rFonts w:eastAsia="Calibri"/>
              </w:rPr>
              <w:t>6</w:t>
            </w:r>
            <w:r w:rsidRPr="00E83F0A">
              <w:rPr>
                <w:rFonts w:eastAsia="Calibri"/>
              </w:rPr>
              <w:t xml:space="preserve"> </w:t>
            </w:r>
            <w:proofErr w:type="spellStart"/>
            <w:r w:rsidRPr="00E83F0A">
              <w:rPr>
                <w:rFonts w:eastAsia="Calibri"/>
              </w:rPr>
              <w:t>hrs</w:t>
            </w:r>
            <w:proofErr w:type="spellEnd"/>
          </w:p>
          <w:p w14:paraId="1284D368" w14:textId="186DA230" w:rsidR="00A60B5A" w:rsidRPr="00E83F0A" w:rsidRDefault="00A60B5A" w:rsidP="00DE3B1F">
            <w:pPr>
              <w:spacing w:after="0" w:line="276" w:lineRule="auto"/>
              <w:ind w:left="0" w:firstLine="0"/>
              <w:jc w:val="right"/>
              <w:rPr>
                <w:rFonts w:eastAsia="Calibri"/>
              </w:rPr>
            </w:pPr>
            <w:r>
              <w:rPr>
                <w:rFonts w:eastAsia="Calibri"/>
              </w:rPr>
              <w:t xml:space="preserve">Total- 08 </w:t>
            </w:r>
            <w:proofErr w:type="spellStart"/>
            <w:r w:rsidRPr="00E83F0A">
              <w:rPr>
                <w:rFonts w:eastAsia="Calibri"/>
              </w:rPr>
              <w:t>hrs</w:t>
            </w:r>
            <w:proofErr w:type="spellEnd"/>
          </w:p>
          <w:p w14:paraId="0CAEF91A" w14:textId="77777777" w:rsidR="00A60B5A" w:rsidRPr="00E83F0A" w:rsidRDefault="00A60B5A" w:rsidP="00DE3B1F">
            <w:pPr>
              <w:spacing w:after="0" w:line="276" w:lineRule="auto"/>
              <w:ind w:left="0" w:firstLine="0"/>
              <w:jc w:val="right"/>
              <w:rPr>
                <w:rFonts w:eastAsia="Calibri"/>
              </w:rPr>
            </w:pPr>
          </w:p>
        </w:tc>
        <w:tc>
          <w:tcPr>
            <w:tcW w:w="1440" w:type="dxa"/>
            <w:tcBorders>
              <w:top w:val="single" w:sz="4" w:space="0" w:color="000000"/>
              <w:left w:val="single" w:sz="4" w:space="0" w:color="000000"/>
              <w:bottom w:val="single" w:sz="4" w:space="0" w:color="000000"/>
              <w:right w:val="single" w:sz="4" w:space="0" w:color="000000"/>
            </w:tcBorders>
          </w:tcPr>
          <w:p w14:paraId="2F971664" w14:textId="77777777" w:rsidR="00A60B5A" w:rsidRDefault="00A60B5A" w:rsidP="00EB7CDD">
            <w:pPr>
              <w:spacing w:after="0" w:line="276" w:lineRule="auto"/>
              <w:ind w:left="0" w:firstLine="0"/>
              <w:rPr>
                <w:rFonts w:eastAsia="Calibri"/>
              </w:rPr>
            </w:pPr>
            <w:r>
              <w:rPr>
                <w:rFonts w:eastAsia="Calibri"/>
              </w:rPr>
              <w:t>Measuring Tool</w:t>
            </w:r>
          </w:p>
          <w:p w14:paraId="5242B9CB" w14:textId="77777777" w:rsidR="00A60B5A" w:rsidRDefault="00A60B5A" w:rsidP="00EB7CDD">
            <w:pPr>
              <w:spacing w:after="0" w:line="276" w:lineRule="auto"/>
              <w:ind w:left="0" w:firstLine="0"/>
              <w:rPr>
                <w:rFonts w:eastAsia="Calibri"/>
              </w:rPr>
            </w:pPr>
            <w:r>
              <w:rPr>
                <w:rFonts w:eastAsia="Calibri"/>
              </w:rPr>
              <w:t>Marking Tool</w:t>
            </w:r>
          </w:p>
          <w:p w14:paraId="64DE74D0" w14:textId="77777777" w:rsidR="00A60B5A" w:rsidRDefault="00A60B5A" w:rsidP="00EB7CDD">
            <w:pPr>
              <w:spacing w:after="0" w:line="276" w:lineRule="auto"/>
              <w:ind w:left="0" w:firstLine="0"/>
              <w:rPr>
                <w:rFonts w:eastAsia="Calibri"/>
              </w:rPr>
            </w:pPr>
            <w:r>
              <w:rPr>
                <w:rFonts w:eastAsia="Calibri"/>
              </w:rPr>
              <w:t>Calibrating tool</w:t>
            </w:r>
          </w:p>
          <w:p w14:paraId="4534481F" w14:textId="77777777" w:rsidR="00A60B5A" w:rsidRDefault="00A60B5A" w:rsidP="00EB7CDD">
            <w:pPr>
              <w:spacing w:after="0" w:line="276" w:lineRule="auto"/>
              <w:ind w:left="0" w:firstLine="0"/>
              <w:rPr>
                <w:rFonts w:eastAsia="Calibri"/>
              </w:rPr>
            </w:pPr>
            <w:r>
              <w:rPr>
                <w:rFonts w:eastAsia="Calibri"/>
              </w:rPr>
              <w:t>Cutting Tool</w:t>
            </w:r>
          </w:p>
          <w:p w14:paraId="01BFB112" w14:textId="77777777" w:rsidR="00A60B5A" w:rsidRDefault="00A60B5A" w:rsidP="00EB7CDD">
            <w:pPr>
              <w:spacing w:after="0" w:line="276" w:lineRule="auto"/>
              <w:ind w:left="0" w:firstLine="0"/>
              <w:rPr>
                <w:rFonts w:eastAsia="Calibri"/>
              </w:rPr>
            </w:pPr>
            <w:r>
              <w:rPr>
                <w:rFonts w:eastAsia="Calibri"/>
              </w:rPr>
              <w:t>Holding Devices</w:t>
            </w:r>
          </w:p>
          <w:p w14:paraId="31F8B0EB" w14:textId="77777777" w:rsidR="00A60B5A" w:rsidRPr="00E83F0A" w:rsidRDefault="00A60B5A" w:rsidP="00EB7CDD">
            <w:pPr>
              <w:spacing w:after="0" w:line="276" w:lineRule="auto"/>
              <w:ind w:left="0" w:firstLine="0"/>
              <w:rPr>
                <w:rFonts w:eastAsia="Calibri"/>
              </w:rPr>
            </w:pPr>
            <w:r>
              <w:rPr>
                <w:rFonts w:eastAsia="Calibri"/>
              </w:rPr>
              <w:t>Safety Equipment</w:t>
            </w:r>
          </w:p>
          <w:p w14:paraId="2CA7F5C0" w14:textId="77777777" w:rsidR="00A60B5A" w:rsidRPr="00E83F0A" w:rsidRDefault="00A60B5A" w:rsidP="00EB7CDD">
            <w:pPr>
              <w:spacing w:after="0" w:line="276" w:lineRule="auto"/>
              <w:ind w:left="0" w:firstLine="0"/>
              <w:rPr>
                <w:rFonts w:eastAsia="Calibri"/>
              </w:rPr>
            </w:pPr>
          </w:p>
        </w:tc>
        <w:tc>
          <w:tcPr>
            <w:tcW w:w="1191" w:type="dxa"/>
            <w:tcBorders>
              <w:top w:val="single" w:sz="4" w:space="0" w:color="000000"/>
              <w:left w:val="single" w:sz="4" w:space="0" w:color="000000"/>
              <w:bottom w:val="single" w:sz="4" w:space="0" w:color="000000"/>
              <w:right w:val="single" w:sz="4" w:space="0" w:color="000000"/>
            </w:tcBorders>
          </w:tcPr>
          <w:p w14:paraId="428B9114" w14:textId="77777777" w:rsidR="00A60B5A" w:rsidRPr="00E83F0A" w:rsidRDefault="00A60B5A" w:rsidP="00EB7CDD">
            <w:pPr>
              <w:spacing w:after="0" w:line="360" w:lineRule="auto"/>
              <w:ind w:left="0" w:hanging="11"/>
              <w:jc w:val="left"/>
              <w:rPr>
                <w:rFonts w:eastAsia="Calibri"/>
              </w:rPr>
            </w:pPr>
            <w:r>
              <w:rPr>
                <w:rFonts w:eastAsia="Calibri"/>
              </w:rPr>
              <w:t xml:space="preserve">Class Room and </w:t>
            </w:r>
            <w:r w:rsidRPr="00E83F0A">
              <w:rPr>
                <w:rFonts w:eastAsia="Calibri"/>
              </w:rPr>
              <w:t>workshop</w:t>
            </w:r>
            <w:r>
              <w:rPr>
                <w:rFonts w:eastAsia="Calibri"/>
              </w:rPr>
              <w:t xml:space="preserve"> Store</w:t>
            </w:r>
          </w:p>
        </w:tc>
      </w:tr>
    </w:tbl>
    <w:p w14:paraId="2717A39A" w14:textId="77777777" w:rsidR="00A60B5A" w:rsidRPr="00C21026" w:rsidRDefault="00A60B5A" w:rsidP="00053099">
      <w:pPr>
        <w:pStyle w:val="ListParagraph"/>
        <w:keepNext/>
        <w:keepLines/>
        <w:numPr>
          <w:ilvl w:val="0"/>
          <w:numId w:val="410"/>
        </w:numPr>
        <w:shd w:val="clear" w:color="auto" w:fill="FFC000"/>
        <w:tabs>
          <w:tab w:val="left" w:pos="9977"/>
        </w:tabs>
        <w:spacing w:after="0" w:line="276" w:lineRule="auto"/>
        <w:ind w:left="1530" w:right="-15" w:hanging="823"/>
        <w:outlineLvl w:val="2"/>
        <w:rPr>
          <w:b/>
          <w:sz w:val="24"/>
          <w:szCs w:val="24"/>
        </w:rPr>
      </w:pPr>
      <w:bookmarkStart w:id="19" w:name="_Toc133431879"/>
      <w:r w:rsidRPr="00C21026">
        <w:rPr>
          <w:b/>
          <w:sz w:val="24"/>
          <w:szCs w:val="24"/>
        </w:rPr>
        <w:lastRenderedPageBreak/>
        <w:t>Apply technique of Hand and Power Tools</w:t>
      </w:r>
      <w:bookmarkEnd w:id="19"/>
    </w:p>
    <w:p w14:paraId="50EC0398" w14:textId="18E80934" w:rsidR="00A60B5A" w:rsidRPr="00E947B2" w:rsidRDefault="00A60B5A" w:rsidP="00DE3B1F">
      <w:pPr>
        <w:spacing w:before="240" w:after="0" w:line="360" w:lineRule="auto"/>
        <w:rPr>
          <w:rFonts w:eastAsia="Calibri"/>
        </w:rPr>
      </w:pPr>
      <w:r w:rsidRPr="002A3696">
        <w:rPr>
          <w:rFonts w:eastAsia="Calibri"/>
          <w:b/>
          <w:bCs/>
        </w:rPr>
        <w:t>Objective:</w:t>
      </w:r>
      <w:r w:rsidRPr="00E83F0A">
        <w:rPr>
          <w:rFonts w:eastAsia="Calibri"/>
        </w:rPr>
        <w:t xml:space="preserve"> This module covers the skills and knowledge required to </w:t>
      </w:r>
      <w:r w:rsidRPr="00803192">
        <w:rPr>
          <w:rFonts w:eastAsia="Calibri"/>
        </w:rPr>
        <w:t>determine job requirements, sequence of operations and apply technique of hand and power tool.</w:t>
      </w:r>
    </w:p>
    <w:p w14:paraId="0952B4FD" w14:textId="77777777" w:rsidR="00A60B5A" w:rsidRPr="00DE3B1F" w:rsidRDefault="00A60B5A" w:rsidP="00A60B5A">
      <w:pPr>
        <w:spacing w:after="0" w:line="360" w:lineRule="auto"/>
        <w:rPr>
          <w:rFonts w:eastAsia="Calibri"/>
          <w:b/>
          <w:bCs/>
        </w:rPr>
      </w:pPr>
      <w:r w:rsidRPr="00DE3B1F">
        <w:rPr>
          <w:rFonts w:eastAsia="Calibri"/>
          <w:b/>
          <w:bCs/>
        </w:rPr>
        <w:t>Duration: 25 Hours</w:t>
      </w:r>
      <w:r w:rsidRPr="00DE3B1F">
        <w:rPr>
          <w:rFonts w:eastAsia="Calibri"/>
          <w:b/>
          <w:bCs/>
        </w:rPr>
        <w:tab/>
      </w:r>
      <w:r w:rsidRPr="00DE3B1F">
        <w:rPr>
          <w:rFonts w:eastAsia="Calibri"/>
          <w:b/>
          <w:bCs/>
        </w:rPr>
        <w:tab/>
      </w:r>
      <w:r w:rsidRPr="00DE3B1F">
        <w:rPr>
          <w:rFonts w:eastAsia="Calibri"/>
          <w:b/>
          <w:bCs/>
        </w:rPr>
        <w:tab/>
      </w:r>
      <w:r w:rsidRPr="00DE3B1F">
        <w:rPr>
          <w:rFonts w:eastAsia="Calibri"/>
          <w:b/>
          <w:bCs/>
        </w:rPr>
        <w:tab/>
      </w:r>
      <w:r w:rsidRPr="00DE3B1F">
        <w:rPr>
          <w:rFonts w:eastAsia="Calibri"/>
          <w:b/>
          <w:bCs/>
        </w:rPr>
        <w:tab/>
      </w:r>
      <w:r w:rsidRPr="00DE3B1F">
        <w:rPr>
          <w:rFonts w:eastAsia="Calibri"/>
          <w:b/>
          <w:bCs/>
        </w:rPr>
        <w:tab/>
      </w:r>
      <w:r w:rsidRPr="00DE3B1F">
        <w:rPr>
          <w:rFonts w:eastAsia="Calibri"/>
          <w:b/>
          <w:bCs/>
        </w:rPr>
        <w:tab/>
      </w:r>
      <w:r w:rsidRPr="00DE3B1F">
        <w:rPr>
          <w:rFonts w:eastAsia="Calibri"/>
          <w:b/>
          <w:bCs/>
        </w:rPr>
        <w:tab/>
      </w:r>
      <w:r w:rsidRPr="00DE3B1F">
        <w:rPr>
          <w:rFonts w:eastAsia="Calibri"/>
          <w:b/>
          <w:bCs/>
        </w:rPr>
        <w:tab/>
        <w:t>Theory: 04 Hours</w:t>
      </w:r>
      <w:r w:rsidRPr="00DE3B1F">
        <w:rPr>
          <w:rFonts w:eastAsia="Calibri"/>
          <w:b/>
          <w:bCs/>
        </w:rPr>
        <w:tab/>
      </w:r>
      <w:r w:rsidRPr="00DE3B1F">
        <w:rPr>
          <w:rFonts w:eastAsia="Calibri"/>
          <w:b/>
          <w:bCs/>
        </w:rPr>
        <w:tab/>
      </w:r>
      <w:r w:rsidRPr="00DE3B1F">
        <w:rPr>
          <w:rFonts w:eastAsia="Calibri"/>
          <w:b/>
          <w:bCs/>
        </w:rPr>
        <w:tab/>
        <w:t>Practice: 21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410"/>
        <w:gridCol w:w="3600"/>
        <w:gridCol w:w="1710"/>
        <w:gridCol w:w="2001"/>
        <w:gridCol w:w="1170"/>
      </w:tblGrid>
      <w:tr w:rsidR="00A60B5A" w:rsidRPr="00E83F0A" w14:paraId="657C5C82" w14:textId="77777777" w:rsidTr="00925EAA">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4F60E6C" w14:textId="77777777" w:rsidR="00A60B5A" w:rsidRPr="00E83F0A" w:rsidRDefault="00A60B5A" w:rsidP="00DE3B1F">
            <w:pPr>
              <w:spacing w:after="0" w:line="276" w:lineRule="auto"/>
              <w:ind w:left="0" w:firstLine="0"/>
              <w:rPr>
                <w:rFonts w:eastAsia="Calibri"/>
              </w:rPr>
            </w:pPr>
            <w:r w:rsidRPr="00E83F0A">
              <w:rPr>
                <w:rFonts w:eastAsia="Calibri"/>
              </w:rPr>
              <w:t>Learning Unit</w:t>
            </w:r>
          </w:p>
        </w:tc>
        <w:tc>
          <w:tcPr>
            <w:tcW w:w="44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E942E23" w14:textId="77777777" w:rsidR="00A60B5A" w:rsidRPr="00E83F0A" w:rsidRDefault="00A60B5A" w:rsidP="00DE3B1F">
            <w:pPr>
              <w:spacing w:after="0" w:line="276" w:lineRule="auto"/>
              <w:ind w:left="0" w:firstLine="0"/>
              <w:rPr>
                <w:rFonts w:eastAsia="Calibri"/>
              </w:rPr>
            </w:pPr>
            <w:r w:rsidRPr="00E83F0A">
              <w:rPr>
                <w:rFonts w:eastAsia="Calibri"/>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5BAB395" w14:textId="77777777" w:rsidR="00A60B5A" w:rsidRPr="00E83F0A" w:rsidRDefault="00A60B5A" w:rsidP="00DE3B1F">
            <w:pPr>
              <w:spacing w:after="0" w:line="276" w:lineRule="auto"/>
              <w:ind w:left="0" w:firstLine="0"/>
              <w:rPr>
                <w:rFonts w:eastAsia="Calibri"/>
              </w:rPr>
            </w:pPr>
            <w:r w:rsidRPr="00E83F0A">
              <w:rPr>
                <w:rFonts w:eastAsia="Calibri"/>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6881DD0" w14:textId="77777777" w:rsidR="00A60B5A" w:rsidRPr="00E83F0A" w:rsidRDefault="00A60B5A" w:rsidP="00DE3B1F">
            <w:pPr>
              <w:spacing w:after="0" w:line="276" w:lineRule="auto"/>
              <w:ind w:left="0" w:firstLine="0"/>
              <w:rPr>
                <w:rFonts w:eastAsia="Calibri"/>
              </w:rPr>
            </w:pPr>
            <w:r w:rsidRPr="00E83F0A">
              <w:rPr>
                <w:rFonts w:eastAsia="Calibri"/>
              </w:rPr>
              <w:t>Duration</w:t>
            </w:r>
          </w:p>
        </w:tc>
        <w:tc>
          <w:tcPr>
            <w:tcW w:w="2001" w:type="dxa"/>
            <w:tcBorders>
              <w:top w:val="single" w:sz="4" w:space="0" w:color="000000"/>
              <w:left w:val="single" w:sz="4" w:space="0" w:color="000000"/>
              <w:bottom w:val="single" w:sz="4" w:space="0" w:color="000000"/>
              <w:right w:val="single" w:sz="4" w:space="0" w:color="000000"/>
            </w:tcBorders>
            <w:shd w:val="clear" w:color="auto" w:fill="E5B8B7"/>
          </w:tcPr>
          <w:p w14:paraId="0EECA7BB" w14:textId="77777777" w:rsidR="00A60B5A" w:rsidRPr="00E83F0A" w:rsidRDefault="00A60B5A" w:rsidP="00DE3B1F">
            <w:pPr>
              <w:spacing w:after="0" w:line="276" w:lineRule="auto"/>
              <w:ind w:left="0" w:firstLine="0"/>
              <w:rPr>
                <w:rFonts w:eastAsia="Calibri"/>
              </w:rPr>
            </w:pPr>
            <w:r w:rsidRPr="00E83F0A">
              <w:rPr>
                <w:rFonts w:eastAsia="Calibri"/>
              </w:rPr>
              <w:t xml:space="preserve">Materials </w:t>
            </w:r>
          </w:p>
          <w:p w14:paraId="27EB6B61" w14:textId="77777777" w:rsidR="00A60B5A" w:rsidRPr="00E83F0A" w:rsidRDefault="00A60B5A" w:rsidP="00DE3B1F">
            <w:pPr>
              <w:spacing w:after="0" w:line="276" w:lineRule="auto"/>
              <w:ind w:left="0" w:firstLine="0"/>
              <w:rPr>
                <w:rFonts w:eastAsia="Calibri"/>
              </w:rPr>
            </w:pPr>
            <w:r w:rsidRPr="00E83F0A">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0D8335CB" w14:textId="77777777" w:rsidR="00A60B5A" w:rsidRPr="00E83F0A" w:rsidRDefault="00A60B5A" w:rsidP="00DE3B1F">
            <w:pPr>
              <w:spacing w:after="0" w:line="276" w:lineRule="auto"/>
              <w:ind w:left="0" w:firstLine="0"/>
              <w:rPr>
                <w:rFonts w:eastAsia="Calibri"/>
              </w:rPr>
            </w:pPr>
            <w:r w:rsidRPr="00E83F0A">
              <w:rPr>
                <w:rFonts w:eastAsia="Calibri"/>
              </w:rPr>
              <w:t xml:space="preserve">Learning </w:t>
            </w:r>
          </w:p>
          <w:p w14:paraId="7DB36025" w14:textId="77777777" w:rsidR="00A60B5A" w:rsidRPr="00E83F0A" w:rsidRDefault="00A60B5A" w:rsidP="00DE3B1F">
            <w:pPr>
              <w:spacing w:after="0" w:line="276" w:lineRule="auto"/>
              <w:ind w:left="0" w:firstLine="0"/>
              <w:rPr>
                <w:rFonts w:eastAsia="Calibri"/>
              </w:rPr>
            </w:pPr>
            <w:r w:rsidRPr="00E83F0A">
              <w:rPr>
                <w:rFonts w:eastAsia="Calibri"/>
              </w:rPr>
              <w:t xml:space="preserve">Place </w:t>
            </w:r>
          </w:p>
        </w:tc>
      </w:tr>
      <w:tr w:rsidR="00A60B5A" w:rsidRPr="00E83F0A" w14:paraId="4CE48B86" w14:textId="77777777" w:rsidTr="00925EAA">
        <w:trPr>
          <w:trHeight w:val="62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EF5C4CF" w14:textId="77777777" w:rsidR="00A60B5A" w:rsidRPr="00803192" w:rsidRDefault="00A60B5A" w:rsidP="00053099">
            <w:pPr>
              <w:pStyle w:val="ListParagraph"/>
              <w:numPr>
                <w:ilvl w:val="0"/>
                <w:numId w:val="53"/>
              </w:numPr>
              <w:spacing w:after="0" w:line="360" w:lineRule="auto"/>
              <w:ind w:left="447"/>
              <w:jc w:val="left"/>
              <w:rPr>
                <w:rFonts w:eastAsia="Calibri"/>
              </w:rPr>
            </w:pPr>
            <w:r w:rsidRPr="00803192">
              <w:t>Use of hand tools</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58C3461" w14:textId="77777777" w:rsidR="00A60B5A" w:rsidRPr="00803192" w:rsidRDefault="00A60B5A" w:rsidP="00DE3B1F">
            <w:pPr>
              <w:spacing w:after="0" w:line="360" w:lineRule="auto"/>
              <w:ind w:left="169" w:hanging="169"/>
              <w:jc w:val="left"/>
              <w:rPr>
                <w:rFonts w:eastAsia="Calibri"/>
                <w:b/>
              </w:rPr>
            </w:pPr>
            <w:r w:rsidRPr="00803192">
              <w:rPr>
                <w:rFonts w:eastAsia="Calibri"/>
                <w:b/>
              </w:rPr>
              <w:t>Trainee will be able to:</w:t>
            </w:r>
          </w:p>
          <w:p w14:paraId="4EC25EC1" w14:textId="77777777" w:rsidR="00A60B5A" w:rsidRPr="00803192" w:rsidRDefault="00A60B5A" w:rsidP="00DE3B1F">
            <w:pPr>
              <w:pStyle w:val="ListParagraph"/>
              <w:numPr>
                <w:ilvl w:val="0"/>
                <w:numId w:val="15"/>
              </w:numPr>
              <w:spacing w:after="0" w:line="360" w:lineRule="auto"/>
              <w:ind w:left="169" w:hanging="169"/>
              <w:jc w:val="left"/>
              <w:rPr>
                <w:bCs/>
              </w:rPr>
            </w:pPr>
            <w:r w:rsidRPr="00803192">
              <w:rPr>
                <w:bCs/>
              </w:rPr>
              <w:t>Select hand tools appropriate to the task requirements.</w:t>
            </w:r>
          </w:p>
          <w:p w14:paraId="11B9F313" w14:textId="77777777" w:rsidR="00A60B5A" w:rsidRPr="00803192" w:rsidRDefault="00A60B5A" w:rsidP="00DE3B1F">
            <w:pPr>
              <w:pStyle w:val="ListParagraph"/>
              <w:numPr>
                <w:ilvl w:val="0"/>
                <w:numId w:val="15"/>
              </w:numPr>
              <w:spacing w:after="0" w:line="360" w:lineRule="auto"/>
              <w:ind w:left="169" w:hanging="169"/>
              <w:jc w:val="left"/>
              <w:rPr>
                <w:bCs/>
              </w:rPr>
            </w:pPr>
            <w:r w:rsidRPr="00803192">
              <w:rPr>
                <w:bCs/>
              </w:rPr>
              <w:t>Use hand tools to produce desired outcomes to job specifications which may include finish, tension, size or shape.</w:t>
            </w:r>
          </w:p>
          <w:p w14:paraId="25AED507" w14:textId="77777777" w:rsidR="00A60B5A" w:rsidRPr="00803192" w:rsidRDefault="00A60B5A" w:rsidP="00DE3B1F">
            <w:pPr>
              <w:pStyle w:val="ListParagraph"/>
              <w:numPr>
                <w:ilvl w:val="0"/>
                <w:numId w:val="15"/>
              </w:numPr>
              <w:spacing w:after="0" w:line="360" w:lineRule="auto"/>
              <w:ind w:left="169" w:hanging="169"/>
              <w:jc w:val="left"/>
              <w:rPr>
                <w:bCs/>
              </w:rPr>
            </w:pPr>
            <w:r w:rsidRPr="00803192">
              <w:rPr>
                <w:bCs/>
              </w:rPr>
              <w:t>Adhere all safety requirements before, during and after use.</w:t>
            </w:r>
          </w:p>
          <w:p w14:paraId="3F2F3F11" w14:textId="77777777" w:rsidR="00A60B5A" w:rsidRPr="00803192" w:rsidRDefault="00A60B5A" w:rsidP="00DE3B1F">
            <w:pPr>
              <w:pStyle w:val="ListParagraph"/>
              <w:numPr>
                <w:ilvl w:val="0"/>
                <w:numId w:val="15"/>
              </w:numPr>
              <w:spacing w:after="0" w:line="360" w:lineRule="auto"/>
              <w:ind w:left="169" w:hanging="169"/>
              <w:jc w:val="left"/>
              <w:rPr>
                <w:bCs/>
              </w:rPr>
            </w:pPr>
            <w:r w:rsidRPr="00803192">
              <w:rPr>
                <w:bCs/>
              </w:rPr>
              <w:t>Identify and mark unsafe or faulty tools for repair according to designated procedures before, during and after use.</w:t>
            </w:r>
          </w:p>
          <w:p w14:paraId="12933AA2" w14:textId="77777777" w:rsidR="00A60B5A" w:rsidRPr="00803192" w:rsidRDefault="00A60B5A" w:rsidP="00DE3B1F">
            <w:pPr>
              <w:pStyle w:val="ListParagraph"/>
              <w:numPr>
                <w:ilvl w:val="0"/>
                <w:numId w:val="15"/>
              </w:numPr>
              <w:spacing w:after="0" w:line="360" w:lineRule="auto"/>
              <w:ind w:left="169" w:hanging="169"/>
              <w:jc w:val="left"/>
              <w:rPr>
                <w:bCs/>
              </w:rPr>
            </w:pPr>
            <w:r w:rsidRPr="00803192">
              <w:rPr>
                <w:bCs/>
              </w:rPr>
              <w:t>Maintain tools, including hand sharpening according to standard operational procedures, principles and techniques.</w:t>
            </w:r>
          </w:p>
          <w:p w14:paraId="353D08F5" w14:textId="0634C8D2" w:rsidR="00A60B5A" w:rsidRPr="00803192" w:rsidRDefault="00A60B5A" w:rsidP="00DE3B1F">
            <w:pPr>
              <w:numPr>
                <w:ilvl w:val="0"/>
                <w:numId w:val="15"/>
              </w:numPr>
              <w:spacing w:after="0" w:line="360" w:lineRule="auto"/>
              <w:ind w:left="169" w:hanging="169"/>
              <w:contextualSpacing/>
              <w:jc w:val="left"/>
            </w:pPr>
            <w:r w:rsidRPr="00803192">
              <w:rPr>
                <w:bCs/>
              </w:rPr>
              <w:t xml:space="preserve">Store hand tools safely in appropriate location according to standard operational </w:t>
            </w:r>
            <w:r w:rsidRPr="00803192">
              <w:rPr>
                <w:bCs/>
              </w:rPr>
              <w:lastRenderedPageBreak/>
              <w:t>procedures and manufacturers’ recommendations.</w:t>
            </w:r>
            <w:r w:rsidR="00A915BF">
              <w:rPr>
                <w:bCs/>
              </w:rPr>
              <w:t xml:space="preserve"> </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018D6A03" w14:textId="77777777" w:rsidR="00A60B5A" w:rsidRPr="00E83F0A" w:rsidRDefault="00A60B5A" w:rsidP="00DE3B1F">
            <w:pPr>
              <w:numPr>
                <w:ilvl w:val="0"/>
                <w:numId w:val="15"/>
              </w:numPr>
              <w:spacing w:after="0" w:line="360" w:lineRule="auto"/>
              <w:ind w:left="169" w:hanging="169"/>
              <w:contextualSpacing/>
              <w:jc w:val="left"/>
            </w:pPr>
            <w:r w:rsidRPr="00E83F0A">
              <w:lastRenderedPageBreak/>
              <w:t xml:space="preserve">Explanation of </w:t>
            </w:r>
            <w:r>
              <w:t>Tool and Equipment</w:t>
            </w:r>
            <w:r w:rsidRPr="00E83F0A">
              <w:t xml:space="preserve"> orientation</w:t>
            </w:r>
          </w:p>
          <w:p w14:paraId="2928A1C0" w14:textId="77777777" w:rsidR="00A60B5A" w:rsidRPr="00E83F0A" w:rsidRDefault="00A60B5A" w:rsidP="00DE3B1F">
            <w:pPr>
              <w:numPr>
                <w:ilvl w:val="0"/>
                <w:numId w:val="15"/>
              </w:numPr>
              <w:spacing w:after="0" w:line="360" w:lineRule="auto"/>
              <w:ind w:left="169" w:hanging="169"/>
              <w:contextualSpacing/>
              <w:jc w:val="left"/>
            </w:pPr>
            <w:r w:rsidRPr="00E83F0A">
              <w:t>Difference between hazard and risk</w:t>
            </w:r>
          </w:p>
          <w:p w14:paraId="16D2001F" w14:textId="77777777" w:rsidR="00A60B5A" w:rsidRPr="00E83F0A" w:rsidRDefault="00A60B5A" w:rsidP="00DE3B1F">
            <w:pPr>
              <w:numPr>
                <w:ilvl w:val="0"/>
                <w:numId w:val="15"/>
              </w:numPr>
              <w:spacing w:after="0" w:line="360" w:lineRule="auto"/>
              <w:ind w:left="169" w:hanging="169"/>
              <w:contextualSpacing/>
              <w:jc w:val="left"/>
            </w:pPr>
            <w:r>
              <w:t>State risks in Storing Place</w:t>
            </w:r>
          </w:p>
          <w:p w14:paraId="115B5B2D" w14:textId="58055EAE" w:rsidR="00A60B5A" w:rsidRDefault="00A60B5A" w:rsidP="00DE3B1F">
            <w:pPr>
              <w:numPr>
                <w:ilvl w:val="0"/>
                <w:numId w:val="15"/>
              </w:numPr>
              <w:spacing w:after="0" w:line="360" w:lineRule="auto"/>
              <w:ind w:left="169" w:hanging="169"/>
              <w:contextualSpacing/>
              <w:jc w:val="left"/>
            </w:pPr>
            <w:r w:rsidRPr="00E83F0A">
              <w:t>Safe</w:t>
            </w:r>
            <w:r>
              <w:t xml:space="preserve">ty precautions for Tool </w:t>
            </w:r>
            <w:r w:rsidR="00DE3B1F">
              <w:t>and</w:t>
            </w:r>
            <w:r>
              <w:t xml:space="preserve"> Equipment.</w:t>
            </w:r>
          </w:p>
          <w:p w14:paraId="78C58820" w14:textId="77777777" w:rsidR="00A60B5A" w:rsidRPr="00803192" w:rsidRDefault="00A60B5A" w:rsidP="00DE3B1F">
            <w:pPr>
              <w:numPr>
                <w:ilvl w:val="0"/>
                <w:numId w:val="15"/>
              </w:numPr>
              <w:spacing w:after="0" w:line="360" w:lineRule="auto"/>
              <w:ind w:left="169" w:hanging="169"/>
              <w:contextualSpacing/>
              <w:jc w:val="left"/>
            </w:pPr>
            <w:r w:rsidRPr="00803192">
              <w:t>Knowledge &amp; Understanding</w:t>
            </w:r>
          </w:p>
          <w:p w14:paraId="4D0433B7" w14:textId="77777777" w:rsidR="00A60B5A" w:rsidRDefault="00A60B5A" w:rsidP="00DE3B1F">
            <w:pPr>
              <w:numPr>
                <w:ilvl w:val="0"/>
                <w:numId w:val="15"/>
              </w:numPr>
              <w:spacing w:after="0" w:line="360" w:lineRule="auto"/>
              <w:ind w:left="169" w:hanging="169"/>
              <w:contextualSpacing/>
              <w:jc w:val="left"/>
            </w:pPr>
            <w:r w:rsidRPr="00803192">
              <w:t>Applications of different hand</w:t>
            </w:r>
            <w:r>
              <w:t xml:space="preserve"> tools.</w:t>
            </w:r>
          </w:p>
          <w:p w14:paraId="3540CDEB" w14:textId="77777777" w:rsidR="00A60B5A" w:rsidRPr="00803192" w:rsidRDefault="00A60B5A" w:rsidP="00DE3B1F">
            <w:pPr>
              <w:pStyle w:val="ListParagraph"/>
              <w:numPr>
                <w:ilvl w:val="0"/>
                <w:numId w:val="15"/>
              </w:numPr>
              <w:spacing w:after="160" w:line="259" w:lineRule="auto"/>
              <w:ind w:left="169" w:hanging="169"/>
              <w:jc w:val="left"/>
            </w:pPr>
            <w:r w:rsidRPr="00803192">
              <w:t>Procedures for marking unsafe or faulty tools for repair</w:t>
            </w:r>
          </w:p>
          <w:p w14:paraId="1228936E" w14:textId="77777777" w:rsidR="00A60B5A" w:rsidRPr="00803192" w:rsidRDefault="00A60B5A" w:rsidP="00DE3B1F">
            <w:pPr>
              <w:pStyle w:val="ListParagraph"/>
              <w:numPr>
                <w:ilvl w:val="0"/>
                <w:numId w:val="15"/>
              </w:numPr>
              <w:spacing w:after="160" w:line="259" w:lineRule="auto"/>
              <w:ind w:left="169" w:hanging="169"/>
              <w:jc w:val="left"/>
            </w:pPr>
            <w:r w:rsidRPr="00803192">
              <w:t>Clamping /securing methods</w:t>
            </w:r>
          </w:p>
          <w:p w14:paraId="39AC9B62" w14:textId="77777777" w:rsidR="00A60B5A" w:rsidRPr="00E83F0A" w:rsidRDefault="00A60B5A" w:rsidP="00925EAA">
            <w:pPr>
              <w:spacing w:after="0" w:line="360" w:lineRule="auto"/>
              <w:ind w:left="169" w:firstLine="0"/>
              <w:contextualSpacing/>
              <w:jc w:val="left"/>
            </w:pPr>
          </w:p>
          <w:p w14:paraId="2DD1CFD3" w14:textId="77777777" w:rsidR="00A60B5A" w:rsidRPr="00E83F0A" w:rsidRDefault="00A60B5A" w:rsidP="00DE3B1F">
            <w:pPr>
              <w:spacing w:after="0" w:line="360" w:lineRule="auto"/>
              <w:ind w:left="169" w:hanging="169"/>
              <w:jc w:val="left"/>
              <w:rPr>
                <w:rFonts w:eastAsia="Calibri"/>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EA798" w14:textId="6B5E02FC" w:rsidR="00A60B5A" w:rsidRPr="00E83F0A" w:rsidRDefault="00A60B5A" w:rsidP="00DE3B1F">
            <w:pPr>
              <w:spacing w:after="0" w:line="276" w:lineRule="auto"/>
              <w:ind w:left="-41" w:firstLine="41"/>
              <w:jc w:val="right"/>
              <w:rPr>
                <w:rFonts w:eastAsia="Calibri"/>
              </w:rPr>
            </w:pPr>
            <w:r>
              <w:rPr>
                <w:rFonts w:eastAsia="Calibri"/>
              </w:rPr>
              <w:t>Theory- 02</w:t>
            </w:r>
            <w:r w:rsidRPr="00E83F0A">
              <w:rPr>
                <w:rFonts w:eastAsia="Calibri"/>
              </w:rPr>
              <w:t xml:space="preserve"> </w:t>
            </w:r>
            <w:proofErr w:type="spellStart"/>
            <w:r w:rsidRPr="00E83F0A">
              <w:rPr>
                <w:rFonts w:eastAsia="Calibri"/>
              </w:rPr>
              <w:t>hrs</w:t>
            </w:r>
            <w:proofErr w:type="spellEnd"/>
          </w:p>
          <w:p w14:paraId="6410592B" w14:textId="6A94B850" w:rsidR="00A60B5A" w:rsidRPr="00E83F0A" w:rsidRDefault="00A60B5A" w:rsidP="00DE3B1F">
            <w:pPr>
              <w:spacing w:after="0" w:line="276" w:lineRule="auto"/>
              <w:ind w:left="-41" w:firstLine="41"/>
              <w:jc w:val="right"/>
              <w:rPr>
                <w:rFonts w:eastAsia="Calibri"/>
              </w:rPr>
            </w:pPr>
            <w:r>
              <w:rPr>
                <w:rFonts w:eastAsia="Calibri"/>
              </w:rPr>
              <w:t>Practice- 09</w:t>
            </w:r>
            <w:r w:rsidRPr="00E83F0A">
              <w:rPr>
                <w:rFonts w:eastAsia="Calibri"/>
              </w:rPr>
              <w:t xml:space="preserve"> </w:t>
            </w:r>
            <w:proofErr w:type="spellStart"/>
            <w:r w:rsidRPr="00E83F0A">
              <w:rPr>
                <w:rFonts w:eastAsia="Calibri"/>
              </w:rPr>
              <w:t>hrs</w:t>
            </w:r>
            <w:proofErr w:type="spellEnd"/>
          </w:p>
          <w:p w14:paraId="6239B67D" w14:textId="7E782183" w:rsidR="00A60B5A" w:rsidRPr="00E83F0A" w:rsidRDefault="00A60B5A" w:rsidP="00DE3B1F">
            <w:pPr>
              <w:spacing w:after="0" w:line="276" w:lineRule="auto"/>
              <w:ind w:left="-41" w:firstLine="41"/>
              <w:jc w:val="right"/>
              <w:rPr>
                <w:rFonts w:eastAsia="Calibri"/>
              </w:rPr>
            </w:pPr>
            <w:r>
              <w:rPr>
                <w:rFonts w:eastAsia="Calibri"/>
              </w:rPr>
              <w:t xml:space="preserve">Total- 11 </w:t>
            </w:r>
            <w:proofErr w:type="spellStart"/>
            <w:r w:rsidRPr="00E83F0A">
              <w:rPr>
                <w:rFonts w:eastAsia="Calibri"/>
              </w:rPr>
              <w:t>hrs</w:t>
            </w:r>
            <w:proofErr w:type="spellEnd"/>
          </w:p>
          <w:p w14:paraId="5B1ABA84" w14:textId="77777777" w:rsidR="00A60B5A" w:rsidRPr="00E83F0A" w:rsidRDefault="00A60B5A" w:rsidP="00DE3B1F">
            <w:pPr>
              <w:spacing w:after="0" w:line="276" w:lineRule="auto"/>
              <w:ind w:left="-41" w:firstLine="41"/>
              <w:jc w:val="right"/>
              <w:rPr>
                <w:rFonts w:eastAsia="Calibri"/>
              </w:rPr>
            </w:pPr>
          </w:p>
        </w:tc>
        <w:tc>
          <w:tcPr>
            <w:tcW w:w="2001" w:type="dxa"/>
            <w:tcBorders>
              <w:top w:val="single" w:sz="4" w:space="0" w:color="000000"/>
              <w:left w:val="single" w:sz="4" w:space="0" w:color="000000"/>
              <w:bottom w:val="single" w:sz="4" w:space="0" w:color="000000"/>
              <w:right w:val="single" w:sz="4" w:space="0" w:color="000000"/>
            </w:tcBorders>
            <w:shd w:val="clear" w:color="auto" w:fill="auto"/>
          </w:tcPr>
          <w:p w14:paraId="2B724361" w14:textId="77777777" w:rsidR="00A60B5A" w:rsidRDefault="00A60B5A" w:rsidP="00DE3B1F">
            <w:pPr>
              <w:spacing w:after="0" w:line="360" w:lineRule="auto"/>
              <w:ind w:left="-38" w:firstLine="38"/>
              <w:jc w:val="left"/>
              <w:rPr>
                <w:rFonts w:eastAsia="Calibri"/>
              </w:rPr>
            </w:pPr>
            <w:r>
              <w:rPr>
                <w:rFonts w:eastAsia="Calibri"/>
              </w:rPr>
              <w:t>Measuring Tool</w:t>
            </w:r>
          </w:p>
          <w:p w14:paraId="598FA984" w14:textId="77777777" w:rsidR="00A60B5A" w:rsidRDefault="00A60B5A" w:rsidP="00DE3B1F">
            <w:pPr>
              <w:spacing w:after="0" w:line="360" w:lineRule="auto"/>
              <w:ind w:left="-38" w:firstLine="38"/>
              <w:jc w:val="left"/>
              <w:rPr>
                <w:rFonts w:eastAsia="Calibri"/>
              </w:rPr>
            </w:pPr>
            <w:r>
              <w:rPr>
                <w:rFonts w:eastAsia="Calibri"/>
              </w:rPr>
              <w:t>Marking Tool</w:t>
            </w:r>
          </w:p>
          <w:p w14:paraId="77671F84" w14:textId="77777777" w:rsidR="00A60B5A" w:rsidRDefault="00A60B5A" w:rsidP="00DE3B1F">
            <w:pPr>
              <w:spacing w:after="0" w:line="360" w:lineRule="auto"/>
              <w:ind w:left="-38" w:firstLine="38"/>
              <w:jc w:val="left"/>
              <w:rPr>
                <w:rFonts w:eastAsia="Calibri"/>
              </w:rPr>
            </w:pPr>
            <w:r>
              <w:rPr>
                <w:rFonts w:eastAsia="Calibri"/>
              </w:rPr>
              <w:t>Calibrating tool</w:t>
            </w:r>
          </w:p>
          <w:p w14:paraId="4A3100BD" w14:textId="77777777" w:rsidR="00A60B5A" w:rsidRDefault="00A60B5A" w:rsidP="00DE3B1F">
            <w:pPr>
              <w:spacing w:after="0" w:line="360" w:lineRule="auto"/>
              <w:ind w:left="-38" w:firstLine="38"/>
              <w:jc w:val="left"/>
              <w:rPr>
                <w:rFonts w:eastAsia="Calibri"/>
              </w:rPr>
            </w:pPr>
            <w:r>
              <w:rPr>
                <w:rFonts w:eastAsia="Calibri"/>
              </w:rPr>
              <w:t>Cutting Tool</w:t>
            </w:r>
          </w:p>
          <w:p w14:paraId="54F6412E" w14:textId="77777777" w:rsidR="00A60B5A" w:rsidRDefault="00A60B5A" w:rsidP="00DE3B1F">
            <w:pPr>
              <w:spacing w:after="0" w:line="360" w:lineRule="auto"/>
              <w:ind w:left="-38" w:firstLine="38"/>
              <w:jc w:val="left"/>
              <w:rPr>
                <w:rFonts w:eastAsia="Calibri"/>
              </w:rPr>
            </w:pPr>
            <w:r>
              <w:rPr>
                <w:rFonts w:eastAsia="Calibri"/>
              </w:rPr>
              <w:t>Holding Devices</w:t>
            </w:r>
          </w:p>
          <w:p w14:paraId="062F587B" w14:textId="77777777" w:rsidR="00A60B5A" w:rsidRPr="00E83F0A" w:rsidRDefault="00A60B5A" w:rsidP="00DE3B1F">
            <w:pPr>
              <w:spacing w:after="0" w:line="360" w:lineRule="auto"/>
              <w:ind w:left="-38" w:firstLine="38"/>
              <w:jc w:val="left"/>
              <w:rPr>
                <w:rFonts w:eastAsia="Calibri"/>
              </w:rPr>
            </w:pPr>
            <w:r>
              <w:rPr>
                <w:rFonts w:eastAsia="Calibri"/>
              </w:rPr>
              <w:t>Safety Equipment</w:t>
            </w:r>
          </w:p>
          <w:p w14:paraId="61622732" w14:textId="77777777" w:rsidR="00A60B5A" w:rsidRPr="00E83F0A" w:rsidRDefault="00A60B5A" w:rsidP="00DE3B1F">
            <w:pPr>
              <w:spacing w:after="0" w:line="360" w:lineRule="auto"/>
              <w:ind w:left="-38" w:firstLine="38"/>
              <w:jc w:val="left"/>
              <w:rPr>
                <w:rFonts w:eastAsia="Calibri"/>
              </w:rPr>
            </w:pPr>
            <w:r w:rsidRPr="00B45B45">
              <w:rPr>
                <w:rFonts w:eastAsia="Calibri"/>
              </w:rPr>
              <w:t>Work bench, Bench vice, Hammer, Tri-square, Hand hacksaw, Scriber, Vernier caliper, Flat File, Number/alphabet punch</w:t>
            </w:r>
          </w:p>
          <w:p w14:paraId="0D869211" w14:textId="77777777" w:rsidR="00A60B5A" w:rsidRPr="00E83F0A" w:rsidRDefault="00A60B5A" w:rsidP="00DE3B1F">
            <w:pPr>
              <w:spacing w:after="0" w:line="360" w:lineRule="auto"/>
              <w:ind w:left="-38" w:firstLine="38"/>
              <w:jc w:val="left"/>
              <w:rPr>
                <w:rFonts w:eastAsia="Calibri"/>
              </w:rPr>
            </w:pPr>
          </w:p>
          <w:p w14:paraId="7E9E550A" w14:textId="77777777" w:rsidR="00A60B5A" w:rsidRPr="00E83F0A" w:rsidRDefault="00A60B5A" w:rsidP="00DE3B1F">
            <w:pPr>
              <w:spacing w:after="0" w:line="360" w:lineRule="auto"/>
              <w:ind w:left="-38" w:firstLine="38"/>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B3149AF" w14:textId="77777777" w:rsidR="00A60B5A" w:rsidRPr="00E83F0A" w:rsidRDefault="00A60B5A" w:rsidP="00DE3B1F">
            <w:pPr>
              <w:spacing w:after="0" w:line="360" w:lineRule="auto"/>
              <w:ind w:left="-38" w:firstLine="38"/>
              <w:jc w:val="left"/>
              <w:rPr>
                <w:rFonts w:eastAsia="Calibri"/>
              </w:rPr>
            </w:pPr>
            <w:r>
              <w:rPr>
                <w:rFonts w:eastAsia="Calibri"/>
              </w:rPr>
              <w:t xml:space="preserve">Class Room and </w:t>
            </w:r>
            <w:r w:rsidRPr="00E83F0A">
              <w:rPr>
                <w:rFonts w:eastAsia="Calibri"/>
              </w:rPr>
              <w:t>workshop</w:t>
            </w:r>
            <w:r>
              <w:rPr>
                <w:rFonts w:eastAsia="Calibri"/>
              </w:rPr>
              <w:t xml:space="preserve"> </w:t>
            </w:r>
          </w:p>
        </w:tc>
      </w:tr>
      <w:tr w:rsidR="00A60B5A" w:rsidRPr="00E83F0A" w14:paraId="292B92F9" w14:textId="77777777" w:rsidTr="00925EAA">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6C9826C" w14:textId="77777777" w:rsidR="00A60B5A" w:rsidRPr="00A2280E" w:rsidRDefault="00A60B5A" w:rsidP="00053099">
            <w:pPr>
              <w:pStyle w:val="ListParagraph"/>
              <w:numPr>
                <w:ilvl w:val="0"/>
                <w:numId w:val="53"/>
              </w:numPr>
              <w:spacing w:after="0" w:line="360" w:lineRule="auto"/>
              <w:ind w:left="464"/>
              <w:jc w:val="left"/>
              <w:rPr>
                <w:rFonts w:eastAsia="Calibri"/>
              </w:rPr>
            </w:pPr>
            <w:r w:rsidRPr="00A2280E">
              <w:t>Use of power tools</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B9D54E8" w14:textId="77777777" w:rsidR="00A60B5A" w:rsidRPr="00803192" w:rsidRDefault="00A60B5A" w:rsidP="00DE3B1F">
            <w:pPr>
              <w:spacing w:after="0" w:line="360" w:lineRule="auto"/>
              <w:ind w:left="169" w:hanging="169"/>
              <w:jc w:val="left"/>
              <w:rPr>
                <w:rFonts w:eastAsia="Calibri"/>
                <w:b/>
              </w:rPr>
            </w:pPr>
            <w:r w:rsidRPr="00803192">
              <w:rPr>
                <w:rFonts w:eastAsia="Calibri"/>
                <w:b/>
              </w:rPr>
              <w:t>Trainee will be able to:</w:t>
            </w:r>
          </w:p>
          <w:p w14:paraId="4DCF22DE" w14:textId="77777777" w:rsidR="00A60B5A" w:rsidRPr="00803192" w:rsidRDefault="00A60B5A" w:rsidP="00DE3B1F">
            <w:pPr>
              <w:pStyle w:val="ListParagraph"/>
              <w:numPr>
                <w:ilvl w:val="0"/>
                <w:numId w:val="17"/>
              </w:numPr>
              <w:spacing w:after="0" w:line="360" w:lineRule="auto"/>
              <w:ind w:left="169" w:hanging="169"/>
              <w:jc w:val="left"/>
            </w:pPr>
            <w:r w:rsidRPr="00803192">
              <w:t>Select power tools appropriate to the task requirements.</w:t>
            </w:r>
          </w:p>
          <w:p w14:paraId="1E798FA5" w14:textId="77777777" w:rsidR="00A60B5A" w:rsidRPr="00803192" w:rsidRDefault="00A60B5A" w:rsidP="00DE3B1F">
            <w:pPr>
              <w:pStyle w:val="ListParagraph"/>
              <w:numPr>
                <w:ilvl w:val="0"/>
                <w:numId w:val="17"/>
              </w:numPr>
              <w:spacing w:after="0" w:line="360" w:lineRule="auto"/>
              <w:ind w:left="169" w:hanging="169"/>
              <w:jc w:val="left"/>
            </w:pPr>
            <w:r w:rsidRPr="00803192">
              <w:t>Use power tools for a determined sequence of operations-which may include clamping, alignment and adjustment to produce desired outcomes-to job specifications which may include finish, size or shape.</w:t>
            </w:r>
          </w:p>
          <w:p w14:paraId="38885D1F" w14:textId="77777777" w:rsidR="00A60B5A" w:rsidRPr="00803192" w:rsidRDefault="00A60B5A" w:rsidP="00DE3B1F">
            <w:pPr>
              <w:pStyle w:val="ListParagraph"/>
              <w:numPr>
                <w:ilvl w:val="0"/>
                <w:numId w:val="17"/>
              </w:numPr>
              <w:spacing w:after="0" w:line="360" w:lineRule="auto"/>
              <w:ind w:left="169" w:hanging="169"/>
              <w:jc w:val="left"/>
            </w:pPr>
            <w:r w:rsidRPr="00803192">
              <w:t>Adhere all safety requirements to before, during and after use.</w:t>
            </w:r>
          </w:p>
          <w:p w14:paraId="6269403B" w14:textId="77777777" w:rsidR="00A60B5A" w:rsidRPr="00803192" w:rsidRDefault="00A60B5A" w:rsidP="00DE3B1F">
            <w:pPr>
              <w:pStyle w:val="ListParagraph"/>
              <w:numPr>
                <w:ilvl w:val="0"/>
                <w:numId w:val="17"/>
              </w:numPr>
              <w:spacing w:after="0" w:line="360" w:lineRule="auto"/>
              <w:ind w:left="169" w:hanging="169"/>
              <w:jc w:val="left"/>
            </w:pPr>
            <w:r w:rsidRPr="00803192">
              <w:t>Identify and mark unsafe or faulty tools for repair according to designated procedures before, during and after use.</w:t>
            </w:r>
          </w:p>
          <w:p w14:paraId="7AD20CB1" w14:textId="77777777" w:rsidR="00A60B5A" w:rsidRPr="00803192" w:rsidRDefault="00A60B5A" w:rsidP="00DE3B1F">
            <w:pPr>
              <w:pStyle w:val="ListParagraph"/>
              <w:numPr>
                <w:ilvl w:val="0"/>
                <w:numId w:val="17"/>
              </w:numPr>
              <w:spacing w:after="0" w:line="360" w:lineRule="auto"/>
              <w:ind w:left="169" w:hanging="169"/>
              <w:jc w:val="left"/>
            </w:pPr>
            <w:r w:rsidRPr="00803192">
              <w:t>Maintain tools, including hand sharpening according to standard operational procedures, principles and techniques.</w:t>
            </w:r>
          </w:p>
          <w:p w14:paraId="673DECC4" w14:textId="77777777" w:rsidR="00A60B5A" w:rsidRPr="00803192" w:rsidRDefault="00A60B5A" w:rsidP="00DE3B1F">
            <w:pPr>
              <w:numPr>
                <w:ilvl w:val="0"/>
                <w:numId w:val="17"/>
              </w:numPr>
              <w:spacing w:after="0" w:line="360" w:lineRule="auto"/>
              <w:ind w:left="169" w:hanging="169"/>
              <w:contextualSpacing/>
              <w:jc w:val="left"/>
            </w:pPr>
            <w:r w:rsidRPr="00803192">
              <w:t>Store power tools safely in appropriate location according to standard operational procedures and manufacturers’ recommendations.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4DB10ED1" w14:textId="77777777" w:rsidR="00A60B5A" w:rsidRPr="008E11EE" w:rsidRDefault="00A60B5A" w:rsidP="00925EAA">
            <w:pPr>
              <w:pStyle w:val="ListParagraph"/>
              <w:numPr>
                <w:ilvl w:val="0"/>
                <w:numId w:val="16"/>
              </w:numPr>
              <w:spacing w:after="160" w:line="360" w:lineRule="auto"/>
              <w:ind w:left="169" w:hanging="169"/>
              <w:jc w:val="left"/>
            </w:pPr>
            <w:r w:rsidRPr="008E11EE">
              <w:t>Describe clamping/holding methods</w:t>
            </w:r>
          </w:p>
          <w:p w14:paraId="1C924C2F" w14:textId="77777777" w:rsidR="00A60B5A" w:rsidRDefault="00A60B5A" w:rsidP="00925EAA">
            <w:pPr>
              <w:pStyle w:val="ListParagraph"/>
              <w:numPr>
                <w:ilvl w:val="0"/>
                <w:numId w:val="16"/>
              </w:numPr>
              <w:spacing w:after="160" w:line="360" w:lineRule="auto"/>
              <w:ind w:left="169" w:hanging="169"/>
              <w:jc w:val="left"/>
            </w:pPr>
            <w:r w:rsidRPr="008E11EE">
              <w:t>Describe basic measuring /Marking /cutting tools</w:t>
            </w:r>
          </w:p>
          <w:p w14:paraId="33815BE6" w14:textId="77777777" w:rsidR="00A60B5A" w:rsidRPr="00602EBC" w:rsidRDefault="00A60B5A" w:rsidP="00925EAA">
            <w:pPr>
              <w:pStyle w:val="ListParagraph"/>
              <w:numPr>
                <w:ilvl w:val="0"/>
                <w:numId w:val="16"/>
              </w:numPr>
              <w:spacing w:after="160" w:line="360" w:lineRule="auto"/>
              <w:ind w:left="169" w:hanging="169"/>
              <w:jc w:val="left"/>
            </w:pPr>
            <w:r w:rsidRPr="00602EBC">
              <w:t>Define Machine shop tool their working and safety procedure during work.</w:t>
            </w:r>
          </w:p>
          <w:p w14:paraId="04AF6292" w14:textId="77777777" w:rsidR="00A60B5A" w:rsidRPr="00803192" w:rsidRDefault="00A60B5A" w:rsidP="00925EAA">
            <w:pPr>
              <w:pStyle w:val="ListParagraph"/>
              <w:numPr>
                <w:ilvl w:val="0"/>
                <w:numId w:val="16"/>
              </w:numPr>
              <w:spacing w:after="160" w:line="360" w:lineRule="auto"/>
              <w:ind w:left="169" w:hanging="169"/>
              <w:jc w:val="left"/>
            </w:pPr>
            <w:r w:rsidRPr="00803192">
              <w:t>Adjustment/alignments to a range of power tools</w:t>
            </w:r>
          </w:p>
          <w:p w14:paraId="5765309D" w14:textId="77777777" w:rsidR="00A60B5A" w:rsidRPr="00803192" w:rsidRDefault="00A60B5A" w:rsidP="00925EAA">
            <w:pPr>
              <w:pStyle w:val="ListParagraph"/>
              <w:numPr>
                <w:ilvl w:val="0"/>
                <w:numId w:val="16"/>
              </w:numPr>
              <w:spacing w:after="160" w:line="360" w:lineRule="auto"/>
              <w:ind w:left="169" w:hanging="169"/>
              <w:jc w:val="left"/>
            </w:pPr>
            <w:r w:rsidRPr="00803192">
              <w:t>Tool sharpening techniques for a range of power tools</w:t>
            </w:r>
          </w:p>
          <w:p w14:paraId="6006CC01" w14:textId="77777777" w:rsidR="00A60B5A" w:rsidRPr="00803192" w:rsidRDefault="00A60B5A" w:rsidP="00925EAA">
            <w:pPr>
              <w:pStyle w:val="ListParagraph"/>
              <w:numPr>
                <w:ilvl w:val="0"/>
                <w:numId w:val="16"/>
              </w:numPr>
              <w:spacing w:after="160" w:line="360" w:lineRule="auto"/>
              <w:ind w:left="169" w:hanging="169"/>
              <w:jc w:val="left"/>
            </w:pPr>
            <w:r w:rsidRPr="00803192">
              <w:t>Hazards and control measures associated with using hand and power tools</w:t>
            </w:r>
          </w:p>
          <w:p w14:paraId="7AA309DA" w14:textId="6FFAAB69" w:rsidR="00A60B5A" w:rsidRPr="008E11EE" w:rsidRDefault="00A60B5A" w:rsidP="00925EAA">
            <w:pPr>
              <w:pStyle w:val="ListParagraph"/>
              <w:numPr>
                <w:ilvl w:val="0"/>
                <w:numId w:val="16"/>
              </w:numPr>
              <w:spacing w:after="160" w:line="360" w:lineRule="auto"/>
              <w:ind w:left="256" w:hanging="270"/>
              <w:jc w:val="left"/>
            </w:pPr>
            <w:r w:rsidRPr="00803192">
              <w:t>Benefits and limits of cutting and shaping metal with auxiliary equipment</w:t>
            </w:r>
          </w:p>
          <w:p w14:paraId="5BBDF2CB" w14:textId="77777777" w:rsidR="00A60B5A" w:rsidRPr="00E83F0A" w:rsidRDefault="00A60B5A" w:rsidP="00925EAA">
            <w:pPr>
              <w:spacing w:after="0" w:line="360" w:lineRule="auto"/>
              <w:ind w:left="169" w:hanging="169"/>
              <w:jc w:val="left"/>
              <w:rPr>
                <w:rFonts w:eastAsia="Calibri"/>
              </w:rPr>
            </w:pPr>
            <w:r w:rsidRPr="00E83F0A">
              <w:rPr>
                <w:rFonts w:eastAsia="Calibri"/>
              </w:rPr>
              <w:tab/>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846AA" w14:textId="76732F12" w:rsidR="00A60B5A" w:rsidRPr="00E83F0A" w:rsidRDefault="00A60B5A" w:rsidP="00DE3B1F">
            <w:pPr>
              <w:spacing w:after="0" w:line="276" w:lineRule="auto"/>
              <w:ind w:left="-41" w:firstLine="41"/>
              <w:jc w:val="right"/>
              <w:rPr>
                <w:rFonts w:eastAsia="Calibri"/>
              </w:rPr>
            </w:pPr>
            <w:r>
              <w:rPr>
                <w:rFonts w:eastAsia="Calibri"/>
              </w:rPr>
              <w:t>Theory-02</w:t>
            </w:r>
            <w:r w:rsidRPr="00E83F0A">
              <w:rPr>
                <w:rFonts w:eastAsia="Calibri"/>
              </w:rPr>
              <w:t xml:space="preserve"> </w:t>
            </w:r>
            <w:proofErr w:type="spellStart"/>
            <w:r w:rsidRPr="00E83F0A">
              <w:rPr>
                <w:rFonts w:eastAsia="Calibri"/>
              </w:rPr>
              <w:t>hrs</w:t>
            </w:r>
            <w:proofErr w:type="spellEnd"/>
          </w:p>
          <w:p w14:paraId="3B5BB755" w14:textId="5C555F42" w:rsidR="00A60B5A" w:rsidRPr="00E83F0A" w:rsidRDefault="00A60B5A" w:rsidP="00DE3B1F">
            <w:pPr>
              <w:spacing w:after="0" w:line="276" w:lineRule="auto"/>
              <w:ind w:left="-41" w:firstLine="41"/>
              <w:jc w:val="right"/>
              <w:rPr>
                <w:rFonts w:eastAsia="Calibri"/>
              </w:rPr>
            </w:pPr>
            <w:r>
              <w:rPr>
                <w:rFonts w:eastAsia="Calibri"/>
              </w:rPr>
              <w:t xml:space="preserve">Practice-12 </w:t>
            </w:r>
            <w:proofErr w:type="spellStart"/>
            <w:r w:rsidRPr="00E83F0A">
              <w:rPr>
                <w:rFonts w:eastAsia="Calibri"/>
              </w:rPr>
              <w:t>hrs</w:t>
            </w:r>
            <w:proofErr w:type="spellEnd"/>
          </w:p>
          <w:p w14:paraId="48950DF9" w14:textId="3CB2608D" w:rsidR="00A60B5A" w:rsidRPr="00E83F0A" w:rsidRDefault="00A60B5A" w:rsidP="00DE3B1F">
            <w:pPr>
              <w:spacing w:after="0" w:line="276" w:lineRule="auto"/>
              <w:ind w:left="-41" w:firstLine="41"/>
              <w:jc w:val="right"/>
              <w:rPr>
                <w:rFonts w:eastAsia="Calibri"/>
              </w:rPr>
            </w:pPr>
            <w:r>
              <w:rPr>
                <w:rFonts w:eastAsia="Calibri"/>
              </w:rPr>
              <w:t xml:space="preserve">Total- 14 </w:t>
            </w:r>
            <w:proofErr w:type="spellStart"/>
            <w:r w:rsidRPr="00E83F0A">
              <w:rPr>
                <w:rFonts w:eastAsia="Calibri"/>
              </w:rPr>
              <w:t>hrs</w:t>
            </w:r>
            <w:proofErr w:type="spellEnd"/>
          </w:p>
          <w:p w14:paraId="1945D7FC" w14:textId="77777777" w:rsidR="00A60B5A" w:rsidRPr="00E83F0A" w:rsidRDefault="00A60B5A" w:rsidP="00DE3B1F">
            <w:pPr>
              <w:spacing w:after="0" w:line="276" w:lineRule="auto"/>
              <w:ind w:left="-41" w:firstLine="41"/>
              <w:jc w:val="right"/>
              <w:rPr>
                <w:rFonts w:eastAsia="Calibri"/>
              </w:rPr>
            </w:pPr>
          </w:p>
        </w:tc>
        <w:tc>
          <w:tcPr>
            <w:tcW w:w="2001" w:type="dxa"/>
            <w:tcBorders>
              <w:top w:val="single" w:sz="4" w:space="0" w:color="000000"/>
              <w:left w:val="single" w:sz="4" w:space="0" w:color="000000"/>
              <w:bottom w:val="single" w:sz="4" w:space="0" w:color="000000"/>
              <w:right w:val="single" w:sz="4" w:space="0" w:color="000000"/>
            </w:tcBorders>
            <w:shd w:val="clear" w:color="auto" w:fill="auto"/>
          </w:tcPr>
          <w:p w14:paraId="277B9FD0" w14:textId="77777777" w:rsidR="00A60B5A" w:rsidRDefault="00A60B5A" w:rsidP="00DE3B1F">
            <w:pPr>
              <w:spacing w:after="0" w:line="360" w:lineRule="auto"/>
              <w:ind w:left="-38" w:firstLine="38"/>
              <w:jc w:val="left"/>
              <w:rPr>
                <w:rFonts w:eastAsia="Calibri"/>
              </w:rPr>
            </w:pPr>
            <w:r>
              <w:rPr>
                <w:rFonts w:eastAsia="Calibri"/>
              </w:rPr>
              <w:t>Measuring Tool,</w:t>
            </w:r>
          </w:p>
          <w:p w14:paraId="4CAEAA0E" w14:textId="77777777" w:rsidR="00A60B5A" w:rsidRDefault="00A60B5A" w:rsidP="00DE3B1F">
            <w:pPr>
              <w:spacing w:after="0" w:line="360" w:lineRule="auto"/>
              <w:ind w:left="-38" w:firstLine="38"/>
              <w:jc w:val="left"/>
              <w:rPr>
                <w:rFonts w:eastAsia="Calibri"/>
              </w:rPr>
            </w:pPr>
            <w:r>
              <w:rPr>
                <w:rFonts w:eastAsia="Calibri"/>
              </w:rPr>
              <w:t>Marking Tool,</w:t>
            </w:r>
          </w:p>
          <w:p w14:paraId="63BEBD77" w14:textId="77777777" w:rsidR="00A60B5A" w:rsidRDefault="00A60B5A" w:rsidP="00DE3B1F">
            <w:pPr>
              <w:spacing w:after="0" w:line="360" w:lineRule="auto"/>
              <w:ind w:left="-38" w:firstLine="38"/>
              <w:jc w:val="left"/>
              <w:rPr>
                <w:rFonts w:eastAsia="Calibri"/>
              </w:rPr>
            </w:pPr>
            <w:r>
              <w:rPr>
                <w:rFonts w:eastAsia="Calibri"/>
              </w:rPr>
              <w:t>Calibrating tool,</w:t>
            </w:r>
          </w:p>
          <w:p w14:paraId="27776B07" w14:textId="77777777" w:rsidR="00A60B5A" w:rsidRDefault="00A60B5A" w:rsidP="00DE3B1F">
            <w:pPr>
              <w:spacing w:after="0" w:line="360" w:lineRule="auto"/>
              <w:ind w:left="-38" w:firstLine="38"/>
              <w:jc w:val="left"/>
              <w:rPr>
                <w:rFonts w:eastAsia="Calibri"/>
              </w:rPr>
            </w:pPr>
            <w:r>
              <w:rPr>
                <w:rFonts w:eastAsia="Calibri"/>
              </w:rPr>
              <w:t>Cutting Tool,</w:t>
            </w:r>
          </w:p>
          <w:p w14:paraId="2B51BB7E" w14:textId="77777777" w:rsidR="00A60B5A" w:rsidRDefault="00A60B5A" w:rsidP="00DE3B1F">
            <w:pPr>
              <w:spacing w:after="0" w:line="360" w:lineRule="auto"/>
              <w:ind w:left="-38" w:firstLine="38"/>
              <w:jc w:val="left"/>
              <w:rPr>
                <w:rFonts w:eastAsia="Calibri"/>
              </w:rPr>
            </w:pPr>
            <w:r>
              <w:rPr>
                <w:rFonts w:eastAsia="Calibri"/>
              </w:rPr>
              <w:t>Holding Devices,</w:t>
            </w:r>
          </w:p>
          <w:p w14:paraId="7992A357" w14:textId="222ED658" w:rsidR="00A60B5A" w:rsidRDefault="00A60B5A" w:rsidP="00DE3B1F">
            <w:pPr>
              <w:spacing w:after="0" w:line="360" w:lineRule="auto"/>
              <w:ind w:left="-38" w:firstLine="38"/>
              <w:jc w:val="left"/>
              <w:rPr>
                <w:rFonts w:eastAsia="Calibri"/>
              </w:rPr>
            </w:pPr>
            <w:r>
              <w:rPr>
                <w:rFonts w:eastAsia="Calibri"/>
              </w:rPr>
              <w:t>Tool Boxes,</w:t>
            </w:r>
          </w:p>
          <w:p w14:paraId="09914741" w14:textId="77777777" w:rsidR="00A60B5A" w:rsidRPr="00E83F0A" w:rsidRDefault="00A60B5A" w:rsidP="00DE3B1F">
            <w:pPr>
              <w:spacing w:after="0" w:line="360" w:lineRule="auto"/>
              <w:ind w:left="-38" w:firstLine="38"/>
              <w:jc w:val="left"/>
              <w:rPr>
                <w:rFonts w:eastAsia="Calibri"/>
              </w:rPr>
            </w:pPr>
            <w:r w:rsidRPr="00B45B45">
              <w:rPr>
                <w:rFonts w:eastAsia="Calibri"/>
              </w:rPr>
              <w:t>Work bench, Bench vice, Hammer, Tri-square, Hand hacksaw, Scriber, Vernier caliper, Flat File, Number/alphabet punch</w:t>
            </w:r>
            <w:r>
              <w:rPr>
                <w:rFonts w:eastAsia="Calibri"/>
              </w:rPr>
              <w:t>,</w:t>
            </w:r>
          </w:p>
          <w:p w14:paraId="25674BD3" w14:textId="77777777" w:rsidR="00A60B5A" w:rsidRPr="00E83F0A" w:rsidRDefault="00A60B5A" w:rsidP="00DE3B1F">
            <w:pPr>
              <w:spacing w:after="0" w:line="360" w:lineRule="auto"/>
              <w:ind w:left="-38" w:firstLine="38"/>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6D4B4DF" w14:textId="77777777" w:rsidR="00A60B5A" w:rsidRPr="00E83F0A" w:rsidRDefault="00A60B5A" w:rsidP="00DE3B1F">
            <w:pPr>
              <w:spacing w:after="0" w:line="360" w:lineRule="auto"/>
              <w:ind w:left="-38" w:firstLine="38"/>
              <w:jc w:val="left"/>
              <w:rPr>
                <w:rFonts w:eastAsia="Calibri"/>
              </w:rPr>
            </w:pPr>
            <w:r>
              <w:rPr>
                <w:rFonts w:eastAsia="Calibri"/>
              </w:rPr>
              <w:t xml:space="preserve">Class Room and </w:t>
            </w:r>
            <w:r w:rsidRPr="00E83F0A">
              <w:rPr>
                <w:rFonts w:eastAsia="Calibri"/>
              </w:rPr>
              <w:t>workshop</w:t>
            </w:r>
            <w:r>
              <w:rPr>
                <w:rFonts w:eastAsia="Calibri"/>
              </w:rPr>
              <w:t xml:space="preserve"> </w:t>
            </w:r>
          </w:p>
        </w:tc>
      </w:tr>
    </w:tbl>
    <w:p w14:paraId="144F0E26" w14:textId="77777777" w:rsidR="00A60B5A" w:rsidRPr="00C21026" w:rsidRDefault="00A60B5A" w:rsidP="00053099">
      <w:pPr>
        <w:pStyle w:val="ListParagraph"/>
        <w:keepNext/>
        <w:keepLines/>
        <w:numPr>
          <w:ilvl w:val="0"/>
          <w:numId w:val="410"/>
        </w:numPr>
        <w:shd w:val="clear" w:color="auto" w:fill="FFC000"/>
        <w:tabs>
          <w:tab w:val="left" w:pos="9977"/>
        </w:tabs>
        <w:spacing w:after="0" w:line="276" w:lineRule="auto"/>
        <w:ind w:left="1530" w:right="-15" w:hanging="823"/>
        <w:outlineLvl w:val="2"/>
        <w:rPr>
          <w:b/>
          <w:sz w:val="24"/>
          <w:szCs w:val="24"/>
        </w:rPr>
      </w:pPr>
      <w:bookmarkStart w:id="20" w:name="_Toc133431880"/>
      <w:r w:rsidRPr="00C21026">
        <w:rPr>
          <w:b/>
          <w:sz w:val="24"/>
          <w:szCs w:val="24"/>
        </w:rPr>
        <w:lastRenderedPageBreak/>
        <w:t>Perform Metal/Bench Work</w:t>
      </w:r>
      <w:bookmarkEnd w:id="20"/>
    </w:p>
    <w:p w14:paraId="37DE786F" w14:textId="762F5E07" w:rsidR="00A60B5A" w:rsidRPr="00E947B2" w:rsidRDefault="00A60B5A" w:rsidP="00DE3B1F">
      <w:pPr>
        <w:spacing w:before="240" w:line="360" w:lineRule="auto"/>
        <w:rPr>
          <w:rFonts w:eastAsia="Calibri"/>
        </w:rPr>
      </w:pPr>
      <w:r w:rsidRPr="002A3696">
        <w:rPr>
          <w:rFonts w:eastAsia="Calibri"/>
          <w:b/>
          <w:bCs/>
        </w:rPr>
        <w:t>Objective:</w:t>
      </w:r>
      <w:r w:rsidRPr="00E83F0A">
        <w:rPr>
          <w:rFonts w:eastAsia="Calibri"/>
        </w:rPr>
        <w:t xml:space="preserve"> This module covers the skills and knowledge required to </w:t>
      </w:r>
      <w:r w:rsidRPr="006E089C">
        <w:rPr>
          <w:rFonts w:eastAsia="Calibri"/>
        </w:rPr>
        <w:t xml:space="preserve">Develop Name Plate manually, </w:t>
      </w:r>
      <w:r w:rsidR="00DE3B1F" w:rsidRPr="006E089C">
        <w:rPr>
          <w:rFonts w:eastAsia="Calibri"/>
        </w:rPr>
        <w:t>carry</w:t>
      </w:r>
      <w:r w:rsidRPr="006E089C">
        <w:rPr>
          <w:rFonts w:eastAsia="Calibri"/>
        </w:rPr>
        <w:t xml:space="preserve"> out Sawing, Prepare Inside </w:t>
      </w:r>
      <w:r w:rsidR="00DE3B1F" w:rsidRPr="006E089C">
        <w:rPr>
          <w:rFonts w:eastAsia="Calibri"/>
        </w:rPr>
        <w:t>Caliper</w:t>
      </w:r>
      <w:r w:rsidRPr="006E089C">
        <w:rPr>
          <w:rFonts w:eastAsia="Calibri"/>
        </w:rPr>
        <w:t>, Prepare Bottle Opener, Prepare Dovetail Joint, Prepare Tri Square (small size)</w:t>
      </w:r>
      <w:r w:rsidR="00DE3B1F" w:rsidRPr="006E089C">
        <w:rPr>
          <w:rFonts w:eastAsia="Calibri"/>
        </w:rPr>
        <w:t>, Cut</w:t>
      </w:r>
      <w:r w:rsidRPr="006E089C">
        <w:rPr>
          <w:rFonts w:eastAsia="Calibri"/>
        </w:rPr>
        <w:t xml:space="preserve"> Threads on Work Piece, Prepare Funnel, </w:t>
      </w:r>
      <w:r w:rsidR="00DE3B1F" w:rsidRPr="006E089C">
        <w:rPr>
          <w:rFonts w:eastAsia="Calibri"/>
        </w:rPr>
        <w:t>Prepare Drawer</w:t>
      </w:r>
      <w:r w:rsidRPr="006E089C">
        <w:rPr>
          <w:rFonts w:eastAsia="Calibri"/>
        </w:rPr>
        <w:t xml:space="preserve"> Handle, Cut Pipe Threads and Prepare spanner (small size).</w:t>
      </w:r>
    </w:p>
    <w:p w14:paraId="6CBF0FBD" w14:textId="77777777" w:rsidR="00A60B5A" w:rsidRPr="00DE3B1F" w:rsidRDefault="00A60B5A" w:rsidP="00A60B5A">
      <w:pPr>
        <w:spacing w:after="0" w:line="360" w:lineRule="auto"/>
        <w:rPr>
          <w:rFonts w:eastAsia="Calibri"/>
          <w:b/>
          <w:bCs/>
        </w:rPr>
      </w:pPr>
      <w:r w:rsidRPr="00DE3B1F">
        <w:rPr>
          <w:rFonts w:eastAsia="Calibri"/>
          <w:b/>
          <w:bCs/>
        </w:rPr>
        <w:t>Duration: 38 Hours</w:t>
      </w:r>
      <w:r w:rsidRPr="00DE3B1F">
        <w:rPr>
          <w:rFonts w:eastAsia="Calibri"/>
          <w:b/>
          <w:bCs/>
        </w:rPr>
        <w:tab/>
      </w:r>
      <w:r w:rsidRPr="00DE3B1F">
        <w:rPr>
          <w:rFonts w:eastAsia="Calibri"/>
          <w:b/>
          <w:bCs/>
        </w:rPr>
        <w:tab/>
      </w:r>
      <w:r w:rsidRPr="00DE3B1F">
        <w:rPr>
          <w:rFonts w:eastAsia="Calibri"/>
          <w:b/>
          <w:bCs/>
        </w:rPr>
        <w:tab/>
      </w:r>
      <w:r w:rsidRPr="00DE3B1F">
        <w:rPr>
          <w:rFonts w:eastAsia="Calibri"/>
          <w:b/>
          <w:bCs/>
        </w:rPr>
        <w:tab/>
      </w:r>
      <w:r w:rsidRPr="00DE3B1F">
        <w:rPr>
          <w:rFonts w:eastAsia="Calibri"/>
          <w:b/>
          <w:bCs/>
        </w:rPr>
        <w:tab/>
      </w:r>
      <w:r w:rsidRPr="00DE3B1F">
        <w:rPr>
          <w:rFonts w:eastAsia="Calibri"/>
          <w:b/>
          <w:bCs/>
        </w:rPr>
        <w:tab/>
      </w:r>
      <w:r w:rsidRPr="00DE3B1F">
        <w:rPr>
          <w:rFonts w:eastAsia="Calibri"/>
          <w:b/>
          <w:bCs/>
        </w:rPr>
        <w:tab/>
      </w:r>
      <w:r w:rsidRPr="00DE3B1F">
        <w:rPr>
          <w:rFonts w:eastAsia="Calibri"/>
          <w:b/>
          <w:bCs/>
        </w:rPr>
        <w:tab/>
      </w:r>
      <w:r w:rsidRPr="00DE3B1F">
        <w:rPr>
          <w:rFonts w:eastAsia="Calibri"/>
          <w:b/>
          <w:bCs/>
        </w:rPr>
        <w:tab/>
        <w:t>Theory: 05 Hours</w:t>
      </w:r>
      <w:r w:rsidRPr="00DE3B1F">
        <w:rPr>
          <w:rFonts w:eastAsia="Calibri"/>
          <w:b/>
          <w:bCs/>
        </w:rPr>
        <w:tab/>
      </w:r>
      <w:r w:rsidRPr="00DE3B1F">
        <w:rPr>
          <w:rFonts w:eastAsia="Calibri"/>
          <w:b/>
          <w:bCs/>
        </w:rPr>
        <w:tab/>
      </w:r>
      <w:r w:rsidRPr="00DE3B1F">
        <w:rPr>
          <w:rFonts w:eastAsia="Calibri"/>
          <w:b/>
          <w:bCs/>
        </w:rPr>
        <w:tab/>
        <w:t>Practice: 33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410"/>
        <w:gridCol w:w="3600"/>
        <w:gridCol w:w="1800"/>
        <w:gridCol w:w="1911"/>
        <w:gridCol w:w="1170"/>
      </w:tblGrid>
      <w:tr w:rsidR="00A60B5A" w:rsidRPr="00E83F0A" w14:paraId="152E6A37" w14:textId="77777777" w:rsidTr="00A915B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8CBC88F" w14:textId="77777777" w:rsidR="00A60B5A" w:rsidRPr="00E83F0A" w:rsidRDefault="00A60B5A" w:rsidP="00A915BF">
            <w:pPr>
              <w:spacing w:after="0" w:line="276" w:lineRule="auto"/>
              <w:ind w:left="0" w:firstLine="0"/>
              <w:rPr>
                <w:rFonts w:eastAsia="Calibri"/>
              </w:rPr>
            </w:pPr>
            <w:r w:rsidRPr="00E83F0A">
              <w:rPr>
                <w:rFonts w:eastAsia="Calibri"/>
              </w:rPr>
              <w:t>Learning Unit</w:t>
            </w:r>
          </w:p>
        </w:tc>
        <w:tc>
          <w:tcPr>
            <w:tcW w:w="44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CD9FC60" w14:textId="77777777" w:rsidR="00A60B5A" w:rsidRPr="00E83F0A" w:rsidRDefault="00A60B5A" w:rsidP="00A915BF">
            <w:pPr>
              <w:spacing w:after="0" w:line="276" w:lineRule="auto"/>
              <w:ind w:left="0" w:firstLine="0"/>
              <w:rPr>
                <w:rFonts w:eastAsia="Calibri"/>
              </w:rPr>
            </w:pPr>
            <w:r w:rsidRPr="00E83F0A">
              <w:rPr>
                <w:rFonts w:eastAsia="Calibri"/>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1B3D468" w14:textId="77777777" w:rsidR="00A60B5A" w:rsidRPr="00E83F0A" w:rsidRDefault="00A60B5A" w:rsidP="00A915BF">
            <w:pPr>
              <w:spacing w:after="0" w:line="276" w:lineRule="auto"/>
              <w:ind w:left="0" w:firstLine="0"/>
              <w:rPr>
                <w:rFonts w:eastAsia="Calibri"/>
              </w:rPr>
            </w:pPr>
            <w:r w:rsidRPr="00E83F0A">
              <w:rPr>
                <w:rFonts w:eastAsia="Calibri"/>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AE851FA" w14:textId="77777777" w:rsidR="00A60B5A" w:rsidRPr="00E83F0A" w:rsidRDefault="00A60B5A" w:rsidP="00A915BF">
            <w:pPr>
              <w:spacing w:after="0" w:line="276" w:lineRule="auto"/>
              <w:ind w:left="0" w:firstLine="0"/>
              <w:rPr>
                <w:rFonts w:eastAsia="Calibri"/>
              </w:rPr>
            </w:pPr>
            <w:r w:rsidRPr="00E83F0A">
              <w:rPr>
                <w:rFonts w:eastAsia="Calibri"/>
              </w:rPr>
              <w:t>Duration</w:t>
            </w:r>
          </w:p>
        </w:tc>
        <w:tc>
          <w:tcPr>
            <w:tcW w:w="1911" w:type="dxa"/>
            <w:tcBorders>
              <w:top w:val="single" w:sz="4" w:space="0" w:color="000000"/>
              <w:left w:val="single" w:sz="4" w:space="0" w:color="000000"/>
              <w:bottom w:val="single" w:sz="4" w:space="0" w:color="000000"/>
              <w:right w:val="single" w:sz="4" w:space="0" w:color="000000"/>
            </w:tcBorders>
            <w:shd w:val="clear" w:color="auto" w:fill="E5B8B7"/>
          </w:tcPr>
          <w:p w14:paraId="7D9DC67F" w14:textId="77777777" w:rsidR="00A60B5A" w:rsidRPr="00E83F0A" w:rsidRDefault="00A60B5A" w:rsidP="00A915BF">
            <w:pPr>
              <w:spacing w:after="0" w:line="276" w:lineRule="auto"/>
              <w:ind w:left="0" w:firstLine="0"/>
              <w:rPr>
                <w:rFonts w:eastAsia="Calibri"/>
              </w:rPr>
            </w:pPr>
            <w:r w:rsidRPr="00E83F0A">
              <w:rPr>
                <w:rFonts w:eastAsia="Calibri"/>
              </w:rPr>
              <w:t xml:space="preserve">Materials </w:t>
            </w:r>
          </w:p>
          <w:p w14:paraId="28D4FECF" w14:textId="77777777" w:rsidR="00A60B5A" w:rsidRPr="00E83F0A" w:rsidRDefault="00A60B5A" w:rsidP="00A915BF">
            <w:pPr>
              <w:spacing w:after="0" w:line="276" w:lineRule="auto"/>
              <w:ind w:left="0" w:firstLine="0"/>
              <w:rPr>
                <w:rFonts w:eastAsia="Calibri"/>
              </w:rPr>
            </w:pPr>
            <w:r w:rsidRPr="00E83F0A">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0E400AAB" w14:textId="77777777" w:rsidR="00A60B5A" w:rsidRPr="00E83F0A" w:rsidRDefault="00A60B5A" w:rsidP="00A915BF">
            <w:pPr>
              <w:spacing w:after="0" w:line="276" w:lineRule="auto"/>
              <w:ind w:left="0" w:firstLine="0"/>
              <w:rPr>
                <w:rFonts w:eastAsia="Calibri"/>
              </w:rPr>
            </w:pPr>
            <w:r w:rsidRPr="00E83F0A">
              <w:rPr>
                <w:rFonts w:eastAsia="Calibri"/>
              </w:rPr>
              <w:t xml:space="preserve">Learning </w:t>
            </w:r>
          </w:p>
          <w:p w14:paraId="49E5EFD4" w14:textId="77777777" w:rsidR="00A60B5A" w:rsidRPr="00E83F0A" w:rsidRDefault="00A60B5A" w:rsidP="00A915BF">
            <w:pPr>
              <w:spacing w:after="0" w:line="276" w:lineRule="auto"/>
              <w:ind w:left="0" w:firstLine="0"/>
              <w:rPr>
                <w:rFonts w:eastAsia="Calibri"/>
              </w:rPr>
            </w:pPr>
            <w:r w:rsidRPr="00E83F0A">
              <w:rPr>
                <w:rFonts w:eastAsia="Calibri"/>
              </w:rPr>
              <w:t xml:space="preserve">Place </w:t>
            </w:r>
          </w:p>
        </w:tc>
      </w:tr>
      <w:tr w:rsidR="00A60B5A" w:rsidRPr="00E83F0A" w14:paraId="06893D30" w14:textId="77777777" w:rsidTr="00A915BF">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D7D6C" w14:textId="77777777" w:rsidR="00A60B5A" w:rsidRPr="00BB4E05" w:rsidRDefault="00A60B5A" w:rsidP="00053099">
            <w:pPr>
              <w:pStyle w:val="ListParagraph"/>
              <w:numPr>
                <w:ilvl w:val="0"/>
                <w:numId w:val="54"/>
              </w:numPr>
              <w:spacing w:after="0" w:line="360" w:lineRule="auto"/>
              <w:ind w:left="447" w:hanging="447"/>
              <w:jc w:val="left"/>
              <w:rPr>
                <w:rFonts w:eastAsia="Calibri"/>
              </w:rPr>
            </w:pPr>
            <w:r w:rsidRPr="00BB4E05">
              <w:rPr>
                <w:rFonts w:eastAsiaTheme="minorEastAsia"/>
                <w:bCs/>
              </w:rPr>
              <w:t>Develop Name Plate manually</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0AB16FFB" w14:textId="77777777" w:rsidR="00A60B5A" w:rsidRPr="00A915BF" w:rsidRDefault="00A60B5A" w:rsidP="00A915BF">
            <w:pPr>
              <w:pStyle w:val="ListParagraph"/>
              <w:spacing w:after="0" w:line="360" w:lineRule="auto"/>
              <w:ind w:left="169" w:hanging="180"/>
              <w:jc w:val="left"/>
              <w:rPr>
                <w:rFonts w:eastAsia="Calibri"/>
                <w:b/>
                <w:bCs/>
              </w:rPr>
            </w:pPr>
            <w:r w:rsidRPr="00A915BF">
              <w:rPr>
                <w:rFonts w:eastAsia="Calibri"/>
                <w:b/>
                <w:bCs/>
              </w:rPr>
              <w:t>Trainee will be able to:</w:t>
            </w:r>
          </w:p>
          <w:p w14:paraId="54219832" w14:textId="77777777" w:rsidR="00A60B5A" w:rsidRPr="00A915BF" w:rsidRDefault="00A60B5A" w:rsidP="00A915BF">
            <w:pPr>
              <w:pStyle w:val="ListParagraph"/>
              <w:keepNext/>
              <w:keepLines/>
              <w:numPr>
                <w:ilvl w:val="0"/>
                <w:numId w:val="31"/>
              </w:numPr>
              <w:spacing w:after="0" w:line="360" w:lineRule="auto"/>
              <w:ind w:left="169" w:hanging="180"/>
              <w:jc w:val="left"/>
              <w:rPr>
                <w:lang w:val="en-AU"/>
              </w:rPr>
            </w:pPr>
            <w:r w:rsidRPr="00A915BF">
              <w:rPr>
                <w:lang w:val="en-AU"/>
              </w:rPr>
              <w:t>Select marking tools</w:t>
            </w:r>
          </w:p>
          <w:p w14:paraId="27D88FDB" w14:textId="77777777" w:rsidR="00A60B5A" w:rsidRPr="00A915BF" w:rsidRDefault="00A60B5A" w:rsidP="00A915BF">
            <w:pPr>
              <w:pStyle w:val="ListParagraph"/>
              <w:keepNext/>
              <w:keepLines/>
              <w:numPr>
                <w:ilvl w:val="0"/>
                <w:numId w:val="31"/>
              </w:numPr>
              <w:spacing w:after="0" w:line="360" w:lineRule="auto"/>
              <w:ind w:left="169" w:hanging="180"/>
              <w:jc w:val="left"/>
              <w:rPr>
                <w:lang w:val="en-AU"/>
              </w:rPr>
            </w:pPr>
            <w:r w:rsidRPr="00A915BF">
              <w:rPr>
                <w:lang w:val="en-AU"/>
              </w:rPr>
              <w:t>Hold the sheet in vice.</w:t>
            </w:r>
          </w:p>
          <w:p w14:paraId="3A13884B" w14:textId="77777777" w:rsidR="00A60B5A" w:rsidRPr="00A915BF" w:rsidRDefault="00A60B5A" w:rsidP="00A915BF">
            <w:pPr>
              <w:pStyle w:val="ListParagraph"/>
              <w:keepNext/>
              <w:keepLines/>
              <w:numPr>
                <w:ilvl w:val="0"/>
                <w:numId w:val="31"/>
              </w:numPr>
              <w:spacing w:after="0" w:line="360" w:lineRule="auto"/>
              <w:ind w:left="169" w:hanging="180"/>
              <w:jc w:val="left"/>
              <w:rPr>
                <w:lang w:val="en-AU"/>
              </w:rPr>
            </w:pPr>
            <w:r w:rsidRPr="00A915BF">
              <w:rPr>
                <w:lang w:val="en-AU"/>
              </w:rPr>
              <w:t>Cut sheet as per drawing</w:t>
            </w:r>
          </w:p>
          <w:p w14:paraId="1A6086E1" w14:textId="77777777" w:rsidR="00A60B5A" w:rsidRPr="00A915BF" w:rsidRDefault="00A60B5A" w:rsidP="00A915BF">
            <w:pPr>
              <w:pStyle w:val="ListParagraph"/>
              <w:keepNext/>
              <w:keepLines/>
              <w:numPr>
                <w:ilvl w:val="0"/>
                <w:numId w:val="31"/>
              </w:numPr>
              <w:spacing w:after="0" w:line="360" w:lineRule="auto"/>
              <w:ind w:left="169" w:hanging="180"/>
              <w:jc w:val="left"/>
              <w:rPr>
                <w:lang w:val="en-AU"/>
              </w:rPr>
            </w:pPr>
            <w:r w:rsidRPr="00A915BF">
              <w:rPr>
                <w:lang w:val="en-AU"/>
              </w:rPr>
              <w:t>Perform surface finishing with file</w:t>
            </w:r>
          </w:p>
          <w:p w14:paraId="04233338" w14:textId="77777777" w:rsidR="00A60B5A" w:rsidRPr="00A915BF" w:rsidRDefault="00A60B5A" w:rsidP="00A915BF">
            <w:pPr>
              <w:pStyle w:val="ListParagraph"/>
              <w:keepNext/>
              <w:keepLines/>
              <w:numPr>
                <w:ilvl w:val="0"/>
                <w:numId w:val="31"/>
              </w:numPr>
              <w:spacing w:after="0" w:line="360" w:lineRule="auto"/>
              <w:ind w:left="169" w:hanging="180"/>
              <w:jc w:val="left"/>
              <w:rPr>
                <w:lang w:val="en-AU"/>
              </w:rPr>
            </w:pPr>
            <w:r w:rsidRPr="00A915BF">
              <w:rPr>
                <w:lang w:val="en-AU"/>
              </w:rPr>
              <w:t>Level the surface with tri-square</w:t>
            </w:r>
          </w:p>
          <w:p w14:paraId="557097C6" w14:textId="77777777" w:rsidR="00A60B5A" w:rsidRPr="00A915BF" w:rsidRDefault="00A60B5A" w:rsidP="00A915BF">
            <w:pPr>
              <w:pStyle w:val="ListParagraph"/>
              <w:keepNext/>
              <w:keepLines/>
              <w:numPr>
                <w:ilvl w:val="0"/>
                <w:numId w:val="31"/>
              </w:numPr>
              <w:spacing w:after="0" w:line="360" w:lineRule="auto"/>
              <w:ind w:left="169" w:hanging="180"/>
              <w:jc w:val="left"/>
              <w:rPr>
                <w:lang w:val="en-AU"/>
              </w:rPr>
            </w:pPr>
            <w:r w:rsidRPr="00A915BF">
              <w:rPr>
                <w:lang w:val="en-AU"/>
              </w:rPr>
              <w:t>Mark the plate as per name requirements</w:t>
            </w:r>
          </w:p>
          <w:p w14:paraId="5B7B7C1E" w14:textId="77777777" w:rsidR="00A60B5A" w:rsidRPr="00A915BF" w:rsidRDefault="00A60B5A" w:rsidP="00A915BF">
            <w:pPr>
              <w:pStyle w:val="ListParagraph"/>
              <w:keepNext/>
              <w:keepLines/>
              <w:numPr>
                <w:ilvl w:val="0"/>
                <w:numId w:val="31"/>
              </w:numPr>
              <w:spacing w:after="0" w:line="360" w:lineRule="auto"/>
              <w:ind w:left="169" w:hanging="180"/>
              <w:jc w:val="left"/>
              <w:rPr>
                <w:lang w:val="en-AU"/>
              </w:rPr>
            </w:pPr>
            <w:r w:rsidRPr="00A915BF">
              <w:rPr>
                <w:lang w:val="en-AU"/>
              </w:rPr>
              <w:t>Punch the marked area</w:t>
            </w:r>
          </w:p>
          <w:p w14:paraId="2B556809" w14:textId="77777777" w:rsidR="00A60B5A" w:rsidRPr="00A915BF" w:rsidRDefault="00A60B5A" w:rsidP="00A915BF">
            <w:pPr>
              <w:numPr>
                <w:ilvl w:val="0"/>
                <w:numId w:val="15"/>
              </w:numPr>
              <w:spacing w:after="0" w:line="360" w:lineRule="auto"/>
              <w:ind w:left="169" w:hanging="180"/>
              <w:contextualSpacing/>
              <w:jc w:val="left"/>
            </w:pPr>
            <w:r w:rsidRPr="00A915BF">
              <w:rPr>
                <w:lang w:val="en-AU"/>
              </w:rPr>
              <w:t>Perform finishing with sand paper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0684F2A5" w14:textId="77777777" w:rsidR="00A60B5A" w:rsidRPr="00A915BF" w:rsidRDefault="00A60B5A" w:rsidP="00A915BF">
            <w:pPr>
              <w:pStyle w:val="ListParagraph"/>
              <w:numPr>
                <w:ilvl w:val="0"/>
                <w:numId w:val="23"/>
              </w:numPr>
              <w:spacing w:after="0" w:line="360" w:lineRule="auto"/>
              <w:ind w:left="169" w:hanging="180"/>
              <w:jc w:val="left"/>
              <w:rPr>
                <w:rFonts w:eastAsia="Calibri"/>
              </w:rPr>
            </w:pPr>
            <w:r w:rsidRPr="00A915BF">
              <w:rPr>
                <w:rFonts w:eastAsiaTheme="minorEastAsia"/>
              </w:rPr>
              <w:t>Basic measurement</w:t>
            </w:r>
          </w:p>
          <w:p w14:paraId="355D6175" w14:textId="77777777" w:rsidR="00A60B5A" w:rsidRPr="00A915BF" w:rsidRDefault="00A60B5A" w:rsidP="00A915BF">
            <w:pPr>
              <w:pStyle w:val="ListParagraph"/>
              <w:numPr>
                <w:ilvl w:val="0"/>
                <w:numId w:val="23"/>
              </w:numPr>
              <w:spacing w:after="0" w:line="240" w:lineRule="auto"/>
              <w:ind w:left="169" w:hanging="180"/>
              <w:jc w:val="left"/>
              <w:rPr>
                <w:rFonts w:eastAsiaTheme="minorEastAsia"/>
              </w:rPr>
            </w:pPr>
            <w:r w:rsidRPr="00A915BF">
              <w:rPr>
                <w:rFonts w:eastAsiaTheme="minorEastAsia"/>
              </w:rPr>
              <w:t>Marking /cutting tools</w:t>
            </w:r>
          </w:p>
          <w:p w14:paraId="5A70A436" w14:textId="77777777" w:rsidR="00A60B5A" w:rsidRPr="00A915BF" w:rsidRDefault="00A60B5A" w:rsidP="00A915BF">
            <w:pPr>
              <w:pStyle w:val="ListParagraph"/>
              <w:numPr>
                <w:ilvl w:val="0"/>
                <w:numId w:val="23"/>
              </w:numPr>
              <w:spacing w:after="0" w:line="360" w:lineRule="auto"/>
              <w:ind w:left="169" w:hanging="180"/>
              <w:jc w:val="left"/>
              <w:rPr>
                <w:rFonts w:eastAsia="Calibri"/>
              </w:rPr>
            </w:pPr>
            <w:r w:rsidRPr="00A915BF">
              <w:rPr>
                <w:rFonts w:eastAsiaTheme="minorEastAsia"/>
              </w:rPr>
              <w:t>Types of Files</w:t>
            </w:r>
          </w:p>
          <w:p w14:paraId="2E589C3C" w14:textId="77777777" w:rsidR="00A60B5A" w:rsidRPr="00A915BF" w:rsidRDefault="00A60B5A" w:rsidP="00A915BF">
            <w:pPr>
              <w:spacing w:after="0" w:line="360" w:lineRule="auto"/>
              <w:ind w:left="169" w:hanging="180"/>
              <w:jc w:val="left"/>
              <w:rPr>
                <w:rFonts w:eastAsia="Calibri"/>
                <w:b/>
              </w:rPr>
            </w:pPr>
            <w:r w:rsidRPr="00A915BF">
              <w:rPr>
                <w:rFonts w:eastAsia="Calibri"/>
                <w:b/>
              </w:rPr>
              <w:t>Practical activity:</w:t>
            </w:r>
          </w:p>
          <w:p w14:paraId="186E83DD" w14:textId="77777777" w:rsidR="00A60B5A" w:rsidRPr="00A915BF" w:rsidRDefault="00A60B5A" w:rsidP="00A915BF">
            <w:pPr>
              <w:spacing w:after="0" w:line="360" w:lineRule="auto"/>
              <w:ind w:left="169" w:hanging="180"/>
              <w:jc w:val="left"/>
              <w:rPr>
                <w:rFonts w:eastAsia="Calibri"/>
              </w:rPr>
            </w:pPr>
            <w:r w:rsidRPr="00A915BF">
              <w:rPr>
                <w:rFonts w:eastAsia="Calibri"/>
              </w:rPr>
              <w:t>Make Name Plate.</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C5757F" w14:textId="77777777" w:rsidR="00A60B5A" w:rsidRPr="00BB4E05" w:rsidRDefault="00A60B5A" w:rsidP="00A915BF">
            <w:pPr>
              <w:spacing w:after="0" w:line="276" w:lineRule="auto"/>
              <w:ind w:left="0" w:hanging="41"/>
              <w:jc w:val="right"/>
              <w:rPr>
                <w:rFonts w:eastAsia="Calibri"/>
              </w:rPr>
            </w:pPr>
            <w:r w:rsidRPr="00BB4E05">
              <w:rPr>
                <w:rFonts w:eastAsia="Calibri"/>
              </w:rPr>
              <w:t>Theory-0</w:t>
            </w:r>
            <w:r>
              <w:rPr>
                <w:rFonts w:eastAsia="Calibri"/>
              </w:rPr>
              <w:t>1</w:t>
            </w:r>
            <w:r w:rsidRPr="00BB4E05">
              <w:rPr>
                <w:rFonts w:eastAsia="Calibri"/>
              </w:rPr>
              <w:t xml:space="preserve"> </w:t>
            </w:r>
            <w:proofErr w:type="spellStart"/>
            <w:r w:rsidRPr="00BB4E05">
              <w:rPr>
                <w:rFonts w:eastAsia="Calibri"/>
              </w:rPr>
              <w:t>Hrs</w:t>
            </w:r>
            <w:proofErr w:type="spellEnd"/>
          </w:p>
          <w:p w14:paraId="4C397C87" w14:textId="77777777" w:rsidR="00A60B5A" w:rsidRPr="00BB4E05" w:rsidRDefault="00A60B5A" w:rsidP="00A915BF">
            <w:pPr>
              <w:spacing w:after="0" w:line="276" w:lineRule="auto"/>
              <w:ind w:left="0" w:hanging="41"/>
              <w:jc w:val="right"/>
              <w:rPr>
                <w:rFonts w:eastAsia="Calibri"/>
              </w:rPr>
            </w:pPr>
            <w:r w:rsidRPr="00BB4E05">
              <w:rPr>
                <w:rFonts w:eastAsia="Calibri"/>
              </w:rPr>
              <w:t xml:space="preserve">Practice-06 </w:t>
            </w:r>
            <w:proofErr w:type="spellStart"/>
            <w:r w:rsidRPr="00BB4E05">
              <w:rPr>
                <w:rFonts w:eastAsia="Calibri"/>
              </w:rPr>
              <w:t>Hrs</w:t>
            </w:r>
            <w:proofErr w:type="spellEnd"/>
          </w:p>
          <w:p w14:paraId="546B1664" w14:textId="77777777" w:rsidR="00A60B5A" w:rsidRPr="00BB4E05" w:rsidRDefault="00A60B5A" w:rsidP="00A915BF">
            <w:pPr>
              <w:spacing w:after="0" w:line="360" w:lineRule="auto"/>
              <w:ind w:left="0" w:hanging="41"/>
              <w:jc w:val="right"/>
              <w:rPr>
                <w:rFonts w:eastAsia="Calibri"/>
              </w:rPr>
            </w:pPr>
            <w:r w:rsidRPr="00BB4E05">
              <w:rPr>
                <w:rFonts w:eastAsia="Calibri"/>
              </w:rPr>
              <w:t xml:space="preserve">Total- </w:t>
            </w:r>
            <w:r>
              <w:rPr>
                <w:rFonts w:eastAsia="Calibri"/>
              </w:rPr>
              <w:t>07</w:t>
            </w:r>
            <w:r w:rsidRPr="00BB4E05">
              <w:rPr>
                <w:rFonts w:eastAsia="Calibri"/>
              </w:rPr>
              <w:t xml:space="preserve"> </w:t>
            </w:r>
            <w:proofErr w:type="spellStart"/>
            <w:r w:rsidRPr="00BB4E05">
              <w:rPr>
                <w:rFonts w:eastAsia="Calibri"/>
              </w:rPr>
              <w:t>Hrs</w:t>
            </w:r>
            <w:proofErr w:type="spellEnd"/>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14:paraId="2B46E1E1" w14:textId="77777777" w:rsidR="00A60B5A" w:rsidRPr="00A915BF" w:rsidRDefault="00A60B5A" w:rsidP="00A915BF">
            <w:pPr>
              <w:spacing w:after="0" w:line="276" w:lineRule="auto"/>
              <w:ind w:left="52" w:firstLine="0"/>
              <w:jc w:val="left"/>
              <w:rPr>
                <w:rFonts w:eastAsiaTheme="minorEastAsia"/>
              </w:rPr>
            </w:pPr>
            <w:r w:rsidRPr="00A915BF">
              <w:rPr>
                <w:rFonts w:eastAsiaTheme="minorEastAsia"/>
              </w:rPr>
              <w:t>Work bench</w:t>
            </w:r>
          </w:p>
          <w:p w14:paraId="59544FA0" w14:textId="77777777" w:rsidR="00A60B5A" w:rsidRPr="00A915BF" w:rsidRDefault="00A60B5A" w:rsidP="00A915BF">
            <w:pPr>
              <w:spacing w:after="0" w:line="276" w:lineRule="auto"/>
              <w:ind w:left="52" w:firstLine="0"/>
              <w:jc w:val="left"/>
              <w:rPr>
                <w:rFonts w:eastAsiaTheme="minorEastAsia"/>
              </w:rPr>
            </w:pPr>
            <w:r w:rsidRPr="00A915BF">
              <w:rPr>
                <w:rFonts w:eastAsiaTheme="minorEastAsia"/>
              </w:rPr>
              <w:t>Bench vices</w:t>
            </w:r>
          </w:p>
          <w:p w14:paraId="127F93A1" w14:textId="77777777" w:rsidR="00A60B5A" w:rsidRPr="00A915BF" w:rsidRDefault="00A60B5A" w:rsidP="00A915BF">
            <w:pPr>
              <w:spacing w:after="0" w:line="276" w:lineRule="auto"/>
              <w:ind w:left="52" w:firstLine="0"/>
              <w:jc w:val="left"/>
              <w:rPr>
                <w:rFonts w:eastAsiaTheme="minorEastAsia"/>
              </w:rPr>
            </w:pPr>
            <w:r w:rsidRPr="00A915BF">
              <w:rPr>
                <w:rFonts w:eastAsiaTheme="minorEastAsia"/>
              </w:rPr>
              <w:t>Hammer</w:t>
            </w:r>
          </w:p>
          <w:p w14:paraId="434F4D8C" w14:textId="77777777" w:rsidR="00A60B5A" w:rsidRPr="00A915BF" w:rsidRDefault="00A60B5A" w:rsidP="00A915BF">
            <w:pPr>
              <w:spacing w:after="0" w:line="276" w:lineRule="auto"/>
              <w:ind w:left="52" w:firstLine="0"/>
              <w:jc w:val="left"/>
              <w:rPr>
                <w:rFonts w:eastAsiaTheme="minorEastAsia"/>
              </w:rPr>
            </w:pPr>
            <w:r w:rsidRPr="00A915BF">
              <w:rPr>
                <w:rFonts w:eastAsiaTheme="minorEastAsia"/>
              </w:rPr>
              <w:t>Tri-square</w:t>
            </w:r>
          </w:p>
          <w:p w14:paraId="545EC754" w14:textId="77777777" w:rsidR="00A60B5A" w:rsidRPr="00A915BF" w:rsidRDefault="00A60B5A" w:rsidP="00A915BF">
            <w:pPr>
              <w:spacing w:after="0" w:line="276" w:lineRule="auto"/>
              <w:ind w:left="52" w:firstLine="0"/>
              <w:jc w:val="left"/>
              <w:rPr>
                <w:rFonts w:eastAsiaTheme="minorEastAsia"/>
              </w:rPr>
            </w:pPr>
            <w:r w:rsidRPr="00A915BF">
              <w:rPr>
                <w:rFonts w:eastAsiaTheme="minorEastAsia"/>
              </w:rPr>
              <w:t>Hand hacksaw</w:t>
            </w:r>
          </w:p>
          <w:p w14:paraId="5311C8B1" w14:textId="77777777" w:rsidR="00A60B5A" w:rsidRPr="00A915BF" w:rsidRDefault="00A60B5A" w:rsidP="00A915BF">
            <w:pPr>
              <w:spacing w:after="0" w:line="276" w:lineRule="auto"/>
              <w:ind w:left="52" w:firstLine="0"/>
              <w:jc w:val="left"/>
              <w:rPr>
                <w:rFonts w:eastAsiaTheme="minorEastAsia"/>
              </w:rPr>
            </w:pPr>
            <w:r w:rsidRPr="00A915BF">
              <w:rPr>
                <w:rFonts w:eastAsiaTheme="minorEastAsia"/>
              </w:rPr>
              <w:t>Scriber</w:t>
            </w:r>
          </w:p>
          <w:p w14:paraId="6C4D0CB5" w14:textId="77777777" w:rsidR="00A60B5A" w:rsidRPr="00A915BF" w:rsidRDefault="00A60B5A" w:rsidP="00A915BF">
            <w:pPr>
              <w:spacing w:after="0" w:line="276" w:lineRule="auto"/>
              <w:ind w:left="52" w:firstLine="0"/>
              <w:jc w:val="left"/>
              <w:rPr>
                <w:rFonts w:eastAsiaTheme="minorEastAsia"/>
              </w:rPr>
            </w:pPr>
            <w:r w:rsidRPr="00A915BF">
              <w:rPr>
                <w:rFonts w:eastAsiaTheme="minorEastAsia"/>
              </w:rPr>
              <w:t>Vernier caliper</w:t>
            </w:r>
          </w:p>
          <w:p w14:paraId="62ED76DC" w14:textId="77777777" w:rsidR="00A60B5A" w:rsidRPr="00A915BF" w:rsidRDefault="00A60B5A" w:rsidP="00A915BF">
            <w:pPr>
              <w:spacing w:after="0" w:line="276" w:lineRule="auto"/>
              <w:ind w:left="52" w:firstLine="0"/>
              <w:jc w:val="left"/>
              <w:rPr>
                <w:rFonts w:eastAsiaTheme="minorEastAsia"/>
              </w:rPr>
            </w:pPr>
            <w:r w:rsidRPr="00A915BF">
              <w:rPr>
                <w:rFonts w:eastAsiaTheme="minorEastAsia"/>
              </w:rPr>
              <w:t>Flat File</w:t>
            </w:r>
          </w:p>
          <w:p w14:paraId="4AF5C08B" w14:textId="77777777" w:rsidR="00A60B5A" w:rsidRPr="00A915BF" w:rsidRDefault="00A60B5A" w:rsidP="00A915BF">
            <w:pPr>
              <w:spacing w:after="0" w:line="276" w:lineRule="auto"/>
              <w:ind w:left="52" w:firstLine="0"/>
              <w:jc w:val="left"/>
              <w:rPr>
                <w:rFonts w:eastAsiaTheme="minorEastAsia"/>
              </w:rPr>
            </w:pPr>
            <w:r w:rsidRPr="00A915BF">
              <w:rPr>
                <w:rFonts w:eastAsiaTheme="minorEastAsia"/>
              </w:rPr>
              <w:t>Number/alphabet punch</w:t>
            </w:r>
          </w:p>
          <w:p w14:paraId="02982B7E" w14:textId="40A5670A" w:rsidR="00A60B5A" w:rsidRPr="00A915BF" w:rsidRDefault="00A60B5A" w:rsidP="00A915BF">
            <w:pPr>
              <w:spacing w:after="0" w:line="276" w:lineRule="auto"/>
              <w:ind w:left="52" w:firstLine="0"/>
              <w:jc w:val="left"/>
              <w:rPr>
                <w:rFonts w:eastAsia="Calibri"/>
              </w:rPr>
            </w:pPr>
            <w:r w:rsidRPr="00A915BF">
              <w:rPr>
                <w:rFonts w:eastAsiaTheme="minorEastAsia"/>
              </w:rPr>
              <w:t>Metal Sheet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2C92FD5" w14:textId="77777777" w:rsidR="00A60B5A" w:rsidRPr="00A915BF" w:rsidRDefault="00A60B5A" w:rsidP="00A915BF">
            <w:pPr>
              <w:spacing w:after="0" w:line="360" w:lineRule="auto"/>
              <w:ind w:left="52" w:firstLine="0"/>
              <w:jc w:val="left"/>
              <w:rPr>
                <w:rFonts w:eastAsia="Calibri"/>
              </w:rPr>
            </w:pPr>
            <w:r w:rsidRPr="00A915BF">
              <w:rPr>
                <w:rFonts w:eastAsia="Calibri"/>
              </w:rPr>
              <w:t>Class Room</w:t>
            </w:r>
          </w:p>
          <w:p w14:paraId="1B3CB48F" w14:textId="77777777" w:rsidR="00A60B5A" w:rsidRPr="00A915BF" w:rsidRDefault="00A60B5A" w:rsidP="00A915BF">
            <w:pPr>
              <w:spacing w:after="0" w:line="360" w:lineRule="auto"/>
              <w:ind w:left="52" w:firstLine="0"/>
              <w:jc w:val="left"/>
              <w:rPr>
                <w:rFonts w:eastAsia="Calibri"/>
              </w:rPr>
            </w:pPr>
            <w:r w:rsidRPr="00A915BF">
              <w:rPr>
                <w:rFonts w:eastAsia="Calibri"/>
              </w:rPr>
              <w:t>And</w:t>
            </w:r>
          </w:p>
          <w:p w14:paraId="02E78295" w14:textId="77777777" w:rsidR="00A60B5A" w:rsidRPr="00A915BF" w:rsidRDefault="00A60B5A" w:rsidP="00A915BF">
            <w:pPr>
              <w:spacing w:after="0" w:line="360" w:lineRule="auto"/>
              <w:ind w:left="52" w:firstLine="0"/>
              <w:jc w:val="left"/>
              <w:rPr>
                <w:rFonts w:eastAsia="Calibri"/>
              </w:rPr>
            </w:pPr>
            <w:r w:rsidRPr="00A915BF">
              <w:rPr>
                <w:rFonts w:eastAsia="Calibri"/>
              </w:rPr>
              <w:t>Lab</w:t>
            </w:r>
          </w:p>
        </w:tc>
      </w:tr>
      <w:tr w:rsidR="00A60B5A" w:rsidRPr="00E83F0A" w14:paraId="73F8CA2F" w14:textId="77777777" w:rsidTr="00A915BF">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FD109D" w14:textId="77777777" w:rsidR="00A60B5A" w:rsidRPr="00A2280E" w:rsidRDefault="00A60B5A" w:rsidP="00053099">
            <w:pPr>
              <w:pStyle w:val="ListParagraph"/>
              <w:numPr>
                <w:ilvl w:val="0"/>
                <w:numId w:val="54"/>
              </w:numPr>
              <w:spacing w:after="0" w:line="360" w:lineRule="auto"/>
              <w:ind w:left="464"/>
              <w:jc w:val="left"/>
              <w:rPr>
                <w:rFonts w:eastAsia="Calibri"/>
              </w:rPr>
            </w:pPr>
            <w:r w:rsidRPr="00A2280E">
              <w:rPr>
                <w:rFonts w:eastAsiaTheme="minorEastAsia"/>
                <w:bCs/>
              </w:rPr>
              <w:t>Prepare Dovetail Joint</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5C732E04" w14:textId="77777777" w:rsidR="00A60B5A" w:rsidRPr="00A915BF" w:rsidRDefault="00A60B5A" w:rsidP="00A915BF">
            <w:pPr>
              <w:pStyle w:val="ListParagraph"/>
              <w:spacing w:after="0" w:line="360" w:lineRule="auto"/>
              <w:ind w:left="169" w:hanging="180"/>
              <w:jc w:val="left"/>
              <w:rPr>
                <w:rFonts w:eastAsia="Calibri"/>
                <w:b/>
                <w:bCs/>
              </w:rPr>
            </w:pPr>
            <w:r w:rsidRPr="00A915BF">
              <w:rPr>
                <w:rFonts w:eastAsia="Calibri"/>
                <w:b/>
                <w:bCs/>
              </w:rPr>
              <w:t>Trainee will be able to:</w:t>
            </w:r>
          </w:p>
          <w:p w14:paraId="49B93BF3" w14:textId="77777777" w:rsidR="00A60B5A" w:rsidRPr="00A915BF" w:rsidRDefault="00A60B5A" w:rsidP="00A915BF">
            <w:pPr>
              <w:pStyle w:val="ListParagraph"/>
              <w:numPr>
                <w:ilvl w:val="0"/>
                <w:numId w:val="31"/>
              </w:numPr>
              <w:spacing w:line="360" w:lineRule="auto"/>
              <w:ind w:left="169" w:hanging="180"/>
              <w:jc w:val="left"/>
              <w:rPr>
                <w:lang w:val="en-AU"/>
              </w:rPr>
            </w:pPr>
            <w:r w:rsidRPr="00A915BF">
              <w:rPr>
                <w:lang w:val="en-AU"/>
              </w:rPr>
              <w:t>Select marking tools</w:t>
            </w:r>
          </w:p>
          <w:p w14:paraId="623DB3B7" w14:textId="77777777" w:rsidR="00A60B5A" w:rsidRPr="00A915BF" w:rsidRDefault="00A60B5A" w:rsidP="00A915BF">
            <w:pPr>
              <w:pStyle w:val="ListParagraph"/>
              <w:numPr>
                <w:ilvl w:val="0"/>
                <w:numId w:val="31"/>
              </w:numPr>
              <w:spacing w:line="360" w:lineRule="auto"/>
              <w:ind w:left="169" w:hanging="180"/>
              <w:jc w:val="left"/>
              <w:rPr>
                <w:lang w:val="en-AU"/>
              </w:rPr>
            </w:pPr>
            <w:r w:rsidRPr="00A915BF">
              <w:rPr>
                <w:lang w:val="en-AU"/>
              </w:rPr>
              <w:t>Cut sheet as per drawing</w:t>
            </w:r>
          </w:p>
          <w:p w14:paraId="74245688" w14:textId="77777777" w:rsidR="00A60B5A" w:rsidRPr="00A915BF" w:rsidRDefault="00A60B5A" w:rsidP="00A915BF">
            <w:pPr>
              <w:pStyle w:val="ListParagraph"/>
              <w:numPr>
                <w:ilvl w:val="0"/>
                <w:numId w:val="31"/>
              </w:numPr>
              <w:spacing w:line="360" w:lineRule="auto"/>
              <w:ind w:left="169" w:hanging="180"/>
              <w:jc w:val="left"/>
              <w:rPr>
                <w:lang w:val="en-AU"/>
              </w:rPr>
            </w:pPr>
            <w:r w:rsidRPr="00A915BF">
              <w:rPr>
                <w:lang w:val="en-AU"/>
              </w:rPr>
              <w:t>Perform surface finishing with file</w:t>
            </w:r>
          </w:p>
          <w:p w14:paraId="3118A48E" w14:textId="77777777" w:rsidR="00A60B5A" w:rsidRPr="00A915BF" w:rsidRDefault="00A60B5A" w:rsidP="00A915BF">
            <w:pPr>
              <w:pStyle w:val="ListParagraph"/>
              <w:numPr>
                <w:ilvl w:val="0"/>
                <w:numId w:val="31"/>
              </w:numPr>
              <w:spacing w:line="360" w:lineRule="auto"/>
              <w:ind w:left="169" w:hanging="180"/>
              <w:jc w:val="left"/>
              <w:rPr>
                <w:lang w:val="en-AU"/>
              </w:rPr>
            </w:pPr>
            <w:r w:rsidRPr="00A915BF">
              <w:rPr>
                <w:lang w:val="en-AU"/>
              </w:rPr>
              <w:t>Level the surface of both work pieces with tri-square</w:t>
            </w:r>
          </w:p>
          <w:p w14:paraId="196DACE3" w14:textId="77777777" w:rsidR="00A60B5A" w:rsidRPr="00A915BF" w:rsidRDefault="00A60B5A" w:rsidP="00A915BF">
            <w:pPr>
              <w:pStyle w:val="ListParagraph"/>
              <w:numPr>
                <w:ilvl w:val="0"/>
                <w:numId w:val="31"/>
              </w:numPr>
              <w:spacing w:line="360" w:lineRule="auto"/>
              <w:ind w:left="169" w:hanging="180"/>
              <w:jc w:val="left"/>
              <w:rPr>
                <w:bCs/>
              </w:rPr>
            </w:pPr>
            <w:r w:rsidRPr="00A915BF">
              <w:rPr>
                <w:bCs/>
              </w:rPr>
              <w:lastRenderedPageBreak/>
              <w:t>Mark both work pieces according to drawing</w:t>
            </w:r>
          </w:p>
          <w:p w14:paraId="1F8E3704" w14:textId="77777777" w:rsidR="00A60B5A" w:rsidRPr="00A915BF" w:rsidRDefault="00A60B5A" w:rsidP="00A915BF">
            <w:pPr>
              <w:pStyle w:val="ListParagraph"/>
              <w:numPr>
                <w:ilvl w:val="0"/>
                <w:numId w:val="31"/>
              </w:numPr>
              <w:spacing w:line="360" w:lineRule="auto"/>
              <w:ind w:left="169" w:hanging="180"/>
              <w:jc w:val="left"/>
              <w:rPr>
                <w:bCs/>
              </w:rPr>
            </w:pPr>
            <w:r w:rsidRPr="00A915BF">
              <w:rPr>
                <w:bCs/>
              </w:rPr>
              <w:t>Create outer notch on work piece using flat file and hacksaw</w:t>
            </w:r>
          </w:p>
          <w:p w14:paraId="2DE150EC" w14:textId="77777777" w:rsidR="00A60B5A" w:rsidRPr="00A915BF" w:rsidRDefault="00A60B5A" w:rsidP="00A915BF">
            <w:pPr>
              <w:pStyle w:val="ListParagraph"/>
              <w:numPr>
                <w:ilvl w:val="0"/>
                <w:numId w:val="31"/>
              </w:numPr>
              <w:spacing w:line="360" w:lineRule="auto"/>
              <w:ind w:left="169" w:hanging="180"/>
              <w:jc w:val="left"/>
              <w:rPr>
                <w:bCs/>
              </w:rPr>
            </w:pPr>
            <w:r w:rsidRPr="00A915BF">
              <w:rPr>
                <w:bCs/>
              </w:rPr>
              <w:t>Create inner notch using hacksaw and chisel</w:t>
            </w:r>
          </w:p>
          <w:p w14:paraId="4DE62A90" w14:textId="77777777" w:rsidR="00A915BF" w:rsidRPr="00A915BF" w:rsidRDefault="00A60B5A" w:rsidP="00A915BF">
            <w:pPr>
              <w:pStyle w:val="ListParagraph"/>
              <w:numPr>
                <w:ilvl w:val="0"/>
                <w:numId w:val="31"/>
              </w:numPr>
              <w:spacing w:line="360" w:lineRule="auto"/>
              <w:ind w:left="169" w:hanging="180"/>
              <w:jc w:val="left"/>
            </w:pPr>
            <w:r w:rsidRPr="00A915BF">
              <w:rPr>
                <w:bCs/>
              </w:rPr>
              <w:t>Compare both pieces by inserting outer notch into inner notch</w:t>
            </w:r>
          </w:p>
          <w:p w14:paraId="2F645F9F" w14:textId="0213D52F" w:rsidR="00A60B5A" w:rsidRPr="00A915BF" w:rsidRDefault="00A60B5A" w:rsidP="00A915BF">
            <w:pPr>
              <w:pStyle w:val="ListParagraph"/>
              <w:numPr>
                <w:ilvl w:val="0"/>
                <w:numId w:val="31"/>
              </w:numPr>
              <w:spacing w:line="360" w:lineRule="auto"/>
              <w:ind w:left="169" w:hanging="180"/>
              <w:jc w:val="left"/>
            </w:pPr>
            <w:r w:rsidRPr="00A915BF">
              <w:rPr>
                <w:lang w:val="en-AU"/>
              </w:rPr>
              <w:t>Perform finishing with sand paper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38B52B95" w14:textId="77777777" w:rsidR="00A60B5A" w:rsidRPr="00A915BF" w:rsidRDefault="00A60B5A" w:rsidP="00A915BF">
            <w:pPr>
              <w:pStyle w:val="ListParagraph"/>
              <w:numPr>
                <w:ilvl w:val="0"/>
                <w:numId w:val="31"/>
              </w:numPr>
              <w:spacing w:after="0" w:line="360" w:lineRule="auto"/>
              <w:ind w:left="169" w:hanging="180"/>
              <w:jc w:val="left"/>
              <w:rPr>
                <w:rFonts w:eastAsia="Calibri"/>
              </w:rPr>
            </w:pPr>
            <w:r w:rsidRPr="00A915BF">
              <w:rPr>
                <w:rFonts w:eastAsiaTheme="minorEastAsia"/>
              </w:rPr>
              <w:lastRenderedPageBreak/>
              <w:t>Types of fits.</w:t>
            </w:r>
          </w:p>
          <w:p w14:paraId="1955BE49" w14:textId="77777777" w:rsidR="00A60B5A" w:rsidRPr="00A915BF" w:rsidRDefault="00A60B5A" w:rsidP="00A915BF">
            <w:pPr>
              <w:pStyle w:val="ListParagraph"/>
              <w:numPr>
                <w:ilvl w:val="0"/>
                <w:numId w:val="31"/>
              </w:numPr>
              <w:spacing w:after="0" w:line="360" w:lineRule="auto"/>
              <w:ind w:left="169" w:hanging="180"/>
              <w:jc w:val="left"/>
              <w:rPr>
                <w:rFonts w:eastAsia="Calibri"/>
              </w:rPr>
            </w:pPr>
            <w:r w:rsidRPr="00A915BF">
              <w:rPr>
                <w:rFonts w:eastAsiaTheme="minorEastAsia"/>
              </w:rPr>
              <w:t>Types of Chisels.</w:t>
            </w:r>
          </w:p>
          <w:p w14:paraId="0971B11E" w14:textId="77777777" w:rsidR="00A60B5A" w:rsidRPr="00A915BF" w:rsidRDefault="00A60B5A" w:rsidP="00A915BF">
            <w:pPr>
              <w:pStyle w:val="ListParagraph"/>
              <w:numPr>
                <w:ilvl w:val="0"/>
                <w:numId w:val="31"/>
              </w:numPr>
              <w:spacing w:after="0" w:line="360" w:lineRule="auto"/>
              <w:ind w:left="169" w:hanging="180"/>
              <w:jc w:val="left"/>
              <w:rPr>
                <w:rFonts w:eastAsia="Calibri"/>
              </w:rPr>
            </w:pPr>
            <w:r w:rsidRPr="00A915BF">
              <w:rPr>
                <w:rFonts w:eastAsiaTheme="minorEastAsia"/>
              </w:rPr>
              <w:t>Clamping Devices</w:t>
            </w:r>
          </w:p>
          <w:p w14:paraId="69A48105" w14:textId="77777777" w:rsidR="00A60B5A" w:rsidRPr="00A915BF" w:rsidRDefault="00A60B5A" w:rsidP="00A915BF">
            <w:pPr>
              <w:spacing w:after="0" w:line="360" w:lineRule="auto"/>
              <w:ind w:left="169" w:hanging="180"/>
              <w:jc w:val="left"/>
              <w:rPr>
                <w:rFonts w:eastAsia="Calibri"/>
                <w:b/>
              </w:rPr>
            </w:pPr>
            <w:r w:rsidRPr="00A915BF">
              <w:rPr>
                <w:rFonts w:eastAsia="Calibri"/>
                <w:b/>
              </w:rPr>
              <w:t>Practical activity:</w:t>
            </w:r>
          </w:p>
          <w:p w14:paraId="66F694B3" w14:textId="77777777" w:rsidR="00A60B5A" w:rsidRPr="00A915BF" w:rsidRDefault="00A60B5A" w:rsidP="00A915BF">
            <w:pPr>
              <w:spacing w:after="0" w:line="360" w:lineRule="auto"/>
              <w:ind w:left="169" w:hanging="180"/>
              <w:jc w:val="left"/>
              <w:rPr>
                <w:rFonts w:eastAsia="Calibri"/>
              </w:rPr>
            </w:pPr>
            <w:r w:rsidRPr="00A915BF">
              <w:rPr>
                <w:rFonts w:eastAsia="Calibri"/>
              </w:rPr>
              <w:t>Make Dovetail Joint</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B388D9" w14:textId="77777777" w:rsidR="00A60B5A" w:rsidRPr="00BB4E05" w:rsidRDefault="00A60B5A" w:rsidP="00A915BF">
            <w:pPr>
              <w:spacing w:after="0" w:line="276" w:lineRule="auto"/>
              <w:ind w:left="0" w:hanging="41"/>
              <w:jc w:val="right"/>
              <w:rPr>
                <w:rFonts w:eastAsia="Calibri"/>
              </w:rPr>
            </w:pPr>
            <w:r>
              <w:rPr>
                <w:rFonts w:eastAsia="Calibri"/>
              </w:rPr>
              <w:t>Theory-01</w:t>
            </w:r>
            <w:r w:rsidRPr="00BB4E05">
              <w:rPr>
                <w:rFonts w:eastAsia="Calibri"/>
              </w:rPr>
              <w:t xml:space="preserve"> </w:t>
            </w:r>
            <w:proofErr w:type="spellStart"/>
            <w:r w:rsidRPr="00BB4E05">
              <w:rPr>
                <w:rFonts w:eastAsia="Calibri"/>
              </w:rPr>
              <w:t>Hrs</w:t>
            </w:r>
            <w:proofErr w:type="spellEnd"/>
          </w:p>
          <w:p w14:paraId="2E959CF0" w14:textId="77777777" w:rsidR="00A60B5A" w:rsidRPr="00BB4E05" w:rsidRDefault="00A60B5A" w:rsidP="00A915BF">
            <w:pPr>
              <w:spacing w:after="0" w:line="276" w:lineRule="auto"/>
              <w:ind w:left="0" w:hanging="41"/>
              <w:jc w:val="right"/>
              <w:rPr>
                <w:rFonts w:eastAsia="Calibri"/>
              </w:rPr>
            </w:pPr>
            <w:r w:rsidRPr="00BB4E05">
              <w:rPr>
                <w:rFonts w:eastAsia="Calibri"/>
              </w:rPr>
              <w:t xml:space="preserve">Practice-06 </w:t>
            </w:r>
            <w:proofErr w:type="spellStart"/>
            <w:r w:rsidRPr="00BB4E05">
              <w:rPr>
                <w:rFonts w:eastAsia="Calibri"/>
              </w:rPr>
              <w:t>Hrs</w:t>
            </w:r>
            <w:proofErr w:type="spellEnd"/>
          </w:p>
          <w:p w14:paraId="3CB26E31" w14:textId="77777777" w:rsidR="00A60B5A" w:rsidRPr="00BB4E05" w:rsidRDefault="00A60B5A" w:rsidP="00A915BF">
            <w:pPr>
              <w:spacing w:after="0" w:line="360" w:lineRule="auto"/>
              <w:ind w:left="0" w:hanging="41"/>
              <w:jc w:val="right"/>
              <w:rPr>
                <w:rFonts w:eastAsia="Calibri"/>
              </w:rPr>
            </w:pPr>
            <w:r>
              <w:rPr>
                <w:rFonts w:eastAsia="Calibri"/>
              </w:rPr>
              <w:t>Total- 07</w:t>
            </w:r>
            <w:r w:rsidRPr="00BB4E05">
              <w:rPr>
                <w:rFonts w:eastAsia="Calibri"/>
              </w:rPr>
              <w:t xml:space="preserve"> </w:t>
            </w:r>
            <w:proofErr w:type="spellStart"/>
            <w:r w:rsidRPr="00BB4E05">
              <w:rPr>
                <w:rFonts w:eastAsia="Calibri"/>
              </w:rPr>
              <w:t>Hrs</w:t>
            </w:r>
            <w:proofErr w:type="spellEnd"/>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14:paraId="243A20D3" w14:textId="77777777" w:rsidR="00A60B5A" w:rsidRPr="00A915BF" w:rsidRDefault="00A60B5A" w:rsidP="00A915BF">
            <w:pPr>
              <w:spacing w:after="0" w:line="276" w:lineRule="auto"/>
              <w:ind w:left="52" w:firstLine="0"/>
              <w:jc w:val="left"/>
              <w:rPr>
                <w:rFonts w:eastAsiaTheme="minorEastAsia"/>
              </w:rPr>
            </w:pPr>
            <w:r w:rsidRPr="00A915BF">
              <w:rPr>
                <w:rFonts w:eastAsiaTheme="minorEastAsia"/>
              </w:rPr>
              <w:t>Work bench</w:t>
            </w:r>
          </w:p>
          <w:p w14:paraId="6509FC04" w14:textId="77777777" w:rsidR="00A60B5A" w:rsidRPr="00A915BF" w:rsidRDefault="00A60B5A" w:rsidP="00A915BF">
            <w:pPr>
              <w:spacing w:after="0" w:line="276" w:lineRule="auto"/>
              <w:ind w:left="52" w:firstLine="0"/>
              <w:jc w:val="left"/>
              <w:rPr>
                <w:rFonts w:eastAsiaTheme="minorEastAsia"/>
              </w:rPr>
            </w:pPr>
            <w:r w:rsidRPr="00A915BF">
              <w:rPr>
                <w:rFonts w:eastAsiaTheme="minorEastAsia"/>
              </w:rPr>
              <w:t>Bench vices</w:t>
            </w:r>
          </w:p>
          <w:p w14:paraId="4B161C97" w14:textId="77777777" w:rsidR="00A60B5A" w:rsidRPr="00A915BF" w:rsidRDefault="00A60B5A" w:rsidP="00A915BF">
            <w:pPr>
              <w:spacing w:after="0" w:line="276" w:lineRule="auto"/>
              <w:ind w:left="52" w:firstLine="0"/>
              <w:jc w:val="left"/>
              <w:rPr>
                <w:rFonts w:eastAsiaTheme="minorEastAsia"/>
              </w:rPr>
            </w:pPr>
            <w:r w:rsidRPr="00A915BF">
              <w:rPr>
                <w:rFonts w:eastAsiaTheme="minorEastAsia"/>
              </w:rPr>
              <w:t>Hammer</w:t>
            </w:r>
          </w:p>
          <w:p w14:paraId="2A539F5A" w14:textId="77777777" w:rsidR="00A60B5A" w:rsidRPr="00A915BF" w:rsidRDefault="00A60B5A" w:rsidP="00A915BF">
            <w:pPr>
              <w:spacing w:after="0" w:line="276" w:lineRule="auto"/>
              <w:ind w:left="52" w:firstLine="0"/>
              <w:jc w:val="left"/>
              <w:rPr>
                <w:rFonts w:eastAsiaTheme="minorEastAsia"/>
              </w:rPr>
            </w:pPr>
            <w:r w:rsidRPr="00A915BF">
              <w:rPr>
                <w:rFonts w:eastAsiaTheme="minorEastAsia"/>
              </w:rPr>
              <w:t>Tri-square</w:t>
            </w:r>
          </w:p>
          <w:p w14:paraId="65151902" w14:textId="77777777" w:rsidR="00A60B5A" w:rsidRPr="00A915BF" w:rsidRDefault="00A60B5A" w:rsidP="00A915BF">
            <w:pPr>
              <w:spacing w:after="0" w:line="276" w:lineRule="auto"/>
              <w:ind w:left="52" w:firstLine="0"/>
              <w:jc w:val="left"/>
              <w:rPr>
                <w:rFonts w:eastAsiaTheme="minorEastAsia"/>
              </w:rPr>
            </w:pPr>
            <w:r w:rsidRPr="00A915BF">
              <w:rPr>
                <w:rFonts w:eastAsiaTheme="minorEastAsia"/>
              </w:rPr>
              <w:t>Hand hacksaw</w:t>
            </w:r>
          </w:p>
          <w:p w14:paraId="756D4F58" w14:textId="77777777" w:rsidR="00A60B5A" w:rsidRPr="00A915BF" w:rsidRDefault="00A60B5A" w:rsidP="00A915BF">
            <w:pPr>
              <w:spacing w:after="0" w:line="276" w:lineRule="auto"/>
              <w:ind w:left="52" w:firstLine="0"/>
              <w:jc w:val="left"/>
              <w:rPr>
                <w:rFonts w:eastAsiaTheme="minorEastAsia"/>
              </w:rPr>
            </w:pPr>
            <w:r w:rsidRPr="00A915BF">
              <w:rPr>
                <w:rFonts w:eastAsiaTheme="minorEastAsia"/>
              </w:rPr>
              <w:t>Scriber</w:t>
            </w:r>
          </w:p>
          <w:p w14:paraId="7D89D934" w14:textId="77777777" w:rsidR="00A60B5A" w:rsidRPr="00A915BF" w:rsidRDefault="00A60B5A" w:rsidP="00A915BF">
            <w:pPr>
              <w:spacing w:after="0" w:line="276" w:lineRule="auto"/>
              <w:ind w:left="52" w:firstLine="0"/>
              <w:jc w:val="left"/>
              <w:rPr>
                <w:rFonts w:eastAsiaTheme="minorEastAsia"/>
              </w:rPr>
            </w:pPr>
            <w:r w:rsidRPr="00A915BF">
              <w:rPr>
                <w:rFonts w:eastAsiaTheme="minorEastAsia"/>
              </w:rPr>
              <w:t>Vernier caliper</w:t>
            </w:r>
          </w:p>
          <w:p w14:paraId="2C5E9202" w14:textId="77777777" w:rsidR="00A60B5A" w:rsidRPr="00A915BF" w:rsidRDefault="00A60B5A" w:rsidP="00A915BF">
            <w:pPr>
              <w:spacing w:after="0" w:line="276" w:lineRule="auto"/>
              <w:ind w:left="52" w:firstLine="0"/>
              <w:jc w:val="left"/>
              <w:rPr>
                <w:rFonts w:eastAsiaTheme="minorEastAsia"/>
              </w:rPr>
            </w:pPr>
            <w:r w:rsidRPr="00A915BF">
              <w:rPr>
                <w:rFonts w:eastAsiaTheme="minorEastAsia"/>
              </w:rPr>
              <w:t>Flat File</w:t>
            </w:r>
          </w:p>
          <w:p w14:paraId="431422C7" w14:textId="77777777" w:rsidR="00A60B5A" w:rsidRPr="00A915BF" w:rsidRDefault="00A60B5A" w:rsidP="00A915BF">
            <w:pPr>
              <w:spacing w:after="0" w:line="276" w:lineRule="auto"/>
              <w:ind w:left="52" w:firstLine="0"/>
              <w:jc w:val="left"/>
              <w:rPr>
                <w:rFonts w:eastAsiaTheme="minorEastAsia"/>
              </w:rPr>
            </w:pPr>
            <w:r w:rsidRPr="00A915BF">
              <w:rPr>
                <w:rFonts w:eastAsiaTheme="minorEastAsia"/>
              </w:rPr>
              <w:lastRenderedPageBreak/>
              <w:t>Metal Sheet</w:t>
            </w:r>
          </w:p>
          <w:p w14:paraId="76871424" w14:textId="77777777" w:rsidR="00A60B5A" w:rsidRPr="00A915BF" w:rsidRDefault="00A60B5A" w:rsidP="00A915BF">
            <w:pPr>
              <w:spacing w:after="0" w:line="276" w:lineRule="auto"/>
              <w:ind w:left="52" w:firstLine="0"/>
              <w:jc w:val="left"/>
              <w:rPr>
                <w:rFonts w:eastAsiaTheme="minorEastAsia"/>
              </w:rPr>
            </w:pPr>
            <w:r w:rsidRPr="00A915BF">
              <w:rPr>
                <w:rFonts w:eastAsiaTheme="minorEastAsia"/>
              </w:rPr>
              <w:t>Metal working chisel</w:t>
            </w:r>
          </w:p>
          <w:p w14:paraId="371C9FD7" w14:textId="77777777" w:rsidR="00A60B5A" w:rsidRPr="00A915BF" w:rsidRDefault="00A60B5A" w:rsidP="00A915BF">
            <w:pPr>
              <w:spacing w:after="0" w:line="276" w:lineRule="auto"/>
              <w:ind w:left="52"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602CD132" w14:textId="77777777" w:rsidR="00A60B5A" w:rsidRPr="00A915BF" w:rsidRDefault="00A60B5A" w:rsidP="00A915BF">
            <w:pPr>
              <w:spacing w:after="0" w:line="360" w:lineRule="auto"/>
              <w:ind w:left="52" w:firstLine="0"/>
              <w:jc w:val="left"/>
              <w:rPr>
                <w:rFonts w:eastAsia="Calibri"/>
              </w:rPr>
            </w:pPr>
            <w:r w:rsidRPr="00A915BF">
              <w:rPr>
                <w:rFonts w:eastAsia="Calibri"/>
              </w:rPr>
              <w:lastRenderedPageBreak/>
              <w:t>Class Room</w:t>
            </w:r>
          </w:p>
          <w:p w14:paraId="3262600E" w14:textId="77777777" w:rsidR="00A60B5A" w:rsidRPr="00A915BF" w:rsidRDefault="00A60B5A" w:rsidP="00A915BF">
            <w:pPr>
              <w:spacing w:after="0" w:line="360" w:lineRule="auto"/>
              <w:ind w:left="52" w:firstLine="0"/>
              <w:jc w:val="left"/>
              <w:rPr>
                <w:rFonts w:eastAsia="Calibri"/>
              </w:rPr>
            </w:pPr>
            <w:r w:rsidRPr="00A915BF">
              <w:rPr>
                <w:rFonts w:eastAsia="Calibri"/>
              </w:rPr>
              <w:t>And</w:t>
            </w:r>
          </w:p>
          <w:p w14:paraId="030BBA5A" w14:textId="77777777" w:rsidR="00A60B5A" w:rsidRPr="00A915BF" w:rsidRDefault="00A60B5A" w:rsidP="00A915BF">
            <w:pPr>
              <w:spacing w:after="0" w:line="360" w:lineRule="auto"/>
              <w:ind w:left="52" w:firstLine="0"/>
              <w:jc w:val="left"/>
              <w:rPr>
                <w:rFonts w:eastAsia="Calibri"/>
              </w:rPr>
            </w:pPr>
            <w:r w:rsidRPr="00A915BF">
              <w:rPr>
                <w:rFonts w:eastAsia="Calibri"/>
              </w:rPr>
              <w:t>Lab</w:t>
            </w:r>
          </w:p>
        </w:tc>
      </w:tr>
      <w:tr w:rsidR="00A60B5A" w:rsidRPr="00E83F0A" w14:paraId="2ACB93AD" w14:textId="77777777" w:rsidTr="00A915BF">
        <w:trPr>
          <w:trHeight w:val="347"/>
        </w:trPr>
        <w:tc>
          <w:tcPr>
            <w:tcW w:w="2245" w:type="dxa"/>
            <w:tcBorders>
              <w:top w:val="single" w:sz="4" w:space="0" w:color="000000"/>
              <w:left w:val="single" w:sz="4" w:space="0" w:color="000000"/>
              <w:bottom w:val="single" w:sz="4" w:space="0" w:color="000000"/>
              <w:right w:val="single" w:sz="4" w:space="0" w:color="000000"/>
            </w:tcBorders>
            <w:vAlign w:val="center"/>
          </w:tcPr>
          <w:p w14:paraId="2A7175D3" w14:textId="77777777" w:rsidR="00A60B5A" w:rsidRPr="00A2280E" w:rsidRDefault="00A60B5A" w:rsidP="00053099">
            <w:pPr>
              <w:pStyle w:val="ListParagraph"/>
              <w:numPr>
                <w:ilvl w:val="0"/>
                <w:numId w:val="54"/>
              </w:numPr>
              <w:spacing w:after="0" w:line="360" w:lineRule="auto"/>
              <w:ind w:left="464"/>
              <w:jc w:val="left"/>
              <w:rPr>
                <w:rFonts w:eastAsia="Calibri"/>
              </w:rPr>
            </w:pPr>
            <w:r w:rsidRPr="00A2280E">
              <w:rPr>
                <w:rFonts w:eastAsiaTheme="minorEastAsia"/>
                <w:bCs/>
              </w:rPr>
              <w:t>Cut Threads on Work Piece with tap and die</w:t>
            </w:r>
          </w:p>
        </w:tc>
        <w:tc>
          <w:tcPr>
            <w:tcW w:w="4410" w:type="dxa"/>
            <w:tcBorders>
              <w:top w:val="single" w:sz="4" w:space="0" w:color="000000"/>
              <w:left w:val="single" w:sz="4" w:space="0" w:color="000000"/>
              <w:bottom w:val="single" w:sz="4" w:space="0" w:color="000000"/>
              <w:right w:val="single" w:sz="4" w:space="0" w:color="000000"/>
            </w:tcBorders>
          </w:tcPr>
          <w:p w14:paraId="5DC1D6B9" w14:textId="77777777" w:rsidR="00A60B5A" w:rsidRPr="00A915BF" w:rsidRDefault="00A60B5A" w:rsidP="00A915BF">
            <w:pPr>
              <w:pStyle w:val="ListParagraph"/>
              <w:spacing w:after="0" w:line="360" w:lineRule="auto"/>
              <w:ind w:left="169" w:hanging="180"/>
              <w:jc w:val="left"/>
              <w:rPr>
                <w:rFonts w:eastAsia="Calibri"/>
                <w:b/>
                <w:bCs/>
              </w:rPr>
            </w:pPr>
            <w:r w:rsidRPr="00A915BF">
              <w:rPr>
                <w:rFonts w:eastAsia="Calibri"/>
                <w:b/>
                <w:bCs/>
              </w:rPr>
              <w:t>Trainee will be able to:</w:t>
            </w:r>
          </w:p>
          <w:p w14:paraId="70576473" w14:textId="77777777" w:rsidR="00A60B5A" w:rsidRPr="00A915BF" w:rsidRDefault="00A60B5A" w:rsidP="00A915BF">
            <w:pPr>
              <w:pStyle w:val="ListParagraph"/>
              <w:keepNext/>
              <w:keepLines/>
              <w:numPr>
                <w:ilvl w:val="0"/>
                <w:numId w:val="31"/>
              </w:numPr>
              <w:spacing w:line="360" w:lineRule="auto"/>
              <w:ind w:left="169" w:hanging="180"/>
              <w:jc w:val="left"/>
            </w:pPr>
            <w:r w:rsidRPr="00A915BF">
              <w:t>Identify different kind of taps &amp; die according to requirement</w:t>
            </w:r>
          </w:p>
          <w:p w14:paraId="63B58989" w14:textId="77777777" w:rsidR="00A60B5A" w:rsidRPr="00A915BF" w:rsidRDefault="00A60B5A" w:rsidP="00A915BF">
            <w:pPr>
              <w:pStyle w:val="ListParagraph"/>
              <w:keepNext/>
              <w:keepLines/>
              <w:numPr>
                <w:ilvl w:val="0"/>
                <w:numId w:val="31"/>
              </w:numPr>
              <w:spacing w:line="360" w:lineRule="auto"/>
              <w:ind w:left="169" w:hanging="180"/>
              <w:jc w:val="left"/>
            </w:pPr>
            <w:r w:rsidRPr="00A915BF">
              <w:t>Identify the work piece clamping method.</w:t>
            </w:r>
          </w:p>
          <w:p w14:paraId="466A2D0D" w14:textId="77777777" w:rsidR="00A60B5A" w:rsidRPr="00A915BF" w:rsidRDefault="00A60B5A" w:rsidP="00A915BF">
            <w:pPr>
              <w:pStyle w:val="ListParagraph"/>
              <w:keepNext/>
              <w:keepLines/>
              <w:numPr>
                <w:ilvl w:val="0"/>
                <w:numId w:val="31"/>
              </w:numPr>
              <w:spacing w:line="360" w:lineRule="auto"/>
              <w:ind w:left="169" w:hanging="180"/>
              <w:jc w:val="left"/>
            </w:pPr>
            <w:r w:rsidRPr="00A915BF">
              <w:t>Apply tap and die alignment.</w:t>
            </w:r>
          </w:p>
          <w:p w14:paraId="724F3538" w14:textId="77777777" w:rsidR="00A60B5A" w:rsidRPr="00A915BF" w:rsidRDefault="00A60B5A" w:rsidP="00A915BF">
            <w:pPr>
              <w:pStyle w:val="ListParagraph"/>
              <w:keepNext/>
              <w:keepLines/>
              <w:numPr>
                <w:ilvl w:val="0"/>
                <w:numId w:val="31"/>
              </w:numPr>
              <w:spacing w:line="360" w:lineRule="auto"/>
              <w:ind w:left="169" w:hanging="180"/>
              <w:jc w:val="left"/>
            </w:pPr>
            <w:r w:rsidRPr="00A915BF">
              <w:t>Apply lubricants while threading.</w:t>
            </w:r>
          </w:p>
          <w:p w14:paraId="29CD8776" w14:textId="77777777" w:rsidR="00A915BF" w:rsidRDefault="00A60B5A" w:rsidP="00A915BF">
            <w:pPr>
              <w:pStyle w:val="ListParagraph"/>
              <w:keepNext/>
              <w:keepLines/>
              <w:numPr>
                <w:ilvl w:val="0"/>
                <w:numId w:val="31"/>
              </w:numPr>
              <w:spacing w:line="360" w:lineRule="auto"/>
              <w:ind w:left="169" w:hanging="180"/>
              <w:jc w:val="left"/>
            </w:pPr>
            <w:r w:rsidRPr="00A915BF">
              <w:t>Avoid unwanted engraving and slips.</w:t>
            </w:r>
          </w:p>
          <w:p w14:paraId="62A0CE28" w14:textId="0350C1B0" w:rsidR="00A60B5A" w:rsidRPr="00A915BF" w:rsidRDefault="003A2950" w:rsidP="00A915BF">
            <w:pPr>
              <w:pStyle w:val="ListParagraph"/>
              <w:keepNext/>
              <w:keepLines/>
              <w:numPr>
                <w:ilvl w:val="0"/>
                <w:numId w:val="31"/>
              </w:numPr>
              <w:spacing w:line="360" w:lineRule="auto"/>
              <w:ind w:left="169" w:hanging="180"/>
              <w:jc w:val="left"/>
            </w:pPr>
            <w:r>
              <w:t>Interpret</w:t>
            </w:r>
            <w:r w:rsidR="00A60B5A" w:rsidRPr="00A915BF">
              <w:t xml:space="preserve"> proper threading procedure</w:t>
            </w:r>
          </w:p>
        </w:tc>
        <w:tc>
          <w:tcPr>
            <w:tcW w:w="3600" w:type="dxa"/>
            <w:tcBorders>
              <w:top w:val="single" w:sz="4" w:space="0" w:color="000000"/>
              <w:left w:val="single" w:sz="4" w:space="0" w:color="000000"/>
              <w:bottom w:val="single" w:sz="4" w:space="0" w:color="000000"/>
              <w:right w:val="single" w:sz="4" w:space="0" w:color="000000"/>
            </w:tcBorders>
          </w:tcPr>
          <w:p w14:paraId="4E11D1A9" w14:textId="77777777" w:rsidR="00A60B5A" w:rsidRPr="00A915BF" w:rsidRDefault="00A60B5A" w:rsidP="00A915BF">
            <w:pPr>
              <w:pStyle w:val="ListParagraph"/>
              <w:numPr>
                <w:ilvl w:val="0"/>
                <w:numId w:val="31"/>
              </w:numPr>
              <w:spacing w:after="0" w:line="360" w:lineRule="auto"/>
              <w:ind w:left="169" w:hanging="180"/>
              <w:jc w:val="left"/>
              <w:rPr>
                <w:rFonts w:eastAsia="Calibri"/>
              </w:rPr>
            </w:pPr>
            <w:r w:rsidRPr="00A915BF">
              <w:rPr>
                <w:rFonts w:eastAsiaTheme="minorEastAsia"/>
              </w:rPr>
              <w:t>Taps &amp; die</w:t>
            </w:r>
          </w:p>
          <w:p w14:paraId="1CA52746" w14:textId="77777777" w:rsidR="00A60B5A" w:rsidRPr="00A915BF" w:rsidRDefault="00A60B5A" w:rsidP="00A915BF">
            <w:pPr>
              <w:pStyle w:val="ListParagraph"/>
              <w:numPr>
                <w:ilvl w:val="0"/>
                <w:numId w:val="31"/>
              </w:numPr>
              <w:spacing w:after="0" w:line="360" w:lineRule="auto"/>
              <w:ind w:left="169" w:hanging="180"/>
              <w:jc w:val="left"/>
              <w:rPr>
                <w:rFonts w:eastAsia="Calibri"/>
              </w:rPr>
            </w:pPr>
            <w:r w:rsidRPr="00A915BF">
              <w:rPr>
                <w:rFonts w:eastAsiaTheme="minorEastAsia"/>
              </w:rPr>
              <w:t>calculation for drill size for internal threading</w:t>
            </w:r>
            <w:r w:rsidRPr="00A915BF">
              <w:rPr>
                <w:rFonts w:eastAsia="Calibri"/>
              </w:rPr>
              <w:t>.</w:t>
            </w:r>
          </w:p>
          <w:p w14:paraId="06E06AF8" w14:textId="77777777" w:rsidR="00A60B5A" w:rsidRPr="00A915BF" w:rsidRDefault="00A60B5A" w:rsidP="00A915BF">
            <w:pPr>
              <w:pStyle w:val="ListParagraph"/>
              <w:numPr>
                <w:ilvl w:val="0"/>
                <w:numId w:val="31"/>
              </w:numPr>
              <w:spacing w:after="0" w:line="360" w:lineRule="auto"/>
              <w:ind w:left="169" w:hanging="180"/>
              <w:jc w:val="left"/>
              <w:rPr>
                <w:rFonts w:eastAsia="Calibri"/>
              </w:rPr>
            </w:pPr>
            <w:r w:rsidRPr="00A915BF">
              <w:rPr>
                <w:rFonts w:eastAsiaTheme="minorEastAsia"/>
              </w:rPr>
              <w:t>Threading by die and taps</w:t>
            </w:r>
          </w:p>
          <w:p w14:paraId="6A746AF5" w14:textId="77777777" w:rsidR="00A60B5A" w:rsidRPr="00A915BF" w:rsidRDefault="00A60B5A" w:rsidP="00A915BF">
            <w:pPr>
              <w:spacing w:after="0" w:line="360" w:lineRule="auto"/>
              <w:ind w:left="169" w:hanging="180"/>
              <w:jc w:val="left"/>
              <w:rPr>
                <w:rFonts w:eastAsia="Calibri"/>
                <w:b/>
              </w:rPr>
            </w:pPr>
            <w:r w:rsidRPr="00A915BF">
              <w:rPr>
                <w:rFonts w:eastAsia="Calibri"/>
                <w:b/>
              </w:rPr>
              <w:t>Practical activity:</w:t>
            </w:r>
          </w:p>
          <w:p w14:paraId="0F38220F" w14:textId="77777777" w:rsidR="00A60B5A" w:rsidRPr="00A915BF" w:rsidRDefault="00A60B5A" w:rsidP="00A915BF">
            <w:pPr>
              <w:spacing w:after="0" w:line="360" w:lineRule="auto"/>
              <w:ind w:left="169" w:hanging="180"/>
              <w:jc w:val="left"/>
              <w:rPr>
                <w:rFonts w:eastAsia="Calibri"/>
              </w:rPr>
            </w:pPr>
            <w:r w:rsidRPr="00A915BF">
              <w:rPr>
                <w:rFonts w:eastAsia="Calibri"/>
              </w:rPr>
              <w:t xml:space="preserve">Cut Threads With tap and </w:t>
            </w:r>
            <w:proofErr w:type="gramStart"/>
            <w:r w:rsidRPr="00A915BF">
              <w:rPr>
                <w:rFonts w:eastAsia="Calibri"/>
              </w:rPr>
              <w:t>Die</w:t>
            </w:r>
            <w:proofErr w:type="gramEnd"/>
          </w:p>
        </w:tc>
        <w:tc>
          <w:tcPr>
            <w:tcW w:w="1800" w:type="dxa"/>
            <w:tcBorders>
              <w:top w:val="single" w:sz="4" w:space="0" w:color="000000"/>
              <w:left w:val="single" w:sz="4" w:space="0" w:color="000000"/>
              <w:bottom w:val="single" w:sz="4" w:space="0" w:color="000000"/>
              <w:right w:val="single" w:sz="4" w:space="0" w:color="000000"/>
            </w:tcBorders>
            <w:vAlign w:val="center"/>
          </w:tcPr>
          <w:p w14:paraId="777F3FE2" w14:textId="77777777" w:rsidR="00A60B5A" w:rsidRPr="00BB4E05" w:rsidRDefault="00A60B5A" w:rsidP="00A915BF">
            <w:pPr>
              <w:spacing w:after="0" w:line="276" w:lineRule="auto"/>
              <w:ind w:left="0" w:hanging="41"/>
              <w:jc w:val="right"/>
              <w:rPr>
                <w:rFonts w:eastAsia="Calibri"/>
              </w:rPr>
            </w:pPr>
            <w:r w:rsidRPr="00BB4E05">
              <w:rPr>
                <w:rFonts w:eastAsia="Calibri"/>
              </w:rPr>
              <w:t xml:space="preserve">Theory-01 </w:t>
            </w:r>
            <w:proofErr w:type="spellStart"/>
            <w:r w:rsidRPr="00BB4E05">
              <w:rPr>
                <w:rFonts w:eastAsia="Calibri"/>
              </w:rPr>
              <w:t>Hrs</w:t>
            </w:r>
            <w:proofErr w:type="spellEnd"/>
          </w:p>
          <w:p w14:paraId="67C2C845" w14:textId="77777777" w:rsidR="00A60B5A" w:rsidRPr="00BB4E05" w:rsidRDefault="00A60B5A" w:rsidP="00A915BF">
            <w:pPr>
              <w:spacing w:after="0" w:line="276" w:lineRule="auto"/>
              <w:ind w:left="0" w:hanging="41"/>
              <w:jc w:val="right"/>
              <w:rPr>
                <w:rFonts w:eastAsia="Calibri"/>
              </w:rPr>
            </w:pPr>
            <w:r w:rsidRPr="00BB4E05">
              <w:rPr>
                <w:rFonts w:eastAsia="Calibri"/>
              </w:rPr>
              <w:t>Practice-0</w:t>
            </w:r>
            <w:r>
              <w:rPr>
                <w:rFonts w:eastAsia="Calibri"/>
              </w:rPr>
              <w:t>9</w:t>
            </w:r>
            <w:r w:rsidRPr="00BB4E05">
              <w:rPr>
                <w:rFonts w:eastAsia="Calibri"/>
              </w:rPr>
              <w:t xml:space="preserve"> </w:t>
            </w:r>
            <w:proofErr w:type="spellStart"/>
            <w:r w:rsidRPr="00BB4E05">
              <w:rPr>
                <w:rFonts w:eastAsia="Calibri"/>
              </w:rPr>
              <w:t>Hrs</w:t>
            </w:r>
            <w:proofErr w:type="spellEnd"/>
          </w:p>
          <w:p w14:paraId="3689F2FB" w14:textId="77777777" w:rsidR="00A60B5A" w:rsidRPr="00BB4E05" w:rsidRDefault="00A60B5A" w:rsidP="00A915BF">
            <w:pPr>
              <w:spacing w:after="0" w:line="360" w:lineRule="auto"/>
              <w:ind w:left="0" w:hanging="41"/>
              <w:jc w:val="right"/>
              <w:rPr>
                <w:rFonts w:eastAsia="Calibri"/>
              </w:rPr>
            </w:pPr>
            <w:r>
              <w:rPr>
                <w:rFonts w:eastAsia="Calibri"/>
              </w:rPr>
              <w:t>Total- 10</w:t>
            </w:r>
            <w:r w:rsidRPr="00BB4E05">
              <w:rPr>
                <w:rFonts w:eastAsia="Calibri"/>
              </w:rPr>
              <w:t xml:space="preserve"> </w:t>
            </w:r>
            <w:proofErr w:type="spellStart"/>
            <w:r w:rsidRPr="00BB4E05">
              <w:rPr>
                <w:rFonts w:eastAsia="Calibri"/>
              </w:rPr>
              <w:t>Hrs</w:t>
            </w:r>
            <w:proofErr w:type="spellEnd"/>
          </w:p>
        </w:tc>
        <w:tc>
          <w:tcPr>
            <w:tcW w:w="1911" w:type="dxa"/>
            <w:tcBorders>
              <w:top w:val="single" w:sz="4" w:space="0" w:color="000000"/>
              <w:left w:val="single" w:sz="4" w:space="0" w:color="000000"/>
              <w:bottom w:val="single" w:sz="4" w:space="0" w:color="000000"/>
              <w:right w:val="single" w:sz="4" w:space="0" w:color="000000"/>
            </w:tcBorders>
          </w:tcPr>
          <w:p w14:paraId="653B60F2" w14:textId="77777777" w:rsidR="00A60B5A" w:rsidRPr="00A915BF" w:rsidRDefault="00A60B5A" w:rsidP="00A915BF">
            <w:pPr>
              <w:spacing w:after="0" w:line="276" w:lineRule="auto"/>
              <w:ind w:left="52" w:firstLine="0"/>
              <w:jc w:val="left"/>
              <w:rPr>
                <w:rFonts w:eastAsiaTheme="minorEastAsia"/>
              </w:rPr>
            </w:pPr>
            <w:r w:rsidRPr="00A915BF">
              <w:rPr>
                <w:rFonts w:eastAsiaTheme="minorEastAsia"/>
              </w:rPr>
              <w:t>Work bench</w:t>
            </w:r>
          </w:p>
          <w:p w14:paraId="320314FB" w14:textId="77777777" w:rsidR="00A60B5A" w:rsidRPr="00A915BF" w:rsidRDefault="00A60B5A" w:rsidP="00A915BF">
            <w:pPr>
              <w:spacing w:after="0" w:line="276" w:lineRule="auto"/>
              <w:ind w:left="52" w:firstLine="0"/>
              <w:jc w:val="left"/>
              <w:rPr>
                <w:rFonts w:eastAsiaTheme="minorEastAsia"/>
              </w:rPr>
            </w:pPr>
            <w:r w:rsidRPr="00A915BF">
              <w:rPr>
                <w:rFonts w:eastAsiaTheme="minorEastAsia"/>
              </w:rPr>
              <w:t>Bench vices</w:t>
            </w:r>
          </w:p>
          <w:p w14:paraId="3B48BEB2" w14:textId="77777777" w:rsidR="00A60B5A" w:rsidRPr="00A915BF" w:rsidRDefault="00A60B5A" w:rsidP="00A915BF">
            <w:pPr>
              <w:spacing w:after="0" w:line="276" w:lineRule="auto"/>
              <w:ind w:left="52" w:firstLine="0"/>
              <w:jc w:val="left"/>
              <w:rPr>
                <w:rFonts w:eastAsiaTheme="minorEastAsia"/>
              </w:rPr>
            </w:pPr>
            <w:r w:rsidRPr="00A915BF">
              <w:rPr>
                <w:rFonts w:eastAsiaTheme="minorEastAsia"/>
              </w:rPr>
              <w:t>Hammer</w:t>
            </w:r>
          </w:p>
          <w:p w14:paraId="70C88083" w14:textId="77777777" w:rsidR="00A60B5A" w:rsidRPr="00A915BF" w:rsidRDefault="00A60B5A" w:rsidP="00A915BF">
            <w:pPr>
              <w:spacing w:after="0" w:line="276" w:lineRule="auto"/>
              <w:ind w:left="52" w:firstLine="0"/>
              <w:jc w:val="left"/>
              <w:rPr>
                <w:rFonts w:eastAsiaTheme="minorEastAsia"/>
              </w:rPr>
            </w:pPr>
            <w:r w:rsidRPr="00A915BF">
              <w:rPr>
                <w:rFonts w:eastAsiaTheme="minorEastAsia"/>
              </w:rPr>
              <w:t>Tri-square</w:t>
            </w:r>
          </w:p>
          <w:p w14:paraId="56F7173A" w14:textId="77777777" w:rsidR="00A60B5A" w:rsidRPr="00A915BF" w:rsidRDefault="00A60B5A" w:rsidP="00A915BF">
            <w:pPr>
              <w:spacing w:after="0" w:line="276" w:lineRule="auto"/>
              <w:ind w:left="52" w:firstLine="0"/>
              <w:jc w:val="left"/>
              <w:rPr>
                <w:rFonts w:eastAsiaTheme="minorEastAsia"/>
              </w:rPr>
            </w:pPr>
            <w:r w:rsidRPr="00A915BF">
              <w:rPr>
                <w:rFonts w:eastAsiaTheme="minorEastAsia"/>
              </w:rPr>
              <w:t>Hand hacksaw</w:t>
            </w:r>
          </w:p>
          <w:p w14:paraId="6042ECCD" w14:textId="77777777" w:rsidR="00A60B5A" w:rsidRPr="00A915BF" w:rsidRDefault="00A60B5A" w:rsidP="00A915BF">
            <w:pPr>
              <w:spacing w:after="0" w:line="276" w:lineRule="auto"/>
              <w:ind w:left="52" w:firstLine="0"/>
              <w:jc w:val="left"/>
              <w:rPr>
                <w:rFonts w:eastAsiaTheme="minorEastAsia"/>
              </w:rPr>
            </w:pPr>
            <w:r w:rsidRPr="00A915BF">
              <w:rPr>
                <w:rFonts w:eastAsiaTheme="minorEastAsia"/>
              </w:rPr>
              <w:t>Scriber</w:t>
            </w:r>
          </w:p>
          <w:p w14:paraId="0283616C" w14:textId="77777777" w:rsidR="00A60B5A" w:rsidRPr="00A915BF" w:rsidRDefault="00A60B5A" w:rsidP="00A915BF">
            <w:pPr>
              <w:spacing w:after="0" w:line="276" w:lineRule="auto"/>
              <w:ind w:left="52" w:firstLine="0"/>
              <w:jc w:val="left"/>
              <w:rPr>
                <w:rFonts w:eastAsiaTheme="minorEastAsia"/>
              </w:rPr>
            </w:pPr>
            <w:r w:rsidRPr="00A915BF">
              <w:rPr>
                <w:rFonts w:eastAsiaTheme="minorEastAsia"/>
              </w:rPr>
              <w:t>Vernier caliper</w:t>
            </w:r>
          </w:p>
          <w:p w14:paraId="053D23C3" w14:textId="77777777" w:rsidR="00A60B5A" w:rsidRPr="00A915BF" w:rsidRDefault="00A60B5A" w:rsidP="00A915BF">
            <w:pPr>
              <w:spacing w:after="0" w:line="276" w:lineRule="auto"/>
              <w:ind w:left="52" w:firstLine="0"/>
              <w:jc w:val="left"/>
              <w:rPr>
                <w:rFonts w:eastAsiaTheme="minorEastAsia"/>
              </w:rPr>
            </w:pPr>
            <w:r w:rsidRPr="00A915BF">
              <w:rPr>
                <w:rFonts w:eastAsiaTheme="minorEastAsia"/>
              </w:rPr>
              <w:t>Flat File</w:t>
            </w:r>
          </w:p>
          <w:p w14:paraId="159193D0" w14:textId="77777777" w:rsidR="00A60B5A" w:rsidRPr="00A915BF" w:rsidRDefault="00A60B5A" w:rsidP="00A915BF">
            <w:pPr>
              <w:spacing w:after="0" w:line="276" w:lineRule="auto"/>
              <w:ind w:left="52" w:firstLine="0"/>
              <w:jc w:val="left"/>
              <w:rPr>
                <w:rFonts w:eastAsiaTheme="minorEastAsia"/>
              </w:rPr>
            </w:pPr>
            <w:r w:rsidRPr="00A915BF">
              <w:rPr>
                <w:rFonts w:eastAsiaTheme="minorEastAsia"/>
              </w:rPr>
              <w:t>Tap set</w:t>
            </w:r>
          </w:p>
          <w:p w14:paraId="11B2116E" w14:textId="10E60047" w:rsidR="00A60B5A" w:rsidRPr="00A915BF" w:rsidRDefault="00A60B5A" w:rsidP="00A915BF">
            <w:pPr>
              <w:spacing w:after="0" w:line="276" w:lineRule="auto"/>
              <w:ind w:left="52" w:firstLine="0"/>
              <w:jc w:val="left"/>
              <w:rPr>
                <w:rFonts w:eastAsiaTheme="minorEastAsia"/>
              </w:rPr>
            </w:pPr>
            <w:r w:rsidRPr="00A915BF">
              <w:rPr>
                <w:rFonts w:eastAsiaTheme="minorEastAsia"/>
              </w:rPr>
              <w:t>Tap set</w:t>
            </w:r>
          </w:p>
          <w:p w14:paraId="77536563" w14:textId="77777777" w:rsidR="00A60B5A" w:rsidRPr="00A915BF" w:rsidRDefault="00A60B5A" w:rsidP="00A915BF">
            <w:pPr>
              <w:spacing w:after="0" w:line="276" w:lineRule="auto"/>
              <w:ind w:left="52"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tcPr>
          <w:p w14:paraId="556586E7" w14:textId="77777777" w:rsidR="00A60B5A" w:rsidRPr="00A915BF" w:rsidRDefault="00A60B5A" w:rsidP="00A915BF">
            <w:pPr>
              <w:spacing w:after="0" w:line="360" w:lineRule="auto"/>
              <w:ind w:left="52" w:firstLine="0"/>
              <w:jc w:val="left"/>
              <w:rPr>
                <w:rFonts w:eastAsia="Calibri"/>
              </w:rPr>
            </w:pPr>
            <w:r w:rsidRPr="00A915BF">
              <w:rPr>
                <w:rFonts w:eastAsia="Calibri"/>
              </w:rPr>
              <w:t>Class Room</w:t>
            </w:r>
          </w:p>
          <w:p w14:paraId="32F53EC9" w14:textId="77777777" w:rsidR="00A60B5A" w:rsidRPr="00A915BF" w:rsidRDefault="00A60B5A" w:rsidP="00A915BF">
            <w:pPr>
              <w:spacing w:after="0" w:line="360" w:lineRule="auto"/>
              <w:ind w:left="52" w:firstLine="0"/>
              <w:jc w:val="left"/>
              <w:rPr>
                <w:rFonts w:eastAsia="Calibri"/>
              </w:rPr>
            </w:pPr>
            <w:r w:rsidRPr="00A915BF">
              <w:rPr>
                <w:rFonts w:eastAsia="Calibri"/>
              </w:rPr>
              <w:t>And</w:t>
            </w:r>
          </w:p>
          <w:p w14:paraId="057669F5" w14:textId="77777777" w:rsidR="00A60B5A" w:rsidRPr="00A915BF" w:rsidRDefault="00A60B5A" w:rsidP="00A915BF">
            <w:pPr>
              <w:spacing w:after="0" w:line="360" w:lineRule="auto"/>
              <w:ind w:left="52" w:firstLine="0"/>
              <w:jc w:val="left"/>
              <w:rPr>
                <w:rFonts w:eastAsia="Calibri"/>
              </w:rPr>
            </w:pPr>
            <w:r w:rsidRPr="00A915BF">
              <w:rPr>
                <w:rFonts w:eastAsia="Calibri"/>
              </w:rPr>
              <w:t>Lab</w:t>
            </w:r>
          </w:p>
        </w:tc>
      </w:tr>
      <w:tr w:rsidR="00A60B5A" w:rsidRPr="00E83F0A" w14:paraId="2933621D" w14:textId="77777777" w:rsidTr="00A915BF">
        <w:trPr>
          <w:trHeight w:val="170"/>
        </w:trPr>
        <w:tc>
          <w:tcPr>
            <w:tcW w:w="2245" w:type="dxa"/>
            <w:tcBorders>
              <w:top w:val="single" w:sz="4" w:space="0" w:color="000000"/>
              <w:left w:val="single" w:sz="4" w:space="0" w:color="000000"/>
              <w:bottom w:val="single" w:sz="4" w:space="0" w:color="000000"/>
              <w:right w:val="single" w:sz="4" w:space="0" w:color="000000"/>
            </w:tcBorders>
            <w:vAlign w:val="center"/>
          </w:tcPr>
          <w:p w14:paraId="5EED2C1D" w14:textId="77777777" w:rsidR="00A60B5A" w:rsidRPr="00A2280E" w:rsidRDefault="00A60B5A" w:rsidP="00053099">
            <w:pPr>
              <w:pStyle w:val="ListParagraph"/>
              <w:numPr>
                <w:ilvl w:val="0"/>
                <w:numId w:val="54"/>
              </w:numPr>
              <w:spacing w:after="0" w:line="360" w:lineRule="auto"/>
              <w:ind w:left="464"/>
              <w:jc w:val="left"/>
              <w:rPr>
                <w:rFonts w:eastAsia="Calibri"/>
              </w:rPr>
            </w:pPr>
            <w:r w:rsidRPr="00A2280E">
              <w:rPr>
                <w:rFonts w:eastAsiaTheme="minorEastAsia"/>
                <w:bCs/>
              </w:rPr>
              <w:t>Cut Pipe Threads</w:t>
            </w:r>
          </w:p>
        </w:tc>
        <w:tc>
          <w:tcPr>
            <w:tcW w:w="4410" w:type="dxa"/>
            <w:tcBorders>
              <w:top w:val="single" w:sz="4" w:space="0" w:color="000000"/>
              <w:left w:val="single" w:sz="4" w:space="0" w:color="000000"/>
              <w:bottom w:val="single" w:sz="4" w:space="0" w:color="000000"/>
              <w:right w:val="single" w:sz="4" w:space="0" w:color="000000"/>
            </w:tcBorders>
          </w:tcPr>
          <w:p w14:paraId="4BC22D53" w14:textId="77777777" w:rsidR="00A60B5A" w:rsidRPr="00A915BF" w:rsidRDefault="00A60B5A" w:rsidP="00A915BF">
            <w:pPr>
              <w:pStyle w:val="ListParagraph"/>
              <w:spacing w:after="0" w:line="360" w:lineRule="auto"/>
              <w:ind w:left="169" w:hanging="180"/>
              <w:jc w:val="left"/>
              <w:rPr>
                <w:rFonts w:eastAsia="Calibri"/>
                <w:b/>
                <w:bCs/>
              </w:rPr>
            </w:pPr>
            <w:r w:rsidRPr="00A915BF">
              <w:rPr>
                <w:rFonts w:eastAsia="Calibri"/>
                <w:b/>
                <w:bCs/>
              </w:rPr>
              <w:t>Trainee will be able to:</w:t>
            </w:r>
          </w:p>
          <w:p w14:paraId="7351AC5B" w14:textId="77777777" w:rsidR="00A60B5A" w:rsidRPr="00A915BF" w:rsidRDefault="00A60B5A" w:rsidP="00A915BF">
            <w:pPr>
              <w:pStyle w:val="ListParagraph"/>
              <w:keepNext/>
              <w:keepLines/>
              <w:numPr>
                <w:ilvl w:val="0"/>
                <w:numId w:val="31"/>
              </w:numPr>
              <w:spacing w:line="360" w:lineRule="auto"/>
              <w:ind w:left="169" w:hanging="180"/>
              <w:jc w:val="left"/>
              <w:rPr>
                <w:lang w:val="en-AU"/>
              </w:rPr>
            </w:pPr>
            <w:r w:rsidRPr="00A915BF">
              <w:rPr>
                <w:lang w:val="en-AU"/>
              </w:rPr>
              <w:t>Select marking tools</w:t>
            </w:r>
          </w:p>
          <w:p w14:paraId="1F4E0BC8" w14:textId="77777777" w:rsidR="00A60B5A" w:rsidRPr="00A915BF" w:rsidRDefault="00A60B5A" w:rsidP="00A915BF">
            <w:pPr>
              <w:pStyle w:val="ListParagraph"/>
              <w:keepNext/>
              <w:keepLines/>
              <w:numPr>
                <w:ilvl w:val="0"/>
                <w:numId w:val="31"/>
              </w:numPr>
              <w:spacing w:line="360" w:lineRule="auto"/>
              <w:ind w:left="169" w:hanging="180"/>
              <w:jc w:val="left"/>
              <w:rPr>
                <w:lang w:val="en-AU"/>
              </w:rPr>
            </w:pPr>
            <w:r w:rsidRPr="00A915BF">
              <w:rPr>
                <w:lang w:val="en-AU"/>
              </w:rPr>
              <w:t>Cut pipe as per drawing</w:t>
            </w:r>
          </w:p>
          <w:p w14:paraId="1026C0B7" w14:textId="77777777" w:rsidR="00A60B5A" w:rsidRPr="00A915BF" w:rsidRDefault="00A60B5A" w:rsidP="00A915BF">
            <w:pPr>
              <w:pStyle w:val="ListParagraph"/>
              <w:keepNext/>
              <w:keepLines/>
              <w:numPr>
                <w:ilvl w:val="0"/>
                <w:numId w:val="31"/>
              </w:numPr>
              <w:spacing w:line="360" w:lineRule="auto"/>
              <w:ind w:left="169" w:hanging="180"/>
              <w:jc w:val="left"/>
              <w:rPr>
                <w:lang w:val="en-AU"/>
              </w:rPr>
            </w:pPr>
            <w:r w:rsidRPr="00A915BF">
              <w:rPr>
                <w:lang w:val="en-AU"/>
              </w:rPr>
              <w:t>Select die as per pipe size</w:t>
            </w:r>
          </w:p>
          <w:p w14:paraId="39BBE3C7" w14:textId="77777777" w:rsidR="00A60B5A" w:rsidRPr="00A915BF" w:rsidRDefault="00A60B5A" w:rsidP="00A915BF">
            <w:pPr>
              <w:pStyle w:val="ListParagraph"/>
              <w:numPr>
                <w:ilvl w:val="0"/>
                <w:numId w:val="31"/>
              </w:numPr>
              <w:spacing w:line="360" w:lineRule="auto"/>
              <w:ind w:left="169" w:hanging="180"/>
              <w:jc w:val="left"/>
              <w:rPr>
                <w:bCs/>
              </w:rPr>
            </w:pPr>
            <w:r w:rsidRPr="00A915BF">
              <w:rPr>
                <w:bCs/>
              </w:rPr>
              <w:t>Set die into die holder</w:t>
            </w:r>
          </w:p>
          <w:p w14:paraId="781E2514" w14:textId="77777777" w:rsidR="00A60B5A" w:rsidRPr="00A915BF" w:rsidRDefault="00A60B5A" w:rsidP="00A915BF">
            <w:pPr>
              <w:pStyle w:val="ListParagraph"/>
              <w:numPr>
                <w:ilvl w:val="0"/>
                <w:numId w:val="31"/>
              </w:numPr>
              <w:spacing w:line="360" w:lineRule="auto"/>
              <w:ind w:left="169" w:hanging="180"/>
              <w:jc w:val="left"/>
              <w:rPr>
                <w:bCs/>
              </w:rPr>
            </w:pPr>
            <w:r w:rsidRPr="00A915BF">
              <w:rPr>
                <w:bCs/>
              </w:rPr>
              <w:lastRenderedPageBreak/>
              <w:t>Select relevant vice for pipe clamping</w:t>
            </w:r>
          </w:p>
          <w:p w14:paraId="5C2A77DE" w14:textId="77777777" w:rsidR="00A915BF" w:rsidRPr="00A915BF" w:rsidRDefault="00A60B5A" w:rsidP="00A915BF">
            <w:pPr>
              <w:pStyle w:val="ListParagraph"/>
              <w:numPr>
                <w:ilvl w:val="0"/>
                <w:numId w:val="31"/>
              </w:numPr>
              <w:spacing w:line="360" w:lineRule="auto"/>
              <w:ind w:left="169" w:hanging="180"/>
              <w:jc w:val="left"/>
            </w:pPr>
            <w:r w:rsidRPr="00A915BF">
              <w:rPr>
                <w:bCs/>
              </w:rPr>
              <w:t>Perform pipe threading using appropriate method</w:t>
            </w:r>
          </w:p>
          <w:p w14:paraId="78F2FDB9" w14:textId="0A0425CA" w:rsidR="00A60B5A" w:rsidRPr="00A915BF" w:rsidRDefault="00A60B5A" w:rsidP="00A915BF">
            <w:pPr>
              <w:pStyle w:val="ListParagraph"/>
              <w:numPr>
                <w:ilvl w:val="0"/>
                <w:numId w:val="31"/>
              </w:numPr>
              <w:spacing w:line="360" w:lineRule="auto"/>
              <w:ind w:left="169" w:hanging="180"/>
              <w:jc w:val="left"/>
            </w:pPr>
            <w:r w:rsidRPr="00A915BF">
              <w:rPr>
                <w:lang w:val="en-AU"/>
              </w:rPr>
              <w:t>Perform finishing with sand paper</w:t>
            </w:r>
          </w:p>
        </w:tc>
        <w:tc>
          <w:tcPr>
            <w:tcW w:w="3600" w:type="dxa"/>
            <w:tcBorders>
              <w:top w:val="single" w:sz="4" w:space="0" w:color="000000"/>
              <w:left w:val="single" w:sz="4" w:space="0" w:color="000000"/>
              <w:bottom w:val="single" w:sz="4" w:space="0" w:color="000000"/>
              <w:right w:val="single" w:sz="4" w:space="0" w:color="000000"/>
            </w:tcBorders>
          </w:tcPr>
          <w:p w14:paraId="1CFCA08A" w14:textId="77777777" w:rsidR="00A60B5A" w:rsidRPr="00A915BF" w:rsidRDefault="00A60B5A" w:rsidP="00A915BF">
            <w:pPr>
              <w:pStyle w:val="ListParagraph"/>
              <w:numPr>
                <w:ilvl w:val="0"/>
                <w:numId w:val="31"/>
              </w:numPr>
              <w:spacing w:after="0" w:line="360" w:lineRule="auto"/>
              <w:ind w:left="169" w:hanging="180"/>
              <w:jc w:val="left"/>
              <w:rPr>
                <w:rFonts w:eastAsia="Calibri"/>
              </w:rPr>
            </w:pPr>
            <w:r w:rsidRPr="00A915BF">
              <w:rPr>
                <w:rFonts w:eastAsiaTheme="minorEastAsia"/>
              </w:rPr>
              <w:lastRenderedPageBreak/>
              <w:t>Clamping of work piece.</w:t>
            </w:r>
          </w:p>
          <w:p w14:paraId="22A78B34" w14:textId="77777777" w:rsidR="00A60B5A" w:rsidRPr="00A915BF" w:rsidRDefault="00A60B5A" w:rsidP="00A915BF">
            <w:pPr>
              <w:pStyle w:val="ListParagraph"/>
              <w:numPr>
                <w:ilvl w:val="0"/>
                <w:numId w:val="31"/>
              </w:numPr>
              <w:spacing w:after="0" w:line="360" w:lineRule="auto"/>
              <w:ind w:left="169" w:hanging="180"/>
              <w:jc w:val="left"/>
              <w:rPr>
                <w:rFonts w:eastAsia="Calibri"/>
              </w:rPr>
            </w:pPr>
            <w:r w:rsidRPr="00A915BF">
              <w:rPr>
                <w:rFonts w:eastAsiaTheme="minorEastAsia"/>
              </w:rPr>
              <w:t xml:space="preserve">Thread Cutting </w:t>
            </w:r>
          </w:p>
          <w:p w14:paraId="1093FECB" w14:textId="71CAD7D4" w:rsidR="00A60B5A" w:rsidRPr="00A915BF" w:rsidRDefault="00A60B5A" w:rsidP="00A915BF">
            <w:pPr>
              <w:pStyle w:val="ListParagraph"/>
              <w:numPr>
                <w:ilvl w:val="0"/>
                <w:numId w:val="31"/>
              </w:numPr>
              <w:spacing w:after="0" w:line="360" w:lineRule="auto"/>
              <w:ind w:left="169" w:hanging="180"/>
              <w:jc w:val="left"/>
              <w:rPr>
                <w:rFonts w:eastAsia="Calibri"/>
              </w:rPr>
            </w:pPr>
            <w:r w:rsidRPr="00A915BF">
              <w:rPr>
                <w:rFonts w:eastAsiaTheme="minorEastAsia"/>
              </w:rPr>
              <w:t xml:space="preserve">Types </w:t>
            </w:r>
            <w:r w:rsidR="00925EAA" w:rsidRPr="00A915BF">
              <w:rPr>
                <w:rFonts w:eastAsiaTheme="minorEastAsia"/>
              </w:rPr>
              <w:t>of</w:t>
            </w:r>
            <w:r w:rsidRPr="00A915BF">
              <w:rPr>
                <w:rFonts w:eastAsiaTheme="minorEastAsia"/>
              </w:rPr>
              <w:t xml:space="preserve"> Threading </w:t>
            </w:r>
          </w:p>
          <w:p w14:paraId="18A26E5E" w14:textId="77777777" w:rsidR="00A60B5A" w:rsidRPr="00A915BF" w:rsidRDefault="00A60B5A" w:rsidP="00A915BF">
            <w:pPr>
              <w:spacing w:after="0" w:line="360" w:lineRule="auto"/>
              <w:ind w:left="169" w:hanging="180"/>
              <w:jc w:val="left"/>
              <w:rPr>
                <w:rFonts w:eastAsia="Calibri"/>
                <w:b/>
              </w:rPr>
            </w:pPr>
            <w:r w:rsidRPr="00A915BF">
              <w:rPr>
                <w:rFonts w:eastAsia="Calibri"/>
                <w:b/>
              </w:rPr>
              <w:t>Practical activity:</w:t>
            </w:r>
          </w:p>
          <w:p w14:paraId="2A70BD9A" w14:textId="77777777" w:rsidR="00A60B5A" w:rsidRPr="00A915BF" w:rsidRDefault="00A60B5A" w:rsidP="00A915BF">
            <w:pPr>
              <w:spacing w:after="0" w:line="360" w:lineRule="auto"/>
              <w:ind w:left="169" w:hanging="180"/>
              <w:jc w:val="left"/>
              <w:rPr>
                <w:rFonts w:eastAsia="Calibri"/>
              </w:rPr>
            </w:pPr>
            <w:r w:rsidRPr="00A915BF">
              <w:rPr>
                <w:rFonts w:eastAsia="Calibri"/>
              </w:rPr>
              <w:t>Cut Pipe Threads</w:t>
            </w:r>
          </w:p>
        </w:tc>
        <w:tc>
          <w:tcPr>
            <w:tcW w:w="1800" w:type="dxa"/>
            <w:tcBorders>
              <w:top w:val="single" w:sz="4" w:space="0" w:color="000000"/>
              <w:left w:val="single" w:sz="4" w:space="0" w:color="000000"/>
              <w:bottom w:val="single" w:sz="4" w:space="0" w:color="000000"/>
              <w:right w:val="single" w:sz="4" w:space="0" w:color="000000"/>
            </w:tcBorders>
            <w:vAlign w:val="center"/>
          </w:tcPr>
          <w:p w14:paraId="4226924A" w14:textId="77777777" w:rsidR="00A60B5A" w:rsidRPr="00BB4E05" w:rsidRDefault="00A60B5A" w:rsidP="00A915BF">
            <w:pPr>
              <w:spacing w:after="0" w:line="276" w:lineRule="auto"/>
              <w:ind w:left="0" w:hanging="41"/>
              <w:jc w:val="right"/>
              <w:rPr>
                <w:rFonts w:eastAsia="Calibri"/>
              </w:rPr>
            </w:pPr>
            <w:r w:rsidRPr="00BB4E05">
              <w:rPr>
                <w:rFonts w:eastAsia="Calibri"/>
              </w:rPr>
              <w:t xml:space="preserve">Theory-01 </w:t>
            </w:r>
            <w:proofErr w:type="spellStart"/>
            <w:r w:rsidRPr="00BB4E05">
              <w:rPr>
                <w:rFonts w:eastAsia="Calibri"/>
              </w:rPr>
              <w:t>Hrs</w:t>
            </w:r>
            <w:proofErr w:type="spellEnd"/>
          </w:p>
          <w:p w14:paraId="5CC6F673" w14:textId="77777777" w:rsidR="00A60B5A" w:rsidRPr="00BB4E05" w:rsidRDefault="00A60B5A" w:rsidP="00A915BF">
            <w:pPr>
              <w:spacing w:after="0" w:line="276" w:lineRule="auto"/>
              <w:ind w:left="0" w:hanging="41"/>
              <w:jc w:val="right"/>
              <w:rPr>
                <w:rFonts w:eastAsia="Calibri"/>
              </w:rPr>
            </w:pPr>
            <w:r w:rsidRPr="00BB4E05">
              <w:rPr>
                <w:rFonts w:eastAsia="Calibri"/>
              </w:rPr>
              <w:t>Practice-0</w:t>
            </w:r>
            <w:r>
              <w:rPr>
                <w:rFonts w:eastAsia="Calibri"/>
              </w:rPr>
              <w:t>6</w:t>
            </w:r>
            <w:r w:rsidRPr="00BB4E05">
              <w:rPr>
                <w:rFonts w:eastAsia="Calibri"/>
              </w:rPr>
              <w:t xml:space="preserve"> </w:t>
            </w:r>
            <w:proofErr w:type="spellStart"/>
            <w:r w:rsidRPr="00BB4E05">
              <w:rPr>
                <w:rFonts w:eastAsia="Calibri"/>
              </w:rPr>
              <w:t>Hrs</w:t>
            </w:r>
            <w:proofErr w:type="spellEnd"/>
          </w:p>
          <w:p w14:paraId="57E98440" w14:textId="77777777" w:rsidR="00A60B5A" w:rsidRPr="00BB4E05" w:rsidRDefault="00A60B5A" w:rsidP="00A915BF">
            <w:pPr>
              <w:spacing w:after="0" w:line="360" w:lineRule="auto"/>
              <w:ind w:left="0" w:hanging="41"/>
              <w:jc w:val="right"/>
              <w:rPr>
                <w:rFonts w:eastAsia="Calibri"/>
              </w:rPr>
            </w:pPr>
            <w:r w:rsidRPr="00BB4E05">
              <w:rPr>
                <w:rFonts w:eastAsia="Calibri"/>
              </w:rPr>
              <w:t>Total- 0</w:t>
            </w:r>
            <w:r>
              <w:rPr>
                <w:rFonts w:eastAsia="Calibri"/>
              </w:rPr>
              <w:t>7</w:t>
            </w:r>
            <w:r w:rsidRPr="00BB4E05">
              <w:rPr>
                <w:rFonts w:eastAsia="Calibri"/>
              </w:rPr>
              <w:t xml:space="preserve"> </w:t>
            </w:r>
            <w:proofErr w:type="spellStart"/>
            <w:r w:rsidRPr="00BB4E05">
              <w:rPr>
                <w:rFonts w:eastAsia="Calibri"/>
              </w:rPr>
              <w:t>Hrs</w:t>
            </w:r>
            <w:proofErr w:type="spellEnd"/>
          </w:p>
        </w:tc>
        <w:tc>
          <w:tcPr>
            <w:tcW w:w="1911" w:type="dxa"/>
            <w:tcBorders>
              <w:top w:val="single" w:sz="4" w:space="0" w:color="000000"/>
              <w:left w:val="single" w:sz="4" w:space="0" w:color="000000"/>
              <w:bottom w:val="single" w:sz="4" w:space="0" w:color="000000"/>
              <w:right w:val="single" w:sz="4" w:space="0" w:color="000000"/>
            </w:tcBorders>
          </w:tcPr>
          <w:p w14:paraId="3483695C" w14:textId="77777777" w:rsidR="00A60B5A" w:rsidRPr="00A915BF" w:rsidRDefault="00A60B5A" w:rsidP="00A915BF">
            <w:pPr>
              <w:spacing w:after="0" w:line="276" w:lineRule="auto"/>
              <w:ind w:left="52" w:firstLine="0"/>
              <w:jc w:val="left"/>
              <w:rPr>
                <w:rFonts w:eastAsiaTheme="minorEastAsia"/>
              </w:rPr>
            </w:pPr>
            <w:r w:rsidRPr="00A915BF">
              <w:rPr>
                <w:rFonts w:eastAsiaTheme="minorEastAsia"/>
              </w:rPr>
              <w:t>Work bench</w:t>
            </w:r>
          </w:p>
          <w:p w14:paraId="306DCDA8" w14:textId="77777777" w:rsidR="00A60B5A" w:rsidRPr="00A915BF" w:rsidRDefault="00A60B5A" w:rsidP="00A915BF">
            <w:pPr>
              <w:spacing w:after="0" w:line="276" w:lineRule="auto"/>
              <w:ind w:left="52" w:firstLine="0"/>
              <w:jc w:val="left"/>
              <w:rPr>
                <w:rFonts w:eastAsiaTheme="minorEastAsia"/>
              </w:rPr>
            </w:pPr>
            <w:r w:rsidRPr="00A915BF">
              <w:rPr>
                <w:rFonts w:eastAsiaTheme="minorEastAsia"/>
              </w:rPr>
              <w:t>Bench vices</w:t>
            </w:r>
          </w:p>
          <w:p w14:paraId="7F777AB2" w14:textId="77777777" w:rsidR="00A60B5A" w:rsidRPr="00A915BF" w:rsidRDefault="00A60B5A" w:rsidP="00A915BF">
            <w:pPr>
              <w:spacing w:after="0" w:line="276" w:lineRule="auto"/>
              <w:ind w:left="52" w:firstLine="0"/>
              <w:jc w:val="left"/>
              <w:rPr>
                <w:rFonts w:eastAsiaTheme="minorEastAsia"/>
              </w:rPr>
            </w:pPr>
            <w:r w:rsidRPr="00A915BF">
              <w:rPr>
                <w:rFonts w:eastAsiaTheme="minorEastAsia"/>
              </w:rPr>
              <w:t>Pipe vice</w:t>
            </w:r>
          </w:p>
          <w:p w14:paraId="25AB089C" w14:textId="77777777" w:rsidR="00A60B5A" w:rsidRPr="00A915BF" w:rsidRDefault="00A60B5A" w:rsidP="00A915BF">
            <w:pPr>
              <w:spacing w:after="0" w:line="276" w:lineRule="auto"/>
              <w:ind w:left="52"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tcPr>
          <w:p w14:paraId="2D760B96" w14:textId="77777777" w:rsidR="00A60B5A" w:rsidRPr="00A915BF" w:rsidRDefault="00A60B5A" w:rsidP="00A915BF">
            <w:pPr>
              <w:spacing w:after="0" w:line="360" w:lineRule="auto"/>
              <w:ind w:left="52" w:firstLine="0"/>
              <w:jc w:val="left"/>
              <w:rPr>
                <w:rFonts w:eastAsia="Calibri"/>
              </w:rPr>
            </w:pPr>
            <w:r w:rsidRPr="00A915BF">
              <w:rPr>
                <w:rFonts w:eastAsia="Calibri"/>
              </w:rPr>
              <w:t>Class Room</w:t>
            </w:r>
          </w:p>
          <w:p w14:paraId="24A734D6" w14:textId="77777777" w:rsidR="00A60B5A" w:rsidRPr="00A915BF" w:rsidRDefault="00A60B5A" w:rsidP="00A915BF">
            <w:pPr>
              <w:spacing w:after="0" w:line="360" w:lineRule="auto"/>
              <w:ind w:left="52" w:firstLine="0"/>
              <w:jc w:val="left"/>
              <w:rPr>
                <w:rFonts w:eastAsia="Calibri"/>
              </w:rPr>
            </w:pPr>
            <w:r w:rsidRPr="00A915BF">
              <w:rPr>
                <w:rFonts w:eastAsia="Calibri"/>
              </w:rPr>
              <w:t>And</w:t>
            </w:r>
          </w:p>
          <w:p w14:paraId="3DA2CA30" w14:textId="77777777" w:rsidR="00A60B5A" w:rsidRPr="00A915BF" w:rsidRDefault="00A60B5A" w:rsidP="00A915BF">
            <w:pPr>
              <w:spacing w:after="0" w:line="360" w:lineRule="auto"/>
              <w:ind w:left="52" w:firstLine="0"/>
              <w:jc w:val="left"/>
              <w:rPr>
                <w:rFonts w:eastAsia="Calibri"/>
              </w:rPr>
            </w:pPr>
            <w:r w:rsidRPr="00A915BF">
              <w:rPr>
                <w:rFonts w:eastAsia="Calibri"/>
              </w:rPr>
              <w:t>Lab</w:t>
            </w:r>
          </w:p>
        </w:tc>
      </w:tr>
      <w:tr w:rsidR="00A60B5A" w:rsidRPr="00E83F0A" w14:paraId="1E34BDFB" w14:textId="77777777" w:rsidTr="00A915BF">
        <w:trPr>
          <w:trHeight w:val="170"/>
        </w:trPr>
        <w:tc>
          <w:tcPr>
            <w:tcW w:w="2245" w:type="dxa"/>
            <w:tcBorders>
              <w:top w:val="single" w:sz="4" w:space="0" w:color="000000"/>
              <w:left w:val="single" w:sz="4" w:space="0" w:color="000000"/>
              <w:bottom w:val="single" w:sz="4" w:space="0" w:color="000000"/>
              <w:right w:val="single" w:sz="4" w:space="0" w:color="000000"/>
            </w:tcBorders>
            <w:vAlign w:val="center"/>
          </w:tcPr>
          <w:p w14:paraId="3347C1BC" w14:textId="77777777" w:rsidR="00A60B5A" w:rsidRPr="00A2280E" w:rsidRDefault="00A60B5A" w:rsidP="00053099">
            <w:pPr>
              <w:pStyle w:val="ListParagraph"/>
              <w:numPr>
                <w:ilvl w:val="0"/>
                <w:numId w:val="54"/>
              </w:numPr>
              <w:spacing w:after="0" w:line="360" w:lineRule="auto"/>
              <w:ind w:left="464"/>
              <w:jc w:val="left"/>
              <w:rPr>
                <w:rFonts w:eastAsiaTheme="minorEastAsia"/>
                <w:bCs/>
              </w:rPr>
            </w:pPr>
            <w:r w:rsidRPr="00A2280E">
              <w:rPr>
                <w:rFonts w:eastAsiaTheme="minorEastAsia"/>
                <w:bCs/>
              </w:rPr>
              <w:t>Prepare Funnel</w:t>
            </w:r>
          </w:p>
        </w:tc>
        <w:tc>
          <w:tcPr>
            <w:tcW w:w="4410" w:type="dxa"/>
            <w:tcBorders>
              <w:top w:val="single" w:sz="4" w:space="0" w:color="000000"/>
              <w:left w:val="single" w:sz="4" w:space="0" w:color="000000"/>
              <w:bottom w:val="single" w:sz="4" w:space="0" w:color="000000"/>
              <w:right w:val="single" w:sz="4" w:space="0" w:color="000000"/>
            </w:tcBorders>
          </w:tcPr>
          <w:p w14:paraId="62E022E9" w14:textId="77777777" w:rsidR="00A60B5A" w:rsidRPr="00A915BF" w:rsidRDefault="00A60B5A" w:rsidP="00A915BF">
            <w:pPr>
              <w:pStyle w:val="ListParagraph"/>
              <w:spacing w:after="0" w:line="360" w:lineRule="auto"/>
              <w:ind w:left="169" w:hanging="180"/>
              <w:jc w:val="left"/>
              <w:rPr>
                <w:rFonts w:eastAsia="Calibri"/>
                <w:b/>
                <w:bCs/>
              </w:rPr>
            </w:pPr>
            <w:r w:rsidRPr="00A915BF">
              <w:rPr>
                <w:rFonts w:eastAsia="Calibri"/>
                <w:b/>
                <w:bCs/>
              </w:rPr>
              <w:t>Trainee will be able to:</w:t>
            </w:r>
          </w:p>
          <w:p w14:paraId="4BA827C6" w14:textId="77777777" w:rsidR="00A60B5A" w:rsidRPr="00A915BF" w:rsidRDefault="00A60B5A" w:rsidP="00A915BF">
            <w:pPr>
              <w:pStyle w:val="ListParagraph"/>
              <w:keepNext/>
              <w:keepLines/>
              <w:numPr>
                <w:ilvl w:val="0"/>
                <w:numId w:val="31"/>
              </w:numPr>
              <w:spacing w:line="360" w:lineRule="auto"/>
              <w:ind w:left="169" w:hanging="180"/>
              <w:jc w:val="left"/>
              <w:rPr>
                <w:lang w:val="en-AU"/>
              </w:rPr>
            </w:pPr>
            <w:r w:rsidRPr="00A915BF">
              <w:rPr>
                <w:lang w:val="en-AU"/>
              </w:rPr>
              <w:t xml:space="preserve"> Select marking tools</w:t>
            </w:r>
          </w:p>
          <w:p w14:paraId="0D0ABCB0" w14:textId="77777777" w:rsidR="00A60B5A" w:rsidRPr="00A915BF" w:rsidRDefault="00A60B5A" w:rsidP="00A915BF">
            <w:pPr>
              <w:pStyle w:val="ListParagraph"/>
              <w:keepNext/>
              <w:keepLines/>
              <w:numPr>
                <w:ilvl w:val="0"/>
                <w:numId w:val="31"/>
              </w:numPr>
              <w:spacing w:line="360" w:lineRule="auto"/>
              <w:ind w:left="169" w:hanging="180"/>
              <w:jc w:val="left"/>
              <w:rPr>
                <w:lang w:val="en-AU"/>
              </w:rPr>
            </w:pPr>
            <w:r w:rsidRPr="00A915BF">
              <w:rPr>
                <w:lang w:val="en-AU"/>
              </w:rPr>
              <w:t xml:space="preserve"> Cut sheet as per drawing</w:t>
            </w:r>
          </w:p>
          <w:p w14:paraId="6FF552AC" w14:textId="77777777" w:rsidR="00A60B5A" w:rsidRPr="00A915BF" w:rsidRDefault="00A60B5A" w:rsidP="00A915BF">
            <w:pPr>
              <w:pStyle w:val="ListParagraph"/>
              <w:keepNext/>
              <w:keepLines/>
              <w:numPr>
                <w:ilvl w:val="0"/>
                <w:numId w:val="31"/>
              </w:numPr>
              <w:spacing w:line="360" w:lineRule="auto"/>
              <w:ind w:left="169" w:hanging="180"/>
              <w:jc w:val="left"/>
              <w:rPr>
                <w:lang w:val="en-AU"/>
              </w:rPr>
            </w:pPr>
            <w:r w:rsidRPr="00A915BF">
              <w:rPr>
                <w:lang w:val="en-AU"/>
              </w:rPr>
              <w:t>Perform surface finishing with file</w:t>
            </w:r>
          </w:p>
          <w:p w14:paraId="31718D2B" w14:textId="77777777" w:rsidR="00A60B5A" w:rsidRPr="00A915BF" w:rsidRDefault="00A60B5A" w:rsidP="00A915BF">
            <w:pPr>
              <w:pStyle w:val="ListParagraph"/>
              <w:numPr>
                <w:ilvl w:val="0"/>
                <w:numId w:val="31"/>
              </w:numPr>
              <w:spacing w:line="360" w:lineRule="auto"/>
              <w:ind w:left="169" w:hanging="180"/>
              <w:jc w:val="left"/>
              <w:rPr>
                <w:bCs/>
              </w:rPr>
            </w:pPr>
            <w:r w:rsidRPr="00A915BF">
              <w:rPr>
                <w:bCs/>
              </w:rPr>
              <w:t>Mark the sheet according to drawing</w:t>
            </w:r>
          </w:p>
          <w:p w14:paraId="6C4167AF" w14:textId="77777777" w:rsidR="00A60B5A" w:rsidRPr="00A915BF" w:rsidRDefault="00A60B5A" w:rsidP="00A915BF">
            <w:pPr>
              <w:pStyle w:val="ListParagraph"/>
              <w:numPr>
                <w:ilvl w:val="0"/>
                <w:numId w:val="31"/>
              </w:numPr>
              <w:spacing w:line="360" w:lineRule="auto"/>
              <w:ind w:left="169" w:hanging="180"/>
              <w:jc w:val="left"/>
              <w:rPr>
                <w:bCs/>
              </w:rPr>
            </w:pPr>
            <w:r w:rsidRPr="00A915BF">
              <w:rPr>
                <w:bCs/>
              </w:rPr>
              <w:t>Cut the sheet with hand shear</w:t>
            </w:r>
          </w:p>
          <w:p w14:paraId="2433A634" w14:textId="77777777" w:rsidR="00A60B5A" w:rsidRPr="00A915BF" w:rsidRDefault="00A60B5A" w:rsidP="00A915BF">
            <w:pPr>
              <w:pStyle w:val="ListParagraph"/>
              <w:numPr>
                <w:ilvl w:val="0"/>
                <w:numId w:val="31"/>
              </w:numPr>
              <w:spacing w:line="360" w:lineRule="auto"/>
              <w:ind w:left="169" w:hanging="180"/>
              <w:jc w:val="left"/>
              <w:rPr>
                <w:bCs/>
              </w:rPr>
            </w:pPr>
            <w:r w:rsidRPr="00A915BF">
              <w:rPr>
                <w:bCs/>
              </w:rPr>
              <w:t>Create radius of funnel using appropriate tools</w:t>
            </w:r>
          </w:p>
          <w:p w14:paraId="6C7BD5A8" w14:textId="77777777" w:rsidR="00A60B5A" w:rsidRPr="00A915BF" w:rsidRDefault="00A60B5A" w:rsidP="00A915BF">
            <w:pPr>
              <w:pStyle w:val="ListParagraph"/>
              <w:numPr>
                <w:ilvl w:val="0"/>
                <w:numId w:val="31"/>
              </w:numPr>
              <w:spacing w:line="360" w:lineRule="auto"/>
              <w:ind w:left="169" w:hanging="180"/>
              <w:jc w:val="left"/>
              <w:rPr>
                <w:bCs/>
              </w:rPr>
            </w:pPr>
            <w:r w:rsidRPr="00A915BF">
              <w:rPr>
                <w:bCs/>
              </w:rPr>
              <w:t>Perform flat lock seam bend using bench vice</w:t>
            </w:r>
          </w:p>
          <w:p w14:paraId="65C073C8" w14:textId="77777777" w:rsidR="00A60B5A" w:rsidRPr="00A915BF" w:rsidRDefault="00A60B5A" w:rsidP="00A915BF">
            <w:pPr>
              <w:pStyle w:val="ListParagraph"/>
              <w:numPr>
                <w:ilvl w:val="0"/>
                <w:numId w:val="31"/>
              </w:numPr>
              <w:spacing w:line="360" w:lineRule="auto"/>
              <w:ind w:left="169" w:hanging="180"/>
              <w:jc w:val="left"/>
              <w:rPr>
                <w:bCs/>
              </w:rPr>
            </w:pPr>
            <w:r w:rsidRPr="00A915BF">
              <w:rPr>
                <w:lang w:val="en-AU"/>
              </w:rPr>
              <w:t>Perform finishing with sand paper</w:t>
            </w:r>
            <w:r w:rsidRPr="00A915BF">
              <w:rPr>
                <w:bCs/>
              </w:rPr>
              <w:t>.</w:t>
            </w:r>
          </w:p>
        </w:tc>
        <w:tc>
          <w:tcPr>
            <w:tcW w:w="3600" w:type="dxa"/>
            <w:tcBorders>
              <w:top w:val="single" w:sz="4" w:space="0" w:color="000000"/>
              <w:left w:val="single" w:sz="4" w:space="0" w:color="000000"/>
              <w:bottom w:val="single" w:sz="4" w:space="0" w:color="000000"/>
              <w:right w:val="single" w:sz="4" w:space="0" w:color="000000"/>
            </w:tcBorders>
          </w:tcPr>
          <w:p w14:paraId="2326B346" w14:textId="77777777" w:rsidR="00A60B5A" w:rsidRPr="00A915BF" w:rsidRDefault="00A60B5A" w:rsidP="00A915BF">
            <w:pPr>
              <w:pStyle w:val="ListParagraph"/>
              <w:numPr>
                <w:ilvl w:val="0"/>
                <w:numId w:val="31"/>
              </w:numPr>
              <w:spacing w:after="0" w:line="360" w:lineRule="auto"/>
              <w:ind w:left="169" w:hanging="180"/>
              <w:jc w:val="left"/>
              <w:rPr>
                <w:rFonts w:eastAsia="Calibri"/>
              </w:rPr>
            </w:pPr>
            <w:r w:rsidRPr="00A915BF">
              <w:rPr>
                <w:rFonts w:eastAsiaTheme="minorEastAsia"/>
              </w:rPr>
              <w:t>use of hand shear</w:t>
            </w:r>
          </w:p>
          <w:p w14:paraId="1EB84253" w14:textId="77777777" w:rsidR="00A60B5A" w:rsidRPr="00A915BF" w:rsidRDefault="00A60B5A" w:rsidP="00A915BF">
            <w:pPr>
              <w:pStyle w:val="ListParagraph"/>
              <w:numPr>
                <w:ilvl w:val="0"/>
                <w:numId w:val="31"/>
              </w:numPr>
              <w:spacing w:after="0" w:line="360" w:lineRule="auto"/>
              <w:ind w:left="169" w:hanging="180"/>
              <w:jc w:val="left"/>
              <w:rPr>
                <w:rFonts w:eastAsia="Calibri"/>
              </w:rPr>
            </w:pPr>
            <w:r w:rsidRPr="00A915BF">
              <w:rPr>
                <w:rFonts w:eastAsia="Calibri"/>
              </w:rPr>
              <w:t>Files</w:t>
            </w:r>
          </w:p>
          <w:p w14:paraId="1DD51EFB" w14:textId="77777777" w:rsidR="00A60B5A" w:rsidRPr="00A915BF" w:rsidRDefault="00A60B5A" w:rsidP="00A915BF">
            <w:pPr>
              <w:pStyle w:val="ListParagraph"/>
              <w:numPr>
                <w:ilvl w:val="0"/>
                <w:numId w:val="31"/>
              </w:numPr>
              <w:spacing w:after="0" w:line="360" w:lineRule="auto"/>
              <w:ind w:left="169" w:hanging="180"/>
              <w:jc w:val="left"/>
              <w:rPr>
                <w:rFonts w:eastAsia="Calibri"/>
              </w:rPr>
            </w:pPr>
            <w:r w:rsidRPr="00A915BF">
              <w:rPr>
                <w:rFonts w:eastAsia="Calibri"/>
              </w:rPr>
              <w:t>Marking</w:t>
            </w:r>
          </w:p>
          <w:p w14:paraId="141238D6" w14:textId="77777777" w:rsidR="00A60B5A" w:rsidRPr="00A915BF" w:rsidRDefault="00A60B5A" w:rsidP="00A915BF">
            <w:pPr>
              <w:pStyle w:val="ListParagraph"/>
              <w:numPr>
                <w:ilvl w:val="0"/>
                <w:numId w:val="31"/>
              </w:numPr>
              <w:spacing w:after="0" w:line="360" w:lineRule="auto"/>
              <w:ind w:left="169" w:hanging="180"/>
              <w:jc w:val="left"/>
              <w:rPr>
                <w:rFonts w:eastAsia="Calibri"/>
              </w:rPr>
            </w:pPr>
            <w:r w:rsidRPr="00A915BF">
              <w:rPr>
                <w:rFonts w:eastAsia="Calibri"/>
              </w:rPr>
              <w:t>Cutting</w:t>
            </w:r>
          </w:p>
          <w:p w14:paraId="1A1B1F52" w14:textId="77777777" w:rsidR="00A60B5A" w:rsidRPr="00A915BF" w:rsidRDefault="00A60B5A" w:rsidP="00A915BF">
            <w:pPr>
              <w:pStyle w:val="ListParagraph"/>
              <w:numPr>
                <w:ilvl w:val="0"/>
                <w:numId w:val="31"/>
              </w:numPr>
              <w:spacing w:after="0" w:line="360" w:lineRule="auto"/>
              <w:ind w:left="169" w:hanging="180"/>
              <w:jc w:val="left"/>
              <w:rPr>
                <w:rFonts w:eastAsia="Calibri"/>
              </w:rPr>
            </w:pPr>
            <w:r w:rsidRPr="00A915BF">
              <w:rPr>
                <w:rFonts w:eastAsia="Calibri"/>
              </w:rPr>
              <w:t>Rolling</w:t>
            </w:r>
          </w:p>
          <w:p w14:paraId="1D8D3B66" w14:textId="77777777" w:rsidR="00A60B5A" w:rsidRPr="00A915BF" w:rsidRDefault="00A60B5A" w:rsidP="00A915BF">
            <w:pPr>
              <w:pStyle w:val="ListParagraph"/>
              <w:numPr>
                <w:ilvl w:val="0"/>
                <w:numId w:val="31"/>
              </w:numPr>
              <w:spacing w:after="0" w:line="360" w:lineRule="auto"/>
              <w:ind w:left="169" w:hanging="180"/>
              <w:jc w:val="left"/>
              <w:rPr>
                <w:rFonts w:eastAsia="Calibri"/>
              </w:rPr>
            </w:pPr>
            <w:r w:rsidRPr="00A915BF">
              <w:rPr>
                <w:rFonts w:eastAsia="Calibri"/>
              </w:rPr>
              <w:t>Bending</w:t>
            </w:r>
          </w:p>
          <w:p w14:paraId="4E2C6AC8" w14:textId="77777777" w:rsidR="00A60B5A" w:rsidRPr="00A915BF" w:rsidRDefault="00A60B5A" w:rsidP="00A915BF">
            <w:pPr>
              <w:spacing w:after="0" w:line="360" w:lineRule="auto"/>
              <w:ind w:left="169" w:hanging="180"/>
              <w:jc w:val="left"/>
              <w:rPr>
                <w:rFonts w:eastAsia="Calibri"/>
                <w:b/>
              </w:rPr>
            </w:pPr>
            <w:r w:rsidRPr="00A915BF">
              <w:rPr>
                <w:rFonts w:eastAsia="Calibri"/>
                <w:b/>
              </w:rPr>
              <w:t xml:space="preserve"> Practical activity:</w:t>
            </w:r>
          </w:p>
          <w:p w14:paraId="19095360" w14:textId="77777777" w:rsidR="00A60B5A" w:rsidRPr="00A915BF" w:rsidRDefault="00A60B5A" w:rsidP="00A915BF">
            <w:pPr>
              <w:spacing w:after="0" w:line="360" w:lineRule="auto"/>
              <w:ind w:left="169" w:hanging="180"/>
              <w:jc w:val="left"/>
              <w:rPr>
                <w:rFonts w:eastAsiaTheme="minorEastAsia"/>
              </w:rPr>
            </w:pPr>
            <w:r w:rsidRPr="00A915BF">
              <w:rPr>
                <w:rFonts w:eastAsia="Calibri"/>
              </w:rPr>
              <w:t xml:space="preserve">Prepare Funnel </w:t>
            </w:r>
          </w:p>
        </w:tc>
        <w:tc>
          <w:tcPr>
            <w:tcW w:w="1800" w:type="dxa"/>
            <w:tcBorders>
              <w:top w:val="single" w:sz="4" w:space="0" w:color="000000"/>
              <w:left w:val="single" w:sz="4" w:space="0" w:color="000000"/>
              <w:bottom w:val="single" w:sz="4" w:space="0" w:color="000000"/>
              <w:right w:val="single" w:sz="4" w:space="0" w:color="000000"/>
            </w:tcBorders>
            <w:vAlign w:val="center"/>
          </w:tcPr>
          <w:p w14:paraId="15D03FC0" w14:textId="77777777" w:rsidR="00A60B5A" w:rsidRPr="00C20F0F" w:rsidRDefault="00A60B5A" w:rsidP="00A915BF">
            <w:pPr>
              <w:spacing w:after="0" w:line="276" w:lineRule="auto"/>
              <w:ind w:left="0" w:hanging="41"/>
              <w:jc w:val="right"/>
              <w:rPr>
                <w:rFonts w:eastAsia="Calibri"/>
              </w:rPr>
            </w:pPr>
            <w:r w:rsidRPr="00C20F0F">
              <w:rPr>
                <w:rFonts w:eastAsia="Calibri"/>
              </w:rPr>
              <w:t xml:space="preserve">Theory-01 </w:t>
            </w:r>
            <w:proofErr w:type="spellStart"/>
            <w:r w:rsidRPr="00C20F0F">
              <w:rPr>
                <w:rFonts w:eastAsia="Calibri"/>
              </w:rPr>
              <w:t>Hrs</w:t>
            </w:r>
            <w:proofErr w:type="spellEnd"/>
          </w:p>
          <w:p w14:paraId="712A733A" w14:textId="77777777" w:rsidR="00A60B5A" w:rsidRPr="00C20F0F" w:rsidRDefault="00A60B5A" w:rsidP="00A915BF">
            <w:pPr>
              <w:spacing w:after="0" w:line="276" w:lineRule="auto"/>
              <w:ind w:left="0" w:hanging="41"/>
              <w:jc w:val="right"/>
              <w:rPr>
                <w:rFonts w:eastAsia="Calibri"/>
              </w:rPr>
            </w:pPr>
            <w:r w:rsidRPr="00C20F0F">
              <w:rPr>
                <w:rFonts w:eastAsia="Calibri"/>
              </w:rPr>
              <w:t>Practice-0</w:t>
            </w:r>
            <w:r>
              <w:rPr>
                <w:rFonts w:eastAsia="Calibri"/>
              </w:rPr>
              <w:t>6</w:t>
            </w:r>
            <w:r w:rsidRPr="00C20F0F">
              <w:rPr>
                <w:rFonts w:eastAsia="Calibri"/>
              </w:rPr>
              <w:t xml:space="preserve"> </w:t>
            </w:r>
            <w:proofErr w:type="spellStart"/>
            <w:r w:rsidRPr="00C20F0F">
              <w:rPr>
                <w:rFonts w:eastAsia="Calibri"/>
              </w:rPr>
              <w:t>Hrs</w:t>
            </w:r>
            <w:proofErr w:type="spellEnd"/>
          </w:p>
          <w:p w14:paraId="0493670B" w14:textId="77777777" w:rsidR="00A60B5A" w:rsidRPr="00C20F0F" w:rsidRDefault="00A60B5A" w:rsidP="00A915BF">
            <w:pPr>
              <w:spacing w:after="0" w:line="276" w:lineRule="auto"/>
              <w:ind w:left="0" w:hanging="41"/>
              <w:jc w:val="right"/>
              <w:rPr>
                <w:rFonts w:eastAsia="Calibri"/>
              </w:rPr>
            </w:pPr>
            <w:r w:rsidRPr="00C20F0F">
              <w:rPr>
                <w:rFonts w:eastAsia="Calibri"/>
              </w:rPr>
              <w:t>Total- 0</w:t>
            </w:r>
            <w:r>
              <w:rPr>
                <w:rFonts w:eastAsia="Calibri"/>
              </w:rPr>
              <w:t>7</w:t>
            </w:r>
            <w:r w:rsidRPr="00C20F0F">
              <w:rPr>
                <w:rFonts w:eastAsia="Calibri"/>
              </w:rPr>
              <w:t xml:space="preserve"> </w:t>
            </w:r>
            <w:proofErr w:type="spellStart"/>
            <w:r w:rsidRPr="00C20F0F">
              <w:rPr>
                <w:rFonts w:eastAsia="Calibri"/>
              </w:rPr>
              <w:t>Hrs</w:t>
            </w:r>
            <w:proofErr w:type="spellEnd"/>
          </w:p>
        </w:tc>
        <w:tc>
          <w:tcPr>
            <w:tcW w:w="1911" w:type="dxa"/>
            <w:tcBorders>
              <w:top w:val="single" w:sz="4" w:space="0" w:color="000000"/>
              <w:left w:val="single" w:sz="4" w:space="0" w:color="000000"/>
              <w:bottom w:val="single" w:sz="4" w:space="0" w:color="000000"/>
              <w:right w:val="single" w:sz="4" w:space="0" w:color="000000"/>
            </w:tcBorders>
          </w:tcPr>
          <w:p w14:paraId="25E4C4EC" w14:textId="77777777" w:rsidR="00A60B5A" w:rsidRPr="00A915BF" w:rsidRDefault="00A60B5A" w:rsidP="00A915BF">
            <w:pPr>
              <w:spacing w:after="0" w:line="276" w:lineRule="auto"/>
              <w:ind w:left="52" w:firstLine="0"/>
              <w:jc w:val="left"/>
              <w:rPr>
                <w:rFonts w:eastAsia="Calibri"/>
              </w:rPr>
            </w:pPr>
            <w:r w:rsidRPr="00A915BF">
              <w:rPr>
                <w:rFonts w:eastAsia="Calibri"/>
              </w:rPr>
              <w:t>Hand Shearing Machine.</w:t>
            </w:r>
          </w:p>
          <w:p w14:paraId="546366DA" w14:textId="77777777" w:rsidR="00A60B5A" w:rsidRPr="00A915BF" w:rsidRDefault="00A60B5A" w:rsidP="00A915BF">
            <w:pPr>
              <w:spacing w:after="0" w:line="276" w:lineRule="auto"/>
              <w:ind w:left="52" w:firstLine="0"/>
              <w:jc w:val="left"/>
              <w:rPr>
                <w:rFonts w:eastAsia="Calibri"/>
              </w:rPr>
            </w:pPr>
            <w:r w:rsidRPr="00A915BF">
              <w:rPr>
                <w:rFonts w:eastAsia="Calibri"/>
              </w:rPr>
              <w:t>Anvil</w:t>
            </w:r>
          </w:p>
          <w:p w14:paraId="046DA03A" w14:textId="77777777" w:rsidR="00A60B5A" w:rsidRPr="00A915BF" w:rsidRDefault="00A60B5A" w:rsidP="00A915BF">
            <w:pPr>
              <w:spacing w:after="0" w:line="276" w:lineRule="auto"/>
              <w:ind w:left="52" w:firstLine="0"/>
              <w:jc w:val="left"/>
              <w:rPr>
                <w:rFonts w:eastAsia="Calibri"/>
              </w:rPr>
            </w:pPr>
            <w:r w:rsidRPr="00A915BF">
              <w:rPr>
                <w:rFonts w:eastAsia="Calibri"/>
              </w:rPr>
              <w:t>Hammer</w:t>
            </w:r>
          </w:p>
          <w:p w14:paraId="7CA87B2D" w14:textId="77777777" w:rsidR="00A60B5A" w:rsidRPr="00A915BF" w:rsidRDefault="00A60B5A" w:rsidP="00A915BF">
            <w:pPr>
              <w:spacing w:after="0" w:line="276" w:lineRule="auto"/>
              <w:ind w:left="52" w:firstLine="0"/>
              <w:jc w:val="left"/>
              <w:rPr>
                <w:rFonts w:eastAsia="Calibri"/>
              </w:rPr>
            </w:pPr>
            <w:r w:rsidRPr="00A915BF">
              <w:rPr>
                <w:rFonts w:eastAsia="Calibri"/>
              </w:rPr>
              <w:t>Sand Paper</w:t>
            </w:r>
          </w:p>
          <w:p w14:paraId="668A70B2" w14:textId="77777777" w:rsidR="00A60B5A" w:rsidRPr="00A915BF" w:rsidRDefault="00A60B5A" w:rsidP="00A915BF">
            <w:pPr>
              <w:spacing w:after="0" w:line="276" w:lineRule="auto"/>
              <w:ind w:left="52" w:firstLine="0"/>
              <w:jc w:val="left"/>
              <w:rPr>
                <w:rFonts w:eastAsia="Calibri"/>
              </w:rPr>
            </w:pPr>
            <w:r w:rsidRPr="00A915BF">
              <w:rPr>
                <w:rFonts w:eastAsia="Calibri"/>
              </w:rPr>
              <w:t>Metal Sheet</w:t>
            </w:r>
          </w:p>
          <w:p w14:paraId="68124689" w14:textId="77777777" w:rsidR="00A60B5A" w:rsidRPr="00A915BF" w:rsidRDefault="00A60B5A" w:rsidP="00A915BF">
            <w:pPr>
              <w:spacing w:after="0" w:line="276" w:lineRule="auto"/>
              <w:ind w:left="52" w:firstLine="0"/>
              <w:jc w:val="left"/>
              <w:rPr>
                <w:rFonts w:eastAsiaTheme="minorEastAsia"/>
              </w:rPr>
            </w:pPr>
          </w:p>
        </w:tc>
        <w:tc>
          <w:tcPr>
            <w:tcW w:w="1170" w:type="dxa"/>
            <w:tcBorders>
              <w:top w:val="single" w:sz="4" w:space="0" w:color="000000"/>
              <w:left w:val="single" w:sz="4" w:space="0" w:color="000000"/>
              <w:bottom w:val="single" w:sz="4" w:space="0" w:color="000000"/>
              <w:right w:val="single" w:sz="4" w:space="0" w:color="000000"/>
            </w:tcBorders>
          </w:tcPr>
          <w:p w14:paraId="2028E8DD" w14:textId="77777777" w:rsidR="00A60B5A" w:rsidRPr="00A915BF" w:rsidRDefault="00A60B5A" w:rsidP="00A915BF">
            <w:pPr>
              <w:spacing w:after="0" w:line="360" w:lineRule="auto"/>
              <w:ind w:left="52" w:firstLine="0"/>
              <w:jc w:val="left"/>
              <w:rPr>
                <w:rFonts w:eastAsia="Calibri"/>
              </w:rPr>
            </w:pPr>
            <w:r w:rsidRPr="00A915BF">
              <w:rPr>
                <w:rFonts w:eastAsia="Calibri"/>
              </w:rPr>
              <w:t>Class Room</w:t>
            </w:r>
          </w:p>
          <w:p w14:paraId="5C7A19C2" w14:textId="77777777" w:rsidR="00A60B5A" w:rsidRPr="00A915BF" w:rsidRDefault="00A60B5A" w:rsidP="00A915BF">
            <w:pPr>
              <w:spacing w:after="0" w:line="360" w:lineRule="auto"/>
              <w:ind w:left="52" w:firstLine="0"/>
              <w:jc w:val="left"/>
              <w:rPr>
                <w:rFonts w:eastAsia="Calibri"/>
              </w:rPr>
            </w:pPr>
            <w:r w:rsidRPr="00A915BF">
              <w:rPr>
                <w:rFonts w:eastAsia="Calibri"/>
              </w:rPr>
              <w:t>And</w:t>
            </w:r>
          </w:p>
          <w:p w14:paraId="533B1F83" w14:textId="77777777" w:rsidR="00A60B5A" w:rsidRPr="00A915BF" w:rsidRDefault="00A60B5A" w:rsidP="00A915BF">
            <w:pPr>
              <w:spacing w:after="0" w:line="360" w:lineRule="auto"/>
              <w:ind w:left="52" w:firstLine="0"/>
              <w:jc w:val="left"/>
              <w:rPr>
                <w:rFonts w:eastAsia="Calibri"/>
              </w:rPr>
            </w:pPr>
            <w:r w:rsidRPr="00A915BF">
              <w:rPr>
                <w:rFonts w:eastAsia="Calibri"/>
              </w:rPr>
              <w:t>Lab</w:t>
            </w:r>
          </w:p>
        </w:tc>
      </w:tr>
    </w:tbl>
    <w:p w14:paraId="68691468" w14:textId="77777777" w:rsidR="00A60B5A" w:rsidRDefault="00A60B5A" w:rsidP="00A60B5A"/>
    <w:p w14:paraId="2240CBE6" w14:textId="77777777" w:rsidR="00A60B5A" w:rsidRDefault="00A60B5A" w:rsidP="00A60B5A"/>
    <w:p w14:paraId="2ADB0289" w14:textId="77777777" w:rsidR="00A60B5A" w:rsidRDefault="00A60B5A" w:rsidP="00A60B5A"/>
    <w:p w14:paraId="2EFCFC4A" w14:textId="77777777" w:rsidR="00A60B5A" w:rsidRDefault="00A60B5A" w:rsidP="00A60B5A"/>
    <w:p w14:paraId="3A677767" w14:textId="77777777" w:rsidR="00A60B5A" w:rsidRDefault="00A60B5A" w:rsidP="00A60B5A"/>
    <w:p w14:paraId="2E5C8010" w14:textId="77777777" w:rsidR="00A60B5A" w:rsidRDefault="00A60B5A" w:rsidP="00A60B5A"/>
    <w:p w14:paraId="0AA03B59" w14:textId="6FB15739" w:rsidR="00A60B5A" w:rsidRPr="00C21026" w:rsidRDefault="00A60B5A" w:rsidP="00053099">
      <w:pPr>
        <w:pStyle w:val="ListParagraph"/>
        <w:keepNext/>
        <w:keepLines/>
        <w:numPr>
          <w:ilvl w:val="0"/>
          <w:numId w:val="410"/>
        </w:numPr>
        <w:shd w:val="clear" w:color="auto" w:fill="FFC000"/>
        <w:tabs>
          <w:tab w:val="left" w:pos="1530"/>
        </w:tabs>
        <w:spacing w:after="0" w:line="276" w:lineRule="auto"/>
        <w:ind w:right="-15"/>
        <w:jc w:val="left"/>
        <w:outlineLvl w:val="2"/>
        <w:rPr>
          <w:b/>
          <w:sz w:val="24"/>
          <w:szCs w:val="24"/>
        </w:rPr>
      </w:pPr>
      <w:bookmarkStart w:id="21" w:name="_Toc133431881"/>
      <w:r w:rsidRPr="00C21026">
        <w:rPr>
          <w:b/>
          <w:sz w:val="24"/>
          <w:szCs w:val="24"/>
        </w:rPr>
        <w:lastRenderedPageBreak/>
        <w:t>Perform cutting on Metal using Circular/Power Heck Saw</w:t>
      </w:r>
      <w:bookmarkEnd w:id="21"/>
    </w:p>
    <w:p w14:paraId="40118A0B" w14:textId="77777777" w:rsidR="00A60B5A" w:rsidRDefault="00A60B5A" w:rsidP="00561A95">
      <w:pPr>
        <w:spacing w:before="240" w:after="0" w:line="360" w:lineRule="auto"/>
        <w:rPr>
          <w:rFonts w:eastAsia="Calibri"/>
        </w:rPr>
      </w:pPr>
      <w:r w:rsidRPr="002A3696">
        <w:rPr>
          <w:rFonts w:eastAsia="Calibri"/>
          <w:b/>
          <w:bCs/>
        </w:rPr>
        <w:t>Objective:</w:t>
      </w:r>
      <w:r w:rsidRPr="00E83F0A">
        <w:rPr>
          <w:rFonts w:eastAsia="Calibri"/>
        </w:rPr>
        <w:t xml:space="preserve"> This module covers the skills and knowledge required to </w:t>
      </w:r>
      <w:r w:rsidRPr="006E089C">
        <w:rPr>
          <w:rFonts w:eastAsia="Calibri"/>
        </w:rPr>
        <w:t>Prepare the job for Sawing and Carry out Sawing at different angles.</w:t>
      </w:r>
    </w:p>
    <w:p w14:paraId="7BE9911F" w14:textId="77777777" w:rsidR="00A60B5A" w:rsidRDefault="00A60B5A" w:rsidP="00A60B5A">
      <w:pPr>
        <w:spacing w:after="0" w:line="360" w:lineRule="auto"/>
        <w:rPr>
          <w:rFonts w:eastAsia="Calibri"/>
        </w:rPr>
      </w:pPr>
    </w:p>
    <w:p w14:paraId="4A715D41" w14:textId="77777777" w:rsidR="00A60B5A" w:rsidRPr="00561A95" w:rsidRDefault="00A60B5A" w:rsidP="00A60B5A">
      <w:pPr>
        <w:spacing w:after="0" w:line="360" w:lineRule="auto"/>
        <w:rPr>
          <w:rFonts w:eastAsia="Calibri"/>
          <w:b/>
          <w:bCs/>
        </w:rPr>
      </w:pPr>
      <w:r w:rsidRPr="00561A95">
        <w:rPr>
          <w:rFonts w:eastAsia="Calibri"/>
          <w:b/>
          <w:bCs/>
        </w:rPr>
        <w:t>Duration: 22 Hours</w:t>
      </w:r>
      <w:r w:rsidRPr="00561A95">
        <w:rPr>
          <w:rFonts w:eastAsia="Calibri"/>
          <w:b/>
          <w:bCs/>
        </w:rPr>
        <w:tab/>
      </w:r>
      <w:r w:rsidRPr="00561A95">
        <w:rPr>
          <w:rFonts w:eastAsia="Calibri"/>
          <w:b/>
          <w:bCs/>
        </w:rPr>
        <w:tab/>
      </w:r>
      <w:r w:rsidRPr="00561A95">
        <w:rPr>
          <w:rFonts w:eastAsia="Calibri"/>
          <w:b/>
          <w:bCs/>
        </w:rPr>
        <w:tab/>
      </w:r>
      <w:r w:rsidRPr="00561A95">
        <w:rPr>
          <w:rFonts w:eastAsia="Calibri"/>
          <w:b/>
          <w:bCs/>
        </w:rPr>
        <w:tab/>
      </w:r>
      <w:r w:rsidRPr="00561A95">
        <w:rPr>
          <w:rFonts w:eastAsia="Calibri"/>
          <w:b/>
          <w:bCs/>
        </w:rPr>
        <w:tab/>
      </w:r>
      <w:r w:rsidRPr="00561A95">
        <w:rPr>
          <w:rFonts w:eastAsia="Calibri"/>
          <w:b/>
          <w:bCs/>
        </w:rPr>
        <w:tab/>
      </w:r>
      <w:r w:rsidRPr="00561A95">
        <w:rPr>
          <w:rFonts w:eastAsia="Calibri"/>
          <w:b/>
          <w:bCs/>
        </w:rPr>
        <w:tab/>
      </w:r>
      <w:r w:rsidRPr="00561A95">
        <w:rPr>
          <w:rFonts w:eastAsia="Calibri"/>
          <w:b/>
          <w:bCs/>
        </w:rPr>
        <w:tab/>
      </w:r>
      <w:r w:rsidRPr="00561A95">
        <w:rPr>
          <w:rFonts w:eastAsia="Calibri"/>
          <w:b/>
          <w:bCs/>
        </w:rPr>
        <w:tab/>
        <w:t>Theory: 04 Hours</w:t>
      </w:r>
      <w:r w:rsidRPr="00561A95">
        <w:rPr>
          <w:rFonts w:eastAsia="Calibri"/>
          <w:b/>
          <w:bCs/>
        </w:rPr>
        <w:tab/>
      </w:r>
      <w:r w:rsidRPr="00561A95">
        <w:rPr>
          <w:rFonts w:eastAsia="Calibri"/>
          <w:b/>
          <w:bCs/>
        </w:rPr>
        <w:tab/>
      </w:r>
      <w:r w:rsidRPr="00561A95">
        <w:rPr>
          <w:rFonts w:eastAsia="Calibri"/>
          <w:b/>
          <w:bCs/>
        </w:rPr>
        <w:tab/>
        <w:t>Practice: 18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3960"/>
        <w:gridCol w:w="2139"/>
        <w:gridCol w:w="1821"/>
        <w:gridCol w:w="1170"/>
      </w:tblGrid>
      <w:tr w:rsidR="00A60B5A" w:rsidRPr="00E83F0A" w14:paraId="713CFB9F" w14:textId="77777777" w:rsidTr="00561A95">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A135E5A" w14:textId="77777777" w:rsidR="00A60B5A" w:rsidRPr="00E83F0A" w:rsidRDefault="00A60B5A" w:rsidP="00561A95">
            <w:pPr>
              <w:spacing w:after="0" w:line="276" w:lineRule="auto"/>
              <w:ind w:left="0" w:firstLine="0"/>
              <w:rPr>
                <w:rFonts w:eastAsia="Calibri"/>
              </w:rPr>
            </w:pPr>
            <w:r w:rsidRPr="00E83F0A">
              <w:rPr>
                <w:rFonts w:eastAsia="Calibri"/>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417976F" w14:textId="77777777" w:rsidR="00A60B5A" w:rsidRPr="00E83F0A" w:rsidRDefault="00A60B5A" w:rsidP="00561A95">
            <w:pPr>
              <w:spacing w:after="0" w:line="276" w:lineRule="auto"/>
              <w:ind w:left="0" w:firstLine="0"/>
              <w:rPr>
                <w:rFonts w:eastAsia="Calibri"/>
              </w:rPr>
            </w:pPr>
            <w:r w:rsidRPr="00E83F0A">
              <w:rPr>
                <w:rFonts w:eastAsia="Calibri"/>
              </w:rPr>
              <w:t>Learning Outcomes</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819572A" w14:textId="77777777" w:rsidR="00A60B5A" w:rsidRPr="00E83F0A" w:rsidRDefault="00A60B5A" w:rsidP="00561A95">
            <w:pPr>
              <w:spacing w:after="0" w:line="276" w:lineRule="auto"/>
              <w:ind w:left="0" w:firstLine="0"/>
              <w:rPr>
                <w:rFonts w:eastAsia="Calibri"/>
              </w:rPr>
            </w:pPr>
            <w:r w:rsidRPr="00E83F0A">
              <w:rPr>
                <w:rFonts w:eastAsia="Calibri"/>
              </w:rPr>
              <w:t>Learning Elements</w:t>
            </w:r>
          </w:p>
        </w:tc>
        <w:tc>
          <w:tcPr>
            <w:tcW w:w="213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F31B7ED" w14:textId="77777777" w:rsidR="00A60B5A" w:rsidRPr="00E83F0A" w:rsidRDefault="00A60B5A" w:rsidP="00561A95">
            <w:pPr>
              <w:spacing w:after="0" w:line="276" w:lineRule="auto"/>
              <w:ind w:left="0" w:firstLine="0"/>
              <w:rPr>
                <w:rFonts w:eastAsia="Calibri"/>
              </w:rPr>
            </w:pPr>
            <w:r w:rsidRPr="00E83F0A">
              <w:rPr>
                <w:rFonts w:eastAsia="Calibri"/>
              </w:rPr>
              <w:t>Duration</w:t>
            </w:r>
          </w:p>
        </w:tc>
        <w:tc>
          <w:tcPr>
            <w:tcW w:w="1821" w:type="dxa"/>
            <w:tcBorders>
              <w:top w:val="single" w:sz="4" w:space="0" w:color="000000"/>
              <w:left w:val="single" w:sz="4" w:space="0" w:color="000000"/>
              <w:bottom w:val="single" w:sz="4" w:space="0" w:color="000000"/>
              <w:right w:val="single" w:sz="4" w:space="0" w:color="000000"/>
            </w:tcBorders>
            <w:shd w:val="clear" w:color="auto" w:fill="E5B8B7"/>
          </w:tcPr>
          <w:p w14:paraId="6169FED9" w14:textId="77777777" w:rsidR="00A60B5A" w:rsidRPr="00E83F0A" w:rsidRDefault="00A60B5A" w:rsidP="00561A95">
            <w:pPr>
              <w:spacing w:after="0" w:line="276" w:lineRule="auto"/>
              <w:ind w:left="0" w:firstLine="0"/>
              <w:rPr>
                <w:rFonts w:eastAsia="Calibri"/>
              </w:rPr>
            </w:pPr>
            <w:r w:rsidRPr="00E83F0A">
              <w:rPr>
                <w:rFonts w:eastAsia="Calibri"/>
              </w:rPr>
              <w:t xml:space="preserve">Materials </w:t>
            </w:r>
          </w:p>
          <w:p w14:paraId="3A62BF7F" w14:textId="77777777" w:rsidR="00A60B5A" w:rsidRPr="00E83F0A" w:rsidRDefault="00A60B5A" w:rsidP="00561A95">
            <w:pPr>
              <w:spacing w:after="0" w:line="276" w:lineRule="auto"/>
              <w:ind w:left="0" w:firstLine="0"/>
              <w:rPr>
                <w:rFonts w:eastAsia="Calibri"/>
              </w:rPr>
            </w:pPr>
            <w:r w:rsidRPr="00E83F0A">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79593DDB" w14:textId="77777777" w:rsidR="00A60B5A" w:rsidRPr="00E83F0A" w:rsidRDefault="00A60B5A" w:rsidP="00561A95">
            <w:pPr>
              <w:spacing w:after="0" w:line="276" w:lineRule="auto"/>
              <w:ind w:left="0" w:firstLine="0"/>
              <w:rPr>
                <w:rFonts w:eastAsia="Calibri"/>
              </w:rPr>
            </w:pPr>
            <w:r w:rsidRPr="00E83F0A">
              <w:rPr>
                <w:rFonts w:eastAsia="Calibri"/>
              </w:rPr>
              <w:t xml:space="preserve">Learning </w:t>
            </w:r>
          </w:p>
          <w:p w14:paraId="6FA6E8C7" w14:textId="77777777" w:rsidR="00A60B5A" w:rsidRPr="00E83F0A" w:rsidRDefault="00A60B5A" w:rsidP="00561A95">
            <w:pPr>
              <w:spacing w:after="0" w:line="276" w:lineRule="auto"/>
              <w:ind w:left="0" w:firstLine="0"/>
              <w:rPr>
                <w:rFonts w:eastAsia="Calibri"/>
              </w:rPr>
            </w:pPr>
            <w:r w:rsidRPr="00E83F0A">
              <w:rPr>
                <w:rFonts w:eastAsia="Calibri"/>
              </w:rPr>
              <w:t xml:space="preserve">Place </w:t>
            </w:r>
          </w:p>
        </w:tc>
      </w:tr>
      <w:tr w:rsidR="00A60B5A" w:rsidRPr="00E83F0A" w14:paraId="5D9F0EF2" w14:textId="77777777" w:rsidTr="00561A95">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E012A" w14:textId="77777777" w:rsidR="00A60B5A" w:rsidRPr="00F6641A" w:rsidRDefault="00A60B5A" w:rsidP="00053099">
            <w:pPr>
              <w:pStyle w:val="ListParagraph"/>
              <w:numPr>
                <w:ilvl w:val="0"/>
                <w:numId w:val="55"/>
              </w:numPr>
              <w:spacing w:after="0" w:line="276" w:lineRule="auto"/>
              <w:ind w:left="525" w:hanging="540"/>
              <w:jc w:val="left"/>
              <w:rPr>
                <w:rFonts w:eastAsia="Calibri"/>
              </w:rPr>
            </w:pPr>
            <w:r w:rsidRPr="00F6641A">
              <w:rPr>
                <w:noProof/>
              </w:rPr>
              <w:t>Prepare the job for Sawing</w:t>
            </w:r>
            <w:r>
              <w:rPr>
                <w:noProof/>
              </w:rPr>
              <w:t xml:space="preserve"> and </w:t>
            </w:r>
            <w:r w:rsidRPr="00F6641A">
              <w:rPr>
                <w:noProof/>
              </w:rPr>
              <w:t xml:space="preserve"> </w:t>
            </w:r>
            <w:r>
              <w:rPr>
                <w:noProof/>
              </w:rPr>
              <w:t>Carry out Sawing operation</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21CF9295" w14:textId="77777777" w:rsidR="00A60B5A" w:rsidRPr="009A5F86" w:rsidRDefault="00A60B5A" w:rsidP="00561A95">
            <w:pPr>
              <w:spacing w:after="0" w:line="360" w:lineRule="auto"/>
              <w:ind w:left="256" w:hanging="256"/>
              <w:jc w:val="left"/>
              <w:rPr>
                <w:rFonts w:eastAsia="Calibri"/>
                <w:b/>
                <w:bCs/>
              </w:rPr>
            </w:pPr>
            <w:r w:rsidRPr="009A5F86">
              <w:rPr>
                <w:rFonts w:eastAsia="Calibri"/>
                <w:b/>
                <w:bCs/>
              </w:rPr>
              <w:t>Trainee will be able to:</w:t>
            </w:r>
          </w:p>
          <w:p w14:paraId="33372E4E" w14:textId="77777777" w:rsidR="00A60B5A" w:rsidRPr="009A5F86" w:rsidRDefault="00A60B5A" w:rsidP="00561A95">
            <w:pPr>
              <w:pStyle w:val="ListParagraph"/>
              <w:keepNext/>
              <w:keepLines/>
              <w:numPr>
                <w:ilvl w:val="0"/>
                <w:numId w:val="32"/>
              </w:numPr>
              <w:spacing w:after="0" w:line="360" w:lineRule="auto"/>
              <w:ind w:left="256" w:hanging="256"/>
              <w:jc w:val="left"/>
              <w:rPr>
                <w:lang w:val="en-AU"/>
              </w:rPr>
            </w:pPr>
            <w:r w:rsidRPr="009A5F86">
              <w:rPr>
                <w:lang w:val="en-AU"/>
              </w:rPr>
              <w:t>Mark the job according to given drawing</w:t>
            </w:r>
          </w:p>
          <w:p w14:paraId="66F82772" w14:textId="77777777" w:rsidR="00A60B5A" w:rsidRPr="009A5F86" w:rsidRDefault="00A60B5A" w:rsidP="00561A95">
            <w:pPr>
              <w:pStyle w:val="ListParagraph"/>
              <w:keepNext/>
              <w:keepLines/>
              <w:numPr>
                <w:ilvl w:val="0"/>
                <w:numId w:val="32"/>
              </w:numPr>
              <w:spacing w:after="0" w:line="360" w:lineRule="auto"/>
              <w:ind w:left="256" w:hanging="256"/>
              <w:jc w:val="left"/>
              <w:rPr>
                <w:lang w:val="en-AU"/>
              </w:rPr>
            </w:pPr>
            <w:r w:rsidRPr="009A5F86">
              <w:rPr>
                <w:lang w:val="en-AU"/>
              </w:rPr>
              <w:t>Select appropriate blade according to job requirement</w:t>
            </w:r>
          </w:p>
          <w:p w14:paraId="590E3AB2" w14:textId="77777777" w:rsidR="00A60B5A" w:rsidRPr="009A5F86" w:rsidRDefault="00A60B5A" w:rsidP="00561A95">
            <w:pPr>
              <w:pStyle w:val="ListParagraph"/>
              <w:keepNext/>
              <w:keepLines/>
              <w:numPr>
                <w:ilvl w:val="0"/>
                <w:numId w:val="32"/>
              </w:numPr>
              <w:spacing w:after="0" w:line="360" w:lineRule="auto"/>
              <w:ind w:left="256" w:hanging="256"/>
              <w:jc w:val="left"/>
            </w:pPr>
            <w:r w:rsidRPr="009A5F86">
              <w:t>Set blade in frame of hacksaw as per procedure</w:t>
            </w:r>
          </w:p>
          <w:p w14:paraId="11EEA94A" w14:textId="77777777" w:rsidR="00A60B5A" w:rsidRPr="009A5F86" w:rsidRDefault="00A60B5A" w:rsidP="00561A95">
            <w:pPr>
              <w:pStyle w:val="ListParagraph"/>
              <w:keepNext/>
              <w:keepLines/>
              <w:numPr>
                <w:ilvl w:val="0"/>
                <w:numId w:val="32"/>
              </w:numPr>
              <w:spacing w:after="0" w:line="360" w:lineRule="auto"/>
              <w:ind w:left="256" w:hanging="256"/>
              <w:jc w:val="left"/>
            </w:pPr>
            <w:r w:rsidRPr="009A5F86">
              <w:t>Ensure the work piece is clamped firmly and properly</w:t>
            </w:r>
          </w:p>
          <w:p w14:paraId="0BE14192" w14:textId="77777777" w:rsidR="00A60B5A" w:rsidRPr="009A5F86" w:rsidRDefault="00A60B5A" w:rsidP="00561A95">
            <w:pPr>
              <w:pStyle w:val="ListParagraph"/>
              <w:keepNext/>
              <w:keepLines/>
              <w:numPr>
                <w:ilvl w:val="0"/>
                <w:numId w:val="32"/>
              </w:numPr>
              <w:spacing w:after="0" w:line="360" w:lineRule="auto"/>
              <w:ind w:left="256" w:hanging="256"/>
              <w:jc w:val="left"/>
            </w:pPr>
            <w:r w:rsidRPr="009A5F86">
              <w:t>Adopt methods and techniques for sawing that is appropriate to job requirement</w:t>
            </w:r>
          </w:p>
          <w:p w14:paraId="5B9D2EAB" w14:textId="77777777" w:rsidR="00A60B5A" w:rsidRPr="009A5F86" w:rsidRDefault="00A60B5A" w:rsidP="00561A95">
            <w:pPr>
              <w:numPr>
                <w:ilvl w:val="0"/>
                <w:numId w:val="15"/>
              </w:numPr>
              <w:spacing w:after="0" w:line="360" w:lineRule="auto"/>
              <w:ind w:left="256" w:hanging="256"/>
              <w:contextualSpacing/>
              <w:jc w:val="left"/>
            </w:pPr>
            <w:r w:rsidRPr="009A5F86">
              <w:t>Follow marked line during sawing to ensure accuracy.</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38142B8A" w14:textId="77777777" w:rsidR="00A60B5A" w:rsidRPr="009A5F86" w:rsidRDefault="00A60B5A" w:rsidP="00561A95">
            <w:pPr>
              <w:pStyle w:val="ListParagraph"/>
              <w:numPr>
                <w:ilvl w:val="0"/>
                <w:numId w:val="25"/>
              </w:numPr>
              <w:spacing w:after="0" w:line="360" w:lineRule="auto"/>
              <w:ind w:left="256" w:hanging="256"/>
              <w:jc w:val="left"/>
              <w:rPr>
                <w:rFonts w:eastAsia="Calibri"/>
              </w:rPr>
            </w:pPr>
            <w:r w:rsidRPr="009A5F86">
              <w:rPr>
                <w:rFonts w:eastAsia="Calibri"/>
              </w:rPr>
              <w:t>Basic measurement</w:t>
            </w:r>
          </w:p>
          <w:p w14:paraId="78D729AB" w14:textId="77777777" w:rsidR="00A60B5A" w:rsidRPr="009A5F86" w:rsidRDefault="00A60B5A" w:rsidP="00561A95">
            <w:pPr>
              <w:pStyle w:val="ListParagraph"/>
              <w:numPr>
                <w:ilvl w:val="0"/>
                <w:numId w:val="25"/>
              </w:numPr>
              <w:spacing w:after="0" w:line="360" w:lineRule="auto"/>
              <w:ind w:left="256" w:hanging="256"/>
              <w:jc w:val="left"/>
              <w:rPr>
                <w:rFonts w:eastAsia="Calibri"/>
              </w:rPr>
            </w:pPr>
            <w:r w:rsidRPr="009A5F86">
              <w:rPr>
                <w:rFonts w:eastAsia="Calibri"/>
              </w:rPr>
              <w:t>Types of hacksaw frames</w:t>
            </w:r>
          </w:p>
          <w:p w14:paraId="71666B78" w14:textId="77777777" w:rsidR="00A60B5A" w:rsidRPr="009A5F86" w:rsidRDefault="00A60B5A" w:rsidP="00561A95">
            <w:pPr>
              <w:pStyle w:val="ListParagraph"/>
              <w:numPr>
                <w:ilvl w:val="0"/>
                <w:numId w:val="25"/>
              </w:numPr>
              <w:spacing w:after="0" w:line="360" w:lineRule="auto"/>
              <w:ind w:left="256" w:hanging="256"/>
              <w:jc w:val="left"/>
              <w:rPr>
                <w:rFonts w:eastAsia="Calibri"/>
              </w:rPr>
            </w:pPr>
            <w:r w:rsidRPr="009A5F86">
              <w:rPr>
                <w:rFonts w:eastAsia="Calibri"/>
              </w:rPr>
              <w:t>Basic measuring /Marking /cutting tools</w:t>
            </w:r>
          </w:p>
          <w:p w14:paraId="0135DF98" w14:textId="77777777" w:rsidR="00A60B5A" w:rsidRDefault="00A60B5A" w:rsidP="00561A95">
            <w:pPr>
              <w:pStyle w:val="ListParagraph"/>
              <w:numPr>
                <w:ilvl w:val="0"/>
                <w:numId w:val="25"/>
              </w:numPr>
              <w:spacing w:after="0" w:line="360" w:lineRule="auto"/>
              <w:ind w:left="256" w:hanging="256"/>
              <w:jc w:val="left"/>
              <w:rPr>
                <w:rFonts w:eastAsia="Calibri"/>
              </w:rPr>
            </w:pPr>
            <w:r w:rsidRPr="009A5F86">
              <w:rPr>
                <w:rFonts w:eastAsia="Calibri"/>
              </w:rPr>
              <w:t>Clamping/holding methods</w:t>
            </w:r>
          </w:p>
          <w:p w14:paraId="0ACF8D95" w14:textId="77777777" w:rsidR="00A60B5A" w:rsidRDefault="00A60B5A" w:rsidP="00561A95">
            <w:pPr>
              <w:pStyle w:val="ListParagraph"/>
              <w:numPr>
                <w:ilvl w:val="0"/>
                <w:numId w:val="25"/>
              </w:numPr>
              <w:spacing w:after="0" w:line="360" w:lineRule="auto"/>
              <w:ind w:left="256" w:hanging="256"/>
              <w:jc w:val="left"/>
              <w:rPr>
                <w:rFonts w:eastAsia="Calibri"/>
              </w:rPr>
            </w:pPr>
            <w:r w:rsidRPr="00C34D54">
              <w:rPr>
                <w:rFonts w:eastAsia="Calibri"/>
              </w:rPr>
              <w:t>Define methods and techniques of sawing</w:t>
            </w:r>
            <w:r>
              <w:rPr>
                <w:rFonts w:eastAsia="Calibri"/>
              </w:rPr>
              <w:t>.</w:t>
            </w:r>
          </w:p>
          <w:p w14:paraId="57774BEB" w14:textId="77777777" w:rsidR="00A60B5A" w:rsidRDefault="00A60B5A" w:rsidP="00561A95">
            <w:pPr>
              <w:spacing w:after="0" w:line="360" w:lineRule="auto"/>
              <w:ind w:left="256" w:hanging="256"/>
              <w:jc w:val="left"/>
              <w:rPr>
                <w:rFonts w:eastAsia="Calibri"/>
                <w:b/>
              </w:rPr>
            </w:pPr>
            <w:r w:rsidRPr="00443371">
              <w:rPr>
                <w:rFonts w:eastAsia="Calibri"/>
                <w:b/>
              </w:rPr>
              <w:t>Practical activity:</w:t>
            </w:r>
          </w:p>
          <w:p w14:paraId="16A863F5" w14:textId="77777777" w:rsidR="00A60B5A" w:rsidRPr="00443371" w:rsidRDefault="00A60B5A" w:rsidP="00561A95">
            <w:pPr>
              <w:spacing w:after="0" w:line="360" w:lineRule="auto"/>
              <w:ind w:left="256" w:hanging="256"/>
              <w:jc w:val="left"/>
              <w:rPr>
                <w:rFonts w:eastAsia="Calibri"/>
              </w:rPr>
            </w:pPr>
            <w:r w:rsidRPr="00443371">
              <w:rPr>
                <w:rFonts w:eastAsia="Calibri"/>
              </w:rPr>
              <w:t xml:space="preserve">Cut a Job according to given parameters </w:t>
            </w:r>
          </w:p>
        </w:tc>
        <w:tc>
          <w:tcPr>
            <w:tcW w:w="2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F6740" w14:textId="77777777" w:rsidR="00A60B5A" w:rsidRPr="009A5F86" w:rsidRDefault="00A60B5A" w:rsidP="00561A95">
            <w:pPr>
              <w:spacing w:after="0" w:line="240" w:lineRule="auto"/>
              <w:jc w:val="right"/>
              <w:rPr>
                <w:rFonts w:eastAsia="Calibri"/>
              </w:rPr>
            </w:pPr>
            <w:r w:rsidRPr="009A5F86">
              <w:rPr>
                <w:rFonts w:eastAsia="Calibri"/>
              </w:rPr>
              <w:t>Theory-0</w:t>
            </w:r>
            <w:r>
              <w:rPr>
                <w:rFonts w:eastAsia="Calibri"/>
              </w:rPr>
              <w:t>2</w:t>
            </w:r>
            <w:r w:rsidRPr="009A5F86">
              <w:rPr>
                <w:rFonts w:eastAsia="Calibri"/>
              </w:rPr>
              <w:t xml:space="preserve"> </w:t>
            </w:r>
            <w:proofErr w:type="spellStart"/>
            <w:r w:rsidRPr="009A5F86">
              <w:rPr>
                <w:rFonts w:eastAsia="Calibri"/>
              </w:rPr>
              <w:t>Hrs</w:t>
            </w:r>
            <w:proofErr w:type="spellEnd"/>
          </w:p>
          <w:p w14:paraId="4AF8D366" w14:textId="77777777" w:rsidR="00A60B5A" w:rsidRPr="009A5F86" w:rsidRDefault="00A60B5A" w:rsidP="00561A95">
            <w:pPr>
              <w:spacing w:after="0" w:line="240" w:lineRule="auto"/>
              <w:jc w:val="right"/>
              <w:rPr>
                <w:rFonts w:eastAsia="Calibri"/>
              </w:rPr>
            </w:pPr>
            <w:r>
              <w:rPr>
                <w:rFonts w:eastAsia="Calibri"/>
              </w:rPr>
              <w:t>Practice-09</w:t>
            </w:r>
            <w:r w:rsidRPr="009A5F86">
              <w:rPr>
                <w:rFonts w:eastAsia="Calibri"/>
              </w:rPr>
              <w:t xml:space="preserve"> </w:t>
            </w:r>
            <w:proofErr w:type="spellStart"/>
            <w:r w:rsidRPr="009A5F86">
              <w:rPr>
                <w:rFonts w:eastAsia="Calibri"/>
              </w:rPr>
              <w:t>Hrs</w:t>
            </w:r>
            <w:proofErr w:type="spellEnd"/>
          </w:p>
          <w:p w14:paraId="46D2BF07" w14:textId="77777777" w:rsidR="00A60B5A" w:rsidRPr="009A5F86" w:rsidRDefault="00A60B5A" w:rsidP="00561A95">
            <w:pPr>
              <w:spacing w:after="0" w:line="360" w:lineRule="auto"/>
              <w:jc w:val="right"/>
              <w:rPr>
                <w:rFonts w:eastAsia="Calibri"/>
              </w:rPr>
            </w:pPr>
            <w:r w:rsidRPr="009A5F86">
              <w:rPr>
                <w:rFonts w:eastAsia="Calibri"/>
              </w:rPr>
              <w:t xml:space="preserve">Total- </w:t>
            </w:r>
            <w:r>
              <w:rPr>
                <w:rFonts w:eastAsia="Calibri"/>
              </w:rPr>
              <w:t>11</w:t>
            </w:r>
            <w:r w:rsidRPr="009A5F86">
              <w:rPr>
                <w:rFonts w:eastAsia="Calibri"/>
              </w:rPr>
              <w:t xml:space="preserve"> </w:t>
            </w:r>
            <w:proofErr w:type="spellStart"/>
            <w:r w:rsidRPr="009A5F86">
              <w:rPr>
                <w:rFonts w:eastAsia="Calibri"/>
              </w:rPr>
              <w:t>Hrs</w:t>
            </w:r>
            <w:proofErr w:type="spellEnd"/>
          </w:p>
        </w:tc>
        <w:tc>
          <w:tcPr>
            <w:tcW w:w="1821" w:type="dxa"/>
            <w:tcBorders>
              <w:top w:val="single" w:sz="4" w:space="0" w:color="000000"/>
              <w:left w:val="single" w:sz="4" w:space="0" w:color="000000"/>
              <w:bottom w:val="single" w:sz="4" w:space="0" w:color="000000"/>
              <w:right w:val="single" w:sz="4" w:space="0" w:color="000000"/>
            </w:tcBorders>
            <w:shd w:val="clear" w:color="auto" w:fill="auto"/>
          </w:tcPr>
          <w:p w14:paraId="1DF75A9E" w14:textId="77777777" w:rsidR="00A60B5A" w:rsidRPr="00561A95" w:rsidRDefault="00A60B5A" w:rsidP="00561A95">
            <w:pPr>
              <w:spacing w:after="0" w:line="240" w:lineRule="auto"/>
              <w:ind w:left="3" w:firstLine="0"/>
              <w:jc w:val="left"/>
              <w:rPr>
                <w:rFonts w:eastAsiaTheme="minorEastAsia"/>
              </w:rPr>
            </w:pPr>
            <w:r w:rsidRPr="00561A95">
              <w:rPr>
                <w:rFonts w:eastAsiaTheme="minorEastAsia"/>
              </w:rPr>
              <w:t>Work bench</w:t>
            </w:r>
          </w:p>
          <w:p w14:paraId="355C2888" w14:textId="77777777" w:rsidR="00A60B5A" w:rsidRPr="00561A95" w:rsidRDefault="00A60B5A" w:rsidP="00561A95">
            <w:pPr>
              <w:spacing w:after="0" w:line="240" w:lineRule="auto"/>
              <w:ind w:left="3" w:firstLine="0"/>
              <w:jc w:val="left"/>
              <w:rPr>
                <w:rFonts w:eastAsiaTheme="minorEastAsia"/>
              </w:rPr>
            </w:pPr>
            <w:r w:rsidRPr="00561A95">
              <w:rPr>
                <w:rFonts w:eastAsiaTheme="minorEastAsia"/>
              </w:rPr>
              <w:t>Bench vice</w:t>
            </w:r>
          </w:p>
          <w:p w14:paraId="2B8BA7AC" w14:textId="77777777" w:rsidR="00A60B5A" w:rsidRPr="00561A95" w:rsidRDefault="00A60B5A" w:rsidP="00561A95">
            <w:pPr>
              <w:spacing w:after="0" w:line="240" w:lineRule="auto"/>
              <w:ind w:left="3" w:firstLine="0"/>
              <w:jc w:val="left"/>
              <w:rPr>
                <w:rFonts w:eastAsiaTheme="minorEastAsia"/>
              </w:rPr>
            </w:pPr>
            <w:r w:rsidRPr="00561A95">
              <w:rPr>
                <w:rFonts w:eastAsiaTheme="minorEastAsia"/>
              </w:rPr>
              <w:t>Tri-square</w:t>
            </w:r>
          </w:p>
          <w:p w14:paraId="27AC4927" w14:textId="77777777" w:rsidR="00A60B5A" w:rsidRPr="00561A95" w:rsidRDefault="00A60B5A" w:rsidP="00561A95">
            <w:pPr>
              <w:spacing w:after="0" w:line="240" w:lineRule="auto"/>
              <w:ind w:left="3" w:firstLine="0"/>
              <w:jc w:val="left"/>
              <w:rPr>
                <w:rFonts w:eastAsiaTheme="minorEastAsia"/>
              </w:rPr>
            </w:pPr>
            <w:r w:rsidRPr="00561A95">
              <w:rPr>
                <w:rFonts w:eastAsiaTheme="minorEastAsia"/>
              </w:rPr>
              <w:t>Hand hacksaw with blade</w:t>
            </w:r>
          </w:p>
          <w:p w14:paraId="177F2494" w14:textId="77777777" w:rsidR="00A60B5A" w:rsidRPr="00561A95" w:rsidRDefault="00A60B5A" w:rsidP="00561A95">
            <w:pPr>
              <w:spacing w:after="0" w:line="240" w:lineRule="auto"/>
              <w:ind w:left="3" w:firstLine="0"/>
              <w:jc w:val="left"/>
              <w:rPr>
                <w:rFonts w:eastAsiaTheme="minorEastAsia"/>
              </w:rPr>
            </w:pPr>
            <w:r w:rsidRPr="00561A95">
              <w:rPr>
                <w:rFonts w:eastAsiaTheme="minorEastAsia"/>
              </w:rPr>
              <w:t>Scriber</w:t>
            </w:r>
          </w:p>
          <w:p w14:paraId="03AAF937" w14:textId="77777777" w:rsidR="00A60B5A" w:rsidRPr="00561A95" w:rsidRDefault="00A60B5A" w:rsidP="00561A95">
            <w:pPr>
              <w:spacing w:after="0" w:line="240" w:lineRule="auto"/>
              <w:ind w:left="3" w:firstLine="0"/>
              <w:jc w:val="left"/>
              <w:rPr>
                <w:rFonts w:eastAsiaTheme="minorEastAsia"/>
              </w:rPr>
            </w:pPr>
            <w:r w:rsidRPr="00561A95">
              <w:rPr>
                <w:rFonts w:eastAsiaTheme="minorEastAsia"/>
              </w:rPr>
              <w:t>Flat File</w:t>
            </w:r>
          </w:p>
          <w:p w14:paraId="51277657" w14:textId="77777777" w:rsidR="00A60B5A" w:rsidRPr="00561A95" w:rsidRDefault="00A60B5A" w:rsidP="00561A95">
            <w:pPr>
              <w:spacing w:after="0" w:line="240" w:lineRule="auto"/>
              <w:ind w:left="3" w:firstLine="0"/>
              <w:jc w:val="left"/>
              <w:rPr>
                <w:rFonts w:eastAsiaTheme="minorEastAsia"/>
              </w:rPr>
            </w:pPr>
            <w:r w:rsidRPr="00561A95">
              <w:rPr>
                <w:rFonts w:eastAsiaTheme="minorEastAsia"/>
              </w:rPr>
              <w:t>Vernier caliper</w:t>
            </w:r>
          </w:p>
          <w:p w14:paraId="71F3CCC2" w14:textId="77777777" w:rsidR="00A60B5A" w:rsidRPr="009A5F86" w:rsidRDefault="00A60B5A" w:rsidP="00561A95">
            <w:pPr>
              <w:spacing w:after="0" w:line="240" w:lineRule="auto"/>
              <w:ind w:left="347"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3103108F" w14:textId="77777777" w:rsidR="00A60B5A" w:rsidRPr="009A5F86" w:rsidRDefault="00A60B5A" w:rsidP="00561A95">
            <w:pPr>
              <w:spacing w:after="0" w:line="240" w:lineRule="auto"/>
              <w:ind w:left="0" w:firstLine="0"/>
              <w:rPr>
                <w:rFonts w:eastAsia="Calibri"/>
              </w:rPr>
            </w:pPr>
            <w:r w:rsidRPr="009A5F86">
              <w:rPr>
                <w:rFonts w:eastAsia="Calibri"/>
              </w:rPr>
              <w:t>Class Room and Lab</w:t>
            </w:r>
          </w:p>
        </w:tc>
      </w:tr>
      <w:tr w:rsidR="00A60B5A" w:rsidRPr="00E83F0A" w14:paraId="27C95836" w14:textId="77777777" w:rsidTr="00561A95">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D4151" w14:textId="77777777" w:rsidR="00A60B5A" w:rsidRPr="00F6641A" w:rsidRDefault="00A60B5A" w:rsidP="00053099">
            <w:pPr>
              <w:pStyle w:val="ListParagraph"/>
              <w:numPr>
                <w:ilvl w:val="0"/>
                <w:numId w:val="55"/>
              </w:numPr>
              <w:spacing w:after="0" w:line="276" w:lineRule="auto"/>
              <w:ind w:left="525" w:hanging="540"/>
              <w:jc w:val="left"/>
              <w:rPr>
                <w:rFonts w:eastAsia="Calibri"/>
              </w:rPr>
            </w:pPr>
            <w:r w:rsidRPr="00F6641A">
              <w:rPr>
                <w:noProof/>
              </w:rPr>
              <w:t>Carry out Sawing at differet angles</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298F8D61" w14:textId="77777777" w:rsidR="00A60B5A" w:rsidRPr="00F6641A" w:rsidRDefault="00A60B5A" w:rsidP="00561A95">
            <w:pPr>
              <w:pStyle w:val="ListParagraph"/>
              <w:spacing w:after="0" w:line="360" w:lineRule="auto"/>
              <w:ind w:left="256" w:hanging="256"/>
              <w:jc w:val="left"/>
              <w:rPr>
                <w:rFonts w:eastAsia="Calibri"/>
                <w:b/>
                <w:bCs/>
              </w:rPr>
            </w:pPr>
            <w:r w:rsidRPr="00F6641A">
              <w:rPr>
                <w:rFonts w:eastAsia="Calibri"/>
                <w:b/>
                <w:bCs/>
              </w:rPr>
              <w:t>Trainee will be able to:</w:t>
            </w:r>
          </w:p>
          <w:p w14:paraId="032F8AA0" w14:textId="77777777" w:rsidR="00A60B5A" w:rsidRPr="00F6641A" w:rsidRDefault="00A60B5A" w:rsidP="00561A95">
            <w:pPr>
              <w:keepNext/>
              <w:keepLines/>
              <w:numPr>
                <w:ilvl w:val="0"/>
                <w:numId w:val="25"/>
              </w:numPr>
              <w:spacing w:after="0" w:line="360" w:lineRule="auto"/>
              <w:ind w:left="256" w:hanging="256"/>
              <w:contextualSpacing/>
              <w:jc w:val="left"/>
              <w:rPr>
                <w:lang w:val="en-AU"/>
              </w:rPr>
            </w:pPr>
            <w:r w:rsidRPr="00F6641A">
              <w:rPr>
                <w:lang w:val="en-AU"/>
              </w:rPr>
              <w:t xml:space="preserve">Mark the job according to given drawing </w:t>
            </w:r>
          </w:p>
          <w:p w14:paraId="51E5BB12" w14:textId="77777777" w:rsidR="00A60B5A" w:rsidRPr="00F6641A" w:rsidRDefault="00A60B5A" w:rsidP="00561A95">
            <w:pPr>
              <w:keepNext/>
              <w:keepLines/>
              <w:numPr>
                <w:ilvl w:val="0"/>
                <w:numId w:val="25"/>
              </w:numPr>
              <w:spacing w:after="0" w:line="360" w:lineRule="auto"/>
              <w:ind w:left="256" w:hanging="256"/>
              <w:contextualSpacing/>
              <w:jc w:val="left"/>
              <w:rPr>
                <w:lang w:val="en-AU"/>
              </w:rPr>
            </w:pPr>
            <w:r w:rsidRPr="00F6641A">
              <w:rPr>
                <w:lang w:val="en-AU"/>
              </w:rPr>
              <w:lastRenderedPageBreak/>
              <w:t>Select appropriate blade according to job requirement</w:t>
            </w:r>
          </w:p>
          <w:p w14:paraId="75467C0D" w14:textId="77777777" w:rsidR="00A60B5A" w:rsidRPr="00F6641A" w:rsidRDefault="00A60B5A" w:rsidP="00561A95">
            <w:pPr>
              <w:keepNext/>
              <w:keepLines/>
              <w:numPr>
                <w:ilvl w:val="0"/>
                <w:numId w:val="25"/>
              </w:numPr>
              <w:spacing w:after="0" w:line="360" w:lineRule="auto"/>
              <w:ind w:left="256" w:hanging="256"/>
              <w:contextualSpacing/>
              <w:jc w:val="left"/>
              <w:rPr>
                <w:lang w:val="en-AU"/>
              </w:rPr>
            </w:pPr>
            <w:r w:rsidRPr="00F6641A">
              <w:rPr>
                <w:lang w:val="en-AU"/>
              </w:rPr>
              <w:t>Set blade in frame of metal circular saw as per procedure.</w:t>
            </w:r>
          </w:p>
          <w:p w14:paraId="2C11FFC0" w14:textId="73BB0DE9" w:rsidR="00A60B5A" w:rsidRPr="00F6641A" w:rsidRDefault="00280658" w:rsidP="00561A95">
            <w:pPr>
              <w:keepNext/>
              <w:keepLines/>
              <w:numPr>
                <w:ilvl w:val="0"/>
                <w:numId w:val="25"/>
              </w:numPr>
              <w:spacing w:after="0" w:line="360" w:lineRule="auto"/>
              <w:ind w:left="256" w:hanging="256"/>
              <w:contextualSpacing/>
              <w:jc w:val="left"/>
              <w:rPr>
                <w:lang w:val="en-AU"/>
              </w:rPr>
            </w:pPr>
            <w:r>
              <w:rPr>
                <w:lang w:val="en-AU"/>
              </w:rPr>
              <w:t>Check</w:t>
            </w:r>
            <w:r w:rsidR="00A60B5A" w:rsidRPr="00F6641A">
              <w:rPr>
                <w:lang w:val="en-AU"/>
              </w:rPr>
              <w:t xml:space="preserve"> the blade tightness and rotating side.</w:t>
            </w:r>
          </w:p>
          <w:p w14:paraId="498D3A7F" w14:textId="1C8F2CCA" w:rsidR="00A60B5A" w:rsidRPr="00F6641A" w:rsidRDefault="00280658" w:rsidP="00561A95">
            <w:pPr>
              <w:keepNext/>
              <w:keepLines/>
              <w:numPr>
                <w:ilvl w:val="0"/>
                <w:numId w:val="25"/>
              </w:numPr>
              <w:spacing w:after="0" w:line="360" w:lineRule="auto"/>
              <w:ind w:left="256" w:hanging="256"/>
              <w:contextualSpacing/>
              <w:jc w:val="left"/>
              <w:rPr>
                <w:lang w:val="en-AU"/>
              </w:rPr>
            </w:pPr>
            <w:r>
              <w:rPr>
                <w:lang w:val="en-AU"/>
              </w:rPr>
              <w:t>Check</w:t>
            </w:r>
            <w:r w:rsidR="00A60B5A" w:rsidRPr="00F6641A">
              <w:rPr>
                <w:lang w:val="en-AU"/>
              </w:rPr>
              <w:t xml:space="preserve"> the work piece is clamped firmly and properly</w:t>
            </w:r>
          </w:p>
          <w:p w14:paraId="4A09FA7F" w14:textId="77777777" w:rsidR="00A60B5A" w:rsidRPr="00F6641A" w:rsidRDefault="00A60B5A" w:rsidP="00561A95">
            <w:pPr>
              <w:keepNext/>
              <w:keepLines/>
              <w:numPr>
                <w:ilvl w:val="0"/>
                <w:numId w:val="25"/>
              </w:numPr>
              <w:spacing w:after="0" w:line="360" w:lineRule="auto"/>
              <w:ind w:left="256" w:hanging="256"/>
              <w:contextualSpacing/>
              <w:jc w:val="left"/>
              <w:rPr>
                <w:lang w:val="en-AU"/>
              </w:rPr>
            </w:pPr>
            <w:r w:rsidRPr="00F6641A">
              <w:rPr>
                <w:lang w:val="en-AU"/>
              </w:rPr>
              <w:t>Adopt methods and techniques for sawing that is appropriate to job requirement</w:t>
            </w:r>
          </w:p>
          <w:p w14:paraId="7BDBA43D" w14:textId="77777777" w:rsidR="00A60B5A" w:rsidRPr="00F6641A" w:rsidRDefault="00A60B5A" w:rsidP="00561A95">
            <w:pPr>
              <w:numPr>
                <w:ilvl w:val="0"/>
                <w:numId w:val="17"/>
              </w:numPr>
              <w:spacing w:after="0" w:line="360" w:lineRule="auto"/>
              <w:ind w:left="256" w:hanging="256"/>
              <w:contextualSpacing/>
              <w:jc w:val="left"/>
            </w:pPr>
            <w:r w:rsidRPr="00F6641A">
              <w:rPr>
                <w:lang w:val="en-AU"/>
              </w:rPr>
              <w:t xml:space="preserve"> Follow marked line during sawing to ensure accuracy.</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3438AAA7" w14:textId="77777777" w:rsidR="00A60B5A" w:rsidRPr="00F6641A" w:rsidRDefault="00A60B5A" w:rsidP="00561A95">
            <w:pPr>
              <w:pStyle w:val="ListParagraph"/>
              <w:numPr>
                <w:ilvl w:val="0"/>
                <w:numId w:val="25"/>
              </w:numPr>
              <w:spacing w:after="0" w:line="360" w:lineRule="auto"/>
              <w:ind w:left="256" w:hanging="256"/>
              <w:jc w:val="left"/>
              <w:rPr>
                <w:rFonts w:eastAsia="Calibri"/>
              </w:rPr>
            </w:pPr>
            <w:r w:rsidRPr="00F6641A">
              <w:rPr>
                <w:rFonts w:eastAsia="Calibri"/>
              </w:rPr>
              <w:lastRenderedPageBreak/>
              <w:t>Basic measurement</w:t>
            </w:r>
          </w:p>
          <w:p w14:paraId="7CF7911F" w14:textId="77777777" w:rsidR="00A60B5A" w:rsidRPr="00F6641A" w:rsidRDefault="00A60B5A" w:rsidP="00561A95">
            <w:pPr>
              <w:pStyle w:val="ListParagraph"/>
              <w:numPr>
                <w:ilvl w:val="0"/>
                <w:numId w:val="25"/>
              </w:numPr>
              <w:spacing w:after="0" w:line="360" w:lineRule="auto"/>
              <w:ind w:left="256" w:hanging="256"/>
              <w:jc w:val="left"/>
              <w:rPr>
                <w:rFonts w:eastAsia="Calibri"/>
              </w:rPr>
            </w:pPr>
            <w:r w:rsidRPr="00F6641A">
              <w:rPr>
                <w:rFonts w:eastAsia="Calibri"/>
              </w:rPr>
              <w:t>Types of hacksaw frames</w:t>
            </w:r>
          </w:p>
          <w:p w14:paraId="408744E7" w14:textId="77777777" w:rsidR="00A60B5A" w:rsidRPr="00F6641A" w:rsidRDefault="00A60B5A" w:rsidP="00561A95">
            <w:pPr>
              <w:pStyle w:val="ListParagraph"/>
              <w:numPr>
                <w:ilvl w:val="0"/>
                <w:numId w:val="25"/>
              </w:numPr>
              <w:spacing w:after="0" w:line="360" w:lineRule="auto"/>
              <w:ind w:left="256" w:hanging="256"/>
              <w:jc w:val="left"/>
              <w:rPr>
                <w:rFonts w:eastAsia="Calibri"/>
              </w:rPr>
            </w:pPr>
            <w:r w:rsidRPr="00F6641A">
              <w:rPr>
                <w:rFonts w:eastAsia="Calibri"/>
              </w:rPr>
              <w:lastRenderedPageBreak/>
              <w:t>Basic measuring /Marking /cutting tools</w:t>
            </w:r>
          </w:p>
          <w:p w14:paraId="206B2876" w14:textId="77777777" w:rsidR="00A60B5A" w:rsidRDefault="00A60B5A" w:rsidP="00561A95">
            <w:pPr>
              <w:pStyle w:val="ListParagraph"/>
              <w:numPr>
                <w:ilvl w:val="0"/>
                <w:numId w:val="25"/>
              </w:numPr>
              <w:spacing w:after="0" w:line="360" w:lineRule="auto"/>
              <w:ind w:left="256" w:hanging="256"/>
              <w:jc w:val="left"/>
              <w:rPr>
                <w:rFonts w:eastAsia="Calibri"/>
              </w:rPr>
            </w:pPr>
            <w:r w:rsidRPr="00F6641A">
              <w:rPr>
                <w:rFonts w:eastAsia="Calibri"/>
              </w:rPr>
              <w:t>Clamping/holding methods</w:t>
            </w:r>
          </w:p>
          <w:p w14:paraId="49FC08D7" w14:textId="77777777" w:rsidR="00A60B5A" w:rsidRDefault="00A60B5A" w:rsidP="00561A95">
            <w:pPr>
              <w:pStyle w:val="ListParagraph"/>
              <w:numPr>
                <w:ilvl w:val="0"/>
                <w:numId w:val="25"/>
              </w:numPr>
              <w:spacing w:after="0" w:line="360" w:lineRule="auto"/>
              <w:ind w:left="256" w:hanging="256"/>
              <w:jc w:val="left"/>
              <w:rPr>
                <w:rFonts w:eastAsia="Calibri"/>
              </w:rPr>
            </w:pPr>
            <w:r w:rsidRPr="009A5F86">
              <w:rPr>
                <w:rFonts w:eastAsia="Calibri"/>
              </w:rPr>
              <w:t>Define methods and techniques of sawing</w:t>
            </w:r>
          </w:p>
          <w:p w14:paraId="64EBEF01" w14:textId="77777777" w:rsidR="00A60B5A" w:rsidRDefault="00A60B5A" w:rsidP="00561A95">
            <w:pPr>
              <w:spacing w:after="0" w:line="360" w:lineRule="auto"/>
              <w:ind w:left="256" w:hanging="256"/>
              <w:jc w:val="left"/>
              <w:rPr>
                <w:rFonts w:eastAsia="Calibri"/>
                <w:b/>
              </w:rPr>
            </w:pPr>
            <w:r w:rsidRPr="00443371">
              <w:rPr>
                <w:rFonts w:eastAsia="Calibri"/>
                <w:b/>
              </w:rPr>
              <w:t>Practical activity:</w:t>
            </w:r>
          </w:p>
          <w:p w14:paraId="4A3CDD78" w14:textId="77777777" w:rsidR="00A60B5A" w:rsidRPr="00443371" w:rsidRDefault="00A60B5A" w:rsidP="00561A95">
            <w:pPr>
              <w:spacing w:after="0" w:line="360" w:lineRule="auto"/>
              <w:ind w:left="256" w:hanging="256"/>
              <w:jc w:val="left"/>
              <w:rPr>
                <w:rFonts w:eastAsia="Calibri"/>
              </w:rPr>
            </w:pPr>
            <w:r>
              <w:rPr>
                <w:rFonts w:eastAsia="Calibri"/>
              </w:rPr>
              <w:t>Perform Sawing operation on different angles</w:t>
            </w:r>
          </w:p>
        </w:tc>
        <w:tc>
          <w:tcPr>
            <w:tcW w:w="2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911D9" w14:textId="77777777" w:rsidR="00A60B5A" w:rsidRPr="00F6641A" w:rsidRDefault="00A60B5A" w:rsidP="00561A95">
            <w:pPr>
              <w:spacing w:after="0" w:line="240" w:lineRule="auto"/>
              <w:jc w:val="right"/>
              <w:rPr>
                <w:rFonts w:eastAsia="Calibri"/>
              </w:rPr>
            </w:pPr>
            <w:r w:rsidRPr="00F6641A">
              <w:rPr>
                <w:rFonts w:eastAsia="Calibri"/>
              </w:rPr>
              <w:lastRenderedPageBreak/>
              <w:t>T</w:t>
            </w:r>
            <w:r>
              <w:rPr>
                <w:rFonts w:eastAsia="Calibri"/>
              </w:rPr>
              <w:t>heory-02</w:t>
            </w:r>
            <w:r w:rsidRPr="00F6641A">
              <w:rPr>
                <w:rFonts w:eastAsia="Calibri"/>
              </w:rPr>
              <w:t xml:space="preserve"> </w:t>
            </w:r>
            <w:proofErr w:type="spellStart"/>
            <w:r w:rsidRPr="00F6641A">
              <w:rPr>
                <w:rFonts w:eastAsia="Calibri"/>
              </w:rPr>
              <w:t>Hrs</w:t>
            </w:r>
            <w:proofErr w:type="spellEnd"/>
          </w:p>
          <w:p w14:paraId="22FE6FBA" w14:textId="77777777" w:rsidR="00A60B5A" w:rsidRPr="00F6641A" w:rsidRDefault="00A60B5A" w:rsidP="00561A95">
            <w:pPr>
              <w:spacing w:after="0" w:line="240" w:lineRule="auto"/>
              <w:jc w:val="right"/>
              <w:rPr>
                <w:rFonts w:eastAsia="Calibri"/>
              </w:rPr>
            </w:pPr>
            <w:r w:rsidRPr="00F6641A">
              <w:rPr>
                <w:rFonts w:eastAsia="Calibri"/>
              </w:rPr>
              <w:t>Practice-</w:t>
            </w:r>
            <w:r>
              <w:rPr>
                <w:rFonts w:eastAsia="Calibri"/>
              </w:rPr>
              <w:t>09</w:t>
            </w:r>
            <w:r w:rsidRPr="00F6641A">
              <w:rPr>
                <w:rFonts w:eastAsia="Calibri"/>
              </w:rPr>
              <w:t xml:space="preserve"> </w:t>
            </w:r>
            <w:proofErr w:type="spellStart"/>
            <w:r w:rsidRPr="00F6641A">
              <w:rPr>
                <w:rFonts w:eastAsia="Calibri"/>
              </w:rPr>
              <w:t>Hrs</w:t>
            </w:r>
            <w:proofErr w:type="spellEnd"/>
          </w:p>
          <w:p w14:paraId="1610E766" w14:textId="77777777" w:rsidR="00A60B5A" w:rsidRPr="00F6641A" w:rsidRDefault="00A60B5A" w:rsidP="00561A95">
            <w:pPr>
              <w:spacing w:after="0" w:line="360" w:lineRule="auto"/>
              <w:jc w:val="right"/>
              <w:rPr>
                <w:rFonts w:eastAsia="Calibri"/>
              </w:rPr>
            </w:pPr>
            <w:r>
              <w:rPr>
                <w:rFonts w:eastAsia="Calibri"/>
              </w:rPr>
              <w:t>Total- 11</w:t>
            </w:r>
            <w:r w:rsidRPr="00F6641A">
              <w:rPr>
                <w:rFonts w:eastAsia="Calibri"/>
              </w:rPr>
              <w:t xml:space="preserve"> </w:t>
            </w:r>
            <w:proofErr w:type="spellStart"/>
            <w:r w:rsidRPr="00F6641A">
              <w:rPr>
                <w:rFonts w:eastAsia="Calibri"/>
              </w:rPr>
              <w:t>Hrs</w:t>
            </w:r>
            <w:proofErr w:type="spellEnd"/>
          </w:p>
        </w:tc>
        <w:tc>
          <w:tcPr>
            <w:tcW w:w="1821" w:type="dxa"/>
            <w:tcBorders>
              <w:top w:val="single" w:sz="4" w:space="0" w:color="000000"/>
              <w:left w:val="single" w:sz="4" w:space="0" w:color="000000"/>
              <w:bottom w:val="single" w:sz="4" w:space="0" w:color="000000"/>
              <w:right w:val="single" w:sz="4" w:space="0" w:color="000000"/>
            </w:tcBorders>
            <w:shd w:val="clear" w:color="auto" w:fill="auto"/>
          </w:tcPr>
          <w:p w14:paraId="2189E9B5" w14:textId="77777777" w:rsidR="00A60B5A" w:rsidRPr="00561A95" w:rsidRDefault="00A60B5A" w:rsidP="00561A95">
            <w:pPr>
              <w:spacing w:after="0" w:line="240" w:lineRule="auto"/>
              <w:ind w:left="3" w:firstLine="0"/>
              <w:jc w:val="left"/>
              <w:rPr>
                <w:rFonts w:eastAsiaTheme="minorEastAsia"/>
              </w:rPr>
            </w:pPr>
            <w:r w:rsidRPr="00561A95">
              <w:rPr>
                <w:rFonts w:eastAsiaTheme="minorEastAsia"/>
              </w:rPr>
              <w:t>Work bench</w:t>
            </w:r>
          </w:p>
          <w:p w14:paraId="42D77A54" w14:textId="77777777" w:rsidR="00A60B5A" w:rsidRPr="00561A95" w:rsidRDefault="00A60B5A" w:rsidP="00561A95">
            <w:pPr>
              <w:spacing w:after="0" w:line="240" w:lineRule="auto"/>
              <w:ind w:left="3" w:firstLine="0"/>
              <w:jc w:val="left"/>
              <w:rPr>
                <w:rFonts w:eastAsiaTheme="minorEastAsia"/>
              </w:rPr>
            </w:pPr>
            <w:r w:rsidRPr="00561A95">
              <w:rPr>
                <w:rFonts w:eastAsiaTheme="minorEastAsia"/>
              </w:rPr>
              <w:t>Bench vice</w:t>
            </w:r>
          </w:p>
          <w:p w14:paraId="5F7CBD7C" w14:textId="77777777" w:rsidR="00A60B5A" w:rsidRPr="00561A95" w:rsidRDefault="00A60B5A" w:rsidP="00561A95">
            <w:pPr>
              <w:spacing w:after="0" w:line="240" w:lineRule="auto"/>
              <w:ind w:left="3" w:firstLine="0"/>
              <w:jc w:val="left"/>
              <w:rPr>
                <w:rFonts w:eastAsiaTheme="minorEastAsia"/>
              </w:rPr>
            </w:pPr>
            <w:r w:rsidRPr="00561A95">
              <w:rPr>
                <w:rFonts w:eastAsiaTheme="minorEastAsia"/>
              </w:rPr>
              <w:t>Tri-square</w:t>
            </w:r>
          </w:p>
          <w:p w14:paraId="4F7E1723" w14:textId="77777777" w:rsidR="00A60B5A" w:rsidRPr="00561A95" w:rsidRDefault="00A60B5A" w:rsidP="00561A95">
            <w:pPr>
              <w:spacing w:after="0" w:line="240" w:lineRule="auto"/>
              <w:ind w:left="3" w:firstLine="0"/>
              <w:jc w:val="left"/>
              <w:rPr>
                <w:rFonts w:eastAsiaTheme="minorEastAsia"/>
              </w:rPr>
            </w:pPr>
            <w:r w:rsidRPr="00561A95">
              <w:rPr>
                <w:rFonts w:eastAsiaTheme="minorEastAsia"/>
              </w:rPr>
              <w:lastRenderedPageBreak/>
              <w:t>Hand hacksaw with blade</w:t>
            </w:r>
          </w:p>
          <w:p w14:paraId="334A726E" w14:textId="77777777" w:rsidR="00A60B5A" w:rsidRPr="00561A95" w:rsidRDefault="00A60B5A" w:rsidP="00561A95">
            <w:pPr>
              <w:spacing w:after="0" w:line="240" w:lineRule="auto"/>
              <w:ind w:left="3" w:firstLine="0"/>
              <w:jc w:val="left"/>
              <w:rPr>
                <w:rFonts w:eastAsiaTheme="minorEastAsia"/>
              </w:rPr>
            </w:pPr>
            <w:r w:rsidRPr="00561A95">
              <w:rPr>
                <w:rFonts w:eastAsiaTheme="minorEastAsia"/>
              </w:rPr>
              <w:t>Scriber</w:t>
            </w:r>
          </w:p>
          <w:p w14:paraId="4A14C233" w14:textId="77777777" w:rsidR="00A60B5A" w:rsidRPr="00561A95" w:rsidRDefault="00A60B5A" w:rsidP="00561A95">
            <w:pPr>
              <w:spacing w:after="0" w:line="240" w:lineRule="auto"/>
              <w:ind w:left="3" w:firstLine="0"/>
              <w:jc w:val="left"/>
              <w:rPr>
                <w:rFonts w:eastAsiaTheme="minorEastAsia"/>
              </w:rPr>
            </w:pPr>
            <w:r w:rsidRPr="00561A95">
              <w:rPr>
                <w:rFonts w:eastAsiaTheme="minorEastAsia"/>
              </w:rPr>
              <w:t>Flat File</w:t>
            </w:r>
          </w:p>
          <w:p w14:paraId="196AE902" w14:textId="77777777" w:rsidR="00A60B5A" w:rsidRPr="00561A95" w:rsidRDefault="00A60B5A" w:rsidP="00561A95">
            <w:pPr>
              <w:spacing w:after="0" w:line="240" w:lineRule="auto"/>
              <w:ind w:left="3" w:firstLine="0"/>
              <w:jc w:val="left"/>
              <w:rPr>
                <w:rFonts w:eastAsiaTheme="minorEastAsia"/>
              </w:rPr>
            </w:pPr>
            <w:r w:rsidRPr="00561A95">
              <w:rPr>
                <w:rFonts w:eastAsiaTheme="minorEastAsia"/>
              </w:rPr>
              <w:t>Vernier caliper</w:t>
            </w:r>
          </w:p>
          <w:p w14:paraId="3579BA55" w14:textId="77777777" w:rsidR="00A60B5A" w:rsidRPr="00F6641A" w:rsidRDefault="00A60B5A" w:rsidP="00561A95">
            <w:pPr>
              <w:spacing w:after="0" w:line="240" w:lineRule="auto"/>
              <w:ind w:left="347"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9EE2918" w14:textId="77777777" w:rsidR="00A60B5A" w:rsidRPr="00F6641A" w:rsidRDefault="00A60B5A" w:rsidP="00561A95">
            <w:pPr>
              <w:spacing w:after="0" w:line="240" w:lineRule="auto"/>
              <w:ind w:left="0" w:firstLine="0"/>
              <w:rPr>
                <w:rFonts w:eastAsia="Calibri"/>
              </w:rPr>
            </w:pPr>
            <w:r w:rsidRPr="00F6641A">
              <w:rPr>
                <w:rFonts w:eastAsia="Calibri"/>
              </w:rPr>
              <w:lastRenderedPageBreak/>
              <w:t>Class Room</w:t>
            </w:r>
          </w:p>
          <w:p w14:paraId="60AB4BDE" w14:textId="77777777" w:rsidR="00A60B5A" w:rsidRPr="00F6641A" w:rsidRDefault="00A60B5A" w:rsidP="00561A95">
            <w:pPr>
              <w:spacing w:after="0" w:line="240" w:lineRule="auto"/>
              <w:ind w:left="0" w:firstLine="0"/>
              <w:rPr>
                <w:rFonts w:eastAsia="Calibri"/>
              </w:rPr>
            </w:pPr>
            <w:r w:rsidRPr="00F6641A">
              <w:rPr>
                <w:rFonts w:eastAsia="Calibri"/>
              </w:rPr>
              <w:t>And</w:t>
            </w:r>
          </w:p>
          <w:p w14:paraId="268A6ECC" w14:textId="77777777" w:rsidR="00A60B5A" w:rsidRPr="00F6641A" w:rsidRDefault="00A60B5A" w:rsidP="00561A95">
            <w:pPr>
              <w:spacing w:after="0" w:line="240" w:lineRule="auto"/>
              <w:ind w:left="0" w:firstLine="0"/>
              <w:rPr>
                <w:rFonts w:eastAsia="Calibri"/>
              </w:rPr>
            </w:pPr>
            <w:r w:rsidRPr="00F6641A">
              <w:rPr>
                <w:rFonts w:eastAsia="Calibri"/>
              </w:rPr>
              <w:t>Lab</w:t>
            </w:r>
          </w:p>
        </w:tc>
      </w:tr>
    </w:tbl>
    <w:p w14:paraId="7249C9C2" w14:textId="77777777" w:rsidR="00A60B5A" w:rsidRDefault="00A60B5A" w:rsidP="00A60B5A"/>
    <w:p w14:paraId="13CE15E2" w14:textId="77777777" w:rsidR="00A60B5A" w:rsidRDefault="00A60B5A" w:rsidP="00A60B5A"/>
    <w:p w14:paraId="642A430F" w14:textId="77777777" w:rsidR="00A60B5A" w:rsidRDefault="00A60B5A" w:rsidP="00A60B5A"/>
    <w:p w14:paraId="445B8CFC" w14:textId="1C412141" w:rsidR="00561A95" w:rsidRDefault="00561A95">
      <w:pPr>
        <w:spacing w:after="0" w:line="240" w:lineRule="auto"/>
        <w:ind w:left="0" w:firstLine="0"/>
        <w:jc w:val="left"/>
      </w:pPr>
      <w:r>
        <w:br w:type="page"/>
      </w:r>
    </w:p>
    <w:p w14:paraId="3814C51A" w14:textId="77777777" w:rsidR="00A60B5A" w:rsidRPr="00C21026" w:rsidRDefault="00A60B5A" w:rsidP="00053099">
      <w:pPr>
        <w:pStyle w:val="ListParagraph"/>
        <w:keepNext/>
        <w:keepLines/>
        <w:numPr>
          <w:ilvl w:val="0"/>
          <w:numId w:val="410"/>
        </w:numPr>
        <w:shd w:val="clear" w:color="auto" w:fill="FFC000"/>
        <w:tabs>
          <w:tab w:val="left" w:pos="9977"/>
        </w:tabs>
        <w:spacing w:after="0" w:line="276" w:lineRule="auto"/>
        <w:ind w:left="1530" w:right="-15" w:hanging="823"/>
        <w:outlineLvl w:val="2"/>
        <w:rPr>
          <w:b/>
          <w:sz w:val="24"/>
          <w:szCs w:val="24"/>
        </w:rPr>
      </w:pPr>
      <w:bookmarkStart w:id="22" w:name="_Toc133431882"/>
      <w:r w:rsidRPr="00C21026">
        <w:rPr>
          <w:b/>
          <w:sz w:val="24"/>
          <w:szCs w:val="24"/>
        </w:rPr>
        <w:lastRenderedPageBreak/>
        <w:t>Perform grinding operations</w:t>
      </w:r>
      <w:bookmarkEnd w:id="22"/>
    </w:p>
    <w:p w14:paraId="0FDA3AB5" w14:textId="77777777" w:rsidR="00A60B5A" w:rsidRPr="00AD7F95" w:rsidRDefault="00A60B5A" w:rsidP="00561A95">
      <w:pPr>
        <w:spacing w:before="240" w:line="360" w:lineRule="auto"/>
        <w:rPr>
          <w:rFonts w:eastAsia="Calibri"/>
        </w:rPr>
      </w:pPr>
      <w:r w:rsidRPr="002A3696">
        <w:rPr>
          <w:rFonts w:eastAsia="Calibri"/>
          <w:b/>
          <w:bCs/>
        </w:rPr>
        <w:t>Objective:</w:t>
      </w:r>
      <w:r w:rsidRPr="00E83F0A">
        <w:rPr>
          <w:rFonts w:eastAsia="Calibri"/>
        </w:rPr>
        <w:t xml:space="preserve"> This module covers the skills and knowledge required to </w:t>
      </w:r>
      <w:r w:rsidRPr="00AD7F95">
        <w:rPr>
          <w:rFonts w:eastAsia="Calibri"/>
        </w:rPr>
        <w:t>Adjust Grinding wheel, adjust tool Rest and Prepare a single point cutting tool for Basic machining purposes.</w:t>
      </w:r>
    </w:p>
    <w:p w14:paraId="420AF770" w14:textId="77777777" w:rsidR="00A60B5A" w:rsidRPr="00561A95" w:rsidRDefault="00A60B5A" w:rsidP="00A60B5A">
      <w:pPr>
        <w:spacing w:after="0" w:line="360" w:lineRule="auto"/>
        <w:rPr>
          <w:rFonts w:eastAsia="Calibri"/>
          <w:b/>
          <w:bCs/>
        </w:rPr>
      </w:pPr>
      <w:r w:rsidRPr="00561A95">
        <w:rPr>
          <w:rFonts w:eastAsia="Calibri"/>
          <w:b/>
          <w:bCs/>
        </w:rPr>
        <w:t>Duration: 31 Hours</w:t>
      </w:r>
      <w:r w:rsidRPr="00561A95">
        <w:rPr>
          <w:rFonts w:eastAsia="Calibri"/>
          <w:b/>
          <w:bCs/>
        </w:rPr>
        <w:tab/>
      </w:r>
      <w:r w:rsidRPr="00561A95">
        <w:rPr>
          <w:rFonts w:eastAsia="Calibri"/>
          <w:b/>
          <w:bCs/>
        </w:rPr>
        <w:tab/>
      </w:r>
      <w:r w:rsidRPr="00561A95">
        <w:rPr>
          <w:rFonts w:eastAsia="Calibri"/>
          <w:b/>
          <w:bCs/>
        </w:rPr>
        <w:tab/>
      </w:r>
      <w:r w:rsidRPr="00561A95">
        <w:rPr>
          <w:rFonts w:eastAsia="Calibri"/>
          <w:b/>
          <w:bCs/>
        </w:rPr>
        <w:tab/>
      </w:r>
      <w:r w:rsidRPr="00561A95">
        <w:rPr>
          <w:rFonts w:eastAsia="Calibri"/>
          <w:b/>
          <w:bCs/>
        </w:rPr>
        <w:tab/>
      </w:r>
      <w:r w:rsidRPr="00561A95">
        <w:rPr>
          <w:rFonts w:eastAsia="Calibri"/>
          <w:b/>
          <w:bCs/>
        </w:rPr>
        <w:tab/>
      </w:r>
      <w:r w:rsidRPr="00561A95">
        <w:rPr>
          <w:rFonts w:eastAsia="Calibri"/>
          <w:b/>
          <w:bCs/>
        </w:rPr>
        <w:tab/>
      </w:r>
      <w:r w:rsidRPr="00561A95">
        <w:rPr>
          <w:rFonts w:eastAsia="Calibri"/>
          <w:b/>
          <w:bCs/>
        </w:rPr>
        <w:tab/>
      </w:r>
      <w:r w:rsidRPr="00561A95">
        <w:rPr>
          <w:rFonts w:eastAsia="Calibri"/>
          <w:b/>
          <w:bCs/>
        </w:rPr>
        <w:tab/>
        <w:t>Theory: 07 Hours</w:t>
      </w:r>
      <w:r w:rsidRPr="00561A95">
        <w:rPr>
          <w:rFonts w:eastAsia="Calibri"/>
          <w:b/>
          <w:bCs/>
        </w:rPr>
        <w:tab/>
      </w:r>
      <w:r w:rsidRPr="00561A95">
        <w:rPr>
          <w:rFonts w:eastAsia="Calibri"/>
          <w:b/>
          <w:bCs/>
        </w:rPr>
        <w:tab/>
      </w:r>
      <w:r w:rsidRPr="00561A95">
        <w:rPr>
          <w:rFonts w:eastAsia="Calibri"/>
          <w:b/>
          <w:bCs/>
        </w:rPr>
        <w:tab/>
        <w:t>Practice: 24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140"/>
        <w:gridCol w:w="3330"/>
        <w:gridCol w:w="1911"/>
        <w:gridCol w:w="2340"/>
        <w:gridCol w:w="1170"/>
      </w:tblGrid>
      <w:tr w:rsidR="00A60B5A" w:rsidRPr="00E83F0A" w14:paraId="653910BF" w14:textId="77777777" w:rsidTr="00561A95">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9C35AAE" w14:textId="77777777" w:rsidR="00A60B5A" w:rsidRPr="00E83F0A" w:rsidRDefault="00A60B5A" w:rsidP="00561A95">
            <w:pPr>
              <w:spacing w:after="0" w:line="276" w:lineRule="auto"/>
              <w:ind w:left="0" w:firstLine="0"/>
              <w:jc w:val="left"/>
              <w:rPr>
                <w:rFonts w:eastAsia="Calibri"/>
              </w:rPr>
            </w:pPr>
            <w:r w:rsidRPr="00E83F0A">
              <w:rPr>
                <w:rFonts w:eastAsia="Calibri"/>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67A9AA2" w14:textId="77777777" w:rsidR="00A60B5A" w:rsidRPr="00E83F0A" w:rsidRDefault="00A60B5A" w:rsidP="00561A95">
            <w:pPr>
              <w:spacing w:after="0" w:line="276" w:lineRule="auto"/>
              <w:ind w:left="0" w:firstLine="0"/>
              <w:jc w:val="left"/>
              <w:rPr>
                <w:rFonts w:eastAsia="Calibri"/>
              </w:rPr>
            </w:pPr>
            <w:r w:rsidRPr="00E83F0A">
              <w:rPr>
                <w:rFonts w:eastAsia="Calibri"/>
              </w:rPr>
              <w:t>Learning Outcomes</w:t>
            </w:r>
          </w:p>
        </w:tc>
        <w:tc>
          <w:tcPr>
            <w:tcW w:w="33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88AEF06" w14:textId="77777777" w:rsidR="00A60B5A" w:rsidRPr="00E83F0A" w:rsidRDefault="00A60B5A" w:rsidP="00561A95">
            <w:pPr>
              <w:spacing w:after="0" w:line="276" w:lineRule="auto"/>
              <w:ind w:left="0" w:firstLine="0"/>
              <w:jc w:val="left"/>
              <w:rPr>
                <w:rFonts w:eastAsia="Calibri"/>
              </w:rPr>
            </w:pPr>
            <w:r w:rsidRPr="00E83F0A">
              <w:rPr>
                <w:rFonts w:eastAsia="Calibri"/>
              </w:rPr>
              <w:t>Learning Elements</w:t>
            </w:r>
          </w:p>
        </w:tc>
        <w:tc>
          <w:tcPr>
            <w:tcW w:w="191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5009F89" w14:textId="77777777" w:rsidR="00A60B5A" w:rsidRPr="00E83F0A" w:rsidRDefault="00A60B5A" w:rsidP="00561A95">
            <w:pPr>
              <w:spacing w:after="0" w:line="276" w:lineRule="auto"/>
              <w:ind w:left="0" w:firstLine="0"/>
              <w:jc w:val="left"/>
              <w:rPr>
                <w:rFonts w:eastAsia="Calibri"/>
              </w:rPr>
            </w:pPr>
            <w:r w:rsidRPr="00E83F0A">
              <w:rPr>
                <w:rFonts w:eastAsia="Calibri"/>
              </w:rPr>
              <w:t>Duration</w:t>
            </w:r>
          </w:p>
        </w:tc>
        <w:tc>
          <w:tcPr>
            <w:tcW w:w="2340" w:type="dxa"/>
            <w:tcBorders>
              <w:top w:val="single" w:sz="4" w:space="0" w:color="000000"/>
              <w:left w:val="single" w:sz="4" w:space="0" w:color="000000"/>
              <w:bottom w:val="single" w:sz="4" w:space="0" w:color="000000"/>
              <w:right w:val="single" w:sz="4" w:space="0" w:color="000000"/>
            </w:tcBorders>
            <w:shd w:val="clear" w:color="auto" w:fill="E5B8B7"/>
          </w:tcPr>
          <w:p w14:paraId="03F5030B" w14:textId="77777777" w:rsidR="00A60B5A" w:rsidRPr="00E83F0A" w:rsidRDefault="00A60B5A" w:rsidP="00561A95">
            <w:pPr>
              <w:spacing w:after="0" w:line="276" w:lineRule="auto"/>
              <w:ind w:left="0" w:firstLine="0"/>
              <w:jc w:val="left"/>
              <w:rPr>
                <w:rFonts w:eastAsia="Calibri"/>
              </w:rPr>
            </w:pPr>
            <w:r w:rsidRPr="00E83F0A">
              <w:rPr>
                <w:rFonts w:eastAsia="Calibri"/>
              </w:rPr>
              <w:t xml:space="preserve">Materials </w:t>
            </w:r>
          </w:p>
          <w:p w14:paraId="69828048" w14:textId="77777777" w:rsidR="00A60B5A" w:rsidRPr="00E83F0A" w:rsidRDefault="00A60B5A" w:rsidP="00561A95">
            <w:pPr>
              <w:spacing w:after="0" w:line="276" w:lineRule="auto"/>
              <w:ind w:left="0" w:firstLine="0"/>
              <w:jc w:val="left"/>
              <w:rPr>
                <w:rFonts w:eastAsia="Calibri"/>
              </w:rPr>
            </w:pPr>
            <w:r w:rsidRPr="00E83F0A">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4E802857" w14:textId="77777777" w:rsidR="00A60B5A" w:rsidRPr="00E83F0A" w:rsidRDefault="00A60B5A" w:rsidP="00561A95">
            <w:pPr>
              <w:spacing w:after="0" w:line="276" w:lineRule="auto"/>
              <w:ind w:left="0" w:firstLine="0"/>
              <w:jc w:val="left"/>
              <w:rPr>
                <w:rFonts w:eastAsia="Calibri"/>
              </w:rPr>
            </w:pPr>
            <w:r w:rsidRPr="00E83F0A">
              <w:rPr>
                <w:rFonts w:eastAsia="Calibri"/>
              </w:rPr>
              <w:t xml:space="preserve">Learning </w:t>
            </w:r>
          </w:p>
          <w:p w14:paraId="259877CF" w14:textId="77777777" w:rsidR="00A60B5A" w:rsidRPr="00E83F0A" w:rsidRDefault="00A60B5A" w:rsidP="00561A95">
            <w:pPr>
              <w:spacing w:after="0" w:line="276" w:lineRule="auto"/>
              <w:ind w:left="0" w:firstLine="0"/>
              <w:jc w:val="left"/>
              <w:rPr>
                <w:rFonts w:eastAsia="Calibri"/>
              </w:rPr>
            </w:pPr>
            <w:r w:rsidRPr="00E83F0A">
              <w:rPr>
                <w:rFonts w:eastAsia="Calibri"/>
              </w:rPr>
              <w:t xml:space="preserve">Place </w:t>
            </w:r>
          </w:p>
        </w:tc>
      </w:tr>
      <w:tr w:rsidR="00A60B5A" w:rsidRPr="00E83F0A" w14:paraId="04DC76C1" w14:textId="77777777" w:rsidTr="00561A95">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45357" w14:textId="77777777" w:rsidR="00A60B5A" w:rsidRPr="00A65D2A" w:rsidRDefault="00A60B5A" w:rsidP="00053099">
            <w:pPr>
              <w:pStyle w:val="ListParagraph"/>
              <w:numPr>
                <w:ilvl w:val="0"/>
                <w:numId w:val="56"/>
              </w:numPr>
              <w:spacing w:after="0" w:line="276" w:lineRule="auto"/>
              <w:ind w:left="525" w:hanging="503"/>
              <w:jc w:val="left"/>
              <w:rPr>
                <w:rFonts w:eastAsia="Calibri"/>
              </w:rPr>
            </w:pPr>
            <w:r w:rsidRPr="00A65D2A">
              <w:rPr>
                <w:bCs/>
              </w:rPr>
              <w:t>Adjust Grinding wheel</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D3E1649" w14:textId="77777777" w:rsidR="00A60B5A" w:rsidRPr="00561A95" w:rsidRDefault="00A60B5A" w:rsidP="00561A95">
            <w:pPr>
              <w:pStyle w:val="ListParagraph"/>
              <w:spacing w:after="0" w:line="360" w:lineRule="auto"/>
              <w:ind w:left="166" w:hanging="166"/>
              <w:jc w:val="left"/>
              <w:rPr>
                <w:rFonts w:eastAsia="Calibri"/>
                <w:b/>
                <w:bCs/>
              </w:rPr>
            </w:pPr>
            <w:r w:rsidRPr="00561A95">
              <w:rPr>
                <w:rFonts w:eastAsia="Calibri"/>
                <w:b/>
                <w:bCs/>
              </w:rPr>
              <w:t>Trainee will be able to:</w:t>
            </w:r>
          </w:p>
          <w:p w14:paraId="41E9B4A7" w14:textId="77777777" w:rsidR="00A60B5A" w:rsidRPr="00561A95" w:rsidRDefault="00A60B5A" w:rsidP="00561A95">
            <w:pPr>
              <w:pStyle w:val="ListParagraph"/>
              <w:keepNext/>
              <w:keepLines/>
              <w:numPr>
                <w:ilvl w:val="0"/>
                <w:numId w:val="15"/>
              </w:numPr>
              <w:spacing w:after="0" w:line="360" w:lineRule="auto"/>
              <w:ind w:left="166" w:hanging="166"/>
              <w:jc w:val="left"/>
              <w:rPr>
                <w:lang w:val="en-AU"/>
              </w:rPr>
            </w:pPr>
            <w:r w:rsidRPr="00561A95">
              <w:rPr>
                <w:lang w:val="en-AU"/>
              </w:rPr>
              <w:t>Select the right tool for job</w:t>
            </w:r>
          </w:p>
          <w:p w14:paraId="3DC4451B" w14:textId="77777777" w:rsidR="00A60B5A" w:rsidRPr="00561A95" w:rsidRDefault="00A60B5A" w:rsidP="00561A95">
            <w:pPr>
              <w:pStyle w:val="ListParagraph"/>
              <w:keepNext/>
              <w:keepLines/>
              <w:numPr>
                <w:ilvl w:val="0"/>
                <w:numId w:val="15"/>
              </w:numPr>
              <w:spacing w:after="0" w:line="360" w:lineRule="auto"/>
              <w:ind w:left="166" w:hanging="166"/>
              <w:jc w:val="left"/>
              <w:rPr>
                <w:lang w:val="en-AU"/>
              </w:rPr>
            </w:pPr>
            <w:r w:rsidRPr="00561A95">
              <w:rPr>
                <w:lang w:val="en-AU"/>
              </w:rPr>
              <w:t>Remove the safety guard of grinding wheel.</w:t>
            </w:r>
          </w:p>
          <w:p w14:paraId="2D9BFFDE" w14:textId="77777777" w:rsidR="00A60B5A" w:rsidRPr="00561A95" w:rsidRDefault="00A60B5A" w:rsidP="00561A95">
            <w:pPr>
              <w:pStyle w:val="ListParagraph"/>
              <w:keepNext/>
              <w:keepLines/>
              <w:numPr>
                <w:ilvl w:val="0"/>
                <w:numId w:val="15"/>
              </w:numPr>
              <w:spacing w:after="0" w:line="360" w:lineRule="auto"/>
              <w:ind w:left="166" w:hanging="166"/>
              <w:jc w:val="left"/>
              <w:rPr>
                <w:lang w:val="en-AU"/>
              </w:rPr>
            </w:pPr>
            <w:r w:rsidRPr="00561A95">
              <w:rPr>
                <w:lang w:val="en-AU"/>
              </w:rPr>
              <w:t>Select the wheel type according to material/speed.</w:t>
            </w:r>
          </w:p>
          <w:p w14:paraId="54B3A012" w14:textId="77777777" w:rsidR="00A60B5A" w:rsidRPr="00561A95" w:rsidRDefault="00A60B5A" w:rsidP="00561A95">
            <w:pPr>
              <w:pStyle w:val="ListParagraph"/>
              <w:keepNext/>
              <w:keepLines/>
              <w:numPr>
                <w:ilvl w:val="0"/>
                <w:numId w:val="15"/>
              </w:numPr>
              <w:spacing w:after="0" w:line="360" w:lineRule="auto"/>
              <w:ind w:left="166" w:hanging="166"/>
              <w:jc w:val="left"/>
              <w:rPr>
                <w:lang w:val="en-AU"/>
              </w:rPr>
            </w:pPr>
            <w:r w:rsidRPr="00561A95">
              <w:rPr>
                <w:lang w:val="en-AU"/>
              </w:rPr>
              <w:t>Mount the wheel on the spindle.</w:t>
            </w:r>
          </w:p>
          <w:p w14:paraId="0A10A3C4" w14:textId="77777777" w:rsidR="00A60B5A" w:rsidRPr="00561A95" w:rsidRDefault="00A60B5A" w:rsidP="00561A95">
            <w:pPr>
              <w:pStyle w:val="ListParagraph"/>
              <w:keepNext/>
              <w:keepLines/>
              <w:numPr>
                <w:ilvl w:val="0"/>
                <w:numId w:val="15"/>
              </w:numPr>
              <w:spacing w:after="0" w:line="360" w:lineRule="auto"/>
              <w:ind w:left="166" w:hanging="166"/>
              <w:jc w:val="left"/>
              <w:rPr>
                <w:lang w:val="en-AU"/>
              </w:rPr>
            </w:pPr>
            <w:r w:rsidRPr="00561A95">
              <w:rPr>
                <w:lang w:val="en-AU"/>
              </w:rPr>
              <w:t xml:space="preserve">Balance the wheel </w:t>
            </w:r>
          </w:p>
          <w:p w14:paraId="3B6745C8" w14:textId="77777777" w:rsidR="00A60B5A" w:rsidRPr="00561A95" w:rsidRDefault="00A60B5A" w:rsidP="00561A95">
            <w:pPr>
              <w:pStyle w:val="ListParagraph"/>
              <w:keepNext/>
              <w:keepLines/>
              <w:numPr>
                <w:ilvl w:val="0"/>
                <w:numId w:val="15"/>
              </w:numPr>
              <w:spacing w:after="0" w:line="360" w:lineRule="auto"/>
              <w:ind w:left="166" w:hanging="166"/>
              <w:jc w:val="left"/>
              <w:rPr>
                <w:lang w:val="en-AU"/>
              </w:rPr>
            </w:pPr>
            <w:r w:rsidRPr="00561A95">
              <w:rPr>
                <w:lang w:val="en-AU"/>
              </w:rPr>
              <w:t>Put back the safety covers.</w:t>
            </w:r>
          </w:p>
          <w:p w14:paraId="03ECF09D" w14:textId="77777777" w:rsidR="00A60B5A" w:rsidRPr="00561A95" w:rsidRDefault="00A60B5A" w:rsidP="00561A95">
            <w:pPr>
              <w:numPr>
                <w:ilvl w:val="0"/>
                <w:numId w:val="15"/>
              </w:numPr>
              <w:spacing w:after="0" w:line="360" w:lineRule="auto"/>
              <w:ind w:left="166" w:hanging="166"/>
              <w:contextualSpacing/>
              <w:jc w:val="left"/>
            </w:pPr>
            <w:r w:rsidRPr="00561A95">
              <w:rPr>
                <w:lang w:val="en-AU"/>
              </w:rPr>
              <w:t>Ensure that wheel is properly mounted.</w:t>
            </w: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33D75A2D" w14:textId="77777777" w:rsidR="00A60B5A" w:rsidRPr="00561A95" w:rsidRDefault="00A60B5A" w:rsidP="00561A95">
            <w:pPr>
              <w:pStyle w:val="ListParagraph"/>
              <w:numPr>
                <w:ilvl w:val="0"/>
                <w:numId w:val="23"/>
              </w:numPr>
              <w:spacing w:after="0" w:line="360" w:lineRule="auto"/>
              <w:ind w:left="166" w:hanging="166"/>
              <w:jc w:val="left"/>
              <w:rPr>
                <w:rFonts w:eastAsia="Calibri"/>
              </w:rPr>
            </w:pPr>
            <w:r w:rsidRPr="00561A95">
              <w:rPr>
                <w:rFonts w:eastAsiaTheme="minorEastAsia"/>
              </w:rPr>
              <w:t>Basic measuring</w:t>
            </w:r>
          </w:p>
          <w:p w14:paraId="67AB5174" w14:textId="77777777" w:rsidR="00A60B5A" w:rsidRPr="00561A95" w:rsidRDefault="00A60B5A" w:rsidP="00561A95">
            <w:pPr>
              <w:pStyle w:val="ListParagraph"/>
              <w:numPr>
                <w:ilvl w:val="0"/>
                <w:numId w:val="23"/>
              </w:numPr>
              <w:spacing w:after="0" w:line="360" w:lineRule="auto"/>
              <w:ind w:left="166" w:hanging="166"/>
              <w:jc w:val="left"/>
              <w:rPr>
                <w:rFonts w:eastAsia="Calibri"/>
              </w:rPr>
            </w:pPr>
            <w:r w:rsidRPr="00561A95">
              <w:rPr>
                <w:rFonts w:eastAsiaTheme="minorEastAsia"/>
              </w:rPr>
              <w:t>Types of grinding wheels</w:t>
            </w:r>
          </w:p>
          <w:p w14:paraId="3260B891" w14:textId="77777777" w:rsidR="00A60B5A" w:rsidRPr="00561A95" w:rsidRDefault="00A60B5A" w:rsidP="00561A95">
            <w:pPr>
              <w:pStyle w:val="ListParagraph"/>
              <w:numPr>
                <w:ilvl w:val="0"/>
                <w:numId w:val="23"/>
              </w:numPr>
              <w:spacing w:after="0" w:line="360" w:lineRule="auto"/>
              <w:ind w:left="166" w:hanging="166"/>
              <w:jc w:val="left"/>
              <w:rPr>
                <w:rFonts w:eastAsia="Calibri"/>
              </w:rPr>
            </w:pPr>
            <w:r w:rsidRPr="00561A95">
              <w:rPr>
                <w:rFonts w:eastAsiaTheme="minorEastAsia"/>
              </w:rPr>
              <w:t>Grinding machine types.</w:t>
            </w:r>
          </w:p>
          <w:p w14:paraId="43955BF5" w14:textId="77777777" w:rsidR="00A60B5A" w:rsidRPr="00561A95" w:rsidRDefault="00A60B5A" w:rsidP="00561A95">
            <w:pPr>
              <w:pStyle w:val="ListParagraph"/>
              <w:numPr>
                <w:ilvl w:val="0"/>
                <w:numId w:val="23"/>
              </w:numPr>
              <w:spacing w:after="0" w:line="360" w:lineRule="auto"/>
              <w:ind w:left="166" w:hanging="166"/>
              <w:jc w:val="left"/>
              <w:rPr>
                <w:rFonts w:eastAsia="Calibri"/>
              </w:rPr>
            </w:pPr>
            <w:r w:rsidRPr="00561A95">
              <w:rPr>
                <w:rFonts w:eastAsiaTheme="minorEastAsia"/>
              </w:rPr>
              <w:t>Marking /cutting tools</w:t>
            </w:r>
          </w:p>
          <w:p w14:paraId="53F59235" w14:textId="77777777" w:rsidR="00A60B5A" w:rsidRPr="00561A95" w:rsidRDefault="00A60B5A" w:rsidP="00561A95">
            <w:pPr>
              <w:spacing w:after="0" w:line="360" w:lineRule="auto"/>
              <w:ind w:left="166" w:hanging="166"/>
              <w:jc w:val="left"/>
              <w:rPr>
                <w:rFonts w:eastAsia="Calibri"/>
                <w:b/>
              </w:rPr>
            </w:pPr>
            <w:r w:rsidRPr="00561A95">
              <w:rPr>
                <w:rFonts w:eastAsia="Calibri"/>
                <w:b/>
              </w:rPr>
              <w:t>Practical activity:</w:t>
            </w:r>
          </w:p>
          <w:p w14:paraId="0EF6CAAE" w14:textId="77777777" w:rsidR="00A60B5A" w:rsidRPr="00561A95" w:rsidRDefault="00A60B5A" w:rsidP="00561A95">
            <w:pPr>
              <w:spacing w:after="0" w:line="360" w:lineRule="auto"/>
              <w:ind w:left="166" w:hanging="166"/>
              <w:jc w:val="left"/>
              <w:rPr>
                <w:rFonts w:eastAsia="Calibri"/>
              </w:rPr>
            </w:pPr>
            <w:r w:rsidRPr="00561A95">
              <w:rPr>
                <w:rFonts w:eastAsia="Calibri"/>
              </w:rPr>
              <w:t>Adjust Grinding Wheel</w:t>
            </w:r>
          </w:p>
        </w:tc>
        <w:tc>
          <w:tcPr>
            <w:tcW w:w="1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A3D5E" w14:textId="77777777" w:rsidR="00A60B5A" w:rsidRPr="004950A2" w:rsidRDefault="00A60B5A" w:rsidP="00561A95">
            <w:pPr>
              <w:spacing w:after="0" w:line="276" w:lineRule="auto"/>
              <w:ind w:left="0" w:firstLine="0"/>
              <w:jc w:val="right"/>
              <w:rPr>
                <w:rFonts w:eastAsia="Calibri"/>
              </w:rPr>
            </w:pPr>
            <w:r w:rsidRPr="004950A2">
              <w:rPr>
                <w:rFonts w:eastAsia="Calibri"/>
              </w:rPr>
              <w:t xml:space="preserve">Theory-01 </w:t>
            </w:r>
            <w:proofErr w:type="spellStart"/>
            <w:r w:rsidRPr="004950A2">
              <w:rPr>
                <w:rFonts w:eastAsia="Calibri"/>
              </w:rPr>
              <w:t>Hrs</w:t>
            </w:r>
            <w:proofErr w:type="spellEnd"/>
          </w:p>
          <w:p w14:paraId="65A115EA" w14:textId="77777777" w:rsidR="00A60B5A" w:rsidRPr="004950A2" w:rsidRDefault="00A60B5A" w:rsidP="00561A95">
            <w:pPr>
              <w:spacing w:after="0" w:line="276" w:lineRule="auto"/>
              <w:ind w:left="0" w:firstLine="0"/>
              <w:jc w:val="right"/>
              <w:rPr>
                <w:rFonts w:eastAsia="Calibri"/>
              </w:rPr>
            </w:pPr>
            <w:r w:rsidRPr="004950A2">
              <w:rPr>
                <w:rFonts w:eastAsia="Calibri"/>
              </w:rPr>
              <w:t xml:space="preserve">Practice-03 </w:t>
            </w:r>
            <w:proofErr w:type="spellStart"/>
            <w:r w:rsidRPr="004950A2">
              <w:rPr>
                <w:rFonts w:eastAsia="Calibri"/>
              </w:rPr>
              <w:t>Hrs</w:t>
            </w:r>
            <w:proofErr w:type="spellEnd"/>
          </w:p>
          <w:p w14:paraId="6FD298E2" w14:textId="77777777" w:rsidR="00A60B5A" w:rsidRPr="004950A2" w:rsidRDefault="00A60B5A" w:rsidP="00561A95">
            <w:pPr>
              <w:spacing w:after="0" w:line="360" w:lineRule="auto"/>
              <w:ind w:left="0" w:firstLine="0"/>
              <w:jc w:val="right"/>
              <w:rPr>
                <w:rFonts w:eastAsia="Calibri"/>
              </w:rPr>
            </w:pPr>
            <w:r w:rsidRPr="004950A2">
              <w:rPr>
                <w:rFonts w:eastAsia="Calibri"/>
              </w:rPr>
              <w:t xml:space="preserve">Total- 04 </w:t>
            </w:r>
            <w:proofErr w:type="spellStart"/>
            <w:r w:rsidRPr="004950A2">
              <w:rPr>
                <w:rFonts w:eastAsia="Calibri"/>
              </w:rPr>
              <w:t>Hrs</w:t>
            </w:r>
            <w:proofErr w:type="spellEnd"/>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7D3FFEFF" w14:textId="77777777" w:rsidR="00A60B5A" w:rsidRPr="00561A95" w:rsidRDefault="00A60B5A" w:rsidP="00561A95">
            <w:pPr>
              <w:spacing w:after="0" w:line="276" w:lineRule="auto"/>
              <w:ind w:left="64" w:firstLine="0"/>
              <w:jc w:val="left"/>
            </w:pPr>
            <w:r w:rsidRPr="00561A95">
              <w:t>Measuring devices.</w:t>
            </w:r>
          </w:p>
          <w:p w14:paraId="1B26883B" w14:textId="77777777" w:rsidR="00A60B5A" w:rsidRPr="00561A95" w:rsidRDefault="00A60B5A" w:rsidP="00561A95">
            <w:pPr>
              <w:spacing w:after="0" w:line="276" w:lineRule="auto"/>
              <w:ind w:left="64" w:firstLine="0"/>
              <w:jc w:val="left"/>
            </w:pPr>
            <w:r w:rsidRPr="00561A95">
              <w:t xml:space="preserve">Grinder Wheel </w:t>
            </w:r>
          </w:p>
          <w:p w14:paraId="30450232" w14:textId="77777777" w:rsidR="00A60B5A" w:rsidRPr="00561A95" w:rsidRDefault="00A60B5A" w:rsidP="00561A95">
            <w:pPr>
              <w:spacing w:after="0" w:line="276" w:lineRule="auto"/>
              <w:ind w:left="64" w:firstLine="0"/>
              <w:jc w:val="left"/>
            </w:pPr>
            <w:r w:rsidRPr="00561A95">
              <w:t>Grinder Machine</w:t>
            </w:r>
          </w:p>
          <w:p w14:paraId="62720BEF" w14:textId="77777777" w:rsidR="00A60B5A" w:rsidRPr="00561A95" w:rsidRDefault="00A60B5A" w:rsidP="00561A95">
            <w:pPr>
              <w:spacing w:after="0" w:line="276" w:lineRule="auto"/>
              <w:ind w:left="64" w:firstLine="0"/>
              <w:jc w:val="left"/>
            </w:pPr>
            <w:r w:rsidRPr="00561A95">
              <w:t>Set of Spanners</w:t>
            </w:r>
          </w:p>
          <w:p w14:paraId="4C40AC83" w14:textId="77777777" w:rsidR="00A60B5A" w:rsidRPr="00561A95" w:rsidRDefault="00A60B5A" w:rsidP="00561A95">
            <w:pPr>
              <w:spacing w:after="0" w:line="276" w:lineRule="auto"/>
              <w:ind w:left="64" w:firstLine="0"/>
              <w:jc w:val="left"/>
            </w:pPr>
            <w:r w:rsidRPr="00561A95">
              <w:t xml:space="preserve"> Dressing Tool</w:t>
            </w:r>
          </w:p>
          <w:p w14:paraId="6826EB83" w14:textId="77777777" w:rsidR="00A60B5A" w:rsidRPr="00561A95" w:rsidRDefault="00A60B5A" w:rsidP="00561A95">
            <w:pPr>
              <w:spacing w:after="0" w:line="276" w:lineRule="auto"/>
              <w:ind w:left="64" w:firstLine="0"/>
              <w:jc w:val="left"/>
            </w:pPr>
            <w:r w:rsidRPr="00561A95">
              <w:t>Safety Hamlet</w:t>
            </w:r>
          </w:p>
          <w:p w14:paraId="3825FD32" w14:textId="77777777" w:rsidR="00A60B5A" w:rsidRPr="00561A95" w:rsidRDefault="00A60B5A" w:rsidP="00561A95">
            <w:pPr>
              <w:spacing w:after="0" w:line="276" w:lineRule="auto"/>
              <w:ind w:left="64" w:firstLine="0"/>
              <w:jc w:val="left"/>
            </w:pPr>
            <w:r w:rsidRPr="00561A95">
              <w:t xml:space="preserve">Gloves </w:t>
            </w:r>
          </w:p>
          <w:p w14:paraId="246F43A1" w14:textId="77777777" w:rsidR="00A60B5A" w:rsidRPr="00561A95" w:rsidRDefault="00A60B5A" w:rsidP="00561A95">
            <w:pPr>
              <w:pStyle w:val="ListParagraph"/>
              <w:spacing w:after="0" w:line="276" w:lineRule="auto"/>
              <w:ind w:left="414" w:firstLine="0"/>
              <w:jc w:val="left"/>
            </w:pPr>
          </w:p>
          <w:p w14:paraId="5B823082" w14:textId="77777777" w:rsidR="00A60B5A" w:rsidRPr="00561A95" w:rsidRDefault="00A60B5A" w:rsidP="00561A95">
            <w:pPr>
              <w:spacing w:after="0" w:line="276" w:lineRule="auto"/>
              <w:ind w:left="347" w:firstLine="0"/>
              <w:jc w:val="left"/>
            </w:pPr>
          </w:p>
          <w:p w14:paraId="2C8BCDD5" w14:textId="77777777" w:rsidR="00A60B5A" w:rsidRPr="00561A95" w:rsidRDefault="00A60B5A" w:rsidP="00561A95">
            <w:pPr>
              <w:spacing w:after="0" w:line="276" w:lineRule="auto"/>
              <w:ind w:left="347"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A643FB8" w14:textId="77777777" w:rsidR="00A60B5A" w:rsidRPr="00BB4E05" w:rsidRDefault="00A60B5A" w:rsidP="00561A95">
            <w:pPr>
              <w:spacing w:after="0" w:line="360" w:lineRule="auto"/>
              <w:ind w:left="0" w:firstLine="0"/>
              <w:jc w:val="left"/>
              <w:rPr>
                <w:rFonts w:eastAsia="Calibri"/>
              </w:rPr>
            </w:pPr>
            <w:r w:rsidRPr="00BB4E05">
              <w:rPr>
                <w:rFonts w:eastAsia="Calibri"/>
              </w:rPr>
              <w:t>Class Room</w:t>
            </w:r>
          </w:p>
          <w:p w14:paraId="42ED396E" w14:textId="77777777" w:rsidR="00A60B5A" w:rsidRPr="00BB4E05" w:rsidRDefault="00A60B5A" w:rsidP="00561A95">
            <w:pPr>
              <w:spacing w:after="0" w:line="360" w:lineRule="auto"/>
              <w:ind w:left="0" w:firstLine="0"/>
              <w:jc w:val="left"/>
              <w:rPr>
                <w:rFonts w:eastAsia="Calibri"/>
              </w:rPr>
            </w:pPr>
            <w:r w:rsidRPr="00BB4E05">
              <w:rPr>
                <w:rFonts w:eastAsia="Calibri"/>
              </w:rPr>
              <w:t>And</w:t>
            </w:r>
          </w:p>
          <w:p w14:paraId="21C104A8" w14:textId="77777777" w:rsidR="00A60B5A" w:rsidRPr="00BB4E05" w:rsidRDefault="00A60B5A" w:rsidP="00561A95">
            <w:pPr>
              <w:spacing w:after="0" w:line="360" w:lineRule="auto"/>
              <w:ind w:left="0" w:firstLine="0"/>
              <w:jc w:val="left"/>
              <w:rPr>
                <w:rFonts w:eastAsia="Calibri"/>
              </w:rPr>
            </w:pPr>
            <w:r w:rsidRPr="00BB4E05">
              <w:rPr>
                <w:rFonts w:eastAsia="Calibri"/>
              </w:rPr>
              <w:t>Lab</w:t>
            </w:r>
          </w:p>
        </w:tc>
      </w:tr>
      <w:tr w:rsidR="00A60B5A" w:rsidRPr="00E83F0A" w14:paraId="29510EC9" w14:textId="77777777" w:rsidTr="00561A95">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475CD" w14:textId="77777777" w:rsidR="00A60B5A" w:rsidRPr="00A65D2A" w:rsidRDefault="00A60B5A" w:rsidP="00053099">
            <w:pPr>
              <w:pStyle w:val="ListParagraph"/>
              <w:numPr>
                <w:ilvl w:val="0"/>
                <w:numId w:val="56"/>
              </w:numPr>
              <w:spacing w:after="0" w:line="276" w:lineRule="auto"/>
              <w:ind w:left="525" w:hanging="503"/>
              <w:jc w:val="left"/>
              <w:rPr>
                <w:rFonts w:eastAsia="Calibri"/>
              </w:rPr>
            </w:pPr>
            <w:r w:rsidRPr="00A65D2A">
              <w:rPr>
                <w:bCs/>
              </w:rPr>
              <w:t>Adjust tool Rest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3E7E8FA" w14:textId="77777777" w:rsidR="00A60B5A" w:rsidRPr="00561A95" w:rsidRDefault="00A60B5A" w:rsidP="00561A95">
            <w:pPr>
              <w:pStyle w:val="ListParagraph"/>
              <w:spacing w:after="0" w:line="360" w:lineRule="auto"/>
              <w:ind w:left="166" w:hanging="166"/>
              <w:jc w:val="left"/>
              <w:rPr>
                <w:rFonts w:eastAsia="Calibri"/>
                <w:b/>
                <w:bCs/>
              </w:rPr>
            </w:pPr>
            <w:r w:rsidRPr="00561A95">
              <w:rPr>
                <w:rFonts w:eastAsia="Calibri"/>
                <w:b/>
                <w:bCs/>
              </w:rPr>
              <w:t>Trainee will be able to:</w:t>
            </w:r>
          </w:p>
          <w:p w14:paraId="32E19ECE" w14:textId="77777777" w:rsidR="00A60B5A" w:rsidRPr="00561A95" w:rsidRDefault="00A60B5A" w:rsidP="00561A95">
            <w:pPr>
              <w:pStyle w:val="ListParagraph"/>
              <w:keepNext/>
              <w:keepLines/>
              <w:numPr>
                <w:ilvl w:val="0"/>
                <w:numId w:val="17"/>
              </w:numPr>
              <w:spacing w:after="0" w:line="360" w:lineRule="auto"/>
              <w:ind w:left="166" w:hanging="166"/>
              <w:jc w:val="left"/>
              <w:rPr>
                <w:lang w:val="en-AU"/>
              </w:rPr>
            </w:pPr>
            <w:r w:rsidRPr="00561A95">
              <w:rPr>
                <w:lang w:val="en-AU"/>
              </w:rPr>
              <w:t>Select the right tool for job</w:t>
            </w:r>
          </w:p>
          <w:p w14:paraId="14961277" w14:textId="77777777" w:rsidR="00A60B5A" w:rsidRPr="00561A95" w:rsidRDefault="00A60B5A" w:rsidP="00561A95">
            <w:pPr>
              <w:pStyle w:val="ListParagraph"/>
              <w:keepNext/>
              <w:keepLines/>
              <w:numPr>
                <w:ilvl w:val="0"/>
                <w:numId w:val="17"/>
              </w:numPr>
              <w:spacing w:after="0" w:line="360" w:lineRule="auto"/>
              <w:ind w:left="166" w:hanging="166"/>
              <w:jc w:val="left"/>
              <w:rPr>
                <w:lang w:val="en-AU"/>
              </w:rPr>
            </w:pPr>
            <w:r w:rsidRPr="00561A95">
              <w:rPr>
                <w:lang w:val="en-AU"/>
              </w:rPr>
              <w:t>Remove the safety guard of grinding wheel.</w:t>
            </w:r>
          </w:p>
          <w:p w14:paraId="5C4F1999" w14:textId="77777777" w:rsidR="00A60B5A" w:rsidRPr="00561A95" w:rsidRDefault="00A60B5A" w:rsidP="00561A95">
            <w:pPr>
              <w:pStyle w:val="ListParagraph"/>
              <w:keepNext/>
              <w:keepLines/>
              <w:numPr>
                <w:ilvl w:val="0"/>
                <w:numId w:val="17"/>
              </w:numPr>
              <w:spacing w:after="0" w:line="360" w:lineRule="auto"/>
              <w:ind w:left="166" w:hanging="166"/>
              <w:jc w:val="left"/>
              <w:rPr>
                <w:lang w:val="en-AU"/>
              </w:rPr>
            </w:pPr>
            <w:r w:rsidRPr="00561A95">
              <w:rPr>
                <w:lang w:val="en-AU"/>
              </w:rPr>
              <w:t>Mount the tool rest.</w:t>
            </w:r>
          </w:p>
          <w:p w14:paraId="6195EF87" w14:textId="77777777" w:rsidR="00A60B5A" w:rsidRPr="00561A95" w:rsidRDefault="00A60B5A" w:rsidP="00561A95">
            <w:pPr>
              <w:pStyle w:val="ListParagraph"/>
              <w:keepNext/>
              <w:keepLines/>
              <w:numPr>
                <w:ilvl w:val="0"/>
                <w:numId w:val="17"/>
              </w:numPr>
              <w:spacing w:after="0" w:line="360" w:lineRule="auto"/>
              <w:ind w:left="166" w:hanging="166"/>
              <w:jc w:val="left"/>
              <w:rPr>
                <w:lang w:val="en-AU"/>
              </w:rPr>
            </w:pPr>
            <w:r w:rsidRPr="00561A95">
              <w:rPr>
                <w:lang w:val="en-AU"/>
              </w:rPr>
              <w:t xml:space="preserve">Balance the wheel </w:t>
            </w:r>
          </w:p>
          <w:p w14:paraId="5012EBED" w14:textId="77777777" w:rsidR="00A60B5A" w:rsidRPr="00561A95" w:rsidRDefault="00A60B5A" w:rsidP="00561A95">
            <w:pPr>
              <w:pStyle w:val="ListParagraph"/>
              <w:keepNext/>
              <w:keepLines/>
              <w:numPr>
                <w:ilvl w:val="0"/>
                <w:numId w:val="17"/>
              </w:numPr>
              <w:spacing w:after="0" w:line="360" w:lineRule="auto"/>
              <w:ind w:left="166" w:hanging="166"/>
              <w:jc w:val="left"/>
              <w:rPr>
                <w:lang w:val="en-AU"/>
              </w:rPr>
            </w:pPr>
            <w:r w:rsidRPr="00561A95">
              <w:rPr>
                <w:lang w:val="en-AU"/>
              </w:rPr>
              <w:lastRenderedPageBreak/>
              <w:t>Put back the safety covers</w:t>
            </w:r>
          </w:p>
          <w:p w14:paraId="00F1D3CB" w14:textId="77777777" w:rsidR="00A60B5A" w:rsidRPr="00561A95" w:rsidRDefault="00A60B5A" w:rsidP="00561A95">
            <w:pPr>
              <w:numPr>
                <w:ilvl w:val="0"/>
                <w:numId w:val="17"/>
              </w:numPr>
              <w:spacing w:after="0" w:line="360" w:lineRule="auto"/>
              <w:ind w:left="166" w:hanging="166"/>
              <w:contextualSpacing/>
              <w:jc w:val="left"/>
            </w:pPr>
            <w:r w:rsidRPr="00561A95">
              <w:rPr>
                <w:lang w:val="en-AU"/>
              </w:rPr>
              <w:t>Ensure that tool rest is properly mounted and balanced</w:t>
            </w: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5856CD6A" w14:textId="77777777" w:rsidR="00A60B5A" w:rsidRPr="00561A95" w:rsidRDefault="00A60B5A" w:rsidP="00561A95">
            <w:pPr>
              <w:pStyle w:val="ListParagraph"/>
              <w:numPr>
                <w:ilvl w:val="0"/>
                <w:numId w:val="31"/>
              </w:numPr>
              <w:spacing w:after="0" w:line="360" w:lineRule="auto"/>
              <w:ind w:left="166" w:hanging="166"/>
              <w:jc w:val="left"/>
              <w:rPr>
                <w:rFonts w:eastAsia="Calibri"/>
              </w:rPr>
            </w:pPr>
            <w:r w:rsidRPr="00561A95">
              <w:rPr>
                <w:rFonts w:eastAsiaTheme="minorEastAsia"/>
              </w:rPr>
              <w:lastRenderedPageBreak/>
              <w:t>Camping/holding methods.</w:t>
            </w:r>
          </w:p>
          <w:p w14:paraId="15133DF8" w14:textId="77777777" w:rsidR="00A60B5A" w:rsidRPr="00561A95" w:rsidRDefault="00A60B5A" w:rsidP="00561A95">
            <w:pPr>
              <w:pStyle w:val="ListParagraph"/>
              <w:numPr>
                <w:ilvl w:val="0"/>
                <w:numId w:val="31"/>
              </w:numPr>
              <w:spacing w:after="0" w:line="360" w:lineRule="auto"/>
              <w:ind w:left="166" w:hanging="166"/>
              <w:jc w:val="left"/>
              <w:rPr>
                <w:rFonts w:eastAsia="Calibri"/>
              </w:rPr>
            </w:pPr>
            <w:r w:rsidRPr="00561A95">
              <w:rPr>
                <w:rFonts w:eastAsia="Calibri"/>
              </w:rPr>
              <w:t>Holding Devices</w:t>
            </w:r>
          </w:p>
          <w:p w14:paraId="1E3D0599" w14:textId="77777777" w:rsidR="00A60B5A" w:rsidRPr="00561A95" w:rsidRDefault="00A60B5A" w:rsidP="00561A95">
            <w:pPr>
              <w:pStyle w:val="ListParagraph"/>
              <w:numPr>
                <w:ilvl w:val="0"/>
                <w:numId w:val="31"/>
              </w:numPr>
              <w:spacing w:after="0" w:line="360" w:lineRule="auto"/>
              <w:ind w:left="166" w:hanging="166"/>
              <w:jc w:val="left"/>
              <w:rPr>
                <w:rFonts w:eastAsia="Calibri"/>
              </w:rPr>
            </w:pPr>
            <w:r w:rsidRPr="00561A95">
              <w:rPr>
                <w:rFonts w:eastAsia="Calibri"/>
              </w:rPr>
              <w:t xml:space="preserve">Tool Rest </w:t>
            </w:r>
          </w:p>
          <w:p w14:paraId="260C8265" w14:textId="77777777" w:rsidR="00A60B5A" w:rsidRPr="00561A95" w:rsidRDefault="00A60B5A" w:rsidP="00561A95">
            <w:pPr>
              <w:spacing w:after="0" w:line="360" w:lineRule="auto"/>
              <w:ind w:left="166" w:hanging="166"/>
              <w:jc w:val="left"/>
              <w:rPr>
                <w:rFonts w:eastAsia="Calibri"/>
                <w:b/>
              </w:rPr>
            </w:pPr>
            <w:r w:rsidRPr="00561A95">
              <w:rPr>
                <w:rFonts w:eastAsia="Calibri"/>
                <w:b/>
              </w:rPr>
              <w:t>Practical activity:</w:t>
            </w:r>
          </w:p>
          <w:p w14:paraId="48F31EEE" w14:textId="77777777" w:rsidR="00A60B5A" w:rsidRPr="00561A95" w:rsidRDefault="00A60B5A" w:rsidP="00561A95">
            <w:pPr>
              <w:spacing w:after="0" w:line="360" w:lineRule="auto"/>
              <w:ind w:left="166" w:hanging="166"/>
              <w:jc w:val="left"/>
              <w:rPr>
                <w:rFonts w:eastAsia="Calibri"/>
              </w:rPr>
            </w:pPr>
            <w:r w:rsidRPr="00561A95">
              <w:rPr>
                <w:rFonts w:eastAsia="Calibri"/>
              </w:rPr>
              <w:t>Adjust Tool Rest</w:t>
            </w:r>
          </w:p>
        </w:tc>
        <w:tc>
          <w:tcPr>
            <w:tcW w:w="1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F659D1" w14:textId="77777777" w:rsidR="00A60B5A" w:rsidRPr="004950A2" w:rsidRDefault="00A60B5A" w:rsidP="00561A95">
            <w:pPr>
              <w:spacing w:after="0" w:line="276" w:lineRule="auto"/>
              <w:ind w:left="0" w:firstLine="0"/>
              <w:jc w:val="right"/>
              <w:rPr>
                <w:rFonts w:eastAsia="Calibri"/>
              </w:rPr>
            </w:pPr>
            <w:r w:rsidRPr="004950A2">
              <w:rPr>
                <w:rFonts w:eastAsia="Calibri"/>
              </w:rPr>
              <w:t xml:space="preserve">Theory-01 </w:t>
            </w:r>
            <w:proofErr w:type="spellStart"/>
            <w:r w:rsidRPr="004950A2">
              <w:rPr>
                <w:rFonts w:eastAsia="Calibri"/>
              </w:rPr>
              <w:t>Hrs</w:t>
            </w:r>
            <w:proofErr w:type="spellEnd"/>
          </w:p>
          <w:p w14:paraId="52E07A18" w14:textId="77777777" w:rsidR="00A60B5A" w:rsidRPr="004950A2" w:rsidRDefault="00A60B5A" w:rsidP="00561A95">
            <w:pPr>
              <w:spacing w:after="0" w:line="276" w:lineRule="auto"/>
              <w:ind w:left="0" w:firstLine="0"/>
              <w:jc w:val="right"/>
              <w:rPr>
                <w:rFonts w:eastAsia="Calibri"/>
              </w:rPr>
            </w:pPr>
            <w:r w:rsidRPr="004950A2">
              <w:rPr>
                <w:rFonts w:eastAsia="Calibri"/>
              </w:rPr>
              <w:t xml:space="preserve">Practice-03 </w:t>
            </w:r>
            <w:proofErr w:type="spellStart"/>
            <w:r w:rsidRPr="004950A2">
              <w:rPr>
                <w:rFonts w:eastAsia="Calibri"/>
              </w:rPr>
              <w:t>Hrs</w:t>
            </w:r>
            <w:proofErr w:type="spellEnd"/>
          </w:p>
          <w:p w14:paraId="08B8DC63" w14:textId="77777777" w:rsidR="00A60B5A" w:rsidRPr="004950A2" w:rsidRDefault="00A60B5A" w:rsidP="00561A95">
            <w:pPr>
              <w:spacing w:after="0" w:line="360" w:lineRule="auto"/>
              <w:ind w:left="0" w:firstLine="0"/>
              <w:jc w:val="right"/>
              <w:rPr>
                <w:rFonts w:eastAsia="Calibri"/>
              </w:rPr>
            </w:pPr>
            <w:r w:rsidRPr="004950A2">
              <w:rPr>
                <w:rFonts w:eastAsia="Calibri"/>
              </w:rPr>
              <w:t xml:space="preserve">Total- 04 </w:t>
            </w:r>
            <w:proofErr w:type="spellStart"/>
            <w:r w:rsidRPr="004950A2">
              <w:rPr>
                <w:rFonts w:eastAsia="Calibri"/>
              </w:rPr>
              <w:t>Hrs</w:t>
            </w:r>
            <w:proofErr w:type="spellEnd"/>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36EB8A7F" w14:textId="77777777" w:rsidR="00A60B5A" w:rsidRPr="00561A95" w:rsidRDefault="00A60B5A" w:rsidP="00561A95">
            <w:pPr>
              <w:spacing w:after="0" w:line="276" w:lineRule="auto"/>
              <w:ind w:left="64" w:firstLine="0"/>
              <w:jc w:val="left"/>
            </w:pPr>
            <w:r w:rsidRPr="00561A95">
              <w:t>Measuring devices.</w:t>
            </w:r>
          </w:p>
          <w:p w14:paraId="052CFD63" w14:textId="77777777" w:rsidR="00A60B5A" w:rsidRPr="00561A95" w:rsidRDefault="00A60B5A" w:rsidP="00561A95">
            <w:pPr>
              <w:spacing w:after="0" w:line="276" w:lineRule="auto"/>
              <w:ind w:left="64" w:firstLine="0"/>
              <w:jc w:val="left"/>
            </w:pPr>
            <w:r w:rsidRPr="00561A95">
              <w:t xml:space="preserve">Grinder Wheel </w:t>
            </w:r>
          </w:p>
          <w:p w14:paraId="2A016AE0" w14:textId="77777777" w:rsidR="00A60B5A" w:rsidRPr="00561A95" w:rsidRDefault="00A60B5A" w:rsidP="00561A95">
            <w:pPr>
              <w:spacing w:after="0" w:line="276" w:lineRule="auto"/>
              <w:ind w:left="64" w:firstLine="0"/>
              <w:jc w:val="left"/>
            </w:pPr>
            <w:r w:rsidRPr="00561A95">
              <w:t>Grinder Machine</w:t>
            </w:r>
          </w:p>
          <w:p w14:paraId="136DD7CA" w14:textId="77777777" w:rsidR="00A60B5A" w:rsidRPr="00561A95" w:rsidRDefault="00A60B5A" w:rsidP="00561A95">
            <w:pPr>
              <w:spacing w:after="0" w:line="276" w:lineRule="auto"/>
              <w:ind w:left="64" w:firstLine="0"/>
              <w:jc w:val="left"/>
            </w:pPr>
            <w:r w:rsidRPr="00561A95">
              <w:t>Set of Spanners</w:t>
            </w:r>
          </w:p>
          <w:p w14:paraId="77FC0DA3" w14:textId="77777777" w:rsidR="00A60B5A" w:rsidRPr="00561A95" w:rsidRDefault="00A60B5A" w:rsidP="00561A95">
            <w:pPr>
              <w:spacing w:after="0" w:line="276" w:lineRule="auto"/>
              <w:ind w:left="64" w:firstLine="0"/>
              <w:jc w:val="left"/>
            </w:pPr>
            <w:r w:rsidRPr="00561A95">
              <w:t xml:space="preserve"> Dressing Tool</w:t>
            </w:r>
          </w:p>
          <w:p w14:paraId="1BA41B55" w14:textId="77777777" w:rsidR="00A60B5A" w:rsidRPr="00561A95" w:rsidRDefault="00A60B5A" w:rsidP="00561A95">
            <w:pPr>
              <w:spacing w:after="0" w:line="276" w:lineRule="auto"/>
              <w:ind w:left="64" w:firstLine="0"/>
              <w:jc w:val="left"/>
            </w:pPr>
            <w:r w:rsidRPr="00561A95">
              <w:t>Safety Hamlet</w:t>
            </w:r>
          </w:p>
          <w:p w14:paraId="01B93BC3" w14:textId="77777777" w:rsidR="00A60B5A" w:rsidRPr="00561A95" w:rsidRDefault="00A60B5A" w:rsidP="00561A95">
            <w:pPr>
              <w:spacing w:after="0" w:line="276" w:lineRule="auto"/>
              <w:ind w:left="64" w:firstLine="0"/>
              <w:jc w:val="left"/>
            </w:pPr>
            <w:r w:rsidRPr="00561A95">
              <w:t xml:space="preserve">Gloves </w:t>
            </w:r>
          </w:p>
          <w:p w14:paraId="3A365DF0" w14:textId="77777777" w:rsidR="00A60B5A" w:rsidRPr="00561A95" w:rsidRDefault="00A60B5A" w:rsidP="00561A95">
            <w:pPr>
              <w:spacing w:after="0" w:line="276" w:lineRule="auto"/>
              <w:ind w:left="64" w:firstLine="0"/>
              <w:jc w:val="left"/>
            </w:pPr>
          </w:p>
          <w:p w14:paraId="52BE9F93" w14:textId="77777777" w:rsidR="00A60B5A" w:rsidRPr="00561A95" w:rsidRDefault="00A60B5A" w:rsidP="00561A95">
            <w:pPr>
              <w:spacing w:after="0" w:line="276" w:lineRule="auto"/>
              <w:ind w:left="347"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75FC9DA5" w14:textId="77777777" w:rsidR="00A60B5A" w:rsidRPr="00BB4E05" w:rsidRDefault="00A60B5A" w:rsidP="00561A95">
            <w:pPr>
              <w:spacing w:after="0" w:line="360" w:lineRule="auto"/>
              <w:ind w:left="0" w:firstLine="0"/>
              <w:jc w:val="left"/>
              <w:rPr>
                <w:rFonts w:eastAsia="Calibri"/>
              </w:rPr>
            </w:pPr>
            <w:r w:rsidRPr="00BB4E05">
              <w:rPr>
                <w:rFonts w:eastAsia="Calibri"/>
              </w:rPr>
              <w:lastRenderedPageBreak/>
              <w:t>Class Room</w:t>
            </w:r>
          </w:p>
          <w:p w14:paraId="7738BB93" w14:textId="77777777" w:rsidR="00A60B5A" w:rsidRPr="00BB4E05" w:rsidRDefault="00A60B5A" w:rsidP="00561A95">
            <w:pPr>
              <w:spacing w:after="0" w:line="360" w:lineRule="auto"/>
              <w:ind w:left="0" w:firstLine="0"/>
              <w:jc w:val="left"/>
              <w:rPr>
                <w:rFonts w:eastAsia="Calibri"/>
              </w:rPr>
            </w:pPr>
            <w:r w:rsidRPr="00BB4E05">
              <w:rPr>
                <w:rFonts w:eastAsia="Calibri"/>
              </w:rPr>
              <w:t>And</w:t>
            </w:r>
          </w:p>
          <w:p w14:paraId="5680E153" w14:textId="77777777" w:rsidR="00A60B5A" w:rsidRPr="00BB4E05" w:rsidRDefault="00A60B5A" w:rsidP="00561A95">
            <w:pPr>
              <w:spacing w:after="0" w:line="360" w:lineRule="auto"/>
              <w:ind w:left="0" w:firstLine="0"/>
              <w:jc w:val="left"/>
              <w:rPr>
                <w:rFonts w:eastAsia="Calibri"/>
              </w:rPr>
            </w:pPr>
            <w:r w:rsidRPr="00BB4E05">
              <w:rPr>
                <w:rFonts w:eastAsia="Calibri"/>
              </w:rPr>
              <w:t>Lab</w:t>
            </w:r>
          </w:p>
        </w:tc>
      </w:tr>
      <w:tr w:rsidR="00A60B5A" w:rsidRPr="00E83F0A" w14:paraId="7B0AF509" w14:textId="77777777" w:rsidTr="00561A95">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25B1027F" w14:textId="77777777" w:rsidR="00A60B5A" w:rsidRPr="00A65D2A" w:rsidRDefault="00A60B5A" w:rsidP="00053099">
            <w:pPr>
              <w:pStyle w:val="ListParagraph"/>
              <w:numPr>
                <w:ilvl w:val="0"/>
                <w:numId w:val="56"/>
              </w:numPr>
              <w:spacing w:after="0" w:line="276" w:lineRule="auto"/>
              <w:ind w:left="525" w:hanging="503"/>
              <w:jc w:val="left"/>
              <w:rPr>
                <w:rFonts w:eastAsia="Calibri"/>
              </w:rPr>
            </w:pPr>
            <w:r w:rsidRPr="00A65D2A">
              <w:rPr>
                <w:bCs/>
              </w:rPr>
              <w:t>Prepare a single point cutting tool for Basic machining purposes</w:t>
            </w:r>
          </w:p>
        </w:tc>
        <w:tc>
          <w:tcPr>
            <w:tcW w:w="4140" w:type="dxa"/>
            <w:tcBorders>
              <w:top w:val="single" w:sz="4" w:space="0" w:color="000000"/>
              <w:left w:val="single" w:sz="4" w:space="0" w:color="000000"/>
              <w:bottom w:val="single" w:sz="4" w:space="0" w:color="000000"/>
              <w:right w:val="single" w:sz="4" w:space="0" w:color="000000"/>
            </w:tcBorders>
          </w:tcPr>
          <w:p w14:paraId="12B994F0" w14:textId="77777777" w:rsidR="00A60B5A" w:rsidRPr="00561A95" w:rsidRDefault="00A60B5A" w:rsidP="00561A95">
            <w:pPr>
              <w:pStyle w:val="ListParagraph"/>
              <w:spacing w:after="0" w:line="360" w:lineRule="auto"/>
              <w:ind w:left="166" w:hanging="166"/>
              <w:jc w:val="left"/>
              <w:rPr>
                <w:rFonts w:eastAsia="Calibri"/>
                <w:b/>
                <w:bCs/>
              </w:rPr>
            </w:pPr>
            <w:r w:rsidRPr="00561A95">
              <w:rPr>
                <w:rFonts w:eastAsia="Calibri"/>
                <w:b/>
                <w:bCs/>
              </w:rPr>
              <w:t>Trainee will be able to:</w:t>
            </w:r>
          </w:p>
          <w:p w14:paraId="749363A5" w14:textId="77777777" w:rsidR="00A60B5A" w:rsidRPr="00561A95" w:rsidRDefault="00A60B5A" w:rsidP="00561A95">
            <w:pPr>
              <w:pStyle w:val="ListParagraph"/>
              <w:keepNext/>
              <w:keepLines/>
              <w:numPr>
                <w:ilvl w:val="0"/>
                <w:numId w:val="31"/>
              </w:numPr>
              <w:spacing w:line="360" w:lineRule="auto"/>
              <w:ind w:left="166" w:hanging="166"/>
              <w:jc w:val="left"/>
            </w:pPr>
            <w:r w:rsidRPr="00561A95">
              <w:t>Select marking tools</w:t>
            </w:r>
          </w:p>
          <w:p w14:paraId="5562B471" w14:textId="77777777" w:rsidR="00A60B5A" w:rsidRPr="00561A95" w:rsidRDefault="00A60B5A" w:rsidP="00561A95">
            <w:pPr>
              <w:pStyle w:val="ListParagraph"/>
              <w:keepNext/>
              <w:keepLines/>
              <w:numPr>
                <w:ilvl w:val="0"/>
                <w:numId w:val="31"/>
              </w:numPr>
              <w:spacing w:line="360" w:lineRule="auto"/>
              <w:ind w:left="166" w:hanging="166"/>
              <w:jc w:val="left"/>
            </w:pPr>
            <w:r w:rsidRPr="00561A95">
              <w:t>Cut the material as per requirement.</w:t>
            </w:r>
          </w:p>
          <w:p w14:paraId="46B1247F" w14:textId="77777777" w:rsidR="00A60B5A" w:rsidRPr="00561A95" w:rsidRDefault="00A60B5A" w:rsidP="00561A95">
            <w:pPr>
              <w:pStyle w:val="ListParagraph"/>
              <w:keepNext/>
              <w:keepLines/>
              <w:numPr>
                <w:ilvl w:val="0"/>
                <w:numId w:val="31"/>
              </w:numPr>
              <w:spacing w:line="360" w:lineRule="auto"/>
              <w:ind w:left="166" w:hanging="166"/>
              <w:jc w:val="left"/>
            </w:pPr>
            <w:r w:rsidRPr="00561A95">
              <w:t>Perform surface finishing with file</w:t>
            </w:r>
          </w:p>
          <w:p w14:paraId="14D206FD" w14:textId="77777777" w:rsidR="00A60B5A" w:rsidRPr="00561A95" w:rsidRDefault="00A60B5A" w:rsidP="00561A95">
            <w:pPr>
              <w:pStyle w:val="ListParagraph"/>
              <w:keepNext/>
              <w:keepLines/>
              <w:numPr>
                <w:ilvl w:val="0"/>
                <w:numId w:val="31"/>
              </w:numPr>
              <w:spacing w:after="0" w:line="360" w:lineRule="auto"/>
              <w:ind w:left="166" w:hanging="166"/>
              <w:jc w:val="left"/>
            </w:pPr>
            <w:r w:rsidRPr="00561A95">
              <w:t>Level the surface with tri-square</w:t>
            </w:r>
          </w:p>
          <w:p w14:paraId="5862CC22" w14:textId="77777777" w:rsidR="00A60B5A" w:rsidRPr="00561A95" w:rsidRDefault="00A60B5A" w:rsidP="00561A95">
            <w:pPr>
              <w:numPr>
                <w:ilvl w:val="0"/>
                <w:numId w:val="31"/>
              </w:numPr>
              <w:spacing w:after="0" w:line="360" w:lineRule="auto"/>
              <w:ind w:left="166" w:hanging="166"/>
              <w:contextualSpacing/>
              <w:jc w:val="left"/>
            </w:pPr>
            <w:r w:rsidRPr="00561A95">
              <w:t xml:space="preserve">Give the angle to the tool according to cutting requirement.  </w:t>
            </w:r>
          </w:p>
        </w:tc>
        <w:tc>
          <w:tcPr>
            <w:tcW w:w="3330" w:type="dxa"/>
            <w:tcBorders>
              <w:top w:val="single" w:sz="4" w:space="0" w:color="000000"/>
              <w:left w:val="single" w:sz="4" w:space="0" w:color="000000"/>
              <w:bottom w:val="single" w:sz="4" w:space="0" w:color="000000"/>
              <w:right w:val="single" w:sz="4" w:space="0" w:color="000000"/>
            </w:tcBorders>
          </w:tcPr>
          <w:p w14:paraId="613E2557" w14:textId="77777777" w:rsidR="00A60B5A" w:rsidRPr="00561A95" w:rsidRDefault="00A60B5A" w:rsidP="00561A95">
            <w:pPr>
              <w:pStyle w:val="ListParagraph"/>
              <w:numPr>
                <w:ilvl w:val="0"/>
                <w:numId w:val="21"/>
              </w:numPr>
              <w:spacing w:after="0" w:line="360" w:lineRule="auto"/>
              <w:ind w:left="166" w:hanging="166"/>
              <w:jc w:val="left"/>
              <w:rPr>
                <w:rFonts w:eastAsia="Calibri"/>
              </w:rPr>
            </w:pPr>
            <w:r w:rsidRPr="00561A95">
              <w:rPr>
                <w:rFonts w:eastAsiaTheme="minorEastAsia"/>
              </w:rPr>
              <w:t>Different cutting tool materials.</w:t>
            </w:r>
          </w:p>
          <w:p w14:paraId="282B7783" w14:textId="77777777" w:rsidR="00A60B5A" w:rsidRPr="00561A95" w:rsidRDefault="00A60B5A" w:rsidP="00561A95">
            <w:pPr>
              <w:pStyle w:val="ListParagraph"/>
              <w:numPr>
                <w:ilvl w:val="0"/>
                <w:numId w:val="21"/>
              </w:numPr>
              <w:spacing w:after="0" w:line="360" w:lineRule="auto"/>
              <w:ind w:left="166" w:hanging="166"/>
              <w:jc w:val="left"/>
              <w:rPr>
                <w:rFonts w:eastAsia="Calibri"/>
              </w:rPr>
            </w:pPr>
            <w:r w:rsidRPr="00561A95">
              <w:rPr>
                <w:rFonts w:eastAsiaTheme="minorEastAsia"/>
              </w:rPr>
              <w:t>Single Point Cutting Tools</w:t>
            </w:r>
          </w:p>
          <w:p w14:paraId="2694AE90" w14:textId="77777777" w:rsidR="00A60B5A" w:rsidRPr="00561A95" w:rsidRDefault="00A60B5A" w:rsidP="00561A95">
            <w:pPr>
              <w:pStyle w:val="ListParagraph"/>
              <w:numPr>
                <w:ilvl w:val="0"/>
                <w:numId w:val="21"/>
              </w:numPr>
              <w:spacing w:after="0" w:line="360" w:lineRule="auto"/>
              <w:ind w:left="166" w:hanging="166"/>
              <w:jc w:val="left"/>
              <w:rPr>
                <w:rFonts w:eastAsia="Calibri"/>
              </w:rPr>
            </w:pPr>
            <w:r w:rsidRPr="00561A95">
              <w:rPr>
                <w:rFonts w:eastAsiaTheme="minorEastAsia"/>
              </w:rPr>
              <w:t>Multipoint Cutting Tool</w:t>
            </w:r>
          </w:p>
          <w:p w14:paraId="30F99937" w14:textId="77777777" w:rsidR="00A60B5A" w:rsidRPr="00561A95" w:rsidRDefault="00A60B5A" w:rsidP="00561A95">
            <w:pPr>
              <w:spacing w:after="0" w:line="360" w:lineRule="auto"/>
              <w:ind w:left="166" w:hanging="166"/>
              <w:jc w:val="left"/>
              <w:rPr>
                <w:rFonts w:eastAsia="Calibri"/>
                <w:b/>
              </w:rPr>
            </w:pPr>
            <w:r w:rsidRPr="00561A95">
              <w:rPr>
                <w:rFonts w:eastAsia="Calibri"/>
                <w:b/>
              </w:rPr>
              <w:t>Practical activity:</w:t>
            </w:r>
          </w:p>
          <w:p w14:paraId="727790B8" w14:textId="77777777" w:rsidR="00A60B5A" w:rsidRPr="00561A95" w:rsidRDefault="00A60B5A" w:rsidP="00561A95">
            <w:pPr>
              <w:spacing w:after="0" w:line="360" w:lineRule="auto"/>
              <w:ind w:left="166" w:hanging="166"/>
              <w:jc w:val="left"/>
              <w:rPr>
                <w:rFonts w:eastAsia="Calibri"/>
              </w:rPr>
            </w:pPr>
            <w:r w:rsidRPr="00561A95">
              <w:rPr>
                <w:rFonts w:eastAsia="Calibri"/>
              </w:rPr>
              <w:t>Prepare a single point cutting tool</w:t>
            </w:r>
          </w:p>
        </w:tc>
        <w:tc>
          <w:tcPr>
            <w:tcW w:w="1911" w:type="dxa"/>
            <w:tcBorders>
              <w:top w:val="single" w:sz="4" w:space="0" w:color="000000"/>
              <w:left w:val="single" w:sz="4" w:space="0" w:color="000000"/>
              <w:bottom w:val="single" w:sz="4" w:space="0" w:color="000000"/>
              <w:right w:val="single" w:sz="4" w:space="0" w:color="000000"/>
            </w:tcBorders>
            <w:vAlign w:val="center"/>
          </w:tcPr>
          <w:p w14:paraId="6FF7D675" w14:textId="77777777" w:rsidR="00A60B5A" w:rsidRPr="004950A2" w:rsidRDefault="00A60B5A" w:rsidP="00561A95">
            <w:pPr>
              <w:spacing w:after="0" w:line="276" w:lineRule="auto"/>
              <w:ind w:left="0" w:firstLine="0"/>
              <w:jc w:val="right"/>
              <w:rPr>
                <w:rFonts w:eastAsia="Calibri"/>
              </w:rPr>
            </w:pPr>
            <w:r>
              <w:rPr>
                <w:rFonts w:eastAsia="Calibri"/>
              </w:rPr>
              <w:t>Theory-02</w:t>
            </w:r>
            <w:r w:rsidRPr="004950A2">
              <w:rPr>
                <w:rFonts w:eastAsia="Calibri"/>
              </w:rPr>
              <w:t xml:space="preserve"> </w:t>
            </w:r>
            <w:proofErr w:type="spellStart"/>
            <w:r w:rsidRPr="004950A2">
              <w:rPr>
                <w:rFonts w:eastAsia="Calibri"/>
              </w:rPr>
              <w:t>Hrs</w:t>
            </w:r>
            <w:proofErr w:type="spellEnd"/>
          </w:p>
          <w:p w14:paraId="11EB2AD6" w14:textId="77777777" w:rsidR="00A60B5A" w:rsidRPr="004950A2" w:rsidRDefault="00A60B5A" w:rsidP="00561A95">
            <w:pPr>
              <w:spacing w:after="0" w:line="276" w:lineRule="auto"/>
              <w:ind w:left="0" w:firstLine="0"/>
              <w:jc w:val="right"/>
              <w:rPr>
                <w:rFonts w:eastAsia="Calibri"/>
              </w:rPr>
            </w:pPr>
            <w:r w:rsidRPr="004950A2">
              <w:rPr>
                <w:rFonts w:eastAsia="Calibri"/>
              </w:rPr>
              <w:t xml:space="preserve">Practice-06 </w:t>
            </w:r>
            <w:proofErr w:type="spellStart"/>
            <w:r w:rsidRPr="004950A2">
              <w:rPr>
                <w:rFonts w:eastAsia="Calibri"/>
              </w:rPr>
              <w:t>Hrs</w:t>
            </w:r>
            <w:proofErr w:type="spellEnd"/>
          </w:p>
          <w:p w14:paraId="05D70F9D" w14:textId="77777777" w:rsidR="00A60B5A" w:rsidRPr="004950A2" w:rsidRDefault="00A60B5A" w:rsidP="00561A95">
            <w:pPr>
              <w:spacing w:after="0" w:line="360" w:lineRule="auto"/>
              <w:ind w:left="0" w:firstLine="0"/>
              <w:jc w:val="right"/>
              <w:rPr>
                <w:rFonts w:eastAsia="Calibri"/>
              </w:rPr>
            </w:pPr>
            <w:r w:rsidRPr="004950A2">
              <w:rPr>
                <w:rFonts w:eastAsia="Calibri"/>
              </w:rPr>
              <w:t xml:space="preserve">Total- 08 </w:t>
            </w:r>
            <w:proofErr w:type="spellStart"/>
            <w:r w:rsidRPr="004950A2">
              <w:rPr>
                <w:rFonts w:eastAsia="Calibri"/>
              </w:rPr>
              <w:t>Hrs</w:t>
            </w:r>
            <w:proofErr w:type="spellEnd"/>
          </w:p>
        </w:tc>
        <w:tc>
          <w:tcPr>
            <w:tcW w:w="2340" w:type="dxa"/>
            <w:tcBorders>
              <w:top w:val="single" w:sz="4" w:space="0" w:color="000000"/>
              <w:left w:val="single" w:sz="4" w:space="0" w:color="000000"/>
              <w:bottom w:val="single" w:sz="4" w:space="0" w:color="000000"/>
              <w:right w:val="single" w:sz="4" w:space="0" w:color="000000"/>
            </w:tcBorders>
          </w:tcPr>
          <w:p w14:paraId="267EB288" w14:textId="77777777" w:rsidR="00A60B5A" w:rsidRPr="00561A95" w:rsidRDefault="00A60B5A" w:rsidP="00561A95">
            <w:pPr>
              <w:spacing w:after="0" w:line="276" w:lineRule="auto"/>
              <w:ind w:left="64" w:firstLine="0"/>
              <w:jc w:val="left"/>
            </w:pPr>
            <w:r w:rsidRPr="00561A95">
              <w:t>Measuring devices.</w:t>
            </w:r>
          </w:p>
          <w:p w14:paraId="6593E398" w14:textId="77777777" w:rsidR="00A60B5A" w:rsidRPr="00561A95" w:rsidRDefault="00A60B5A" w:rsidP="00561A95">
            <w:pPr>
              <w:spacing w:after="0" w:line="276" w:lineRule="auto"/>
              <w:ind w:left="64" w:firstLine="0"/>
              <w:jc w:val="left"/>
            </w:pPr>
            <w:r w:rsidRPr="00561A95">
              <w:t xml:space="preserve">Grinder Wheel </w:t>
            </w:r>
          </w:p>
          <w:p w14:paraId="758F3667" w14:textId="77777777" w:rsidR="00A60B5A" w:rsidRPr="00561A95" w:rsidRDefault="00A60B5A" w:rsidP="00561A95">
            <w:pPr>
              <w:spacing w:after="0" w:line="276" w:lineRule="auto"/>
              <w:ind w:left="64" w:firstLine="0"/>
              <w:jc w:val="left"/>
            </w:pPr>
            <w:r w:rsidRPr="00561A95">
              <w:t>Grinder Machine</w:t>
            </w:r>
          </w:p>
          <w:p w14:paraId="1226F4BF" w14:textId="77777777" w:rsidR="00A60B5A" w:rsidRPr="00561A95" w:rsidRDefault="00A60B5A" w:rsidP="00561A95">
            <w:pPr>
              <w:spacing w:after="0" w:line="276" w:lineRule="auto"/>
              <w:ind w:left="64" w:firstLine="0"/>
              <w:jc w:val="left"/>
            </w:pPr>
            <w:r w:rsidRPr="00561A95">
              <w:t>Set of Spanners</w:t>
            </w:r>
          </w:p>
          <w:p w14:paraId="7B880971" w14:textId="77777777" w:rsidR="00A60B5A" w:rsidRPr="00561A95" w:rsidRDefault="00A60B5A" w:rsidP="00561A95">
            <w:pPr>
              <w:spacing w:after="0" w:line="276" w:lineRule="auto"/>
              <w:ind w:left="64" w:firstLine="0"/>
              <w:jc w:val="left"/>
            </w:pPr>
            <w:r w:rsidRPr="00561A95">
              <w:t xml:space="preserve"> Dressing Tool</w:t>
            </w:r>
          </w:p>
          <w:p w14:paraId="2CDF2DE3" w14:textId="77777777" w:rsidR="00A60B5A" w:rsidRPr="00561A95" w:rsidRDefault="00A60B5A" w:rsidP="00561A95">
            <w:pPr>
              <w:spacing w:after="0" w:line="276" w:lineRule="auto"/>
              <w:ind w:left="64" w:firstLine="0"/>
              <w:jc w:val="left"/>
            </w:pPr>
            <w:r w:rsidRPr="00561A95">
              <w:t>Safety Hamlet</w:t>
            </w:r>
          </w:p>
          <w:p w14:paraId="08F01E6E" w14:textId="77777777" w:rsidR="00A60B5A" w:rsidRPr="00561A95" w:rsidRDefault="00A60B5A" w:rsidP="00561A95">
            <w:pPr>
              <w:spacing w:after="0" w:line="276" w:lineRule="auto"/>
              <w:ind w:left="64" w:firstLine="0"/>
              <w:jc w:val="left"/>
            </w:pPr>
            <w:r w:rsidRPr="00561A95">
              <w:t xml:space="preserve">Gloves </w:t>
            </w:r>
          </w:p>
          <w:p w14:paraId="7ECC27F1" w14:textId="77777777" w:rsidR="00A60B5A" w:rsidRPr="00561A95" w:rsidRDefault="00A60B5A" w:rsidP="00561A95">
            <w:pPr>
              <w:spacing w:after="0" w:line="276" w:lineRule="auto"/>
              <w:ind w:left="64" w:firstLine="0"/>
              <w:jc w:val="left"/>
            </w:pPr>
            <w:r w:rsidRPr="00561A95">
              <w:t>Single point cutting tool material.</w:t>
            </w:r>
          </w:p>
        </w:tc>
        <w:tc>
          <w:tcPr>
            <w:tcW w:w="1170" w:type="dxa"/>
            <w:tcBorders>
              <w:top w:val="single" w:sz="4" w:space="0" w:color="000000"/>
              <w:left w:val="single" w:sz="4" w:space="0" w:color="000000"/>
              <w:bottom w:val="single" w:sz="4" w:space="0" w:color="000000"/>
              <w:right w:val="single" w:sz="4" w:space="0" w:color="000000"/>
            </w:tcBorders>
          </w:tcPr>
          <w:p w14:paraId="79253B6A" w14:textId="77777777" w:rsidR="00A60B5A" w:rsidRPr="00BB4E05" w:rsidRDefault="00A60B5A" w:rsidP="00561A95">
            <w:pPr>
              <w:spacing w:after="0" w:line="360" w:lineRule="auto"/>
              <w:ind w:left="0" w:firstLine="0"/>
              <w:jc w:val="left"/>
              <w:rPr>
                <w:rFonts w:eastAsia="Calibri"/>
              </w:rPr>
            </w:pPr>
            <w:r w:rsidRPr="00BB4E05">
              <w:rPr>
                <w:rFonts w:eastAsia="Calibri"/>
              </w:rPr>
              <w:t>Class Room</w:t>
            </w:r>
          </w:p>
          <w:p w14:paraId="24653CE2" w14:textId="77777777" w:rsidR="00A60B5A" w:rsidRPr="00BB4E05" w:rsidRDefault="00A60B5A" w:rsidP="00561A95">
            <w:pPr>
              <w:spacing w:after="0" w:line="360" w:lineRule="auto"/>
              <w:ind w:left="0" w:firstLine="0"/>
              <w:jc w:val="left"/>
              <w:rPr>
                <w:rFonts w:eastAsia="Calibri"/>
              </w:rPr>
            </w:pPr>
            <w:r w:rsidRPr="00BB4E05">
              <w:rPr>
                <w:rFonts w:eastAsia="Calibri"/>
              </w:rPr>
              <w:t>And</w:t>
            </w:r>
          </w:p>
          <w:p w14:paraId="5ADD68D1" w14:textId="77777777" w:rsidR="00A60B5A" w:rsidRPr="00BB4E05" w:rsidRDefault="00A60B5A" w:rsidP="00561A95">
            <w:pPr>
              <w:spacing w:after="0" w:line="360" w:lineRule="auto"/>
              <w:ind w:left="0" w:firstLine="0"/>
              <w:jc w:val="left"/>
              <w:rPr>
                <w:rFonts w:eastAsia="Calibri"/>
              </w:rPr>
            </w:pPr>
            <w:r w:rsidRPr="00BB4E05">
              <w:rPr>
                <w:rFonts w:eastAsia="Calibri"/>
              </w:rPr>
              <w:t>Lab</w:t>
            </w:r>
          </w:p>
        </w:tc>
      </w:tr>
      <w:tr w:rsidR="00A60B5A" w:rsidRPr="00E83F0A" w14:paraId="07941A82" w14:textId="77777777" w:rsidTr="00561A95">
        <w:trPr>
          <w:trHeight w:val="170"/>
        </w:trPr>
        <w:tc>
          <w:tcPr>
            <w:tcW w:w="2245" w:type="dxa"/>
            <w:tcBorders>
              <w:top w:val="single" w:sz="4" w:space="0" w:color="000000"/>
              <w:left w:val="single" w:sz="4" w:space="0" w:color="000000"/>
              <w:bottom w:val="single" w:sz="4" w:space="0" w:color="000000"/>
              <w:right w:val="single" w:sz="4" w:space="0" w:color="000000"/>
            </w:tcBorders>
            <w:vAlign w:val="center"/>
          </w:tcPr>
          <w:p w14:paraId="6E6755AD" w14:textId="77777777" w:rsidR="00A60B5A" w:rsidRPr="00F8650D" w:rsidRDefault="00A60B5A" w:rsidP="00053099">
            <w:pPr>
              <w:pStyle w:val="ListParagraph"/>
              <w:numPr>
                <w:ilvl w:val="0"/>
                <w:numId w:val="56"/>
              </w:numPr>
              <w:spacing w:after="0" w:line="276" w:lineRule="auto"/>
              <w:ind w:left="525" w:hanging="503"/>
              <w:jc w:val="left"/>
              <w:rPr>
                <w:rFonts w:eastAsia="Calibri"/>
              </w:rPr>
            </w:pPr>
            <w:r w:rsidRPr="00F8650D">
              <w:rPr>
                <w:bCs/>
              </w:rPr>
              <w:t>Dress the Wheel</w:t>
            </w:r>
          </w:p>
        </w:tc>
        <w:tc>
          <w:tcPr>
            <w:tcW w:w="4140" w:type="dxa"/>
            <w:tcBorders>
              <w:top w:val="single" w:sz="4" w:space="0" w:color="000000"/>
              <w:left w:val="single" w:sz="4" w:space="0" w:color="000000"/>
              <w:bottom w:val="single" w:sz="4" w:space="0" w:color="000000"/>
              <w:right w:val="single" w:sz="4" w:space="0" w:color="000000"/>
            </w:tcBorders>
          </w:tcPr>
          <w:p w14:paraId="0D4EADFC" w14:textId="77777777" w:rsidR="00A60B5A" w:rsidRPr="00561A95" w:rsidRDefault="00A60B5A" w:rsidP="00561A95">
            <w:pPr>
              <w:pStyle w:val="ListParagraph"/>
              <w:spacing w:after="0" w:line="360" w:lineRule="auto"/>
              <w:ind w:left="166" w:hanging="166"/>
              <w:jc w:val="left"/>
              <w:rPr>
                <w:rFonts w:eastAsia="Calibri"/>
                <w:b/>
                <w:bCs/>
              </w:rPr>
            </w:pPr>
            <w:r w:rsidRPr="00561A95">
              <w:rPr>
                <w:rFonts w:eastAsia="Calibri"/>
                <w:b/>
                <w:bCs/>
              </w:rPr>
              <w:t>Trainee will be able to:</w:t>
            </w:r>
          </w:p>
          <w:p w14:paraId="1E7551D3" w14:textId="77777777" w:rsidR="00A60B5A" w:rsidRPr="00561A95" w:rsidRDefault="00A60B5A" w:rsidP="00561A95">
            <w:pPr>
              <w:pStyle w:val="ListParagraph"/>
              <w:keepNext/>
              <w:keepLines/>
              <w:numPr>
                <w:ilvl w:val="0"/>
                <w:numId w:val="20"/>
              </w:numPr>
              <w:spacing w:after="0" w:line="360" w:lineRule="auto"/>
              <w:ind w:left="166" w:hanging="166"/>
              <w:jc w:val="left"/>
              <w:rPr>
                <w:lang w:val="en-AU"/>
              </w:rPr>
            </w:pPr>
            <w:r w:rsidRPr="00561A95">
              <w:rPr>
                <w:lang w:val="en-AU"/>
              </w:rPr>
              <w:t>Select dressing tools</w:t>
            </w:r>
          </w:p>
          <w:p w14:paraId="15D0C4C0" w14:textId="77777777" w:rsidR="00A60B5A" w:rsidRPr="00561A95" w:rsidRDefault="00A60B5A" w:rsidP="00561A95">
            <w:pPr>
              <w:pStyle w:val="ListParagraph"/>
              <w:keepNext/>
              <w:keepLines/>
              <w:numPr>
                <w:ilvl w:val="0"/>
                <w:numId w:val="20"/>
              </w:numPr>
              <w:spacing w:after="0" w:line="360" w:lineRule="auto"/>
              <w:ind w:left="166" w:hanging="166"/>
              <w:jc w:val="left"/>
              <w:rPr>
                <w:lang w:val="en-AU"/>
              </w:rPr>
            </w:pPr>
            <w:r w:rsidRPr="00561A95">
              <w:rPr>
                <w:lang w:val="en-AU"/>
              </w:rPr>
              <w:t>Ensure that wheel is properly mounted.</w:t>
            </w:r>
          </w:p>
          <w:p w14:paraId="0518BCF7" w14:textId="77777777" w:rsidR="00A60B5A" w:rsidRPr="00561A95" w:rsidRDefault="00A60B5A" w:rsidP="00561A95">
            <w:pPr>
              <w:pStyle w:val="ListParagraph"/>
              <w:keepNext/>
              <w:keepLines/>
              <w:numPr>
                <w:ilvl w:val="0"/>
                <w:numId w:val="20"/>
              </w:numPr>
              <w:spacing w:after="0" w:line="360" w:lineRule="auto"/>
              <w:ind w:left="166" w:hanging="166"/>
              <w:jc w:val="left"/>
              <w:rPr>
                <w:lang w:val="en-AU"/>
              </w:rPr>
            </w:pPr>
            <w:r w:rsidRPr="00561A95">
              <w:rPr>
                <w:lang w:val="en-AU"/>
              </w:rPr>
              <w:t>Use dressing tool to remove the material from grinding wheel which is creating problems.</w:t>
            </w:r>
          </w:p>
          <w:p w14:paraId="21160096" w14:textId="77777777" w:rsidR="00A60B5A" w:rsidRPr="00561A95" w:rsidRDefault="00A60B5A" w:rsidP="00561A95">
            <w:pPr>
              <w:numPr>
                <w:ilvl w:val="0"/>
                <w:numId w:val="20"/>
              </w:numPr>
              <w:spacing w:after="0" w:line="360" w:lineRule="auto"/>
              <w:ind w:left="166" w:hanging="166"/>
              <w:contextualSpacing/>
              <w:jc w:val="left"/>
            </w:pPr>
            <w:r w:rsidRPr="00561A95">
              <w:rPr>
                <w:lang w:val="en-AU"/>
              </w:rPr>
              <w:t>Balance the grinding wheel.</w:t>
            </w:r>
          </w:p>
        </w:tc>
        <w:tc>
          <w:tcPr>
            <w:tcW w:w="3330" w:type="dxa"/>
            <w:tcBorders>
              <w:top w:val="single" w:sz="4" w:space="0" w:color="000000"/>
              <w:left w:val="single" w:sz="4" w:space="0" w:color="000000"/>
              <w:bottom w:val="single" w:sz="4" w:space="0" w:color="000000"/>
              <w:right w:val="single" w:sz="4" w:space="0" w:color="000000"/>
            </w:tcBorders>
          </w:tcPr>
          <w:p w14:paraId="64213E73" w14:textId="77777777" w:rsidR="00A60B5A" w:rsidRPr="00561A95" w:rsidRDefault="00A60B5A" w:rsidP="00561A95">
            <w:pPr>
              <w:pStyle w:val="ListParagraph"/>
              <w:numPr>
                <w:ilvl w:val="0"/>
                <w:numId w:val="31"/>
              </w:numPr>
              <w:spacing w:after="0" w:line="360" w:lineRule="auto"/>
              <w:ind w:left="166" w:hanging="166"/>
              <w:jc w:val="left"/>
              <w:rPr>
                <w:rFonts w:eastAsia="Calibri"/>
              </w:rPr>
            </w:pPr>
            <w:r w:rsidRPr="00561A95">
              <w:rPr>
                <w:rFonts w:eastAsiaTheme="minorEastAsia"/>
              </w:rPr>
              <w:t>Dressing tools.</w:t>
            </w:r>
          </w:p>
          <w:p w14:paraId="6A65B850" w14:textId="77777777" w:rsidR="00A60B5A" w:rsidRPr="00561A95" w:rsidRDefault="00A60B5A" w:rsidP="00561A95">
            <w:pPr>
              <w:pStyle w:val="ListParagraph"/>
              <w:numPr>
                <w:ilvl w:val="0"/>
                <w:numId w:val="31"/>
              </w:numPr>
              <w:spacing w:after="0" w:line="360" w:lineRule="auto"/>
              <w:ind w:left="166" w:hanging="166"/>
              <w:jc w:val="left"/>
              <w:rPr>
                <w:rFonts w:eastAsia="Calibri"/>
              </w:rPr>
            </w:pPr>
            <w:r w:rsidRPr="00561A95">
              <w:rPr>
                <w:rFonts w:eastAsiaTheme="minorEastAsia"/>
              </w:rPr>
              <w:t xml:space="preserve">Loading </w:t>
            </w:r>
          </w:p>
          <w:p w14:paraId="5B5CBC8A" w14:textId="77777777" w:rsidR="00A60B5A" w:rsidRPr="00561A95" w:rsidRDefault="00A60B5A" w:rsidP="00561A95">
            <w:pPr>
              <w:pStyle w:val="ListParagraph"/>
              <w:numPr>
                <w:ilvl w:val="0"/>
                <w:numId w:val="31"/>
              </w:numPr>
              <w:spacing w:after="0" w:line="360" w:lineRule="auto"/>
              <w:ind w:left="166" w:hanging="166"/>
              <w:jc w:val="left"/>
              <w:rPr>
                <w:rFonts w:eastAsia="Calibri"/>
              </w:rPr>
            </w:pPr>
            <w:r w:rsidRPr="00561A95">
              <w:rPr>
                <w:rFonts w:eastAsiaTheme="minorEastAsia"/>
              </w:rPr>
              <w:t xml:space="preserve">Glazing </w:t>
            </w:r>
          </w:p>
          <w:p w14:paraId="0FB9CE0E" w14:textId="77777777" w:rsidR="00A60B5A" w:rsidRPr="00561A95" w:rsidRDefault="00A60B5A" w:rsidP="00561A95">
            <w:pPr>
              <w:pStyle w:val="ListParagraph"/>
              <w:numPr>
                <w:ilvl w:val="0"/>
                <w:numId w:val="31"/>
              </w:numPr>
              <w:spacing w:after="0" w:line="360" w:lineRule="auto"/>
              <w:ind w:left="166" w:hanging="166"/>
              <w:jc w:val="left"/>
              <w:rPr>
                <w:rFonts w:eastAsia="Calibri"/>
              </w:rPr>
            </w:pPr>
            <w:r w:rsidRPr="00561A95">
              <w:rPr>
                <w:rFonts w:eastAsiaTheme="minorEastAsia"/>
              </w:rPr>
              <w:t xml:space="preserve">Dressing </w:t>
            </w:r>
          </w:p>
          <w:p w14:paraId="6622B358" w14:textId="77777777" w:rsidR="00A60B5A" w:rsidRPr="00561A95" w:rsidRDefault="00A60B5A" w:rsidP="00561A95">
            <w:pPr>
              <w:spacing w:after="0" w:line="360" w:lineRule="auto"/>
              <w:ind w:left="166" w:hanging="166"/>
              <w:jc w:val="left"/>
              <w:rPr>
                <w:rFonts w:eastAsia="Calibri"/>
                <w:b/>
              </w:rPr>
            </w:pPr>
            <w:r w:rsidRPr="00561A95">
              <w:rPr>
                <w:rFonts w:eastAsia="Calibri"/>
                <w:b/>
              </w:rPr>
              <w:t>Practical activity:</w:t>
            </w:r>
          </w:p>
          <w:p w14:paraId="5C472304" w14:textId="77777777" w:rsidR="00A60B5A" w:rsidRPr="00561A95" w:rsidRDefault="00A60B5A" w:rsidP="00561A95">
            <w:pPr>
              <w:spacing w:after="0" w:line="360" w:lineRule="auto"/>
              <w:ind w:left="166" w:hanging="166"/>
              <w:jc w:val="left"/>
              <w:rPr>
                <w:rFonts w:eastAsia="Calibri"/>
              </w:rPr>
            </w:pPr>
            <w:r w:rsidRPr="00561A95">
              <w:rPr>
                <w:rFonts w:eastAsia="Calibri"/>
              </w:rPr>
              <w:t>Dress the wheel</w:t>
            </w:r>
          </w:p>
        </w:tc>
        <w:tc>
          <w:tcPr>
            <w:tcW w:w="1911" w:type="dxa"/>
            <w:tcBorders>
              <w:top w:val="single" w:sz="4" w:space="0" w:color="000000"/>
              <w:left w:val="single" w:sz="4" w:space="0" w:color="000000"/>
              <w:bottom w:val="single" w:sz="4" w:space="0" w:color="000000"/>
              <w:right w:val="single" w:sz="4" w:space="0" w:color="000000"/>
            </w:tcBorders>
            <w:vAlign w:val="center"/>
          </w:tcPr>
          <w:p w14:paraId="30172772" w14:textId="77777777" w:rsidR="00A60B5A" w:rsidRPr="004950A2" w:rsidRDefault="00A60B5A" w:rsidP="00561A95">
            <w:pPr>
              <w:spacing w:after="0" w:line="276" w:lineRule="auto"/>
              <w:ind w:left="0" w:firstLine="0"/>
              <w:jc w:val="right"/>
              <w:rPr>
                <w:rFonts w:eastAsia="Calibri"/>
              </w:rPr>
            </w:pPr>
            <w:r w:rsidRPr="004950A2">
              <w:rPr>
                <w:rFonts w:eastAsia="Calibri"/>
              </w:rPr>
              <w:t xml:space="preserve">Theory-01 </w:t>
            </w:r>
            <w:proofErr w:type="spellStart"/>
            <w:r w:rsidRPr="004950A2">
              <w:rPr>
                <w:rFonts w:eastAsia="Calibri"/>
              </w:rPr>
              <w:t>Hrs</w:t>
            </w:r>
            <w:proofErr w:type="spellEnd"/>
          </w:p>
          <w:p w14:paraId="035115D6" w14:textId="77777777" w:rsidR="00A60B5A" w:rsidRPr="004950A2" w:rsidRDefault="00A60B5A" w:rsidP="00561A95">
            <w:pPr>
              <w:spacing w:after="0" w:line="276" w:lineRule="auto"/>
              <w:ind w:left="0" w:firstLine="0"/>
              <w:jc w:val="right"/>
              <w:rPr>
                <w:rFonts w:eastAsia="Calibri"/>
              </w:rPr>
            </w:pPr>
            <w:r w:rsidRPr="004950A2">
              <w:rPr>
                <w:rFonts w:eastAsia="Calibri"/>
              </w:rPr>
              <w:t xml:space="preserve">Practice-03 </w:t>
            </w:r>
            <w:proofErr w:type="spellStart"/>
            <w:r w:rsidRPr="004950A2">
              <w:rPr>
                <w:rFonts w:eastAsia="Calibri"/>
              </w:rPr>
              <w:t>Hrs</w:t>
            </w:r>
            <w:proofErr w:type="spellEnd"/>
          </w:p>
          <w:p w14:paraId="58BF68EA" w14:textId="77777777" w:rsidR="00A60B5A" w:rsidRPr="004950A2" w:rsidRDefault="00A60B5A" w:rsidP="00561A95">
            <w:pPr>
              <w:spacing w:after="0" w:line="360" w:lineRule="auto"/>
              <w:ind w:left="0" w:firstLine="0"/>
              <w:jc w:val="right"/>
              <w:rPr>
                <w:rFonts w:eastAsia="Calibri"/>
              </w:rPr>
            </w:pPr>
            <w:r w:rsidRPr="004950A2">
              <w:rPr>
                <w:rFonts w:eastAsia="Calibri"/>
              </w:rPr>
              <w:t xml:space="preserve">Total- 04 </w:t>
            </w:r>
            <w:proofErr w:type="spellStart"/>
            <w:r w:rsidRPr="004950A2">
              <w:rPr>
                <w:rFonts w:eastAsia="Calibri"/>
              </w:rPr>
              <w:t>Hrs</w:t>
            </w:r>
            <w:proofErr w:type="spellEnd"/>
          </w:p>
        </w:tc>
        <w:tc>
          <w:tcPr>
            <w:tcW w:w="2340" w:type="dxa"/>
            <w:tcBorders>
              <w:top w:val="single" w:sz="4" w:space="0" w:color="000000"/>
              <w:left w:val="single" w:sz="4" w:space="0" w:color="000000"/>
              <w:bottom w:val="single" w:sz="4" w:space="0" w:color="000000"/>
              <w:right w:val="single" w:sz="4" w:space="0" w:color="000000"/>
            </w:tcBorders>
          </w:tcPr>
          <w:p w14:paraId="4228BF5D" w14:textId="77777777" w:rsidR="00A60B5A" w:rsidRPr="00561A95" w:rsidRDefault="00A60B5A" w:rsidP="00561A95">
            <w:pPr>
              <w:spacing w:after="0" w:line="276" w:lineRule="auto"/>
              <w:ind w:left="64" w:firstLine="0"/>
              <w:jc w:val="left"/>
            </w:pPr>
            <w:r w:rsidRPr="00561A95">
              <w:t>Measuring devices.</w:t>
            </w:r>
          </w:p>
          <w:p w14:paraId="304221E9" w14:textId="77777777" w:rsidR="00A60B5A" w:rsidRPr="00561A95" w:rsidRDefault="00A60B5A" w:rsidP="00561A95">
            <w:pPr>
              <w:spacing w:after="0" w:line="276" w:lineRule="auto"/>
              <w:ind w:left="64" w:firstLine="0"/>
              <w:jc w:val="left"/>
            </w:pPr>
            <w:r w:rsidRPr="00561A95">
              <w:t xml:space="preserve">Grinder Wheel </w:t>
            </w:r>
          </w:p>
          <w:p w14:paraId="741BBA4A" w14:textId="77777777" w:rsidR="00A60B5A" w:rsidRPr="00561A95" w:rsidRDefault="00A60B5A" w:rsidP="00561A95">
            <w:pPr>
              <w:spacing w:after="0" w:line="276" w:lineRule="auto"/>
              <w:ind w:left="64" w:firstLine="0"/>
              <w:jc w:val="left"/>
            </w:pPr>
            <w:r w:rsidRPr="00561A95">
              <w:t>Grinder Machine</w:t>
            </w:r>
          </w:p>
          <w:p w14:paraId="66C69022" w14:textId="77777777" w:rsidR="00A60B5A" w:rsidRPr="00561A95" w:rsidRDefault="00A60B5A" w:rsidP="00561A95">
            <w:pPr>
              <w:spacing w:after="0" w:line="276" w:lineRule="auto"/>
              <w:ind w:left="64" w:firstLine="0"/>
              <w:jc w:val="left"/>
            </w:pPr>
            <w:r w:rsidRPr="00561A95">
              <w:t>Set of Spanners</w:t>
            </w:r>
          </w:p>
          <w:p w14:paraId="6A944DE1" w14:textId="77777777" w:rsidR="00A60B5A" w:rsidRPr="00561A95" w:rsidRDefault="00A60B5A" w:rsidP="00561A95">
            <w:pPr>
              <w:spacing w:after="0" w:line="276" w:lineRule="auto"/>
              <w:ind w:left="64" w:firstLine="0"/>
              <w:jc w:val="left"/>
            </w:pPr>
            <w:r w:rsidRPr="00561A95">
              <w:t xml:space="preserve"> Dressing Tool</w:t>
            </w:r>
          </w:p>
          <w:p w14:paraId="567C8F4C" w14:textId="77777777" w:rsidR="00A60B5A" w:rsidRPr="00561A95" w:rsidRDefault="00A60B5A" w:rsidP="00561A95">
            <w:pPr>
              <w:spacing w:after="0" w:line="276" w:lineRule="auto"/>
              <w:ind w:left="64" w:firstLine="0"/>
              <w:jc w:val="left"/>
            </w:pPr>
            <w:r w:rsidRPr="00561A95">
              <w:t>Single point cutting tool Safety Hamlet</w:t>
            </w:r>
          </w:p>
          <w:p w14:paraId="0392394B" w14:textId="77777777" w:rsidR="00A60B5A" w:rsidRPr="00561A95" w:rsidRDefault="00A60B5A" w:rsidP="00561A95">
            <w:pPr>
              <w:spacing w:after="0" w:line="276" w:lineRule="auto"/>
              <w:ind w:left="64" w:firstLine="0"/>
              <w:jc w:val="left"/>
            </w:pPr>
            <w:r w:rsidRPr="00561A95">
              <w:t xml:space="preserve">Gloves </w:t>
            </w:r>
          </w:p>
          <w:p w14:paraId="1BACAE31" w14:textId="77777777" w:rsidR="00A60B5A" w:rsidRPr="00561A95" w:rsidRDefault="00A60B5A" w:rsidP="00561A95">
            <w:pPr>
              <w:spacing w:after="0" w:line="276" w:lineRule="auto"/>
              <w:ind w:left="347"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tcPr>
          <w:p w14:paraId="4AA34D44" w14:textId="77777777" w:rsidR="00A60B5A" w:rsidRPr="00BB4E05" w:rsidRDefault="00A60B5A" w:rsidP="00561A95">
            <w:pPr>
              <w:spacing w:after="0" w:line="360" w:lineRule="auto"/>
              <w:ind w:left="0" w:firstLine="0"/>
              <w:jc w:val="left"/>
              <w:rPr>
                <w:rFonts w:eastAsia="Calibri"/>
              </w:rPr>
            </w:pPr>
            <w:r w:rsidRPr="00BB4E05">
              <w:rPr>
                <w:rFonts w:eastAsia="Calibri"/>
              </w:rPr>
              <w:t>Class Room</w:t>
            </w:r>
          </w:p>
          <w:p w14:paraId="75D7FDC5" w14:textId="77777777" w:rsidR="00A60B5A" w:rsidRPr="00BB4E05" w:rsidRDefault="00A60B5A" w:rsidP="00561A95">
            <w:pPr>
              <w:spacing w:after="0" w:line="360" w:lineRule="auto"/>
              <w:ind w:left="0" w:firstLine="0"/>
              <w:jc w:val="left"/>
              <w:rPr>
                <w:rFonts w:eastAsia="Calibri"/>
              </w:rPr>
            </w:pPr>
            <w:r w:rsidRPr="00BB4E05">
              <w:rPr>
                <w:rFonts w:eastAsia="Calibri"/>
              </w:rPr>
              <w:t>And</w:t>
            </w:r>
          </w:p>
          <w:p w14:paraId="7A2F671F" w14:textId="77777777" w:rsidR="00A60B5A" w:rsidRPr="00BB4E05" w:rsidRDefault="00A60B5A" w:rsidP="00561A95">
            <w:pPr>
              <w:spacing w:after="0" w:line="360" w:lineRule="auto"/>
              <w:ind w:left="0" w:firstLine="0"/>
              <w:jc w:val="left"/>
              <w:rPr>
                <w:rFonts w:eastAsia="Calibri"/>
              </w:rPr>
            </w:pPr>
            <w:r w:rsidRPr="00BB4E05">
              <w:rPr>
                <w:rFonts w:eastAsia="Calibri"/>
              </w:rPr>
              <w:t>Lab</w:t>
            </w:r>
          </w:p>
        </w:tc>
      </w:tr>
      <w:tr w:rsidR="00A60B5A" w:rsidRPr="00E83F0A" w14:paraId="5775DA41" w14:textId="77777777" w:rsidTr="00925EAA">
        <w:trPr>
          <w:trHeight w:val="443"/>
        </w:trPr>
        <w:tc>
          <w:tcPr>
            <w:tcW w:w="2245" w:type="dxa"/>
            <w:tcBorders>
              <w:top w:val="single" w:sz="4" w:space="0" w:color="000000"/>
              <w:left w:val="single" w:sz="4" w:space="0" w:color="000000"/>
              <w:bottom w:val="single" w:sz="4" w:space="0" w:color="000000"/>
              <w:right w:val="single" w:sz="4" w:space="0" w:color="000000"/>
            </w:tcBorders>
            <w:vAlign w:val="center"/>
          </w:tcPr>
          <w:p w14:paraId="57C9A5A5" w14:textId="77777777" w:rsidR="00A60B5A" w:rsidRPr="00A65D2A" w:rsidRDefault="00A60B5A" w:rsidP="00053099">
            <w:pPr>
              <w:pStyle w:val="ListParagraph"/>
              <w:numPr>
                <w:ilvl w:val="0"/>
                <w:numId w:val="56"/>
              </w:numPr>
              <w:spacing w:after="0" w:line="276" w:lineRule="auto"/>
              <w:ind w:left="525" w:hanging="503"/>
              <w:jc w:val="left"/>
              <w:rPr>
                <w:rFonts w:eastAsiaTheme="minorEastAsia"/>
                <w:bCs/>
              </w:rPr>
            </w:pPr>
            <w:r w:rsidRPr="00A65D2A">
              <w:rPr>
                <w:bCs/>
              </w:rPr>
              <w:t>Perform Angle Grinding for finishing</w:t>
            </w:r>
          </w:p>
        </w:tc>
        <w:tc>
          <w:tcPr>
            <w:tcW w:w="4140" w:type="dxa"/>
            <w:tcBorders>
              <w:top w:val="single" w:sz="4" w:space="0" w:color="000000"/>
              <w:left w:val="single" w:sz="4" w:space="0" w:color="000000"/>
              <w:bottom w:val="single" w:sz="4" w:space="0" w:color="000000"/>
              <w:right w:val="single" w:sz="4" w:space="0" w:color="000000"/>
            </w:tcBorders>
          </w:tcPr>
          <w:p w14:paraId="6DE4A286" w14:textId="77777777" w:rsidR="00A60B5A" w:rsidRPr="00561A95" w:rsidRDefault="00A60B5A" w:rsidP="00561A95">
            <w:pPr>
              <w:pStyle w:val="ListParagraph"/>
              <w:spacing w:after="0" w:line="360" w:lineRule="auto"/>
              <w:ind w:left="166" w:hanging="166"/>
              <w:jc w:val="left"/>
              <w:rPr>
                <w:rFonts w:eastAsia="Calibri"/>
                <w:b/>
                <w:bCs/>
              </w:rPr>
            </w:pPr>
            <w:r w:rsidRPr="00561A95">
              <w:rPr>
                <w:rFonts w:eastAsia="Calibri"/>
                <w:b/>
                <w:bCs/>
              </w:rPr>
              <w:t>Trainee will be able to:</w:t>
            </w:r>
          </w:p>
          <w:p w14:paraId="773BEAFC" w14:textId="77777777" w:rsidR="00A60B5A" w:rsidRPr="00561A95" w:rsidRDefault="00A60B5A" w:rsidP="00561A95">
            <w:pPr>
              <w:pStyle w:val="ListParagraph"/>
              <w:keepNext/>
              <w:keepLines/>
              <w:numPr>
                <w:ilvl w:val="0"/>
                <w:numId w:val="31"/>
              </w:numPr>
              <w:spacing w:line="360" w:lineRule="auto"/>
              <w:ind w:left="166" w:hanging="166"/>
              <w:jc w:val="left"/>
              <w:rPr>
                <w:lang w:val="en-AU"/>
              </w:rPr>
            </w:pPr>
            <w:r w:rsidRPr="00561A95">
              <w:rPr>
                <w:lang w:val="en-AU"/>
              </w:rPr>
              <w:t>Select marking tools</w:t>
            </w:r>
          </w:p>
          <w:p w14:paraId="50B2AC93" w14:textId="77777777" w:rsidR="00A60B5A" w:rsidRPr="00561A95" w:rsidRDefault="00A60B5A" w:rsidP="00561A95">
            <w:pPr>
              <w:pStyle w:val="ListParagraph"/>
              <w:keepNext/>
              <w:keepLines/>
              <w:numPr>
                <w:ilvl w:val="0"/>
                <w:numId w:val="31"/>
              </w:numPr>
              <w:spacing w:line="360" w:lineRule="auto"/>
              <w:ind w:left="166" w:hanging="166"/>
              <w:jc w:val="left"/>
              <w:rPr>
                <w:lang w:val="en-AU"/>
              </w:rPr>
            </w:pPr>
            <w:r w:rsidRPr="00561A95">
              <w:rPr>
                <w:lang w:val="en-AU"/>
              </w:rPr>
              <w:t>Cut the material as per requirement.</w:t>
            </w:r>
          </w:p>
          <w:p w14:paraId="719353F3" w14:textId="77777777" w:rsidR="00A60B5A" w:rsidRPr="00561A95" w:rsidRDefault="00A60B5A" w:rsidP="00561A95">
            <w:pPr>
              <w:pStyle w:val="ListParagraph"/>
              <w:keepNext/>
              <w:keepLines/>
              <w:numPr>
                <w:ilvl w:val="0"/>
                <w:numId w:val="31"/>
              </w:numPr>
              <w:spacing w:line="360" w:lineRule="auto"/>
              <w:ind w:left="166" w:hanging="166"/>
              <w:jc w:val="left"/>
              <w:rPr>
                <w:lang w:val="en-AU"/>
              </w:rPr>
            </w:pPr>
            <w:r w:rsidRPr="00561A95">
              <w:rPr>
                <w:lang w:val="en-AU"/>
              </w:rPr>
              <w:t>Perform surface finishing with angle grinder machine</w:t>
            </w:r>
          </w:p>
          <w:p w14:paraId="3C08753B" w14:textId="7BB8EB82" w:rsidR="00A60B5A" w:rsidRPr="00561A95" w:rsidRDefault="00A60B5A" w:rsidP="00561A95">
            <w:pPr>
              <w:pStyle w:val="ListParagraph"/>
              <w:numPr>
                <w:ilvl w:val="0"/>
                <w:numId w:val="31"/>
              </w:numPr>
              <w:spacing w:after="0" w:line="360" w:lineRule="auto"/>
              <w:ind w:left="166" w:hanging="166"/>
              <w:jc w:val="left"/>
              <w:rPr>
                <w:rFonts w:eastAsia="Calibri"/>
                <w:b/>
                <w:bCs/>
              </w:rPr>
            </w:pPr>
            <w:r w:rsidRPr="00561A95">
              <w:rPr>
                <w:lang w:val="en-AU"/>
              </w:rPr>
              <w:lastRenderedPageBreak/>
              <w:t>Level the surface with tri-</w:t>
            </w:r>
            <w:r w:rsidR="00561A95" w:rsidRPr="00561A95">
              <w:rPr>
                <w:lang w:val="en-AU"/>
              </w:rPr>
              <w:t>square</w:t>
            </w:r>
            <w:r w:rsidR="00561A95" w:rsidRPr="00561A95">
              <w:rPr>
                <w:bCs/>
                <w:lang w:val="en-AU"/>
              </w:rPr>
              <w:t>.</w:t>
            </w:r>
          </w:p>
        </w:tc>
        <w:tc>
          <w:tcPr>
            <w:tcW w:w="3330" w:type="dxa"/>
            <w:tcBorders>
              <w:top w:val="single" w:sz="4" w:space="0" w:color="000000"/>
              <w:left w:val="single" w:sz="4" w:space="0" w:color="000000"/>
              <w:bottom w:val="single" w:sz="4" w:space="0" w:color="000000"/>
              <w:right w:val="single" w:sz="4" w:space="0" w:color="000000"/>
            </w:tcBorders>
          </w:tcPr>
          <w:p w14:paraId="2B863E43" w14:textId="77777777" w:rsidR="00A60B5A" w:rsidRPr="00561A95" w:rsidRDefault="00A60B5A" w:rsidP="00561A95">
            <w:pPr>
              <w:pStyle w:val="ListParagraph"/>
              <w:numPr>
                <w:ilvl w:val="0"/>
                <w:numId w:val="31"/>
              </w:numPr>
              <w:spacing w:after="160" w:line="259" w:lineRule="auto"/>
              <w:ind w:left="166" w:hanging="166"/>
              <w:jc w:val="left"/>
              <w:rPr>
                <w:rFonts w:eastAsiaTheme="minorEastAsia"/>
              </w:rPr>
            </w:pPr>
            <w:r w:rsidRPr="00561A95">
              <w:rPr>
                <w:rFonts w:eastAsiaTheme="minorEastAsia"/>
              </w:rPr>
              <w:lastRenderedPageBreak/>
              <w:t>Safety during handling the angle grinder</w:t>
            </w:r>
          </w:p>
          <w:p w14:paraId="580F6469" w14:textId="77777777" w:rsidR="00A60B5A" w:rsidRPr="00561A95" w:rsidRDefault="00A60B5A" w:rsidP="00561A95">
            <w:pPr>
              <w:pStyle w:val="ListParagraph"/>
              <w:numPr>
                <w:ilvl w:val="0"/>
                <w:numId w:val="31"/>
              </w:numPr>
              <w:spacing w:after="0" w:line="360" w:lineRule="auto"/>
              <w:ind w:left="166" w:hanging="166"/>
              <w:jc w:val="left"/>
              <w:rPr>
                <w:rFonts w:eastAsia="Calibri"/>
              </w:rPr>
            </w:pPr>
            <w:r w:rsidRPr="00561A95">
              <w:rPr>
                <w:rFonts w:eastAsia="Calibri"/>
              </w:rPr>
              <w:t>Angle grinder working.</w:t>
            </w:r>
          </w:p>
          <w:p w14:paraId="618BE257" w14:textId="77777777" w:rsidR="00A60B5A" w:rsidRPr="00561A95" w:rsidRDefault="00A60B5A" w:rsidP="00561A95">
            <w:pPr>
              <w:pStyle w:val="ListParagraph"/>
              <w:numPr>
                <w:ilvl w:val="0"/>
                <w:numId w:val="31"/>
              </w:numPr>
              <w:spacing w:after="0" w:line="360" w:lineRule="auto"/>
              <w:ind w:left="166" w:hanging="166"/>
              <w:jc w:val="left"/>
              <w:rPr>
                <w:rFonts w:eastAsia="Calibri"/>
              </w:rPr>
            </w:pPr>
            <w:r w:rsidRPr="00561A95">
              <w:rPr>
                <w:rFonts w:eastAsia="Calibri"/>
              </w:rPr>
              <w:t>Angle Grinder Types.</w:t>
            </w:r>
          </w:p>
          <w:p w14:paraId="4E770769" w14:textId="77777777" w:rsidR="00A60B5A" w:rsidRPr="00561A95" w:rsidRDefault="00A60B5A" w:rsidP="00561A95">
            <w:pPr>
              <w:pStyle w:val="ListParagraph"/>
              <w:numPr>
                <w:ilvl w:val="0"/>
                <w:numId w:val="31"/>
              </w:numPr>
              <w:spacing w:after="0" w:line="360" w:lineRule="auto"/>
              <w:ind w:left="166" w:hanging="166"/>
              <w:jc w:val="left"/>
              <w:rPr>
                <w:rFonts w:eastAsiaTheme="minorEastAsia"/>
              </w:rPr>
            </w:pPr>
            <w:r w:rsidRPr="00561A95">
              <w:rPr>
                <w:rFonts w:eastAsia="Calibri"/>
              </w:rPr>
              <w:t>Usages</w:t>
            </w:r>
          </w:p>
          <w:p w14:paraId="47641EE3" w14:textId="77777777" w:rsidR="00A60B5A" w:rsidRPr="00561A95" w:rsidRDefault="00A60B5A" w:rsidP="00561A95">
            <w:pPr>
              <w:spacing w:after="0" w:line="360" w:lineRule="auto"/>
              <w:ind w:left="166" w:hanging="166"/>
              <w:jc w:val="left"/>
              <w:rPr>
                <w:rFonts w:eastAsia="Calibri"/>
                <w:b/>
              </w:rPr>
            </w:pPr>
            <w:r w:rsidRPr="00561A95">
              <w:rPr>
                <w:rFonts w:eastAsia="Calibri"/>
                <w:b/>
              </w:rPr>
              <w:t>Practical activity:</w:t>
            </w:r>
          </w:p>
          <w:p w14:paraId="6701B8D6" w14:textId="77777777" w:rsidR="00A60B5A" w:rsidRPr="00561A95" w:rsidRDefault="00A60B5A" w:rsidP="00561A95">
            <w:pPr>
              <w:spacing w:after="0" w:line="360" w:lineRule="auto"/>
              <w:ind w:left="166" w:hanging="166"/>
              <w:jc w:val="left"/>
              <w:rPr>
                <w:rFonts w:eastAsiaTheme="minorEastAsia"/>
              </w:rPr>
            </w:pPr>
            <w:r w:rsidRPr="00561A95">
              <w:rPr>
                <w:rFonts w:eastAsiaTheme="minorEastAsia"/>
              </w:rPr>
              <w:lastRenderedPageBreak/>
              <w:t xml:space="preserve">Perform Angle Grinding </w:t>
            </w:r>
          </w:p>
        </w:tc>
        <w:tc>
          <w:tcPr>
            <w:tcW w:w="1911" w:type="dxa"/>
            <w:tcBorders>
              <w:top w:val="single" w:sz="4" w:space="0" w:color="000000"/>
              <w:left w:val="single" w:sz="4" w:space="0" w:color="000000"/>
              <w:bottom w:val="single" w:sz="4" w:space="0" w:color="000000"/>
              <w:right w:val="single" w:sz="4" w:space="0" w:color="000000"/>
            </w:tcBorders>
            <w:vAlign w:val="center"/>
          </w:tcPr>
          <w:p w14:paraId="481CE9CB" w14:textId="77777777" w:rsidR="00A60B5A" w:rsidRPr="004950A2" w:rsidRDefault="00A60B5A" w:rsidP="00561A95">
            <w:pPr>
              <w:spacing w:after="0" w:line="276" w:lineRule="auto"/>
              <w:ind w:left="0" w:firstLine="0"/>
              <w:jc w:val="right"/>
              <w:rPr>
                <w:rFonts w:eastAsia="Calibri"/>
              </w:rPr>
            </w:pPr>
            <w:r w:rsidRPr="004950A2">
              <w:rPr>
                <w:rFonts w:eastAsia="Calibri"/>
              </w:rPr>
              <w:lastRenderedPageBreak/>
              <w:t xml:space="preserve">Theory-01 </w:t>
            </w:r>
            <w:proofErr w:type="spellStart"/>
            <w:r w:rsidRPr="004950A2">
              <w:rPr>
                <w:rFonts w:eastAsia="Calibri"/>
              </w:rPr>
              <w:t>Hrs</w:t>
            </w:r>
            <w:proofErr w:type="spellEnd"/>
          </w:p>
          <w:p w14:paraId="1841FAD9" w14:textId="77777777" w:rsidR="00A60B5A" w:rsidRPr="004950A2" w:rsidRDefault="00A60B5A" w:rsidP="00561A95">
            <w:pPr>
              <w:spacing w:after="0" w:line="276" w:lineRule="auto"/>
              <w:ind w:left="0" w:firstLine="0"/>
              <w:jc w:val="right"/>
              <w:rPr>
                <w:rFonts w:eastAsia="Calibri"/>
              </w:rPr>
            </w:pPr>
            <w:r w:rsidRPr="004950A2">
              <w:rPr>
                <w:rFonts w:eastAsia="Calibri"/>
              </w:rPr>
              <w:t xml:space="preserve">Practice-03 </w:t>
            </w:r>
            <w:proofErr w:type="spellStart"/>
            <w:r w:rsidRPr="004950A2">
              <w:rPr>
                <w:rFonts w:eastAsia="Calibri"/>
              </w:rPr>
              <w:t>Hrs</w:t>
            </w:r>
            <w:proofErr w:type="spellEnd"/>
          </w:p>
          <w:p w14:paraId="3641121A" w14:textId="77777777" w:rsidR="00A60B5A" w:rsidRPr="004950A2" w:rsidRDefault="00A60B5A" w:rsidP="00561A95">
            <w:pPr>
              <w:spacing w:after="0" w:line="276" w:lineRule="auto"/>
              <w:ind w:left="0" w:firstLine="0"/>
              <w:jc w:val="right"/>
              <w:rPr>
                <w:rFonts w:eastAsia="Calibri"/>
              </w:rPr>
            </w:pPr>
            <w:r w:rsidRPr="004950A2">
              <w:rPr>
                <w:rFonts w:eastAsia="Calibri"/>
              </w:rPr>
              <w:t xml:space="preserve">Total- 04 </w:t>
            </w:r>
            <w:proofErr w:type="spellStart"/>
            <w:r w:rsidRPr="004950A2">
              <w:rPr>
                <w:rFonts w:eastAsia="Calibri"/>
              </w:rPr>
              <w:t>Hrs</w:t>
            </w:r>
            <w:proofErr w:type="spellEnd"/>
          </w:p>
        </w:tc>
        <w:tc>
          <w:tcPr>
            <w:tcW w:w="2340" w:type="dxa"/>
            <w:tcBorders>
              <w:top w:val="single" w:sz="4" w:space="0" w:color="000000"/>
              <w:left w:val="single" w:sz="4" w:space="0" w:color="000000"/>
              <w:bottom w:val="single" w:sz="4" w:space="0" w:color="000000"/>
              <w:right w:val="single" w:sz="4" w:space="0" w:color="000000"/>
            </w:tcBorders>
          </w:tcPr>
          <w:p w14:paraId="79603CEB" w14:textId="77777777" w:rsidR="00A60B5A" w:rsidRPr="00561A95" w:rsidRDefault="00A60B5A" w:rsidP="00561A95">
            <w:pPr>
              <w:spacing w:after="0" w:line="276" w:lineRule="auto"/>
              <w:ind w:left="64" w:firstLine="0"/>
              <w:jc w:val="left"/>
            </w:pPr>
            <w:r w:rsidRPr="00561A95">
              <w:t>Measuring devices.</w:t>
            </w:r>
          </w:p>
          <w:p w14:paraId="7C0DFC87" w14:textId="77777777" w:rsidR="00A60B5A" w:rsidRPr="00561A95" w:rsidRDefault="00A60B5A" w:rsidP="00561A95">
            <w:pPr>
              <w:spacing w:after="0" w:line="276" w:lineRule="auto"/>
              <w:ind w:left="64" w:firstLine="0"/>
              <w:jc w:val="left"/>
            </w:pPr>
            <w:r w:rsidRPr="00561A95">
              <w:t xml:space="preserve">Grinder Wheel </w:t>
            </w:r>
          </w:p>
          <w:p w14:paraId="3F9DBC4E" w14:textId="77777777" w:rsidR="00A60B5A" w:rsidRPr="00561A95" w:rsidRDefault="00A60B5A" w:rsidP="00561A95">
            <w:pPr>
              <w:spacing w:after="0" w:line="276" w:lineRule="auto"/>
              <w:ind w:left="64" w:firstLine="0"/>
              <w:jc w:val="left"/>
            </w:pPr>
            <w:r w:rsidRPr="00561A95">
              <w:t>Angle Grinder Machine</w:t>
            </w:r>
          </w:p>
          <w:p w14:paraId="214DE084" w14:textId="77777777" w:rsidR="00A60B5A" w:rsidRPr="00561A95" w:rsidRDefault="00A60B5A" w:rsidP="00561A95">
            <w:pPr>
              <w:spacing w:after="0" w:line="276" w:lineRule="auto"/>
              <w:ind w:left="64" w:firstLine="0"/>
              <w:jc w:val="left"/>
            </w:pPr>
            <w:r w:rsidRPr="00561A95">
              <w:t>Set of Spanners</w:t>
            </w:r>
          </w:p>
          <w:p w14:paraId="43AAFC2C" w14:textId="77777777" w:rsidR="00A60B5A" w:rsidRPr="00561A95" w:rsidRDefault="00A60B5A" w:rsidP="00561A95">
            <w:pPr>
              <w:spacing w:after="0" w:line="276" w:lineRule="auto"/>
              <w:ind w:left="64" w:firstLine="0"/>
              <w:jc w:val="left"/>
            </w:pPr>
            <w:r w:rsidRPr="00561A95">
              <w:t xml:space="preserve"> Dressing Tool</w:t>
            </w:r>
          </w:p>
          <w:p w14:paraId="1199041F" w14:textId="77777777" w:rsidR="00A60B5A" w:rsidRPr="00561A95" w:rsidRDefault="00A60B5A" w:rsidP="00561A95">
            <w:pPr>
              <w:spacing w:after="0" w:line="276" w:lineRule="auto"/>
              <w:ind w:left="64" w:firstLine="0"/>
              <w:jc w:val="left"/>
            </w:pPr>
            <w:r w:rsidRPr="00561A95">
              <w:lastRenderedPageBreak/>
              <w:t>Single point cutting tool</w:t>
            </w:r>
          </w:p>
          <w:p w14:paraId="363FCE76" w14:textId="77777777" w:rsidR="00A60B5A" w:rsidRPr="00561A95" w:rsidRDefault="00A60B5A" w:rsidP="00561A95">
            <w:pPr>
              <w:spacing w:after="0" w:line="276" w:lineRule="auto"/>
              <w:ind w:left="64" w:firstLine="0"/>
              <w:jc w:val="left"/>
            </w:pPr>
            <w:r w:rsidRPr="00561A95">
              <w:t>Single point cutting tool Safety Hamlet</w:t>
            </w:r>
          </w:p>
          <w:p w14:paraId="626A59C0" w14:textId="2DFDA23F" w:rsidR="00A60B5A" w:rsidRPr="00561A95" w:rsidRDefault="00A60B5A" w:rsidP="00561A95">
            <w:pPr>
              <w:spacing w:after="0" w:line="276" w:lineRule="auto"/>
              <w:ind w:left="64" w:firstLine="0"/>
              <w:jc w:val="left"/>
              <w:rPr>
                <w:rFonts w:eastAsiaTheme="minorEastAsia"/>
              </w:rPr>
            </w:pPr>
            <w:r w:rsidRPr="00561A95">
              <w:t xml:space="preserve">Gloves </w:t>
            </w:r>
          </w:p>
        </w:tc>
        <w:tc>
          <w:tcPr>
            <w:tcW w:w="1170" w:type="dxa"/>
            <w:tcBorders>
              <w:top w:val="single" w:sz="4" w:space="0" w:color="000000"/>
              <w:left w:val="single" w:sz="4" w:space="0" w:color="000000"/>
              <w:bottom w:val="single" w:sz="4" w:space="0" w:color="000000"/>
              <w:right w:val="single" w:sz="4" w:space="0" w:color="000000"/>
            </w:tcBorders>
          </w:tcPr>
          <w:p w14:paraId="250217F5" w14:textId="77777777" w:rsidR="00A60B5A" w:rsidRPr="00C20F0F" w:rsidRDefault="00A60B5A" w:rsidP="00561A95">
            <w:pPr>
              <w:spacing w:after="0" w:line="360" w:lineRule="auto"/>
              <w:ind w:left="0" w:firstLine="0"/>
              <w:jc w:val="left"/>
              <w:rPr>
                <w:rFonts w:eastAsia="Calibri"/>
              </w:rPr>
            </w:pPr>
            <w:r w:rsidRPr="00C20F0F">
              <w:rPr>
                <w:rFonts w:eastAsia="Calibri"/>
              </w:rPr>
              <w:lastRenderedPageBreak/>
              <w:t>Class Room</w:t>
            </w:r>
          </w:p>
          <w:p w14:paraId="5C5DD97C" w14:textId="77777777" w:rsidR="00A60B5A" w:rsidRPr="00C20F0F" w:rsidRDefault="00A60B5A" w:rsidP="00561A95">
            <w:pPr>
              <w:spacing w:after="0" w:line="360" w:lineRule="auto"/>
              <w:ind w:left="0" w:firstLine="0"/>
              <w:jc w:val="left"/>
              <w:rPr>
                <w:rFonts w:eastAsia="Calibri"/>
              </w:rPr>
            </w:pPr>
            <w:r w:rsidRPr="00C20F0F">
              <w:rPr>
                <w:rFonts w:eastAsia="Calibri"/>
              </w:rPr>
              <w:t>And</w:t>
            </w:r>
          </w:p>
          <w:p w14:paraId="176D4ED4" w14:textId="77777777" w:rsidR="00A60B5A" w:rsidRPr="00C20F0F" w:rsidRDefault="00A60B5A" w:rsidP="00561A95">
            <w:pPr>
              <w:spacing w:after="0" w:line="360" w:lineRule="auto"/>
              <w:ind w:left="0" w:firstLine="0"/>
              <w:jc w:val="left"/>
              <w:rPr>
                <w:rFonts w:eastAsia="Calibri"/>
              </w:rPr>
            </w:pPr>
            <w:r w:rsidRPr="00C20F0F">
              <w:rPr>
                <w:rFonts w:eastAsia="Calibri"/>
              </w:rPr>
              <w:t>Lab</w:t>
            </w:r>
          </w:p>
        </w:tc>
      </w:tr>
      <w:tr w:rsidR="00A60B5A" w:rsidRPr="00E83F0A" w14:paraId="0CE068A8" w14:textId="77777777" w:rsidTr="00561A95">
        <w:trPr>
          <w:trHeight w:val="170"/>
        </w:trPr>
        <w:tc>
          <w:tcPr>
            <w:tcW w:w="2245" w:type="dxa"/>
            <w:tcBorders>
              <w:top w:val="single" w:sz="4" w:space="0" w:color="000000"/>
              <w:left w:val="single" w:sz="4" w:space="0" w:color="000000"/>
              <w:bottom w:val="single" w:sz="4" w:space="0" w:color="000000"/>
              <w:right w:val="single" w:sz="4" w:space="0" w:color="000000"/>
            </w:tcBorders>
            <w:vAlign w:val="center"/>
          </w:tcPr>
          <w:p w14:paraId="5F42D524" w14:textId="77777777" w:rsidR="00A60B5A" w:rsidRPr="00A65D2A" w:rsidRDefault="00A60B5A" w:rsidP="00053099">
            <w:pPr>
              <w:pStyle w:val="ListParagraph"/>
              <w:numPr>
                <w:ilvl w:val="0"/>
                <w:numId w:val="56"/>
              </w:numPr>
              <w:spacing w:after="0" w:line="276" w:lineRule="auto"/>
              <w:ind w:left="525" w:hanging="503"/>
              <w:jc w:val="left"/>
              <w:rPr>
                <w:bCs/>
              </w:rPr>
            </w:pPr>
            <w:r w:rsidRPr="00A65D2A">
              <w:rPr>
                <w:bCs/>
              </w:rPr>
              <w:t>Operate surface grinding</w:t>
            </w:r>
          </w:p>
        </w:tc>
        <w:tc>
          <w:tcPr>
            <w:tcW w:w="4140" w:type="dxa"/>
            <w:tcBorders>
              <w:top w:val="single" w:sz="4" w:space="0" w:color="000000"/>
              <w:left w:val="single" w:sz="4" w:space="0" w:color="000000"/>
              <w:bottom w:val="single" w:sz="4" w:space="0" w:color="000000"/>
              <w:right w:val="single" w:sz="4" w:space="0" w:color="000000"/>
            </w:tcBorders>
          </w:tcPr>
          <w:p w14:paraId="21F7A4A4" w14:textId="77777777" w:rsidR="00A60B5A" w:rsidRPr="00561A95" w:rsidRDefault="00A60B5A" w:rsidP="00561A95">
            <w:pPr>
              <w:pStyle w:val="ListParagraph"/>
              <w:spacing w:after="0" w:line="360" w:lineRule="auto"/>
              <w:ind w:left="166" w:hanging="166"/>
              <w:jc w:val="left"/>
              <w:rPr>
                <w:rFonts w:eastAsia="Calibri"/>
                <w:b/>
                <w:bCs/>
              </w:rPr>
            </w:pPr>
            <w:r w:rsidRPr="00561A95">
              <w:rPr>
                <w:rFonts w:eastAsia="Calibri"/>
                <w:b/>
                <w:bCs/>
              </w:rPr>
              <w:t>Trainee will be able to:</w:t>
            </w:r>
          </w:p>
          <w:p w14:paraId="3473E3E5" w14:textId="77777777" w:rsidR="00A60B5A" w:rsidRPr="00561A95" w:rsidRDefault="00A60B5A" w:rsidP="00561A95">
            <w:pPr>
              <w:pStyle w:val="ListParagraph"/>
              <w:numPr>
                <w:ilvl w:val="0"/>
                <w:numId w:val="31"/>
              </w:numPr>
              <w:spacing w:after="160" w:line="360" w:lineRule="auto"/>
              <w:ind w:left="166" w:hanging="166"/>
              <w:jc w:val="left"/>
            </w:pPr>
            <w:r w:rsidRPr="00561A95">
              <w:t xml:space="preserve">Select the suitable size and type of grinding wheel.  </w:t>
            </w:r>
          </w:p>
          <w:p w14:paraId="5CFAAA7F" w14:textId="77777777" w:rsidR="00A60B5A" w:rsidRPr="00561A95" w:rsidRDefault="00A60B5A" w:rsidP="00561A95">
            <w:pPr>
              <w:pStyle w:val="ListParagraph"/>
              <w:numPr>
                <w:ilvl w:val="0"/>
                <w:numId w:val="31"/>
              </w:numPr>
              <w:spacing w:after="160" w:line="360" w:lineRule="auto"/>
              <w:ind w:left="166" w:hanging="166"/>
              <w:jc w:val="left"/>
            </w:pPr>
            <w:r w:rsidRPr="00561A95">
              <w:t xml:space="preserve">Mount the work piece over the holding devices to ensure proper clamping. </w:t>
            </w:r>
          </w:p>
          <w:p w14:paraId="176BAFF8" w14:textId="77777777" w:rsidR="00A60B5A" w:rsidRPr="00561A95" w:rsidRDefault="00A60B5A" w:rsidP="00561A95">
            <w:pPr>
              <w:pStyle w:val="ListParagraph"/>
              <w:numPr>
                <w:ilvl w:val="0"/>
                <w:numId w:val="31"/>
              </w:numPr>
              <w:spacing w:after="160" w:line="360" w:lineRule="auto"/>
              <w:ind w:left="166" w:hanging="166"/>
              <w:jc w:val="left"/>
            </w:pPr>
            <w:r w:rsidRPr="00561A95">
              <w:t xml:space="preserve">Dress the wheel with diamond tip if required. </w:t>
            </w:r>
          </w:p>
          <w:p w14:paraId="194A6ACD" w14:textId="77777777" w:rsidR="00A60B5A" w:rsidRPr="00561A95" w:rsidRDefault="00A60B5A" w:rsidP="00561A95">
            <w:pPr>
              <w:pStyle w:val="ListParagraph"/>
              <w:numPr>
                <w:ilvl w:val="0"/>
                <w:numId w:val="31"/>
              </w:numPr>
              <w:spacing w:after="160" w:line="360" w:lineRule="auto"/>
              <w:ind w:left="166" w:hanging="166"/>
              <w:jc w:val="left"/>
            </w:pPr>
            <w:r w:rsidRPr="00561A95">
              <w:t xml:space="preserve">Identify reference points on work piece before grinding.  </w:t>
            </w:r>
          </w:p>
          <w:p w14:paraId="56F00CAB" w14:textId="77777777" w:rsidR="00A60B5A" w:rsidRPr="00561A95" w:rsidRDefault="00A60B5A" w:rsidP="00561A95">
            <w:pPr>
              <w:pStyle w:val="ListParagraph"/>
              <w:numPr>
                <w:ilvl w:val="0"/>
                <w:numId w:val="31"/>
              </w:numPr>
              <w:spacing w:after="160" w:line="360" w:lineRule="auto"/>
              <w:ind w:left="166" w:hanging="166"/>
              <w:jc w:val="left"/>
            </w:pPr>
            <w:r w:rsidRPr="00561A95">
              <w:t xml:space="preserve">Adjust depth of cut according to speed of machine table. </w:t>
            </w:r>
          </w:p>
          <w:p w14:paraId="5222DFED" w14:textId="77777777" w:rsidR="00A60B5A" w:rsidRPr="00561A95" w:rsidRDefault="00A60B5A" w:rsidP="00561A95">
            <w:pPr>
              <w:pStyle w:val="ListParagraph"/>
              <w:numPr>
                <w:ilvl w:val="0"/>
                <w:numId w:val="31"/>
              </w:numPr>
              <w:spacing w:after="160" w:line="360" w:lineRule="auto"/>
              <w:ind w:left="166" w:hanging="166"/>
              <w:jc w:val="left"/>
            </w:pPr>
            <w:r w:rsidRPr="00561A95">
              <w:t xml:space="preserve">Use coolant continuously to avoid over heating of the job. </w:t>
            </w:r>
          </w:p>
          <w:p w14:paraId="1EF55ED7" w14:textId="77777777" w:rsidR="00A60B5A" w:rsidRPr="00561A95" w:rsidRDefault="00A60B5A" w:rsidP="00561A95">
            <w:pPr>
              <w:pStyle w:val="ListParagraph"/>
              <w:numPr>
                <w:ilvl w:val="0"/>
                <w:numId w:val="31"/>
              </w:numPr>
              <w:spacing w:after="0" w:line="360" w:lineRule="auto"/>
              <w:ind w:left="166" w:hanging="166"/>
              <w:jc w:val="left"/>
              <w:rPr>
                <w:rFonts w:eastAsia="Calibri"/>
                <w:b/>
                <w:bCs/>
              </w:rPr>
            </w:pPr>
            <w:r w:rsidRPr="00561A95">
              <w:t xml:space="preserve"> Observe personal and workplace safety.</w:t>
            </w:r>
          </w:p>
        </w:tc>
        <w:tc>
          <w:tcPr>
            <w:tcW w:w="3330" w:type="dxa"/>
            <w:tcBorders>
              <w:top w:val="single" w:sz="4" w:space="0" w:color="000000"/>
              <w:left w:val="single" w:sz="4" w:space="0" w:color="000000"/>
              <w:bottom w:val="single" w:sz="4" w:space="0" w:color="000000"/>
              <w:right w:val="single" w:sz="4" w:space="0" w:color="000000"/>
            </w:tcBorders>
          </w:tcPr>
          <w:p w14:paraId="46442C7B" w14:textId="77777777" w:rsidR="00A60B5A" w:rsidRPr="00561A95" w:rsidRDefault="00A60B5A" w:rsidP="00561A95">
            <w:pPr>
              <w:pStyle w:val="ListParagraph"/>
              <w:numPr>
                <w:ilvl w:val="0"/>
                <w:numId w:val="31"/>
              </w:numPr>
              <w:ind w:left="166" w:hanging="166"/>
              <w:jc w:val="left"/>
              <w:rPr>
                <w:rFonts w:eastAsia="Calibri"/>
              </w:rPr>
            </w:pPr>
            <w:r w:rsidRPr="00561A95">
              <w:rPr>
                <w:rFonts w:eastAsia="Calibri"/>
              </w:rPr>
              <w:t xml:space="preserve">Methods and techniques for surface grinding. </w:t>
            </w:r>
          </w:p>
          <w:p w14:paraId="406B4460" w14:textId="77777777" w:rsidR="00A60B5A" w:rsidRPr="00561A95" w:rsidRDefault="00A60B5A" w:rsidP="00561A95">
            <w:pPr>
              <w:pStyle w:val="ListParagraph"/>
              <w:numPr>
                <w:ilvl w:val="0"/>
                <w:numId w:val="31"/>
              </w:numPr>
              <w:ind w:left="166" w:hanging="166"/>
              <w:jc w:val="left"/>
              <w:rPr>
                <w:rFonts w:eastAsia="Calibri"/>
              </w:rPr>
            </w:pPr>
            <w:r w:rsidRPr="00561A95">
              <w:rPr>
                <w:rFonts w:eastAsiaTheme="minorEastAsia"/>
              </w:rPr>
              <w:t>Safety precautions</w:t>
            </w:r>
          </w:p>
          <w:p w14:paraId="6E2ADA9C" w14:textId="77777777" w:rsidR="00A60B5A" w:rsidRPr="00561A95" w:rsidRDefault="00A60B5A" w:rsidP="00561A95">
            <w:pPr>
              <w:pStyle w:val="ListParagraph"/>
              <w:numPr>
                <w:ilvl w:val="0"/>
                <w:numId w:val="31"/>
              </w:numPr>
              <w:spacing w:after="0" w:line="360" w:lineRule="auto"/>
              <w:ind w:left="166" w:hanging="166"/>
              <w:jc w:val="left"/>
              <w:rPr>
                <w:rFonts w:eastAsiaTheme="minorEastAsia"/>
              </w:rPr>
            </w:pPr>
            <w:r w:rsidRPr="00561A95">
              <w:rPr>
                <w:rFonts w:eastAsiaTheme="minorEastAsia"/>
              </w:rPr>
              <w:t xml:space="preserve">Finishing Process </w:t>
            </w:r>
          </w:p>
          <w:p w14:paraId="7D11744D" w14:textId="77777777" w:rsidR="00A60B5A" w:rsidRPr="00561A95" w:rsidRDefault="00A60B5A" w:rsidP="00561A95">
            <w:pPr>
              <w:spacing w:after="0" w:line="360" w:lineRule="auto"/>
              <w:ind w:left="166" w:hanging="166"/>
              <w:jc w:val="left"/>
              <w:rPr>
                <w:rFonts w:eastAsiaTheme="minorEastAsia"/>
              </w:rPr>
            </w:pPr>
            <w:r w:rsidRPr="00561A95">
              <w:rPr>
                <w:rFonts w:eastAsia="Calibri"/>
                <w:b/>
              </w:rPr>
              <w:t>Practical activity</w:t>
            </w:r>
          </w:p>
        </w:tc>
        <w:tc>
          <w:tcPr>
            <w:tcW w:w="1911" w:type="dxa"/>
            <w:tcBorders>
              <w:top w:val="single" w:sz="4" w:space="0" w:color="000000"/>
              <w:left w:val="single" w:sz="4" w:space="0" w:color="000000"/>
              <w:bottom w:val="single" w:sz="4" w:space="0" w:color="000000"/>
              <w:right w:val="single" w:sz="4" w:space="0" w:color="000000"/>
            </w:tcBorders>
            <w:vAlign w:val="center"/>
          </w:tcPr>
          <w:p w14:paraId="21A7A1E4" w14:textId="77777777" w:rsidR="00A60B5A" w:rsidRPr="004950A2" w:rsidRDefault="00A60B5A" w:rsidP="00561A95">
            <w:pPr>
              <w:spacing w:after="0" w:line="276" w:lineRule="auto"/>
              <w:ind w:left="0" w:firstLine="0"/>
              <w:jc w:val="right"/>
              <w:rPr>
                <w:rFonts w:eastAsia="Calibri"/>
              </w:rPr>
            </w:pPr>
            <w:r w:rsidRPr="004950A2">
              <w:rPr>
                <w:rFonts w:eastAsia="Calibri"/>
              </w:rPr>
              <w:t xml:space="preserve">Theory- 01 </w:t>
            </w:r>
            <w:proofErr w:type="spellStart"/>
            <w:r w:rsidRPr="004950A2">
              <w:rPr>
                <w:rFonts w:eastAsia="Calibri"/>
              </w:rPr>
              <w:t>Hrs</w:t>
            </w:r>
            <w:proofErr w:type="spellEnd"/>
          </w:p>
          <w:p w14:paraId="36FA5B4E" w14:textId="77777777" w:rsidR="00A60B5A" w:rsidRPr="004950A2" w:rsidRDefault="00A60B5A" w:rsidP="00561A95">
            <w:pPr>
              <w:spacing w:after="0" w:line="276" w:lineRule="auto"/>
              <w:ind w:left="0" w:firstLine="0"/>
              <w:jc w:val="right"/>
              <w:rPr>
                <w:rFonts w:eastAsia="Calibri"/>
              </w:rPr>
            </w:pPr>
            <w:r w:rsidRPr="004950A2">
              <w:rPr>
                <w:rFonts w:eastAsia="Calibri"/>
              </w:rPr>
              <w:t>Practice-0</w:t>
            </w:r>
            <w:r>
              <w:rPr>
                <w:rFonts w:eastAsia="Calibri"/>
              </w:rPr>
              <w:t>6</w:t>
            </w:r>
            <w:r w:rsidRPr="004950A2">
              <w:rPr>
                <w:rFonts w:eastAsia="Calibri"/>
              </w:rPr>
              <w:t xml:space="preserve"> </w:t>
            </w:r>
            <w:proofErr w:type="spellStart"/>
            <w:r w:rsidRPr="004950A2">
              <w:rPr>
                <w:rFonts w:eastAsia="Calibri"/>
              </w:rPr>
              <w:t>Hrs</w:t>
            </w:r>
            <w:proofErr w:type="spellEnd"/>
          </w:p>
          <w:p w14:paraId="3D8D9102" w14:textId="77777777" w:rsidR="00A60B5A" w:rsidRPr="004950A2" w:rsidRDefault="00A60B5A" w:rsidP="00561A95">
            <w:pPr>
              <w:spacing w:after="0" w:line="276" w:lineRule="auto"/>
              <w:ind w:left="0" w:firstLine="0"/>
              <w:jc w:val="right"/>
              <w:rPr>
                <w:rFonts w:eastAsia="Calibri"/>
              </w:rPr>
            </w:pPr>
            <w:r>
              <w:rPr>
                <w:rFonts w:eastAsia="Calibri"/>
              </w:rPr>
              <w:t>Total- 07</w:t>
            </w:r>
            <w:r w:rsidRPr="004950A2">
              <w:rPr>
                <w:rFonts w:eastAsia="Calibri"/>
              </w:rPr>
              <w:t xml:space="preserve"> </w:t>
            </w:r>
            <w:proofErr w:type="spellStart"/>
            <w:r w:rsidRPr="004950A2">
              <w:rPr>
                <w:rFonts w:eastAsia="Calibri"/>
              </w:rPr>
              <w:t>Hrs</w:t>
            </w:r>
            <w:proofErr w:type="spellEnd"/>
          </w:p>
        </w:tc>
        <w:tc>
          <w:tcPr>
            <w:tcW w:w="2340" w:type="dxa"/>
            <w:tcBorders>
              <w:top w:val="single" w:sz="4" w:space="0" w:color="000000"/>
              <w:left w:val="single" w:sz="4" w:space="0" w:color="000000"/>
              <w:bottom w:val="single" w:sz="4" w:space="0" w:color="000000"/>
              <w:right w:val="single" w:sz="4" w:space="0" w:color="000000"/>
            </w:tcBorders>
          </w:tcPr>
          <w:p w14:paraId="7B00D31D" w14:textId="77777777" w:rsidR="00A60B5A" w:rsidRPr="00561A95" w:rsidRDefault="00A60B5A" w:rsidP="00561A95">
            <w:pPr>
              <w:spacing w:after="0" w:line="276" w:lineRule="auto"/>
              <w:ind w:left="53" w:firstLine="0"/>
              <w:jc w:val="left"/>
              <w:rPr>
                <w:rFonts w:eastAsia="Calibri"/>
              </w:rPr>
            </w:pPr>
            <w:r w:rsidRPr="00561A95">
              <w:rPr>
                <w:rFonts w:eastAsia="Calibri"/>
              </w:rPr>
              <w:t xml:space="preserve">Surface Grinding </w:t>
            </w:r>
          </w:p>
          <w:p w14:paraId="69AFF41F" w14:textId="77777777" w:rsidR="00A60B5A" w:rsidRPr="00561A95" w:rsidRDefault="00A60B5A" w:rsidP="00561A95">
            <w:pPr>
              <w:spacing w:after="0" w:line="276" w:lineRule="auto"/>
              <w:ind w:left="53" w:firstLine="0"/>
              <w:jc w:val="left"/>
              <w:rPr>
                <w:rFonts w:eastAsia="Calibri"/>
              </w:rPr>
            </w:pPr>
            <w:r w:rsidRPr="00561A95">
              <w:rPr>
                <w:rFonts w:eastAsia="Calibri"/>
              </w:rPr>
              <w:t>Machine</w:t>
            </w:r>
          </w:p>
          <w:p w14:paraId="1E353B61" w14:textId="77777777" w:rsidR="00A60B5A" w:rsidRPr="00561A95" w:rsidRDefault="00A60B5A" w:rsidP="00561A95">
            <w:pPr>
              <w:spacing w:line="276" w:lineRule="auto"/>
              <w:ind w:left="53" w:firstLine="0"/>
              <w:jc w:val="left"/>
              <w:rPr>
                <w:rFonts w:eastAsia="Calibri"/>
              </w:rPr>
            </w:pPr>
            <w:r w:rsidRPr="00561A95">
              <w:rPr>
                <w:rFonts w:eastAsia="Calibri"/>
              </w:rPr>
              <w:t xml:space="preserve">Holding Devices </w:t>
            </w:r>
          </w:p>
          <w:p w14:paraId="7B33C436" w14:textId="77777777" w:rsidR="00A60B5A" w:rsidRPr="00561A95" w:rsidRDefault="00A60B5A" w:rsidP="00561A95">
            <w:pPr>
              <w:spacing w:line="276" w:lineRule="auto"/>
              <w:ind w:left="53" w:firstLine="0"/>
              <w:jc w:val="left"/>
              <w:rPr>
                <w:rFonts w:eastAsia="Calibri"/>
              </w:rPr>
            </w:pPr>
            <w:r w:rsidRPr="00561A95">
              <w:rPr>
                <w:rFonts w:eastAsia="Calibri"/>
              </w:rPr>
              <w:t xml:space="preserve">Wheel Dresser </w:t>
            </w:r>
          </w:p>
          <w:p w14:paraId="0BFB52DE" w14:textId="77777777" w:rsidR="00A60B5A" w:rsidRPr="00561A95" w:rsidRDefault="00A60B5A" w:rsidP="00561A95">
            <w:pPr>
              <w:spacing w:line="276" w:lineRule="auto"/>
              <w:ind w:left="53" w:firstLine="0"/>
              <w:jc w:val="left"/>
              <w:rPr>
                <w:rFonts w:eastAsia="Calibri"/>
              </w:rPr>
            </w:pPr>
            <w:r w:rsidRPr="00561A95">
              <w:rPr>
                <w:rFonts w:eastAsia="Calibri"/>
              </w:rPr>
              <w:t xml:space="preserve">Grinding Wheels </w:t>
            </w:r>
          </w:p>
          <w:p w14:paraId="43A6BCE1" w14:textId="77777777" w:rsidR="00A60B5A" w:rsidRPr="00561A95" w:rsidRDefault="00A60B5A" w:rsidP="00561A95">
            <w:pPr>
              <w:spacing w:line="276" w:lineRule="auto"/>
              <w:ind w:left="53" w:firstLine="0"/>
              <w:jc w:val="left"/>
              <w:rPr>
                <w:rFonts w:eastAsia="Calibri"/>
              </w:rPr>
            </w:pPr>
            <w:r w:rsidRPr="00561A95">
              <w:rPr>
                <w:rFonts w:eastAsia="Calibri"/>
              </w:rPr>
              <w:t xml:space="preserve">Wheel Dresser Stand </w:t>
            </w:r>
          </w:p>
          <w:p w14:paraId="6EA8E059" w14:textId="77777777" w:rsidR="00A60B5A" w:rsidRPr="00561A95" w:rsidRDefault="00A60B5A" w:rsidP="00561A95">
            <w:pPr>
              <w:spacing w:line="276" w:lineRule="auto"/>
              <w:ind w:left="53" w:firstLine="0"/>
              <w:jc w:val="left"/>
              <w:rPr>
                <w:rFonts w:eastAsia="Calibri"/>
              </w:rPr>
            </w:pPr>
            <w:r w:rsidRPr="00561A95">
              <w:rPr>
                <w:rFonts w:eastAsia="Calibri"/>
              </w:rPr>
              <w:t xml:space="preserve">Measuring Tools </w:t>
            </w:r>
          </w:p>
          <w:p w14:paraId="099A181C" w14:textId="77777777" w:rsidR="00A60B5A" w:rsidRPr="00561A95" w:rsidRDefault="00A60B5A" w:rsidP="00561A95">
            <w:pPr>
              <w:spacing w:line="276" w:lineRule="auto"/>
              <w:ind w:left="53" w:firstLine="0"/>
              <w:jc w:val="left"/>
            </w:pPr>
            <w:r w:rsidRPr="00561A95">
              <w:t>Adjustable Wrench</w:t>
            </w:r>
          </w:p>
          <w:p w14:paraId="295D4B12" w14:textId="77777777" w:rsidR="00A60B5A" w:rsidRPr="00561A95" w:rsidRDefault="00A60B5A" w:rsidP="00561A95">
            <w:pPr>
              <w:spacing w:line="276" w:lineRule="auto"/>
              <w:ind w:left="53" w:firstLine="0"/>
              <w:jc w:val="left"/>
            </w:pPr>
            <w:r w:rsidRPr="00561A95">
              <w:rPr>
                <w:rFonts w:eastAsiaTheme="minorEastAsia"/>
              </w:rPr>
              <w:t>Allen Key Set</w:t>
            </w:r>
          </w:p>
        </w:tc>
        <w:tc>
          <w:tcPr>
            <w:tcW w:w="1170" w:type="dxa"/>
            <w:tcBorders>
              <w:top w:val="single" w:sz="4" w:space="0" w:color="000000"/>
              <w:left w:val="single" w:sz="4" w:space="0" w:color="000000"/>
              <w:bottom w:val="single" w:sz="4" w:space="0" w:color="000000"/>
              <w:right w:val="single" w:sz="4" w:space="0" w:color="000000"/>
            </w:tcBorders>
          </w:tcPr>
          <w:p w14:paraId="7B15C2D5" w14:textId="77777777" w:rsidR="00A60B5A" w:rsidRPr="004950A2" w:rsidRDefault="00A60B5A" w:rsidP="00561A95">
            <w:pPr>
              <w:spacing w:after="0" w:line="360" w:lineRule="auto"/>
              <w:ind w:left="0" w:firstLine="0"/>
              <w:jc w:val="left"/>
              <w:rPr>
                <w:rFonts w:eastAsia="Calibri"/>
              </w:rPr>
            </w:pPr>
            <w:r w:rsidRPr="004950A2">
              <w:rPr>
                <w:rFonts w:eastAsia="Calibri"/>
              </w:rPr>
              <w:t>Class Room and Workshop</w:t>
            </w:r>
          </w:p>
        </w:tc>
      </w:tr>
    </w:tbl>
    <w:p w14:paraId="181BB180" w14:textId="77777777" w:rsidR="00A60B5A" w:rsidRDefault="00A60B5A" w:rsidP="00A60B5A"/>
    <w:p w14:paraId="79754560" w14:textId="77777777" w:rsidR="00A60B5A" w:rsidRDefault="00A60B5A" w:rsidP="00A60B5A"/>
    <w:p w14:paraId="22F377D3" w14:textId="77777777" w:rsidR="00A60B5A" w:rsidRDefault="00A60B5A" w:rsidP="00A60B5A"/>
    <w:p w14:paraId="3ADF655B" w14:textId="77777777" w:rsidR="00A60B5A" w:rsidRPr="00C21026" w:rsidRDefault="00A60B5A" w:rsidP="00053099">
      <w:pPr>
        <w:pStyle w:val="ListParagraph"/>
        <w:keepNext/>
        <w:keepLines/>
        <w:numPr>
          <w:ilvl w:val="0"/>
          <w:numId w:val="410"/>
        </w:numPr>
        <w:shd w:val="clear" w:color="auto" w:fill="FFC000"/>
        <w:tabs>
          <w:tab w:val="left" w:pos="3780"/>
        </w:tabs>
        <w:spacing w:after="0" w:line="276" w:lineRule="auto"/>
        <w:ind w:left="1530" w:right="-15" w:hanging="823"/>
        <w:outlineLvl w:val="2"/>
        <w:rPr>
          <w:b/>
          <w:sz w:val="24"/>
          <w:szCs w:val="24"/>
        </w:rPr>
      </w:pPr>
      <w:bookmarkStart w:id="23" w:name="_Toc133431883"/>
      <w:r w:rsidRPr="00C21026">
        <w:rPr>
          <w:b/>
          <w:sz w:val="24"/>
          <w:szCs w:val="24"/>
        </w:rPr>
        <w:lastRenderedPageBreak/>
        <w:t>Perform Tool &amp; Cutter Grinding</w:t>
      </w:r>
      <w:bookmarkEnd w:id="23"/>
    </w:p>
    <w:p w14:paraId="274033E5" w14:textId="77777777" w:rsidR="00A60B5A" w:rsidRPr="00AD7F95" w:rsidRDefault="00A60B5A" w:rsidP="00561A95">
      <w:pPr>
        <w:spacing w:before="240" w:line="360" w:lineRule="auto"/>
        <w:rPr>
          <w:rFonts w:eastAsia="Calibri"/>
        </w:rPr>
      </w:pPr>
      <w:r w:rsidRPr="002A3696">
        <w:rPr>
          <w:rFonts w:eastAsia="Calibri"/>
          <w:b/>
          <w:bCs/>
        </w:rPr>
        <w:t>Objective:</w:t>
      </w:r>
      <w:r w:rsidRPr="00E83F0A">
        <w:rPr>
          <w:rFonts w:eastAsia="Calibri"/>
        </w:rPr>
        <w:t xml:space="preserve"> This module covers the skills and knowledge required to </w:t>
      </w:r>
      <w:r w:rsidRPr="00F8650D">
        <w:rPr>
          <w:rFonts w:eastAsia="Calibri"/>
        </w:rPr>
        <w:t>Adjust Grinding wheel, adjust tool Rest and Operate the Tool and cutter grinding</w:t>
      </w:r>
      <w:r w:rsidRPr="00AD7F95">
        <w:rPr>
          <w:rFonts w:eastAsia="Calibri"/>
        </w:rPr>
        <w:t>.</w:t>
      </w:r>
    </w:p>
    <w:p w14:paraId="651397E1" w14:textId="77777777" w:rsidR="00A60B5A" w:rsidRPr="00561A95" w:rsidRDefault="00A60B5A" w:rsidP="00A60B5A">
      <w:pPr>
        <w:spacing w:after="0" w:line="360" w:lineRule="auto"/>
        <w:rPr>
          <w:rFonts w:eastAsia="Calibri"/>
          <w:b/>
          <w:bCs/>
        </w:rPr>
      </w:pPr>
      <w:r w:rsidRPr="00561A95">
        <w:rPr>
          <w:rFonts w:eastAsia="Calibri"/>
          <w:b/>
          <w:bCs/>
        </w:rPr>
        <w:t>Duration: 19 Hours</w:t>
      </w:r>
      <w:r w:rsidRPr="00561A95">
        <w:rPr>
          <w:rFonts w:eastAsia="Calibri"/>
          <w:b/>
          <w:bCs/>
        </w:rPr>
        <w:tab/>
      </w:r>
      <w:r w:rsidRPr="00561A95">
        <w:rPr>
          <w:rFonts w:eastAsia="Calibri"/>
          <w:b/>
          <w:bCs/>
        </w:rPr>
        <w:tab/>
      </w:r>
      <w:r w:rsidRPr="00561A95">
        <w:rPr>
          <w:rFonts w:eastAsia="Calibri"/>
          <w:b/>
          <w:bCs/>
        </w:rPr>
        <w:tab/>
      </w:r>
      <w:r w:rsidRPr="00561A95">
        <w:rPr>
          <w:rFonts w:eastAsia="Calibri"/>
          <w:b/>
          <w:bCs/>
        </w:rPr>
        <w:tab/>
      </w:r>
      <w:r w:rsidRPr="00561A95">
        <w:rPr>
          <w:rFonts w:eastAsia="Calibri"/>
          <w:b/>
          <w:bCs/>
        </w:rPr>
        <w:tab/>
      </w:r>
      <w:r w:rsidRPr="00561A95">
        <w:rPr>
          <w:rFonts w:eastAsia="Calibri"/>
          <w:b/>
          <w:bCs/>
        </w:rPr>
        <w:tab/>
      </w:r>
      <w:r w:rsidRPr="00561A95">
        <w:rPr>
          <w:rFonts w:eastAsia="Calibri"/>
          <w:b/>
          <w:bCs/>
        </w:rPr>
        <w:tab/>
      </w:r>
      <w:r w:rsidRPr="00561A95">
        <w:rPr>
          <w:rFonts w:eastAsia="Calibri"/>
          <w:b/>
          <w:bCs/>
        </w:rPr>
        <w:tab/>
      </w:r>
      <w:r w:rsidRPr="00561A95">
        <w:rPr>
          <w:rFonts w:eastAsia="Calibri"/>
          <w:b/>
          <w:bCs/>
        </w:rPr>
        <w:tab/>
        <w:t>Theory: 04 Hours</w:t>
      </w:r>
      <w:r w:rsidRPr="00561A95">
        <w:rPr>
          <w:rFonts w:eastAsia="Calibri"/>
          <w:b/>
          <w:bCs/>
        </w:rPr>
        <w:tab/>
      </w:r>
      <w:r w:rsidRPr="00561A95">
        <w:rPr>
          <w:rFonts w:eastAsia="Calibri"/>
          <w:b/>
          <w:bCs/>
        </w:rPr>
        <w:tab/>
      </w:r>
      <w:r w:rsidRPr="00561A95">
        <w:rPr>
          <w:rFonts w:eastAsia="Calibri"/>
          <w:b/>
          <w:bCs/>
        </w:rPr>
        <w:tab/>
        <w:t>Practice: 15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155"/>
        <w:gridCol w:w="4140"/>
        <w:gridCol w:w="3870"/>
        <w:gridCol w:w="1800"/>
        <w:gridCol w:w="2001"/>
        <w:gridCol w:w="1170"/>
      </w:tblGrid>
      <w:tr w:rsidR="00A60B5A" w:rsidRPr="00E83F0A" w14:paraId="4C2340AA" w14:textId="77777777" w:rsidTr="00925EAA">
        <w:trPr>
          <w:trHeight w:val="619"/>
        </w:trPr>
        <w:tc>
          <w:tcPr>
            <w:tcW w:w="215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BB67BB7" w14:textId="77777777" w:rsidR="00A60B5A" w:rsidRPr="00E83F0A" w:rsidRDefault="00A60B5A" w:rsidP="00561A95">
            <w:pPr>
              <w:spacing w:after="0" w:line="276" w:lineRule="auto"/>
              <w:ind w:left="0" w:firstLine="0"/>
              <w:rPr>
                <w:rFonts w:eastAsia="Calibri"/>
              </w:rPr>
            </w:pPr>
            <w:r w:rsidRPr="00E83F0A">
              <w:rPr>
                <w:rFonts w:eastAsia="Calibri"/>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2B4E150" w14:textId="77777777" w:rsidR="00A60B5A" w:rsidRPr="00E83F0A" w:rsidRDefault="00A60B5A" w:rsidP="00561A95">
            <w:pPr>
              <w:spacing w:after="0" w:line="276" w:lineRule="auto"/>
              <w:ind w:left="0" w:firstLine="0"/>
              <w:rPr>
                <w:rFonts w:eastAsia="Calibri"/>
              </w:rPr>
            </w:pPr>
            <w:r w:rsidRPr="00E83F0A">
              <w:rPr>
                <w:rFonts w:eastAsia="Calibri"/>
              </w:rPr>
              <w:t>Learning Outcomes</w:t>
            </w:r>
          </w:p>
        </w:tc>
        <w:tc>
          <w:tcPr>
            <w:tcW w:w="38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0349EFE" w14:textId="77777777" w:rsidR="00A60B5A" w:rsidRPr="00E83F0A" w:rsidRDefault="00A60B5A" w:rsidP="00561A95">
            <w:pPr>
              <w:spacing w:after="0" w:line="276" w:lineRule="auto"/>
              <w:ind w:left="0" w:firstLine="0"/>
              <w:rPr>
                <w:rFonts w:eastAsia="Calibri"/>
              </w:rPr>
            </w:pPr>
            <w:r w:rsidRPr="00E83F0A">
              <w:rPr>
                <w:rFonts w:eastAsia="Calibri"/>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DC44374" w14:textId="77777777" w:rsidR="00A60B5A" w:rsidRPr="00E83F0A" w:rsidRDefault="00A60B5A" w:rsidP="00561A95">
            <w:pPr>
              <w:spacing w:after="0" w:line="276" w:lineRule="auto"/>
              <w:ind w:left="0" w:firstLine="0"/>
              <w:rPr>
                <w:rFonts w:eastAsia="Calibri"/>
              </w:rPr>
            </w:pPr>
            <w:r w:rsidRPr="00E83F0A">
              <w:rPr>
                <w:rFonts w:eastAsia="Calibri"/>
              </w:rPr>
              <w:t>Duration</w:t>
            </w:r>
          </w:p>
        </w:tc>
        <w:tc>
          <w:tcPr>
            <w:tcW w:w="2001" w:type="dxa"/>
            <w:tcBorders>
              <w:top w:val="single" w:sz="4" w:space="0" w:color="000000"/>
              <w:left w:val="single" w:sz="4" w:space="0" w:color="000000"/>
              <w:bottom w:val="single" w:sz="4" w:space="0" w:color="000000"/>
              <w:right w:val="single" w:sz="4" w:space="0" w:color="000000"/>
            </w:tcBorders>
            <w:shd w:val="clear" w:color="auto" w:fill="E5B8B7"/>
          </w:tcPr>
          <w:p w14:paraId="3D5C7010" w14:textId="77777777" w:rsidR="00A60B5A" w:rsidRPr="00E83F0A" w:rsidRDefault="00A60B5A" w:rsidP="00561A95">
            <w:pPr>
              <w:spacing w:after="0" w:line="276" w:lineRule="auto"/>
              <w:ind w:left="0" w:firstLine="0"/>
              <w:rPr>
                <w:rFonts w:eastAsia="Calibri"/>
              </w:rPr>
            </w:pPr>
            <w:r w:rsidRPr="00E83F0A">
              <w:rPr>
                <w:rFonts w:eastAsia="Calibri"/>
              </w:rPr>
              <w:t xml:space="preserve">Materials </w:t>
            </w:r>
          </w:p>
          <w:p w14:paraId="1E43F520" w14:textId="77777777" w:rsidR="00A60B5A" w:rsidRPr="00E83F0A" w:rsidRDefault="00A60B5A" w:rsidP="00561A95">
            <w:pPr>
              <w:spacing w:after="0" w:line="276" w:lineRule="auto"/>
              <w:ind w:left="0" w:firstLine="0"/>
              <w:rPr>
                <w:rFonts w:eastAsia="Calibri"/>
              </w:rPr>
            </w:pPr>
            <w:r w:rsidRPr="00E83F0A">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301F81E6" w14:textId="77777777" w:rsidR="00A60B5A" w:rsidRPr="00E83F0A" w:rsidRDefault="00A60B5A" w:rsidP="00561A95">
            <w:pPr>
              <w:spacing w:after="0" w:line="276" w:lineRule="auto"/>
              <w:ind w:left="0" w:firstLine="0"/>
              <w:rPr>
                <w:rFonts w:eastAsia="Calibri"/>
              </w:rPr>
            </w:pPr>
            <w:r w:rsidRPr="00E83F0A">
              <w:rPr>
                <w:rFonts w:eastAsia="Calibri"/>
              </w:rPr>
              <w:t xml:space="preserve">Learning </w:t>
            </w:r>
          </w:p>
          <w:p w14:paraId="43C73403" w14:textId="77777777" w:rsidR="00A60B5A" w:rsidRPr="00E83F0A" w:rsidRDefault="00A60B5A" w:rsidP="00561A95">
            <w:pPr>
              <w:spacing w:after="0" w:line="276" w:lineRule="auto"/>
              <w:ind w:left="0" w:firstLine="0"/>
              <w:rPr>
                <w:rFonts w:eastAsia="Calibri"/>
              </w:rPr>
            </w:pPr>
            <w:r w:rsidRPr="00E83F0A">
              <w:rPr>
                <w:rFonts w:eastAsia="Calibri"/>
              </w:rPr>
              <w:t xml:space="preserve">Place </w:t>
            </w:r>
          </w:p>
        </w:tc>
      </w:tr>
      <w:tr w:rsidR="00A60B5A" w:rsidRPr="00E83F0A" w14:paraId="0652BAA3" w14:textId="77777777" w:rsidTr="00925EAA">
        <w:trPr>
          <w:trHeight w:val="2135"/>
        </w:trPr>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7490F9" w14:textId="77777777" w:rsidR="00A60B5A" w:rsidRPr="003C2AA4" w:rsidRDefault="00A60B5A" w:rsidP="00053099">
            <w:pPr>
              <w:pStyle w:val="ListParagraph"/>
              <w:numPr>
                <w:ilvl w:val="0"/>
                <w:numId w:val="57"/>
              </w:numPr>
              <w:spacing w:after="0" w:line="276" w:lineRule="auto"/>
              <w:ind w:left="525" w:hanging="540"/>
              <w:jc w:val="left"/>
              <w:rPr>
                <w:rFonts w:eastAsia="Calibri"/>
              </w:rPr>
            </w:pPr>
            <w:r w:rsidRPr="003C2AA4">
              <w:rPr>
                <w:bCs/>
              </w:rPr>
              <w:t>Adjust Grinding wheel</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5EA8AC8" w14:textId="77777777" w:rsidR="00A60B5A" w:rsidRPr="007D0D0C" w:rsidRDefault="00A60B5A" w:rsidP="00561A95">
            <w:pPr>
              <w:spacing w:after="0" w:line="360" w:lineRule="auto"/>
              <w:ind w:left="166" w:hanging="180"/>
              <w:rPr>
                <w:rFonts w:eastAsia="Calibri"/>
                <w:b/>
                <w:bCs/>
              </w:rPr>
            </w:pPr>
            <w:r w:rsidRPr="007D0D0C">
              <w:rPr>
                <w:rFonts w:eastAsia="Calibri"/>
                <w:b/>
                <w:bCs/>
              </w:rPr>
              <w:t xml:space="preserve">Trainee will be able to: </w:t>
            </w:r>
          </w:p>
          <w:p w14:paraId="01DAEAE9" w14:textId="77777777" w:rsidR="00A60B5A" w:rsidRPr="007D0D0C" w:rsidRDefault="00A60B5A" w:rsidP="00561A95">
            <w:pPr>
              <w:pStyle w:val="ListParagraph"/>
              <w:numPr>
                <w:ilvl w:val="0"/>
                <w:numId w:val="33"/>
              </w:numPr>
              <w:spacing w:after="0" w:line="360" w:lineRule="auto"/>
              <w:ind w:left="166" w:hanging="180"/>
              <w:jc w:val="left"/>
              <w:rPr>
                <w:rFonts w:eastAsia="Calibri"/>
              </w:rPr>
            </w:pPr>
            <w:r w:rsidRPr="007D0D0C">
              <w:rPr>
                <w:rFonts w:eastAsia="Calibri"/>
              </w:rPr>
              <w:t>Select the right tool for job</w:t>
            </w:r>
          </w:p>
          <w:p w14:paraId="46728E5D" w14:textId="77777777" w:rsidR="00A60B5A" w:rsidRPr="007D0D0C" w:rsidRDefault="00A60B5A" w:rsidP="00561A95">
            <w:pPr>
              <w:pStyle w:val="ListParagraph"/>
              <w:numPr>
                <w:ilvl w:val="0"/>
                <w:numId w:val="33"/>
              </w:numPr>
              <w:spacing w:after="0" w:line="360" w:lineRule="auto"/>
              <w:ind w:left="166" w:hanging="180"/>
              <w:jc w:val="left"/>
              <w:rPr>
                <w:rFonts w:eastAsia="Calibri"/>
              </w:rPr>
            </w:pPr>
            <w:r w:rsidRPr="007D0D0C">
              <w:rPr>
                <w:rFonts w:eastAsia="Calibri"/>
              </w:rPr>
              <w:t>Remove the safety guard of grinding wheel.</w:t>
            </w:r>
          </w:p>
          <w:p w14:paraId="33CC5596" w14:textId="77777777" w:rsidR="00A60B5A" w:rsidRPr="007D0D0C" w:rsidRDefault="00A60B5A" w:rsidP="00561A95">
            <w:pPr>
              <w:pStyle w:val="ListParagraph"/>
              <w:numPr>
                <w:ilvl w:val="0"/>
                <w:numId w:val="33"/>
              </w:numPr>
              <w:spacing w:after="0" w:line="360" w:lineRule="auto"/>
              <w:ind w:left="166" w:hanging="180"/>
              <w:jc w:val="left"/>
              <w:rPr>
                <w:rFonts w:eastAsia="Calibri"/>
              </w:rPr>
            </w:pPr>
            <w:r w:rsidRPr="007D0D0C">
              <w:rPr>
                <w:rFonts w:eastAsia="Calibri"/>
              </w:rPr>
              <w:t>Select the wheel type according to material/speed.</w:t>
            </w:r>
          </w:p>
          <w:p w14:paraId="40FC3721" w14:textId="77777777" w:rsidR="00A60B5A" w:rsidRPr="007D0D0C" w:rsidRDefault="00A60B5A" w:rsidP="00561A95">
            <w:pPr>
              <w:pStyle w:val="ListParagraph"/>
              <w:numPr>
                <w:ilvl w:val="0"/>
                <w:numId w:val="33"/>
              </w:numPr>
              <w:spacing w:after="0" w:line="360" w:lineRule="auto"/>
              <w:ind w:left="166" w:hanging="180"/>
              <w:jc w:val="left"/>
              <w:rPr>
                <w:rFonts w:eastAsia="Calibri"/>
              </w:rPr>
            </w:pPr>
            <w:r w:rsidRPr="007D0D0C">
              <w:rPr>
                <w:rFonts w:eastAsia="Calibri"/>
              </w:rPr>
              <w:t>Mount the wheel on the spindle.</w:t>
            </w:r>
          </w:p>
          <w:p w14:paraId="26DBCC73" w14:textId="77777777" w:rsidR="00A60B5A" w:rsidRPr="007D0D0C" w:rsidRDefault="00A60B5A" w:rsidP="00561A95">
            <w:pPr>
              <w:pStyle w:val="ListParagraph"/>
              <w:numPr>
                <w:ilvl w:val="0"/>
                <w:numId w:val="33"/>
              </w:numPr>
              <w:spacing w:after="0" w:line="360" w:lineRule="auto"/>
              <w:ind w:left="166" w:hanging="180"/>
              <w:jc w:val="left"/>
              <w:rPr>
                <w:rFonts w:eastAsia="Calibri"/>
              </w:rPr>
            </w:pPr>
            <w:r w:rsidRPr="007D0D0C">
              <w:rPr>
                <w:rFonts w:eastAsia="Calibri"/>
              </w:rPr>
              <w:t xml:space="preserve">Balance the wheel </w:t>
            </w:r>
          </w:p>
          <w:p w14:paraId="593F1AFD" w14:textId="77777777" w:rsidR="00A60B5A" w:rsidRPr="007D0D0C" w:rsidRDefault="00A60B5A" w:rsidP="00561A95">
            <w:pPr>
              <w:pStyle w:val="ListParagraph"/>
              <w:numPr>
                <w:ilvl w:val="0"/>
                <w:numId w:val="33"/>
              </w:numPr>
              <w:spacing w:after="0" w:line="360" w:lineRule="auto"/>
              <w:ind w:left="166" w:hanging="180"/>
              <w:jc w:val="left"/>
              <w:rPr>
                <w:rFonts w:eastAsia="Calibri"/>
              </w:rPr>
            </w:pPr>
            <w:r w:rsidRPr="007D0D0C">
              <w:rPr>
                <w:rFonts w:eastAsia="Calibri"/>
              </w:rPr>
              <w:t>Put back the safety covers.</w:t>
            </w:r>
          </w:p>
          <w:p w14:paraId="64FB3320" w14:textId="77777777" w:rsidR="00A60B5A" w:rsidRPr="007D0D0C" w:rsidRDefault="00A60B5A" w:rsidP="00925EAA">
            <w:pPr>
              <w:numPr>
                <w:ilvl w:val="0"/>
                <w:numId w:val="15"/>
              </w:numPr>
              <w:spacing w:after="0" w:line="360" w:lineRule="auto"/>
              <w:ind w:left="166" w:hanging="180"/>
              <w:contextualSpacing/>
              <w:jc w:val="left"/>
            </w:pPr>
            <w:r w:rsidRPr="007D0D0C">
              <w:rPr>
                <w:rFonts w:eastAsia="Calibri"/>
              </w:rPr>
              <w:t>Ensure that wheel is properly mounted.</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13E53CF4" w14:textId="77777777" w:rsidR="00A60B5A" w:rsidRPr="007D0D0C" w:rsidRDefault="00A60B5A" w:rsidP="00561A95">
            <w:pPr>
              <w:pStyle w:val="ListParagraph"/>
              <w:numPr>
                <w:ilvl w:val="0"/>
                <w:numId w:val="15"/>
              </w:numPr>
              <w:spacing w:after="0" w:line="360" w:lineRule="auto"/>
              <w:ind w:left="166" w:hanging="180"/>
              <w:jc w:val="left"/>
              <w:rPr>
                <w:rFonts w:eastAsia="Calibri"/>
              </w:rPr>
            </w:pPr>
            <w:r w:rsidRPr="007D0D0C">
              <w:t>Types of grinding wheels for tool and cutter grinder.</w:t>
            </w:r>
          </w:p>
          <w:p w14:paraId="5C600673" w14:textId="77777777" w:rsidR="00A60B5A" w:rsidRPr="007D0D0C" w:rsidRDefault="00A60B5A" w:rsidP="00561A95">
            <w:pPr>
              <w:pStyle w:val="ListParagraph"/>
              <w:numPr>
                <w:ilvl w:val="0"/>
                <w:numId w:val="15"/>
              </w:numPr>
              <w:spacing w:after="0" w:line="360" w:lineRule="auto"/>
              <w:ind w:left="166" w:hanging="180"/>
              <w:jc w:val="left"/>
              <w:rPr>
                <w:rFonts w:eastAsia="Calibri"/>
              </w:rPr>
            </w:pPr>
            <w:r w:rsidRPr="007D0D0C">
              <w:t>lamping/holding methods.</w:t>
            </w:r>
          </w:p>
          <w:p w14:paraId="6AE45140" w14:textId="77777777" w:rsidR="00A60B5A" w:rsidRPr="007D0D0C" w:rsidRDefault="00A60B5A" w:rsidP="00561A95">
            <w:pPr>
              <w:pStyle w:val="ListParagraph"/>
              <w:numPr>
                <w:ilvl w:val="0"/>
                <w:numId w:val="15"/>
              </w:numPr>
              <w:spacing w:after="0" w:line="360" w:lineRule="auto"/>
              <w:ind w:left="166" w:hanging="180"/>
              <w:jc w:val="left"/>
              <w:rPr>
                <w:rFonts w:eastAsia="Calibri"/>
              </w:rPr>
            </w:pPr>
            <w:r w:rsidRPr="007D0D0C">
              <w:t>Safe distance from grinding wheel for tool rest.</w:t>
            </w:r>
          </w:p>
          <w:p w14:paraId="540DFE88" w14:textId="77777777" w:rsidR="00A60B5A" w:rsidRPr="007D0D0C" w:rsidRDefault="00A60B5A" w:rsidP="00561A95">
            <w:pPr>
              <w:pStyle w:val="ListParagraph"/>
              <w:numPr>
                <w:ilvl w:val="0"/>
                <w:numId w:val="15"/>
              </w:numPr>
              <w:spacing w:after="0" w:line="360" w:lineRule="auto"/>
              <w:ind w:left="166" w:hanging="180"/>
              <w:jc w:val="left"/>
              <w:rPr>
                <w:rFonts w:eastAsia="Calibri"/>
              </w:rPr>
            </w:pPr>
            <w:r w:rsidRPr="007D0D0C">
              <w:t>Procedure of mounting of work-piece on to related attachments</w:t>
            </w:r>
          </w:p>
          <w:p w14:paraId="37EA9208" w14:textId="77777777" w:rsidR="00A60B5A" w:rsidRPr="007D0D0C" w:rsidRDefault="00A60B5A" w:rsidP="00561A95">
            <w:pPr>
              <w:pStyle w:val="ListParagraph"/>
              <w:numPr>
                <w:ilvl w:val="0"/>
                <w:numId w:val="15"/>
              </w:numPr>
              <w:spacing w:after="0" w:line="360" w:lineRule="auto"/>
              <w:ind w:left="166" w:hanging="180"/>
              <w:jc w:val="left"/>
              <w:rPr>
                <w:rFonts w:eastAsia="Calibri"/>
              </w:rPr>
            </w:pPr>
            <w:r w:rsidRPr="007D0D0C">
              <w:t>Grinding Wheel angles.</w:t>
            </w:r>
          </w:p>
          <w:p w14:paraId="3CF10297" w14:textId="77777777" w:rsidR="00A60B5A" w:rsidRPr="007D0D0C" w:rsidRDefault="00A60B5A" w:rsidP="00561A95">
            <w:pPr>
              <w:pStyle w:val="ListParagraph"/>
              <w:numPr>
                <w:ilvl w:val="0"/>
                <w:numId w:val="15"/>
              </w:numPr>
              <w:spacing w:after="0" w:line="360" w:lineRule="auto"/>
              <w:ind w:left="166" w:hanging="180"/>
              <w:jc w:val="left"/>
              <w:rPr>
                <w:rFonts w:eastAsia="Calibri"/>
              </w:rPr>
            </w:pPr>
            <w:r w:rsidRPr="007D0D0C">
              <w:rPr>
                <w:rFonts w:eastAsia="Calibri"/>
              </w:rPr>
              <w:t>Procedure of sharpening of tools and cutters</w:t>
            </w:r>
          </w:p>
          <w:p w14:paraId="04FD31DA" w14:textId="77777777" w:rsidR="00A60B5A" w:rsidRDefault="00A60B5A" w:rsidP="00561A95">
            <w:pPr>
              <w:pStyle w:val="ListParagraph"/>
              <w:numPr>
                <w:ilvl w:val="0"/>
                <w:numId w:val="15"/>
              </w:numPr>
              <w:spacing w:after="0" w:line="360" w:lineRule="auto"/>
              <w:ind w:left="166" w:hanging="180"/>
              <w:jc w:val="left"/>
              <w:rPr>
                <w:rFonts w:eastAsia="Calibri"/>
              </w:rPr>
            </w:pPr>
            <w:r w:rsidRPr="007D0D0C">
              <w:rPr>
                <w:rFonts w:eastAsia="Calibri"/>
              </w:rPr>
              <w:t>Safety guidelines and precautions</w:t>
            </w:r>
          </w:p>
          <w:p w14:paraId="006E2741" w14:textId="77777777" w:rsidR="00A60B5A" w:rsidRDefault="00A60B5A" w:rsidP="00561A95">
            <w:pPr>
              <w:spacing w:after="0" w:line="360" w:lineRule="auto"/>
              <w:ind w:left="166" w:hanging="180"/>
              <w:rPr>
                <w:rFonts w:eastAsia="Calibri"/>
                <w:b/>
              </w:rPr>
            </w:pPr>
            <w:r w:rsidRPr="00443371">
              <w:rPr>
                <w:rFonts w:eastAsia="Calibri"/>
                <w:b/>
              </w:rPr>
              <w:t>Practical activity</w:t>
            </w:r>
            <w:r>
              <w:rPr>
                <w:rFonts w:eastAsia="Calibri"/>
                <w:b/>
              </w:rPr>
              <w:t>:</w:t>
            </w:r>
          </w:p>
          <w:p w14:paraId="1CE49ECA" w14:textId="77777777" w:rsidR="00A60B5A" w:rsidRPr="008873E3" w:rsidRDefault="00A60B5A" w:rsidP="00561A95">
            <w:pPr>
              <w:spacing w:after="0" w:line="360" w:lineRule="auto"/>
              <w:ind w:left="166" w:hanging="180"/>
              <w:rPr>
                <w:rFonts w:eastAsia="Calibri"/>
              </w:rPr>
            </w:pPr>
            <w:r w:rsidRPr="003C2AA4">
              <w:rPr>
                <w:bCs/>
              </w:rPr>
              <w:t>Adjust Grinding wheel</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C6B60" w14:textId="77777777" w:rsidR="00A60B5A" w:rsidRPr="007D0D0C" w:rsidRDefault="00A60B5A" w:rsidP="00561A95">
            <w:pPr>
              <w:spacing w:after="0" w:line="276" w:lineRule="auto"/>
              <w:ind w:left="0" w:hanging="29"/>
              <w:jc w:val="right"/>
              <w:rPr>
                <w:rFonts w:eastAsia="Calibri"/>
              </w:rPr>
            </w:pPr>
            <w:r w:rsidRPr="007D0D0C">
              <w:rPr>
                <w:rFonts w:eastAsia="Calibri"/>
              </w:rPr>
              <w:t xml:space="preserve">Theory-01 </w:t>
            </w:r>
            <w:proofErr w:type="spellStart"/>
            <w:r w:rsidRPr="007D0D0C">
              <w:rPr>
                <w:rFonts w:eastAsia="Calibri"/>
              </w:rPr>
              <w:t>Hrs</w:t>
            </w:r>
            <w:proofErr w:type="spellEnd"/>
          </w:p>
          <w:p w14:paraId="36A00580" w14:textId="77777777" w:rsidR="00A60B5A" w:rsidRPr="007D0D0C" w:rsidRDefault="00A60B5A" w:rsidP="00561A95">
            <w:pPr>
              <w:spacing w:after="0" w:line="276" w:lineRule="auto"/>
              <w:ind w:left="0" w:hanging="29"/>
              <w:jc w:val="right"/>
              <w:rPr>
                <w:rFonts w:eastAsia="Calibri"/>
              </w:rPr>
            </w:pPr>
            <w:r w:rsidRPr="007D0D0C">
              <w:rPr>
                <w:rFonts w:eastAsia="Calibri"/>
              </w:rPr>
              <w:t xml:space="preserve">Practice-03 </w:t>
            </w:r>
            <w:proofErr w:type="spellStart"/>
            <w:r w:rsidRPr="007D0D0C">
              <w:rPr>
                <w:rFonts w:eastAsia="Calibri"/>
              </w:rPr>
              <w:t>Hrs</w:t>
            </w:r>
            <w:proofErr w:type="spellEnd"/>
          </w:p>
          <w:p w14:paraId="33FFC380" w14:textId="77777777" w:rsidR="00A60B5A" w:rsidRPr="007D0D0C" w:rsidRDefault="00A60B5A" w:rsidP="00561A95">
            <w:pPr>
              <w:spacing w:after="0" w:line="276" w:lineRule="auto"/>
              <w:ind w:left="0" w:hanging="29"/>
              <w:jc w:val="right"/>
              <w:rPr>
                <w:rFonts w:eastAsia="Calibri"/>
              </w:rPr>
            </w:pPr>
            <w:r w:rsidRPr="007D0D0C">
              <w:rPr>
                <w:rFonts w:eastAsia="Calibri"/>
              </w:rPr>
              <w:t xml:space="preserve">Total-   04 </w:t>
            </w:r>
            <w:proofErr w:type="spellStart"/>
            <w:r w:rsidRPr="007D0D0C">
              <w:rPr>
                <w:rFonts w:eastAsia="Calibri"/>
              </w:rPr>
              <w:t>Hrs</w:t>
            </w:r>
            <w:proofErr w:type="spellEnd"/>
          </w:p>
        </w:tc>
        <w:tc>
          <w:tcPr>
            <w:tcW w:w="2001" w:type="dxa"/>
            <w:tcBorders>
              <w:top w:val="single" w:sz="4" w:space="0" w:color="000000"/>
              <w:left w:val="single" w:sz="4" w:space="0" w:color="000000"/>
              <w:bottom w:val="single" w:sz="4" w:space="0" w:color="000000"/>
              <w:right w:val="single" w:sz="4" w:space="0" w:color="000000"/>
            </w:tcBorders>
            <w:shd w:val="clear" w:color="auto" w:fill="auto"/>
          </w:tcPr>
          <w:p w14:paraId="75FBC5EF" w14:textId="77777777" w:rsidR="00A60B5A" w:rsidRPr="007D0D0C" w:rsidRDefault="00A60B5A" w:rsidP="00561A95">
            <w:pPr>
              <w:spacing w:after="0" w:line="276" w:lineRule="auto"/>
              <w:ind w:left="-7" w:firstLine="0"/>
              <w:jc w:val="left"/>
            </w:pPr>
            <w:r w:rsidRPr="007D0D0C">
              <w:t>Tool and cutting grinding Machine</w:t>
            </w:r>
          </w:p>
          <w:p w14:paraId="56E56A1E" w14:textId="77777777" w:rsidR="00A60B5A" w:rsidRPr="007D0D0C" w:rsidRDefault="00A60B5A" w:rsidP="00561A95">
            <w:pPr>
              <w:spacing w:after="0" w:line="276" w:lineRule="auto"/>
              <w:ind w:left="-7" w:firstLine="0"/>
              <w:jc w:val="left"/>
            </w:pPr>
            <w:r w:rsidRPr="007D0D0C">
              <w:t>Tool and cutting grinding Machine</w:t>
            </w:r>
          </w:p>
          <w:p w14:paraId="3A24EA53" w14:textId="77777777" w:rsidR="00A60B5A" w:rsidRPr="007D0D0C" w:rsidRDefault="00A60B5A" w:rsidP="00561A95">
            <w:pPr>
              <w:spacing w:after="0" w:line="276" w:lineRule="auto"/>
              <w:ind w:left="-7" w:firstLine="0"/>
              <w:jc w:val="left"/>
            </w:pPr>
            <w:r w:rsidRPr="007D0D0C">
              <w:t>Bench vices</w:t>
            </w:r>
          </w:p>
          <w:p w14:paraId="353E3B6F" w14:textId="77777777" w:rsidR="00A60B5A" w:rsidRPr="007D0D0C" w:rsidRDefault="00A60B5A" w:rsidP="00561A95">
            <w:pPr>
              <w:spacing w:after="0" w:line="276" w:lineRule="auto"/>
              <w:ind w:left="-7" w:firstLine="0"/>
              <w:jc w:val="left"/>
            </w:pPr>
            <w:r w:rsidRPr="007D0D0C">
              <w:t>Hammer</w:t>
            </w:r>
          </w:p>
          <w:p w14:paraId="2F7ADD87" w14:textId="77777777" w:rsidR="00A60B5A" w:rsidRPr="007D0D0C" w:rsidRDefault="00A60B5A" w:rsidP="00561A95">
            <w:pPr>
              <w:spacing w:after="0" w:line="276" w:lineRule="auto"/>
              <w:ind w:left="-7" w:firstLine="0"/>
              <w:jc w:val="left"/>
            </w:pPr>
            <w:r w:rsidRPr="007D0D0C">
              <w:t>Scriber</w:t>
            </w:r>
          </w:p>
          <w:p w14:paraId="17915378" w14:textId="77777777" w:rsidR="00A60B5A" w:rsidRPr="007D0D0C" w:rsidRDefault="00A60B5A" w:rsidP="00561A95">
            <w:pPr>
              <w:spacing w:after="0" w:line="276" w:lineRule="auto"/>
              <w:ind w:left="-7" w:firstLine="0"/>
              <w:jc w:val="left"/>
            </w:pPr>
            <w:r w:rsidRPr="007D0D0C">
              <w:t xml:space="preserve">Vernier </w:t>
            </w:r>
            <w:proofErr w:type="spellStart"/>
            <w:r w:rsidRPr="007D0D0C">
              <w:t>calliper</w:t>
            </w:r>
            <w:proofErr w:type="spellEnd"/>
          </w:p>
          <w:p w14:paraId="3D3BEAC0" w14:textId="77777777" w:rsidR="00A60B5A" w:rsidRPr="007D0D0C" w:rsidRDefault="00A60B5A" w:rsidP="00561A95">
            <w:pPr>
              <w:spacing w:after="0" w:line="276" w:lineRule="auto"/>
              <w:ind w:left="-7" w:firstLine="0"/>
              <w:jc w:val="left"/>
            </w:pPr>
            <w:r w:rsidRPr="007D0D0C">
              <w:t xml:space="preserve">Set of spanners </w:t>
            </w:r>
          </w:p>
          <w:p w14:paraId="3EA99E84" w14:textId="77777777" w:rsidR="00A60B5A" w:rsidRPr="007D0D0C" w:rsidRDefault="00A60B5A" w:rsidP="00561A95">
            <w:pPr>
              <w:spacing w:after="0" w:line="276" w:lineRule="auto"/>
              <w:ind w:left="-7" w:firstLine="0"/>
              <w:jc w:val="left"/>
            </w:pPr>
            <w:r w:rsidRPr="007D0D0C">
              <w:t>Offhand Grinding Machine</w:t>
            </w:r>
          </w:p>
          <w:p w14:paraId="0C3314D5" w14:textId="77777777" w:rsidR="00A60B5A" w:rsidRPr="007D0D0C" w:rsidRDefault="00A60B5A" w:rsidP="00561A95">
            <w:pPr>
              <w:spacing w:after="0" w:line="276" w:lineRule="auto"/>
              <w:ind w:left="-7" w:firstLine="0"/>
              <w:jc w:val="left"/>
            </w:pPr>
            <w:r w:rsidRPr="007D0D0C">
              <w:t xml:space="preserve">Diamond dresser tool  </w:t>
            </w:r>
          </w:p>
          <w:p w14:paraId="1EB2F1EB" w14:textId="77777777" w:rsidR="00A60B5A" w:rsidRPr="007D0D0C" w:rsidRDefault="00A60B5A" w:rsidP="00561A95">
            <w:pPr>
              <w:spacing w:after="0" w:line="276" w:lineRule="auto"/>
              <w:ind w:left="-7" w:firstLine="0"/>
              <w:jc w:val="left"/>
            </w:pPr>
            <w:r w:rsidRPr="007D0D0C">
              <w:t xml:space="preserve">Grinding attachment </w:t>
            </w:r>
          </w:p>
          <w:p w14:paraId="51F7833C" w14:textId="77777777" w:rsidR="00A60B5A" w:rsidRPr="007D0D0C" w:rsidRDefault="00A60B5A" w:rsidP="00561A95">
            <w:pPr>
              <w:spacing w:after="0" w:line="276" w:lineRule="auto"/>
              <w:ind w:left="347"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F727DD9" w14:textId="77777777" w:rsidR="00A60B5A" w:rsidRPr="007D0D0C" w:rsidRDefault="00A60B5A" w:rsidP="00561A95">
            <w:pPr>
              <w:spacing w:after="0" w:line="276" w:lineRule="auto"/>
              <w:ind w:left="0" w:hanging="29"/>
              <w:jc w:val="left"/>
              <w:rPr>
                <w:rFonts w:eastAsia="Calibri"/>
              </w:rPr>
            </w:pPr>
            <w:r w:rsidRPr="007D0D0C">
              <w:rPr>
                <w:rFonts w:eastAsia="Calibri"/>
              </w:rPr>
              <w:t>Class Room and Workshop</w:t>
            </w:r>
          </w:p>
        </w:tc>
      </w:tr>
      <w:tr w:rsidR="00A60B5A" w:rsidRPr="00E83F0A" w14:paraId="74530BA7" w14:textId="77777777" w:rsidTr="00925EAA">
        <w:trPr>
          <w:trHeight w:val="70"/>
        </w:trPr>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EB9A9" w14:textId="77777777" w:rsidR="00A60B5A" w:rsidRPr="003C2AA4" w:rsidRDefault="00A60B5A" w:rsidP="00053099">
            <w:pPr>
              <w:pStyle w:val="ListParagraph"/>
              <w:numPr>
                <w:ilvl w:val="0"/>
                <w:numId w:val="57"/>
              </w:numPr>
              <w:spacing w:after="0" w:line="276" w:lineRule="auto"/>
              <w:ind w:left="525" w:hanging="540"/>
              <w:jc w:val="left"/>
              <w:rPr>
                <w:rFonts w:eastAsia="Calibri"/>
              </w:rPr>
            </w:pPr>
            <w:r w:rsidRPr="003C2AA4">
              <w:rPr>
                <w:bCs/>
              </w:rPr>
              <w:t>Adjust tool Rest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BB555F2" w14:textId="77777777" w:rsidR="00A60B5A" w:rsidRPr="007D0D0C" w:rsidRDefault="00A60B5A" w:rsidP="00561A95">
            <w:pPr>
              <w:pStyle w:val="ListParagraph"/>
              <w:spacing w:after="0" w:line="360" w:lineRule="auto"/>
              <w:ind w:left="166" w:hanging="180"/>
              <w:rPr>
                <w:rFonts w:eastAsia="Calibri"/>
                <w:b/>
                <w:bCs/>
              </w:rPr>
            </w:pPr>
            <w:r w:rsidRPr="007D0D0C">
              <w:rPr>
                <w:rFonts w:eastAsia="Calibri"/>
                <w:b/>
                <w:bCs/>
              </w:rPr>
              <w:t>Trainee will be able to:</w:t>
            </w:r>
          </w:p>
          <w:p w14:paraId="06AEFEAF" w14:textId="77777777" w:rsidR="00A60B5A" w:rsidRPr="007D0D0C" w:rsidRDefault="00A60B5A" w:rsidP="00561A95">
            <w:pPr>
              <w:pStyle w:val="ListParagraph"/>
              <w:numPr>
                <w:ilvl w:val="0"/>
                <w:numId w:val="34"/>
              </w:numPr>
              <w:spacing w:after="0" w:line="360" w:lineRule="auto"/>
              <w:ind w:left="166" w:hanging="180"/>
              <w:jc w:val="left"/>
              <w:rPr>
                <w:rFonts w:eastAsia="Calibri"/>
              </w:rPr>
            </w:pPr>
            <w:r w:rsidRPr="007D0D0C">
              <w:rPr>
                <w:rFonts w:eastAsia="Calibri"/>
              </w:rPr>
              <w:t>Select the right tool for job</w:t>
            </w:r>
          </w:p>
          <w:p w14:paraId="026D23EB" w14:textId="77777777" w:rsidR="00A60B5A" w:rsidRPr="007D0D0C" w:rsidRDefault="00A60B5A" w:rsidP="00561A95">
            <w:pPr>
              <w:pStyle w:val="ListParagraph"/>
              <w:numPr>
                <w:ilvl w:val="0"/>
                <w:numId w:val="34"/>
              </w:numPr>
              <w:spacing w:after="0" w:line="360" w:lineRule="auto"/>
              <w:ind w:left="166" w:hanging="180"/>
              <w:jc w:val="left"/>
              <w:rPr>
                <w:rFonts w:eastAsia="Calibri"/>
              </w:rPr>
            </w:pPr>
            <w:r w:rsidRPr="007D0D0C">
              <w:rPr>
                <w:rFonts w:eastAsia="Calibri"/>
              </w:rPr>
              <w:t>Remove the safety guard of grinding wheel.</w:t>
            </w:r>
          </w:p>
          <w:p w14:paraId="3007A585" w14:textId="77777777" w:rsidR="00A60B5A" w:rsidRPr="007D0D0C" w:rsidRDefault="00A60B5A" w:rsidP="00561A95">
            <w:pPr>
              <w:pStyle w:val="ListParagraph"/>
              <w:numPr>
                <w:ilvl w:val="0"/>
                <w:numId w:val="34"/>
              </w:numPr>
              <w:spacing w:after="0" w:line="360" w:lineRule="auto"/>
              <w:ind w:left="166" w:hanging="180"/>
              <w:jc w:val="left"/>
              <w:rPr>
                <w:rFonts w:eastAsia="Calibri"/>
              </w:rPr>
            </w:pPr>
            <w:r w:rsidRPr="007D0D0C">
              <w:rPr>
                <w:rFonts w:eastAsia="Calibri"/>
              </w:rPr>
              <w:lastRenderedPageBreak/>
              <w:t>Mount the tool rest.</w:t>
            </w:r>
          </w:p>
          <w:p w14:paraId="3065AD2C" w14:textId="77777777" w:rsidR="00A60B5A" w:rsidRPr="007D0D0C" w:rsidRDefault="00A60B5A" w:rsidP="00561A95">
            <w:pPr>
              <w:pStyle w:val="ListParagraph"/>
              <w:numPr>
                <w:ilvl w:val="0"/>
                <w:numId w:val="34"/>
              </w:numPr>
              <w:spacing w:after="0" w:line="360" w:lineRule="auto"/>
              <w:ind w:left="166" w:hanging="180"/>
              <w:jc w:val="left"/>
              <w:rPr>
                <w:rFonts w:eastAsia="Calibri"/>
              </w:rPr>
            </w:pPr>
            <w:r w:rsidRPr="007D0D0C">
              <w:rPr>
                <w:rFonts w:eastAsia="Calibri"/>
              </w:rPr>
              <w:t xml:space="preserve">Balance the wheel </w:t>
            </w:r>
          </w:p>
          <w:p w14:paraId="47B130E6" w14:textId="77777777" w:rsidR="00A60B5A" w:rsidRPr="007D0D0C" w:rsidRDefault="00A60B5A" w:rsidP="00561A95">
            <w:pPr>
              <w:pStyle w:val="ListParagraph"/>
              <w:numPr>
                <w:ilvl w:val="0"/>
                <w:numId w:val="34"/>
              </w:numPr>
              <w:spacing w:after="0" w:line="360" w:lineRule="auto"/>
              <w:ind w:left="166" w:hanging="180"/>
              <w:jc w:val="left"/>
              <w:rPr>
                <w:rFonts w:eastAsia="Calibri"/>
              </w:rPr>
            </w:pPr>
            <w:r w:rsidRPr="007D0D0C">
              <w:rPr>
                <w:rFonts w:eastAsia="Calibri"/>
              </w:rPr>
              <w:t>Put back the safety covers</w:t>
            </w:r>
          </w:p>
          <w:p w14:paraId="73ADBF11" w14:textId="77777777" w:rsidR="00A60B5A" w:rsidRPr="007D0D0C" w:rsidRDefault="00A60B5A" w:rsidP="00561A95">
            <w:pPr>
              <w:numPr>
                <w:ilvl w:val="0"/>
                <w:numId w:val="17"/>
              </w:numPr>
              <w:spacing w:after="0" w:line="360" w:lineRule="auto"/>
              <w:ind w:left="166" w:hanging="180"/>
              <w:contextualSpacing/>
            </w:pPr>
            <w:r w:rsidRPr="007D0D0C">
              <w:rPr>
                <w:rFonts w:eastAsia="Calibri"/>
              </w:rPr>
              <w:t>Ensure that wheel is properly mounted.</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6B87F55F" w14:textId="77777777" w:rsidR="00A60B5A" w:rsidRPr="007D0D0C" w:rsidRDefault="00A60B5A" w:rsidP="00561A95">
            <w:pPr>
              <w:pStyle w:val="ListParagraph"/>
              <w:numPr>
                <w:ilvl w:val="0"/>
                <w:numId w:val="34"/>
              </w:numPr>
              <w:spacing w:after="0" w:line="360" w:lineRule="auto"/>
              <w:ind w:left="166" w:hanging="180"/>
              <w:jc w:val="left"/>
              <w:rPr>
                <w:rFonts w:eastAsia="Calibri"/>
              </w:rPr>
            </w:pPr>
            <w:r w:rsidRPr="007D0D0C">
              <w:lastRenderedPageBreak/>
              <w:t>Types of grinding wheels for tool and cutter grinder.</w:t>
            </w:r>
          </w:p>
          <w:p w14:paraId="59DD23A3" w14:textId="77777777" w:rsidR="00A60B5A" w:rsidRPr="007D0D0C" w:rsidRDefault="00A60B5A" w:rsidP="00561A95">
            <w:pPr>
              <w:pStyle w:val="ListParagraph"/>
              <w:numPr>
                <w:ilvl w:val="0"/>
                <w:numId w:val="34"/>
              </w:numPr>
              <w:spacing w:after="0" w:line="360" w:lineRule="auto"/>
              <w:ind w:left="166" w:hanging="180"/>
              <w:jc w:val="left"/>
              <w:rPr>
                <w:rFonts w:eastAsia="Calibri"/>
              </w:rPr>
            </w:pPr>
            <w:r w:rsidRPr="007D0D0C">
              <w:t>lamping/holding methods.</w:t>
            </w:r>
          </w:p>
          <w:p w14:paraId="13AD143C" w14:textId="77777777" w:rsidR="00A60B5A" w:rsidRPr="007D0D0C" w:rsidRDefault="00A60B5A" w:rsidP="00561A95">
            <w:pPr>
              <w:pStyle w:val="ListParagraph"/>
              <w:numPr>
                <w:ilvl w:val="0"/>
                <w:numId w:val="34"/>
              </w:numPr>
              <w:spacing w:after="0" w:line="360" w:lineRule="auto"/>
              <w:ind w:left="166" w:hanging="180"/>
              <w:jc w:val="left"/>
              <w:rPr>
                <w:rFonts w:eastAsia="Calibri"/>
              </w:rPr>
            </w:pPr>
            <w:r w:rsidRPr="007D0D0C">
              <w:lastRenderedPageBreak/>
              <w:t>Safe distance from grinding wheel for tool rest.</w:t>
            </w:r>
          </w:p>
          <w:p w14:paraId="71EE0A79" w14:textId="77777777" w:rsidR="00A60B5A" w:rsidRPr="007D0D0C" w:rsidRDefault="00A60B5A" w:rsidP="00561A95">
            <w:pPr>
              <w:pStyle w:val="ListParagraph"/>
              <w:numPr>
                <w:ilvl w:val="0"/>
                <w:numId w:val="34"/>
              </w:numPr>
              <w:spacing w:after="0" w:line="360" w:lineRule="auto"/>
              <w:ind w:left="166" w:hanging="180"/>
              <w:jc w:val="left"/>
              <w:rPr>
                <w:rFonts w:eastAsia="Calibri"/>
              </w:rPr>
            </w:pPr>
            <w:r w:rsidRPr="007D0D0C">
              <w:t>Procedure of mounting of work-piece on to related attachments</w:t>
            </w:r>
          </w:p>
          <w:p w14:paraId="5414CB80" w14:textId="77777777" w:rsidR="00A60B5A" w:rsidRPr="007D0D0C" w:rsidRDefault="00A60B5A" w:rsidP="00561A95">
            <w:pPr>
              <w:pStyle w:val="ListParagraph"/>
              <w:numPr>
                <w:ilvl w:val="0"/>
                <w:numId w:val="34"/>
              </w:numPr>
              <w:spacing w:after="0" w:line="360" w:lineRule="auto"/>
              <w:ind w:left="166" w:hanging="180"/>
              <w:jc w:val="left"/>
              <w:rPr>
                <w:rFonts w:eastAsia="Calibri"/>
              </w:rPr>
            </w:pPr>
            <w:r w:rsidRPr="007D0D0C">
              <w:t>Grinding Wheel angles.</w:t>
            </w:r>
          </w:p>
          <w:p w14:paraId="3CCFDDF8" w14:textId="77777777" w:rsidR="00A60B5A" w:rsidRPr="007D0D0C" w:rsidRDefault="00A60B5A" w:rsidP="00561A95">
            <w:pPr>
              <w:pStyle w:val="ListParagraph"/>
              <w:numPr>
                <w:ilvl w:val="0"/>
                <w:numId w:val="34"/>
              </w:numPr>
              <w:spacing w:after="0" w:line="360" w:lineRule="auto"/>
              <w:ind w:left="166" w:hanging="180"/>
              <w:jc w:val="left"/>
              <w:rPr>
                <w:rFonts w:eastAsia="Calibri"/>
              </w:rPr>
            </w:pPr>
            <w:r w:rsidRPr="007D0D0C">
              <w:rPr>
                <w:rFonts w:eastAsia="Calibri"/>
              </w:rPr>
              <w:t xml:space="preserve">Procedure of sharpening of tools and cutters </w:t>
            </w:r>
          </w:p>
          <w:p w14:paraId="0D833F39" w14:textId="77777777" w:rsidR="00A60B5A" w:rsidRPr="007D0D0C" w:rsidRDefault="00A60B5A" w:rsidP="00561A95">
            <w:pPr>
              <w:pStyle w:val="ListParagraph"/>
              <w:numPr>
                <w:ilvl w:val="0"/>
                <w:numId w:val="34"/>
              </w:numPr>
              <w:spacing w:after="0" w:line="360" w:lineRule="auto"/>
              <w:ind w:left="166" w:hanging="180"/>
              <w:jc w:val="left"/>
              <w:rPr>
                <w:rFonts w:eastAsia="Calibri"/>
              </w:rPr>
            </w:pPr>
            <w:r w:rsidRPr="007D0D0C">
              <w:rPr>
                <w:rFonts w:eastAsia="Calibri"/>
              </w:rPr>
              <w:t>Safety guidelines and precautions</w:t>
            </w:r>
          </w:p>
          <w:p w14:paraId="7F1D3629" w14:textId="77777777" w:rsidR="00A60B5A" w:rsidRDefault="00A60B5A" w:rsidP="00561A95">
            <w:pPr>
              <w:spacing w:after="0" w:line="360" w:lineRule="auto"/>
              <w:ind w:left="166" w:hanging="180"/>
              <w:rPr>
                <w:rFonts w:eastAsia="Calibri"/>
                <w:b/>
              </w:rPr>
            </w:pPr>
            <w:r w:rsidRPr="00443371">
              <w:rPr>
                <w:rFonts w:eastAsia="Calibri"/>
                <w:b/>
              </w:rPr>
              <w:t>Practical activity</w:t>
            </w:r>
            <w:r>
              <w:rPr>
                <w:rFonts w:eastAsia="Calibri"/>
                <w:b/>
              </w:rPr>
              <w:t>:</w:t>
            </w:r>
          </w:p>
          <w:p w14:paraId="1EB3B58A" w14:textId="77777777" w:rsidR="00A60B5A" w:rsidRPr="008873E3" w:rsidRDefault="00A60B5A" w:rsidP="00561A95">
            <w:pPr>
              <w:spacing w:after="0" w:line="360" w:lineRule="auto"/>
              <w:ind w:left="166" w:hanging="180"/>
              <w:rPr>
                <w:rFonts w:eastAsia="Calibri"/>
              </w:rPr>
            </w:pPr>
            <w:r w:rsidRPr="003C2AA4">
              <w:rPr>
                <w:bCs/>
              </w:rPr>
              <w:t>Adjust tool Rest</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481F4F" w14:textId="77777777" w:rsidR="00A60B5A" w:rsidRPr="007D0D0C" w:rsidRDefault="00A60B5A" w:rsidP="00561A95">
            <w:pPr>
              <w:spacing w:after="0" w:line="276" w:lineRule="auto"/>
              <w:ind w:left="0" w:hanging="29"/>
              <w:jc w:val="right"/>
              <w:rPr>
                <w:rFonts w:eastAsia="Calibri"/>
              </w:rPr>
            </w:pPr>
            <w:r w:rsidRPr="007D0D0C">
              <w:rPr>
                <w:rFonts w:eastAsia="Calibri"/>
              </w:rPr>
              <w:lastRenderedPageBreak/>
              <w:t xml:space="preserve">Theory-01 </w:t>
            </w:r>
            <w:proofErr w:type="spellStart"/>
            <w:r w:rsidRPr="007D0D0C">
              <w:rPr>
                <w:rFonts w:eastAsia="Calibri"/>
              </w:rPr>
              <w:t>Hrs</w:t>
            </w:r>
            <w:proofErr w:type="spellEnd"/>
          </w:p>
          <w:p w14:paraId="3CE61209" w14:textId="77777777" w:rsidR="00A60B5A" w:rsidRPr="007D0D0C" w:rsidRDefault="00A60B5A" w:rsidP="00561A95">
            <w:pPr>
              <w:spacing w:after="0" w:line="276" w:lineRule="auto"/>
              <w:ind w:left="0" w:hanging="29"/>
              <w:jc w:val="right"/>
              <w:rPr>
                <w:rFonts w:eastAsia="Calibri"/>
              </w:rPr>
            </w:pPr>
            <w:r w:rsidRPr="007D0D0C">
              <w:rPr>
                <w:rFonts w:eastAsia="Calibri"/>
              </w:rPr>
              <w:t>Practice-0</w:t>
            </w:r>
            <w:r>
              <w:rPr>
                <w:rFonts w:eastAsia="Calibri"/>
              </w:rPr>
              <w:t>6</w:t>
            </w:r>
            <w:r w:rsidRPr="007D0D0C">
              <w:rPr>
                <w:rFonts w:eastAsia="Calibri"/>
              </w:rPr>
              <w:t xml:space="preserve"> </w:t>
            </w:r>
            <w:proofErr w:type="spellStart"/>
            <w:r w:rsidRPr="007D0D0C">
              <w:rPr>
                <w:rFonts w:eastAsia="Calibri"/>
              </w:rPr>
              <w:t>Hrs</w:t>
            </w:r>
            <w:proofErr w:type="spellEnd"/>
          </w:p>
          <w:p w14:paraId="614EB251" w14:textId="77777777" w:rsidR="00A60B5A" w:rsidRPr="007D0D0C" w:rsidRDefault="00A60B5A" w:rsidP="00561A95">
            <w:pPr>
              <w:spacing w:after="0" w:line="276" w:lineRule="auto"/>
              <w:ind w:left="0" w:hanging="29"/>
              <w:jc w:val="right"/>
              <w:rPr>
                <w:rFonts w:eastAsia="Calibri"/>
              </w:rPr>
            </w:pPr>
            <w:r>
              <w:rPr>
                <w:rFonts w:eastAsia="Calibri"/>
              </w:rPr>
              <w:t>Total- 07</w:t>
            </w:r>
            <w:r w:rsidRPr="007D0D0C">
              <w:rPr>
                <w:rFonts w:eastAsia="Calibri"/>
              </w:rPr>
              <w:t xml:space="preserve"> </w:t>
            </w:r>
            <w:proofErr w:type="spellStart"/>
            <w:r w:rsidRPr="007D0D0C">
              <w:rPr>
                <w:rFonts w:eastAsia="Calibri"/>
              </w:rPr>
              <w:t>Hrs</w:t>
            </w:r>
            <w:proofErr w:type="spellEnd"/>
          </w:p>
        </w:tc>
        <w:tc>
          <w:tcPr>
            <w:tcW w:w="2001" w:type="dxa"/>
            <w:tcBorders>
              <w:top w:val="single" w:sz="4" w:space="0" w:color="000000"/>
              <w:left w:val="single" w:sz="4" w:space="0" w:color="000000"/>
              <w:bottom w:val="single" w:sz="4" w:space="0" w:color="000000"/>
              <w:right w:val="single" w:sz="4" w:space="0" w:color="000000"/>
            </w:tcBorders>
            <w:shd w:val="clear" w:color="auto" w:fill="auto"/>
          </w:tcPr>
          <w:p w14:paraId="231BBF78" w14:textId="77777777" w:rsidR="00A60B5A" w:rsidRPr="007D0D0C" w:rsidRDefault="00A60B5A" w:rsidP="00561A95">
            <w:pPr>
              <w:spacing w:after="0" w:line="240" w:lineRule="auto"/>
              <w:ind w:left="-7" w:firstLine="0"/>
              <w:jc w:val="left"/>
            </w:pPr>
            <w:r w:rsidRPr="007D0D0C">
              <w:t>Tool and cutting grinding Machine</w:t>
            </w:r>
          </w:p>
          <w:p w14:paraId="7A8D2399" w14:textId="77777777" w:rsidR="00A60B5A" w:rsidRPr="007D0D0C" w:rsidRDefault="00A60B5A" w:rsidP="00561A95">
            <w:pPr>
              <w:spacing w:after="0" w:line="240" w:lineRule="auto"/>
              <w:ind w:left="-7" w:firstLine="0"/>
              <w:jc w:val="left"/>
            </w:pPr>
            <w:r w:rsidRPr="007D0D0C">
              <w:t>Tool and cutting grinding Machine</w:t>
            </w:r>
          </w:p>
          <w:p w14:paraId="139BAFF4" w14:textId="77777777" w:rsidR="00A60B5A" w:rsidRPr="007D0D0C" w:rsidRDefault="00A60B5A" w:rsidP="00561A95">
            <w:pPr>
              <w:spacing w:after="0" w:line="240" w:lineRule="auto"/>
              <w:ind w:left="-7" w:firstLine="0"/>
              <w:jc w:val="left"/>
            </w:pPr>
            <w:r w:rsidRPr="007D0D0C">
              <w:t>Bench vices</w:t>
            </w:r>
          </w:p>
          <w:p w14:paraId="56B9D16C" w14:textId="77777777" w:rsidR="00A60B5A" w:rsidRPr="007D0D0C" w:rsidRDefault="00A60B5A" w:rsidP="00561A95">
            <w:pPr>
              <w:spacing w:after="0" w:line="240" w:lineRule="auto"/>
              <w:ind w:left="-7" w:firstLine="0"/>
              <w:jc w:val="left"/>
            </w:pPr>
            <w:r w:rsidRPr="007D0D0C">
              <w:t>Hammer</w:t>
            </w:r>
          </w:p>
          <w:p w14:paraId="31A3F566" w14:textId="77777777" w:rsidR="00A60B5A" w:rsidRPr="007D0D0C" w:rsidRDefault="00A60B5A" w:rsidP="00561A95">
            <w:pPr>
              <w:spacing w:after="0" w:line="240" w:lineRule="auto"/>
              <w:ind w:left="-7" w:firstLine="0"/>
              <w:jc w:val="left"/>
            </w:pPr>
            <w:r w:rsidRPr="007D0D0C">
              <w:lastRenderedPageBreak/>
              <w:t>Scriber</w:t>
            </w:r>
          </w:p>
          <w:p w14:paraId="7A0A29BC" w14:textId="45AFDBA4" w:rsidR="00A60B5A" w:rsidRPr="007D0D0C" w:rsidRDefault="00A60B5A" w:rsidP="00561A95">
            <w:pPr>
              <w:spacing w:after="0" w:line="240" w:lineRule="auto"/>
              <w:ind w:left="-7" w:firstLine="0"/>
              <w:jc w:val="left"/>
            </w:pPr>
            <w:r w:rsidRPr="007D0D0C">
              <w:t xml:space="preserve">Vernier </w:t>
            </w:r>
            <w:r w:rsidR="00561A95" w:rsidRPr="007D0D0C">
              <w:t>caliper</w:t>
            </w:r>
          </w:p>
          <w:p w14:paraId="72F00FC6" w14:textId="77777777" w:rsidR="00A60B5A" w:rsidRPr="007D0D0C" w:rsidRDefault="00A60B5A" w:rsidP="00561A95">
            <w:pPr>
              <w:spacing w:after="0" w:line="240" w:lineRule="auto"/>
              <w:ind w:left="-7" w:firstLine="0"/>
              <w:jc w:val="left"/>
            </w:pPr>
            <w:r w:rsidRPr="007D0D0C">
              <w:t xml:space="preserve">Set of spanners </w:t>
            </w:r>
          </w:p>
          <w:p w14:paraId="7E9A1025" w14:textId="77777777" w:rsidR="00A60B5A" w:rsidRPr="007D0D0C" w:rsidRDefault="00A60B5A" w:rsidP="00561A95">
            <w:pPr>
              <w:spacing w:after="160" w:line="240" w:lineRule="auto"/>
              <w:ind w:left="-7" w:firstLine="0"/>
              <w:jc w:val="left"/>
            </w:pPr>
            <w:r w:rsidRPr="007D0D0C">
              <w:t>Offhand Grinding Machine</w:t>
            </w:r>
          </w:p>
          <w:p w14:paraId="776A46F6" w14:textId="77777777" w:rsidR="00A60B5A" w:rsidRPr="007D0D0C" w:rsidRDefault="00A60B5A" w:rsidP="00561A95">
            <w:pPr>
              <w:spacing w:after="160" w:line="240" w:lineRule="auto"/>
              <w:ind w:left="-7" w:firstLine="0"/>
              <w:jc w:val="left"/>
            </w:pPr>
            <w:r w:rsidRPr="007D0D0C">
              <w:t xml:space="preserve">Diamond dresser tool  </w:t>
            </w:r>
          </w:p>
          <w:p w14:paraId="43313E62" w14:textId="77777777" w:rsidR="00A60B5A" w:rsidRPr="007D0D0C" w:rsidRDefault="00A60B5A" w:rsidP="00561A95">
            <w:pPr>
              <w:spacing w:after="160" w:line="240" w:lineRule="auto"/>
              <w:ind w:left="-7" w:firstLine="0"/>
              <w:jc w:val="left"/>
            </w:pPr>
            <w:r w:rsidRPr="007D0D0C">
              <w:t xml:space="preserve">Grinding attachment </w:t>
            </w:r>
          </w:p>
          <w:p w14:paraId="5333088C" w14:textId="77777777" w:rsidR="00A60B5A" w:rsidRPr="007D0D0C" w:rsidRDefault="00A60B5A" w:rsidP="00561A95">
            <w:pPr>
              <w:spacing w:after="0" w:line="276" w:lineRule="auto"/>
              <w:ind w:left="347"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67DBBF9E" w14:textId="77777777" w:rsidR="00A60B5A" w:rsidRPr="007D0D0C" w:rsidRDefault="00A60B5A" w:rsidP="00561A95">
            <w:pPr>
              <w:spacing w:after="0" w:line="276" w:lineRule="auto"/>
              <w:ind w:left="0" w:hanging="29"/>
              <w:jc w:val="left"/>
              <w:rPr>
                <w:rFonts w:eastAsia="Calibri"/>
              </w:rPr>
            </w:pPr>
            <w:r w:rsidRPr="007D0D0C">
              <w:rPr>
                <w:rFonts w:eastAsia="Calibri"/>
              </w:rPr>
              <w:lastRenderedPageBreak/>
              <w:t>Class Room and Workshop</w:t>
            </w:r>
          </w:p>
        </w:tc>
      </w:tr>
      <w:tr w:rsidR="00A60B5A" w:rsidRPr="00E83F0A" w14:paraId="0DF658CF" w14:textId="77777777" w:rsidTr="00925EAA">
        <w:trPr>
          <w:trHeight w:val="530"/>
        </w:trPr>
        <w:tc>
          <w:tcPr>
            <w:tcW w:w="2155" w:type="dxa"/>
            <w:tcBorders>
              <w:top w:val="single" w:sz="4" w:space="0" w:color="000000"/>
              <w:left w:val="single" w:sz="4" w:space="0" w:color="000000"/>
              <w:bottom w:val="single" w:sz="4" w:space="0" w:color="000000"/>
              <w:right w:val="single" w:sz="4" w:space="0" w:color="000000"/>
            </w:tcBorders>
            <w:vAlign w:val="center"/>
          </w:tcPr>
          <w:p w14:paraId="30F2FE27" w14:textId="77777777" w:rsidR="00A60B5A" w:rsidRPr="003C2AA4" w:rsidRDefault="00A60B5A" w:rsidP="00053099">
            <w:pPr>
              <w:pStyle w:val="ListParagraph"/>
              <w:numPr>
                <w:ilvl w:val="0"/>
                <w:numId w:val="57"/>
              </w:numPr>
              <w:spacing w:after="0" w:line="276" w:lineRule="auto"/>
              <w:ind w:left="525" w:hanging="540"/>
              <w:jc w:val="left"/>
              <w:rPr>
                <w:rFonts w:eastAsia="Calibri"/>
              </w:rPr>
            </w:pPr>
            <w:r w:rsidRPr="003C2AA4">
              <w:rPr>
                <w:bCs/>
              </w:rPr>
              <w:t>Operate the Tool and cutter grinding</w:t>
            </w:r>
          </w:p>
        </w:tc>
        <w:tc>
          <w:tcPr>
            <w:tcW w:w="4140" w:type="dxa"/>
            <w:tcBorders>
              <w:top w:val="single" w:sz="4" w:space="0" w:color="000000"/>
              <w:left w:val="single" w:sz="4" w:space="0" w:color="000000"/>
              <w:bottom w:val="single" w:sz="4" w:space="0" w:color="000000"/>
              <w:right w:val="single" w:sz="4" w:space="0" w:color="000000"/>
            </w:tcBorders>
          </w:tcPr>
          <w:p w14:paraId="750CFB00" w14:textId="77777777" w:rsidR="00A60B5A" w:rsidRPr="007D0D0C" w:rsidRDefault="00A60B5A" w:rsidP="00561A95">
            <w:pPr>
              <w:pStyle w:val="ListParagraph"/>
              <w:spacing w:after="0" w:line="360" w:lineRule="auto"/>
              <w:ind w:left="166" w:hanging="180"/>
              <w:rPr>
                <w:rFonts w:eastAsia="Calibri"/>
                <w:b/>
                <w:bCs/>
              </w:rPr>
            </w:pPr>
            <w:r w:rsidRPr="007D0D0C">
              <w:rPr>
                <w:rFonts w:eastAsia="Calibri"/>
                <w:b/>
                <w:bCs/>
              </w:rPr>
              <w:t>Trainee will be able to:</w:t>
            </w:r>
          </w:p>
          <w:p w14:paraId="0E06313B" w14:textId="77777777" w:rsidR="00A60B5A" w:rsidRPr="007D0D0C" w:rsidRDefault="00A60B5A" w:rsidP="00561A95">
            <w:pPr>
              <w:pStyle w:val="ListParagraph"/>
              <w:numPr>
                <w:ilvl w:val="0"/>
                <w:numId w:val="40"/>
              </w:numPr>
              <w:spacing w:after="0" w:line="360" w:lineRule="auto"/>
              <w:ind w:left="166" w:hanging="180"/>
              <w:jc w:val="left"/>
              <w:rPr>
                <w:rFonts w:eastAsia="Calibri"/>
                <w:bCs/>
              </w:rPr>
            </w:pPr>
            <w:r w:rsidRPr="007D0D0C">
              <w:rPr>
                <w:rFonts w:eastAsia="Calibri"/>
                <w:bCs/>
              </w:rPr>
              <w:t xml:space="preserve">Select the suitable size, type and shape of grinding wheel. </w:t>
            </w:r>
          </w:p>
          <w:p w14:paraId="1E9B4C39" w14:textId="77777777" w:rsidR="00A60B5A" w:rsidRPr="007D0D0C" w:rsidRDefault="00A60B5A" w:rsidP="00561A95">
            <w:pPr>
              <w:pStyle w:val="ListParagraph"/>
              <w:numPr>
                <w:ilvl w:val="0"/>
                <w:numId w:val="40"/>
              </w:numPr>
              <w:spacing w:after="0" w:line="360" w:lineRule="auto"/>
              <w:ind w:left="166" w:hanging="180"/>
              <w:jc w:val="left"/>
              <w:rPr>
                <w:rFonts w:eastAsia="Calibri"/>
                <w:bCs/>
              </w:rPr>
            </w:pPr>
            <w:r>
              <w:rPr>
                <w:rFonts w:eastAsia="Calibri"/>
                <w:bCs/>
              </w:rPr>
              <w:t xml:space="preserve"> Mount work piece on </w:t>
            </w:r>
            <w:r w:rsidRPr="007D0D0C">
              <w:rPr>
                <w:rFonts w:eastAsia="Calibri"/>
                <w:bCs/>
              </w:rPr>
              <w:t xml:space="preserve">correct attachment for required procedure. </w:t>
            </w:r>
          </w:p>
          <w:p w14:paraId="46C7EB7E" w14:textId="77777777" w:rsidR="00A60B5A" w:rsidRPr="007D0D0C" w:rsidRDefault="00A60B5A" w:rsidP="00561A95">
            <w:pPr>
              <w:pStyle w:val="ListParagraph"/>
              <w:numPr>
                <w:ilvl w:val="0"/>
                <w:numId w:val="40"/>
              </w:numPr>
              <w:spacing w:after="0" w:line="360" w:lineRule="auto"/>
              <w:ind w:left="166" w:hanging="180"/>
              <w:jc w:val="left"/>
              <w:rPr>
                <w:rFonts w:eastAsia="Calibri"/>
                <w:bCs/>
              </w:rPr>
            </w:pPr>
            <w:r w:rsidRPr="007D0D0C">
              <w:rPr>
                <w:rFonts w:eastAsia="Calibri"/>
                <w:bCs/>
              </w:rPr>
              <w:t xml:space="preserve">Adjust the attachments according to different types of tools and cutter grinding.  </w:t>
            </w:r>
          </w:p>
          <w:p w14:paraId="7EA210DE" w14:textId="77777777" w:rsidR="00A60B5A" w:rsidRPr="007D0D0C" w:rsidRDefault="00A60B5A" w:rsidP="00561A95">
            <w:pPr>
              <w:pStyle w:val="ListParagraph"/>
              <w:numPr>
                <w:ilvl w:val="0"/>
                <w:numId w:val="40"/>
              </w:numPr>
              <w:spacing w:after="0" w:line="360" w:lineRule="auto"/>
              <w:ind w:left="166" w:hanging="180"/>
              <w:jc w:val="left"/>
              <w:rPr>
                <w:rFonts w:eastAsia="Calibri"/>
                <w:bCs/>
              </w:rPr>
            </w:pPr>
            <w:r w:rsidRPr="007D0D0C">
              <w:rPr>
                <w:rFonts w:eastAsia="Calibri"/>
                <w:bCs/>
              </w:rPr>
              <w:t xml:space="preserve">Follow procedure for sharpening of tools and cutter that is safe and appropriate. </w:t>
            </w:r>
          </w:p>
          <w:p w14:paraId="2A6E1B85" w14:textId="77777777" w:rsidR="00A60B5A" w:rsidRPr="007D0D0C" w:rsidRDefault="00A60B5A" w:rsidP="00561A95">
            <w:pPr>
              <w:numPr>
                <w:ilvl w:val="0"/>
                <w:numId w:val="31"/>
              </w:numPr>
              <w:spacing w:after="0" w:line="360" w:lineRule="auto"/>
              <w:ind w:left="166" w:hanging="180"/>
              <w:contextualSpacing/>
              <w:jc w:val="left"/>
            </w:pPr>
            <w:r w:rsidRPr="007D0D0C">
              <w:rPr>
                <w:rFonts w:eastAsia="Calibri"/>
                <w:bCs/>
              </w:rPr>
              <w:t>Observe personal and safety precautions.</w:t>
            </w:r>
          </w:p>
        </w:tc>
        <w:tc>
          <w:tcPr>
            <w:tcW w:w="3870" w:type="dxa"/>
            <w:tcBorders>
              <w:top w:val="single" w:sz="4" w:space="0" w:color="000000"/>
              <w:left w:val="single" w:sz="4" w:space="0" w:color="000000"/>
              <w:bottom w:val="single" w:sz="4" w:space="0" w:color="000000"/>
              <w:right w:val="single" w:sz="4" w:space="0" w:color="000000"/>
            </w:tcBorders>
          </w:tcPr>
          <w:p w14:paraId="5D22955B" w14:textId="77777777" w:rsidR="00A60B5A" w:rsidRPr="007D0D0C" w:rsidRDefault="00A60B5A" w:rsidP="00561A95">
            <w:pPr>
              <w:pStyle w:val="ListParagraph"/>
              <w:numPr>
                <w:ilvl w:val="0"/>
                <w:numId w:val="40"/>
              </w:numPr>
              <w:spacing w:after="0" w:line="360" w:lineRule="auto"/>
              <w:ind w:left="166" w:hanging="180"/>
              <w:jc w:val="left"/>
              <w:rPr>
                <w:rFonts w:eastAsia="Calibri"/>
              </w:rPr>
            </w:pPr>
            <w:r w:rsidRPr="007D0D0C">
              <w:t>Types of grinding wheels for tool and cutter grinder.</w:t>
            </w:r>
          </w:p>
          <w:p w14:paraId="12C8AE4F" w14:textId="77777777" w:rsidR="00A60B5A" w:rsidRPr="007D0D0C" w:rsidRDefault="00A60B5A" w:rsidP="00561A95">
            <w:pPr>
              <w:pStyle w:val="ListParagraph"/>
              <w:numPr>
                <w:ilvl w:val="0"/>
                <w:numId w:val="40"/>
              </w:numPr>
              <w:spacing w:after="0" w:line="360" w:lineRule="auto"/>
              <w:ind w:left="166" w:hanging="180"/>
              <w:jc w:val="left"/>
              <w:rPr>
                <w:rFonts w:eastAsia="Calibri"/>
              </w:rPr>
            </w:pPr>
            <w:r w:rsidRPr="007D0D0C">
              <w:t>lamping/holding methods.</w:t>
            </w:r>
          </w:p>
          <w:p w14:paraId="37D3D5E8" w14:textId="77777777" w:rsidR="00A60B5A" w:rsidRPr="007D0D0C" w:rsidRDefault="00A60B5A" w:rsidP="00561A95">
            <w:pPr>
              <w:pStyle w:val="ListParagraph"/>
              <w:numPr>
                <w:ilvl w:val="0"/>
                <w:numId w:val="40"/>
              </w:numPr>
              <w:spacing w:after="0" w:line="360" w:lineRule="auto"/>
              <w:ind w:left="166" w:hanging="180"/>
              <w:jc w:val="left"/>
              <w:rPr>
                <w:rFonts w:eastAsia="Calibri"/>
              </w:rPr>
            </w:pPr>
            <w:r w:rsidRPr="007D0D0C">
              <w:t>Safe distance from grinding wheel for tool rest.</w:t>
            </w:r>
          </w:p>
          <w:p w14:paraId="54C1EA84" w14:textId="77777777" w:rsidR="00A60B5A" w:rsidRPr="007D0D0C" w:rsidRDefault="00A60B5A" w:rsidP="00561A95">
            <w:pPr>
              <w:pStyle w:val="ListParagraph"/>
              <w:numPr>
                <w:ilvl w:val="0"/>
                <w:numId w:val="40"/>
              </w:numPr>
              <w:spacing w:after="0" w:line="360" w:lineRule="auto"/>
              <w:ind w:left="166" w:hanging="180"/>
              <w:jc w:val="left"/>
              <w:rPr>
                <w:rFonts w:eastAsia="Calibri"/>
              </w:rPr>
            </w:pPr>
            <w:r w:rsidRPr="007D0D0C">
              <w:t>Procedure of mounting of work-piece on to related attachments</w:t>
            </w:r>
          </w:p>
          <w:p w14:paraId="2E4E9D80" w14:textId="77777777" w:rsidR="00A60B5A" w:rsidRPr="007D0D0C" w:rsidRDefault="00A60B5A" w:rsidP="00561A95">
            <w:pPr>
              <w:pStyle w:val="ListParagraph"/>
              <w:numPr>
                <w:ilvl w:val="0"/>
                <w:numId w:val="40"/>
              </w:numPr>
              <w:spacing w:after="0" w:line="360" w:lineRule="auto"/>
              <w:ind w:left="166" w:hanging="180"/>
              <w:jc w:val="left"/>
              <w:rPr>
                <w:rFonts w:eastAsia="Calibri"/>
              </w:rPr>
            </w:pPr>
            <w:r w:rsidRPr="007D0D0C">
              <w:t>Grinding Wheel angles.</w:t>
            </w:r>
          </w:p>
          <w:p w14:paraId="18FCFF49" w14:textId="77777777" w:rsidR="00A60B5A" w:rsidRPr="007D0D0C" w:rsidRDefault="00A60B5A" w:rsidP="00561A95">
            <w:pPr>
              <w:pStyle w:val="ListParagraph"/>
              <w:numPr>
                <w:ilvl w:val="0"/>
                <w:numId w:val="40"/>
              </w:numPr>
              <w:spacing w:after="0" w:line="360" w:lineRule="auto"/>
              <w:ind w:left="166" w:hanging="180"/>
              <w:jc w:val="left"/>
              <w:rPr>
                <w:rFonts w:eastAsia="Calibri"/>
              </w:rPr>
            </w:pPr>
            <w:r w:rsidRPr="007D0D0C">
              <w:rPr>
                <w:rFonts w:eastAsia="Calibri"/>
              </w:rPr>
              <w:t xml:space="preserve">Procedure of sharpening of tools and cutters </w:t>
            </w:r>
          </w:p>
          <w:p w14:paraId="3CDA4772" w14:textId="77777777" w:rsidR="00A60B5A" w:rsidRPr="007D0D0C" w:rsidRDefault="00A60B5A" w:rsidP="00561A95">
            <w:pPr>
              <w:pStyle w:val="ListParagraph"/>
              <w:numPr>
                <w:ilvl w:val="0"/>
                <w:numId w:val="40"/>
              </w:numPr>
              <w:spacing w:after="0" w:line="360" w:lineRule="auto"/>
              <w:ind w:left="166" w:hanging="180"/>
              <w:jc w:val="left"/>
              <w:rPr>
                <w:rFonts w:eastAsia="Calibri"/>
              </w:rPr>
            </w:pPr>
            <w:r w:rsidRPr="007D0D0C">
              <w:rPr>
                <w:rFonts w:eastAsia="Calibri"/>
              </w:rPr>
              <w:t>Safety guidelines and precautions</w:t>
            </w:r>
          </w:p>
          <w:p w14:paraId="00236F57" w14:textId="77777777" w:rsidR="00561A95" w:rsidRDefault="00561A95" w:rsidP="00561A95">
            <w:pPr>
              <w:spacing w:after="0" w:line="360" w:lineRule="auto"/>
              <w:ind w:left="166" w:hanging="180"/>
              <w:rPr>
                <w:rFonts w:eastAsia="Calibri"/>
                <w:b/>
              </w:rPr>
            </w:pPr>
            <w:r w:rsidRPr="00443371">
              <w:rPr>
                <w:rFonts w:eastAsia="Calibri"/>
                <w:b/>
              </w:rPr>
              <w:t>Practical activity</w:t>
            </w:r>
            <w:r>
              <w:rPr>
                <w:rFonts w:eastAsia="Calibri"/>
                <w:b/>
              </w:rPr>
              <w:t>:</w:t>
            </w:r>
          </w:p>
          <w:p w14:paraId="4C88096F" w14:textId="77777777" w:rsidR="00A60B5A" w:rsidRPr="008873E3" w:rsidRDefault="00A60B5A" w:rsidP="00561A95">
            <w:pPr>
              <w:spacing w:after="0" w:line="360" w:lineRule="auto"/>
              <w:ind w:left="166" w:hanging="180"/>
              <w:rPr>
                <w:rFonts w:eastAsia="Calibri"/>
              </w:rPr>
            </w:pPr>
            <w:r>
              <w:rPr>
                <w:bCs/>
              </w:rPr>
              <w:t>Sharp the drill bit</w:t>
            </w:r>
          </w:p>
        </w:tc>
        <w:tc>
          <w:tcPr>
            <w:tcW w:w="1800" w:type="dxa"/>
            <w:tcBorders>
              <w:top w:val="single" w:sz="4" w:space="0" w:color="000000"/>
              <w:left w:val="single" w:sz="4" w:space="0" w:color="000000"/>
              <w:bottom w:val="single" w:sz="4" w:space="0" w:color="000000"/>
              <w:right w:val="single" w:sz="4" w:space="0" w:color="000000"/>
            </w:tcBorders>
            <w:vAlign w:val="center"/>
          </w:tcPr>
          <w:p w14:paraId="19DEB7CD" w14:textId="77777777" w:rsidR="00A60B5A" w:rsidRPr="007D0D0C" w:rsidRDefault="00A60B5A" w:rsidP="00561A95">
            <w:pPr>
              <w:spacing w:after="0" w:line="276" w:lineRule="auto"/>
              <w:ind w:left="0" w:hanging="29"/>
              <w:jc w:val="right"/>
              <w:rPr>
                <w:rFonts w:eastAsia="Calibri"/>
              </w:rPr>
            </w:pPr>
            <w:r>
              <w:rPr>
                <w:rFonts w:eastAsia="Calibri"/>
              </w:rPr>
              <w:t>Theory-02</w:t>
            </w:r>
            <w:r w:rsidRPr="007D0D0C">
              <w:rPr>
                <w:rFonts w:eastAsia="Calibri"/>
              </w:rPr>
              <w:t xml:space="preserve"> </w:t>
            </w:r>
            <w:proofErr w:type="spellStart"/>
            <w:r w:rsidRPr="007D0D0C">
              <w:rPr>
                <w:rFonts w:eastAsia="Calibri"/>
              </w:rPr>
              <w:t>Hrs</w:t>
            </w:r>
            <w:proofErr w:type="spellEnd"/>
          </w:p>
          <w:p w14:paraId="103DEA19" w14:textId="77777777" w:rsidR="00A60B5A" w:rsidRPr="007D0D0C" w:rsidRDefault="00A60B5A" w:rsidP="00561A95">
            <w:pPr>
              <w:spacing w:after="0" w:line="276" w:lineRule="auto"/>
              <w:ind w:left="0" w:hanging="29"/>
              <w:jc w:val="right"/>
              <w:rPr>
                <w:rFonts w:eastAsia="Calibri"/>
              </w:rPr>
            </w:pPr>
            <w:r w:rsidRPr="007D0D0C">
              <w:rPr>
                <w:rFonts w:eastAsia="Calibri"/>
              </w:rPr>
              <w:t xml:space="preserve">Practice-06 </w:t>
            </w:r>
            <w:proofErr w:type="spellStart"/>
            <w:r w:rsidRPr="007D0D0C">
              <w:rPr>
                <w:rFonts w:eastAsia="Calibri"/>
              </w:rPr>
              <w:t>Hrs</w:t>
            </w:r>
            <w:proofErr w:type="spellEnd"/>
          </w:p>
          <w:p w14:paraId="324A8485" w14:textId="77777777" w:rsidR="00A60B5A" w:rsidRPr="007D0D0C" w:rsidRDefault="00A60B5A" w:rsidP="00561A95">
            <w:pPr>
              <w:spacing w:after="0" w:line="276" w:lineRule="auto"/>
              <w:ind w:left="0" w:hanging="29"/>
              <w:jc w:val="right"/>
              <w:rPr>
                <w:rFonts w:eastAsia="Calibri"/>
              </w:rPr>
            </w:pPr>
            <w:r>
              <w:rPr>
                <w:rFonts w:eastAsia="Calibri"/>
              </w:rPr>
              <w:t>Total-08</w:t>
            </w:r>
            <w:r w:rsidRPr="007D0D0C">
              <w:rPr>
                <w:rFonts w:eastAsia="Calibri"/>
              </w:rPr>
              <w:t xml:space="preserve"> </w:t>
            </w:r>
            <w:proofErr w:type="spellStart"/>
            <w:r w:rsidRPr="007D0D0C">
              <w:rPr>
                <w:rFonts w:eastAsia="Calibri"/>
              </w:rPr>
              <w:t>Hrs</w:t>
            </w:r>
            <w:proofErr w:type="spellEnd"/>
          </w:p>
        </w:tc>
        <w:tc>
          <w:tcPr>
            <w:tcW w:w="2001" w:type="dxa"/>
            <w:tcBorders>
              <w:top w:val="single" w:sz="4" w:space="0" w:color="000000"/>
              <w:left w:val="single" w:sz="4" w:space="0" w:color="000000"/>
              <w:bottom w:val="single" w:sz="4" w:space="0" w:color="000000"/>
              <w:right w:val="single" w:sz="4" w:space="0" w:color="000000"/>
            </w:tcBorders>
          </w:tcPr>
          <w:p w14:paraId="6FCAA812" w14:textId="77777777" w:rsidR="00A60B5A" w:rsidRPr="007D0D0C" w:rsidRDefault="00A60B5A" w:rsidP="00561A95">
            <w:pPr>
              <w:spacing w:after="0" w:line="276" w:lineRule="auto"/>
              <w:ind w:left="-7" w:firstLine="0"/>
              <w:jc w:val="left"/>
            </w:pPr>
            <w:r w:rsidRPr="007D0D0C">
              <w:t>Tool and cutting grinding Machine</w:t>
            </w:r>
          </w:p>
          <w:p w14:paraId="4C9EBEDD" w14:textId="77777777" w:rsidR="00A60B5A" w:rsidRPr="007D0D0C" w:rsidRDefault="00A60B5A" w:rsidP="00561A95">
            <w:pPr>
              <w:spacing w:after="0" w:line="276" w:lineRule="auto"/>
              <w:ind w:left="-7" w:firstLine="0"/>
              <w:jc w:val="left"/>
            </w:pPr>
            <w:r w:rsidRPr="007D0D0C">
              <w:t>Tool and cutting grinding Machine</w:t>
            </w:r>
          </w:p>
          <w:p w14:paraId="010CF5BD" w14:textId="77777777" w:rsidR="00A60B5A" w:rsidRPr="007D0D0C" w:rsidRDefault="00A60B5A" w:rsidP="00561A95">
            <w:pPr>
              <w:spacing w:after="0" w:line="276" w:lineRule="auto"/>
              <w:ind w:left="-7" w:firstLine="0"/>
              <w:jc w:val="left"/>
            </w:pPr>
            <w:r w:rsidRPr="007D0D0C">
              <w:t>Bench vices</w:t>
            </w:r>
          </w:p>
          <w:p w14:paraId="693BF1C7" w14:textId="77777777" w:rsidR="00A60B5A" w:rsidRPr="007D0D0C" w:rsidRDefault="00A60B5A" w:rsidP="00561A95">
            <w:pPr>
              <w:spacing w:after="0" w:line="276" w:lineRule="auto"/>
              <w:ind w:left="-7" w:firstLine="0"/>
              <w:jc w:val="left"/>
            </w:pPr>
            <w:r w:rsidRPr="007D0D0C">
              <w:t>Hammer</w:t>
            </w:r>
          </w:p>
          <w:p w14:paraId="3BB7603F" w14:textId="77777777" w:rsidR="00A60B5A" w:rsidRPr="007D0D0C" w:rsidRDefault="00A60B5A" w:rsidP="00561A95">
            <w:pPr>
              <w:spacing w:after="0" w:line="276" w:lineRule="auto"/>
              <w:ind w:left="-7" w:firstLine="0"/>
              <w:jc w:val="left"/>
            </w:pPr>
            <w:r w:rsidRPr="007D0D0C">
              <w:t>Scriber</w:t>
            </w:r>
          </w:p>
          <w:p w14:paraId="04F426FC" w14:textId="77777777" w:rsidR="00A60B5A" w:rsidRPr="007D0D0C" w:rsidRDefault="00A60B5A" w:rsidP="00561A95">
            <w:pPr>
              <w:spacing w:after="0" w:line="276" w:lineRule="auto"/>
              <w:ind w:left="-7" w:firstLine="0"/>
              <w:jc w:val="left"/>
            </w:pPr>
            <w:r w:rsidRPr="007D0D0C">
              <w:t xml:space="preserve">Vernier </w:t>
            </w:r>
            <w:proofErr w:type="spellStart"/>
            <w:r w:rsidRPr="007D0D0C">
              <w:t>calliper</w:t>
            </w:r>
            <w:proofErr w:type="spellEnd"/>
          </w:p>
          <w:p w14:paraId="258839B6" w14:textId="77777777" w:rsidR="00A60B5A" w:rsidRPr="007D0D0C" w:rsidRDefault="00A60B5A" w:rsidP="00561A95">
            <w:pPr>
              <w:spacing w:after="0" w:line="276" w:lineRule="auto"/>
              <w:ind w:left="-7" w:firstLine="0"/>
              <w:jc w:val="left"/>
            </w:pPr>
            <w:r w:rsidRPr="007D0D0C">
              <w:t xml:space="preserve">Set of spanners </w:t>
            </w:r>
          </w:p>
          <w:p w14:paraId="761ABC60" w14:textId="77777777" w:rsidR="00A60B5A" w:rsidRPr="007D0D0C" w:rsidRDefault="00A60B5A" w:rsidP="00561A95">
            <w:pPr>
              <w:spacing w:after="160" w:line="276" w:lineRule="auto"/>
              <w:ind w:left="-7" w:firstLine="0"/>
              <w:jc w:val="left"/>
            </w:pPr>
            <w:r w:rsidRPr="007D0D0C">
              <w:t>Offhand Grinding Machine</w:t>
            </w:r>
          </w:p>
          <w:p w14:paraId="7AB9B717" w14:textId="77777777" w:rsidR="00A60B5A" w:rsidRPr="007D0D0C" w:rsidRDefault="00A60B5A" w:rsidP="00561A95">
            <w:pPr>
              <w:spacing w:after="160" w:line="276" w:lineRule="auto"/>
              <w:ind w:left="-7" w:firstLine="0"/>
              <w:jc w:val="left"/>
            </w:pPr>
            <w:r w:rsidRPr="007D0D0C">
              <w:t xml:space="preserve">Diamond dresser tool  </w:t>
            </w:r>
          </w:p>
          <w:p w14:paraId="6340C9B1" w14:textId="426079BD" w:rsidR="00A60B5A" w:rsidRPr="007D0D0C" w:rsidRDefault="00A60B5A" w:rsidP="00561A95">
            <w:pPr>
              <w:spacing w:after="160" w:line="276" w:lineRule="auto"/>
              <w:ind w:left="-7" w:firstLine="0"/>
              <w:jc w:val="left"/>
              <w:rPr>
                <w:rFonts w:eastAsia="Calibri"/>
              </w:rPr>
            </w:pPr>
            <w:r w:rsidRPr="007D0D0C">
              <w:t xml:space="preserve">Grinding attachment </w:t>
            </w:r>
          </w:p>
        </w:tc>
        <w:tc>
          <w:tcPr>
            <w:tcW w:w="1170" w:type="dxa"/>
            <w:tcBorders>
              <w:top w:val="single" w:sz="4" w:space="0" w:color="000000"/>
              <w:left w:val="single" w:sz="4" w:space="0" w:color="000000"/>
              <w:bottom w:val="single" w:sz="4" w:space="0" w:color="000000"/>
              <w:right w:val="single" w:sz="4" w:space="0" w:color="000000"/>
            </w:tcBorders>
          </w:tcPr>
          <w:p w14:paraId="47868057" w14:textId="77777777" w:rsidR="00A60B5A" w:rsidRPr="007D0D0C" w:rsidRDefault="00A60B5A" w:rsidP="00561A95">
            <w:pPr>
              <w:spacing w:after="0" w:line="276" w:lineRule="auto"/>
              <w:ind w:left="0" w:hanging="29"/>
              <w:jc w:val="left"/>
              <w:rPr>
                <w:rFonts w:eastAsia="Calibri"/>
              </w:rPr>
            </w:pPr>
            <w:r w:rsidRPr="007D0D0C">
              <w:rPr>
                <w:rFonts w:eastAsia="Calibri"/>
              </w:rPr>
              <w:t>Class Room and Workshop</w:t>
            </w:r>
          </w:p>
        </w:tc>
      </w:tr>
    </w:tbl>
    <w:p w14:paraId="1DCE7B00" w14:textId="77777777" w:rsidR="00A60B5A" w:rsidRPr="00C21026" w:rsidRDefault="00A60B5A" w:rsidP="00053099">
      <w:pPr>
        <w:pStyle w:val="ListParagraph"/>
        <w:keepNext/>
        <w:keepLines/>
        <w:numPr>
          <w:ilvl w:val="0"/>
          <w:numId w:val="410"/>
        </w:numPr>
        <w:shd w:val="clear" w:color="auto" w:fill="FFC000"/>
        <w:spacing w:after="0" w:line="276" w:lineRule="auto"/>
        <w:ind w:left="1530" w:right="-15" w:hanging="823"/>
        <w:outlineLvl w:val="2"/>
        <w:rPr>
          <w:b/>
          <w:sz w:val="24"/>
          <w:szCs w:val="24"/>
        </w:rPr>
      </w:pPr>
      <w:bookmarkStart w:id="24" w:name="_Toc133431884"/>
      <w:r w:rsidRPr="00C21026">
        <w:rPr>
          <w:b/>
          <w:sz w:val="24"/>
          <w:szCs w:val="24"/>
        </w:rPr>
        <w:lastRenderedPageBreak/>
        <w:t>Perform Basic Lathe Machine Operations</w:t>
      </w:r>
      <w:bookmarkEnd w:id="24"/>
    </w:p>
    <w:p w14:paraId="1551797B" w14:textId="606D125F" w:rsidR="00A60B5A" w:rsidRPr="00322E97" w:rsidRDefault="00A60B5A" w:rsidP="00A60B5A">
      <w:pPr>
        <w:spacing w:before="240" w:line="360" w:lineRule="auto"/>
        <w:rPr>
          <w:rFonts w:eastAsia="Calibri"/>
        </w:rPr>
      </w:pPr>
      <w:r w:rsidRPr="003C2AA4">
        <w:rPr>
          <w:rFonts w:eastAsia="Calibri"/>
          <w:b/>
          <w:bCs/>
        </w:rPr>
        <w:t>Objective</w:t>
      </w:r>
      <w:r w:rsidRPr="00232212">
        <w:rPr>
          <w:rFonts w:eastAsia="Calibri"/>
          <w:b/>
          <w:bCs/>
        </w:rPr>
        <w:t>:</w:t>
      </w:r>
      <w:r w:rsidRPr="00322E97">
        <w:rPr>
          <w:rFonts w:eastAsia="Calibri"/>
        </w:rPr>
        <w:t xml:space="preserve"> </w:t>
      </w:r>
      <w:r w:rsidRPr="003C2AA4">
        <w:rPr>
          <w:rFonts w:eastAsia="Calibri"/>
        </w:rPr>
        <w:t xml:space="preserve">This module covers the knowledge and skills required to Perform cantering operations, </w:t>
      </w:r>
      <w:r w:rsidR="00561A95" w:rsidRPr="003C2AA4">
        <w:rPr>
          <w:rFonts w:eastAsia="Calibri"/>
        </w:rPr>
        <w:t>perform</w:t>
      </w:r>
      <w:r w:rsidRPr="003C2AA4">
        <w:rPr>
          <w:rFonts w:eastAsia="Calibri"/>
        </w:rPr>
        <w:t xml:space="preserve"> facing Operations, </w:t>
      </w:r>
      <w:r w:rsidR="00561A95" w:rsidRPr="003C2AA4">
        <w:rPr>
          <w:rFonts w:eastAsia="Calibri"/>
        </w:rPr>
        <w:t>perform</w:t>
      </w:r>
      <w:r w:rsidRPr="003C2AA4">
        <w:rPr>
          <w:rFonts w:eastAsia="Calibri"/>
        </w:rPr>
        <w:t xml:space="preserve"> turning operations, </w:t>
      </w:r>
      <w:r w:rsidR="00561A95" w:rsidRPr="003C2AA4">
        <w:rPr>
          <w:rFonts w:eastAsia="Calibri"/>
        </w:rPr>
        <w:t>perform</w:t>
      </w:r>
      <w:r w:rsidRPr="003C2AA4">
        <w:rPr>
          <w:rFonts w:eastAsia="Calibri"/>
        </w:rPr>
        <w:t xml:space="preserve"> drilling or boring operations, </w:t>
      </w:r>
      <w:proofErr w:type="gramStart"/>
      <w:r w:rsidRPr="003C2AA4">
        <w:rPr>
          <w:rFonts w:eastAsia="Calibri"/>
        </w:rPr>
        <w:t>Perform</w:t>
      </w:r>
      <w:proofErr w:type="gramEnd"/>
      <w:r w:rsidRPr="003C2AA4">
        <w:rPr>
          <w:rFonts w:eastAsia="Calibri"/>
        </w:rPr>
        <w:t xml:space="preserve"> step turning operations, Perform knurling Operations, Taper turning by tail stock off-set method, Taper turning by plain taper turning attachment, Taper turning by telescopic taper turning attachment and Perform Internal and External threading Operations</w:t>
      </w:r>
      <w:r w:rsidRPr="00322E97">
        <w:rPr>
          <w:rFonts w:eastAsia="Calibri"/>
        </w:rPr>
        <w:t>.</w:t>
      </w:r>
    </w:p>
    <w:p w14:paraId="71AE2C49" w14:textId="77777777" w:rsidR="00A60B5A" w:rsidRPr="00322E97" w:rsidRDefault="00A60B5A" w:rsidP="00A60B5A">
      <w:pPr>
        <w:spacing w:after="0" w:line="360" w:lineRule="auto"/>
        <w:rPr>
          <w:rFonts w:eastAsia="Calibri"/>
          <w:b/>
          <w:bCs/>
        </w:rPr>
      </w:pPr>
      <w:r>
        <w:rPr>
          <w:rFonts w:eastAsia="Calibri"/>
          <w:b/>
          <w:bCs/>
        </w:rPr>
        <w:t>Duration: 55</w:t>
      </w:r>
      <w:r w:rsidRPr="00322E97">
        <w:rPr>
          <w:rFonts w:eastAsia="Calibri"/>
          <w:b/>
          <w:bCs/>
        </w:rPr>
        <w:t xml:space="preserve"> Hours</w:t>
      </w:r>
      <w:r w:rsidRPr="00322E97">
        <w:rPr>
          <w:rFonts w:eastAsia="Calibri"/>
          <w:b/>
          <w:bCs/>
        </w:rPr>
        <w:tab/>
      </w:r>
      <w:r w:rsidRPr="00322E97">
        <w:rPr>
          <w:rFonts w:eastAsia="Calibri"/>
          <w:b/>
          <w:bCs/>
        </w:rPr>
        <w:tab/>
      </w:r>
      <w:r w:rsidRPr="00322E97">
        <w:rPr>
          <w:rFonts w:eastAsia="Calibri"/>
          <w:b/>
          <w:bCs/>
        </w:rPr>
        <w:tab/>
      </w:r>
      <w:r w:rsidRPr="00322E97">
        <w:rPr>
          <w:rFonts w:eastAsia="Calibri"/>
          <w:b/>
          <w:bCs/>
        </w:rPr>
        <w:tab/>
      </w:r>
      <w:r w:rsidRPr="00322E97">
        <w:rPr>
          <w:rFonts w:eastAsia="Calibri"/>
          <w:b/>
          <w:bCs/>
        </w:rPr>
        <w:tab/>
      </w:r>
      <w:r w:rsidRPr="00322E97">
        <w:rPr>
          <w:rFonts w:eastAsia="Calibri"/>
          <w:b/>
          <w:bCs/>
        </w:rPr>
        <w:tab/>
      </w:r>
      <w:r w:rsidRPr="00322E97">
        <w:rPr>
          <w:rFonts w:eastAsia="Calibri"/>
          <w:b/>
          <w:bCs/>
        </w:rPr>
        <w:tab/>
      </w:r>
      <w:r w:rsidRPr="00322E97">
        <w:rPr>
          <w:rFonts w:eastAsia="Calibri"/>
          <w:b/>
          <w:bCs/>
        </w:rPr>
        <w:tab/>
        <w:t xml:space="preserve">Theory: </w:t>
      </w:r>
      <w:r>
        <w:rPr>
          <w:rFonts w:eastAsia="Calibri"/>
          <w:b/>
          <w:bCs/>
        </w:rPr>
        <w:t>1</w:t>
      </w:r>
      <w:r w:rsidRPr="00322E97">
        <w:rPr>
          <w:rFonts w:eastAsia="Calibri"/>
          <w:b/>
          <w:bCs/>
        </w:rPr>
        <w:t>0 Hours</w:t>
      </w:r>
      <w:r w:rsidRPr="00322E97">
        <w:rPr>
          <w:rFonts w:eastAsia="Calibri"/>
          <w:b/>
          <w:bCs/>
        </w:rPr>
        <w:tab/>
      </w:r>
      <w:r w:rsidRPr="00322E97">
        <w:rPr>
          <w:rFonts w:eastAsia="Calibri"/>
          <w:b/>
          <w:bCs/>
        </w:rPr>
        <w:tab/>
      </w:r>
      <w:r w:rsidRPr="00322E97">
        <w:rPr>
          <w:rFonts w:eastAsia="Calibri"/>
          <w:b/>
          <w:bCs/>
        </w:rPr>
        <w:tab/>
      </w:r>
      <w:r w:rsidRPr="00322E97">
        <w:rPr>
          <w:rFonts w:eastAsia="Calibri"/>
          <w:b/>
          <w:bCs/>
        </w:rPr>
        <w:tab/>
        <w:t xml:space="preserve">Practice: </w:t>
      </w:r>
      <w:r>
        <w:rPr>
          <w:rFonts w:eastAsia="Calibri"/>
          <w:b/>
          <w:bCs/>
        </w:rPr>
        <w:t>45</w:t>
      </w:r>
      <w:r w:rsidRPr="00322E97">
        <w:rPr>
          <w:rFonts w:eastAsia="Calibri"/>
          <w:b/>
          <w:bCs/>
        </w:rPr>
        <w:t xml:space="preserve">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251"/>
        <w:gridCol w:w="3690"/>
        <w:gridCol w:w="1710"/>
        <w:gridCol w:w="1800"/>
        <w:gridCol w:w="1440"/>
      </w:tblGrid>
      <w:tr w:rsidR="00A60B5A" w:rsidRPr="00322E97" w14:paraId="0C8250C4" w14:textId="77777777" w:rsidTr="00280658">
        <w:trPr>
          <w:trHeight w:val="533"/>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1E5ED19" w14:textId="77777777" w:rsidR="00A60B5A" w:rsidRPr="006C26F2" w:rsidRDefault="00A60B5A" w:rsidP="00280658">
            <w:pPr>
              <w:spacing w:after="0" w:line="360" w:lineRule="auto"/>
              <w:rPr>
                <w:rFonts w:eastAsia="Calibri"/>
                <w:bCs/>
              </w:rPr>
            </w:pPr>
            <w:r w:rsidRPr="006C26F2">
              <w:rPr>
                <w:rFonts w:eastAsia="Calibri"/>
                <w:bCs/>
              </w:rPr>
              <w:t>Learning Unit</w:t>
            </w:r>
          </w:p>
        </w:tc>
        <w:tc>
          <w:tcPr>
            <w:tcW w:w="425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CC5A63C" w14:textId="77777777" w:rsidR="00A60B5A" w:rsidRPr="006C26F2" w:rsidRDefault="00A60B5A" w:rsidP="00280658">
            <w:pPr>
              <w:spacing w:after="0" w:line="360" w:lineRule="auto"/>
              <w:rPr>
                <w:rFonts w:eastAsia="Calibri"/>
                <w:bCs/>
              </w:rPr>
            </w:pPr>
            <w:r w:rsidRPr="006C26F2">
              <w:rPr>
                <w:rFonts w:eastAsia="Calibri"/>
                <w:bCs/>
              </w:rPr>
              <w:t>Learning Outcomes</w:t>
            </w:r>
          </w:p>
        </w:tc>
        <w:tc>
          <w:tcPr>
            <w:tcW w:w="36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5871095" w14:textId="77777777" w:rsidR="00A60B5A" w:rsidRPr="006C26F2" w:rsidRDefault="00A60B5A" w:rsidP="00280658">
            <w:pPr>
              <w:spacing w:after="0" w:line="360" w:lineRule="auto"/>
              <w:rPr>
                <w:rFonts w:eastAsia="Calibri"/>
                <w:bCs/>
              </w:rPr>
            </w:pPr>
            <w:r w:rsidRPr="006C26F2">
              <w:rPr>
                <w:rFonts w:eastAsia="Calibri"/>
                <w:bCs/>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993F43B" w14:textId="77777777" w:rsidR="00A60B5A" w:rsidRPr="006C26F2" w:rsidRDefault="00A60B5A" w:rsidP="00280658">
            <w:pPr>
              <w:spacing w:after="0" w:line="360" w:lineRule="auto"/>
              <w:rPr>
                <w:rFonts w:eastAsia="Calibri"/>
                <w:bCs/>
              </w:rPr>
            </w:pPr>
            <w:r w:rsidRPr="006C26F2">
              <w:rPr>
                <w:rFonts w:eastAsia="Calibri"/>
                <w:bCs/>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14:paraId="5C0D3594" w14:textId="77777777" w:rsidR="00A60B5A" w:rsidRPr="006C26F2" w:rsidRDefault="00A60B5A" w:rsidP="00561A95">
            <w:pPr>
              <w:spacing w:after="0" w:line="276" w:lineRule="auto"/>
              <w:rPr>
                <w:rFonts w:eastAsia="Calibri"/>
                <w:bCs/>
              </w:rPr>
            </w:pPr>
            <w:r w:rsidRPr="006C26F2">
              <w:rPr>
                <w:rFonts w:eastAsia="Calibri"/>
                <w:bCs/>
              </w:rPr>
              <w:t xml:space="preserve">Materials </w:t>
            </w:r>
          </w:p>
          <w:p w14:paraId="01CD46CF" w14:textId="77777777" w:rsidR="00A60B5A" w:rsidRPr="006C26F2" w:rsidRDefault="00A60B5A" w:rsidP="00561A95">
            <w:pPr>
              <w:spacing w:after="0" w:line="276" w:lineRule="auto"/>
              <w:rPr>
                <w:rFonts w:eastAsia="Calibri"/>
                <w:bCs/>
              </w:rPr>
            </w:pPr>
            <w:r w:rsidRPr="006C26F2">
              <w:rPr>
                <w:rFonts w:eastAsia="Calibri"/>
                <w:bCs/>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3B223716" w14:textId="77777777" w:rsidR="00A60B5A" w:rsidRPr="006C26F2" w:rsidRDefault="00A60B5A" w:rsidP="00561A95">
            <w:pPr>
              <w:spacing w:after="0" w:line="276" w:lineRule="auto"/>
              <w:rPr>
                <w:rFonts w:eastAsia="Calibri"/>
                <w:bCs/>
              </w:rPr>
            </w:pPr>
            <w:r w:rsidRPr="006C26F2">
              <w:rPr>
                <w:rFonts w:eastAsia="Calibri"/>
                <w:bCs/>
              </w:rPr>
              <w:t xml:space="preserve">Learning </w:t>
            </w:r>
          </w:p>
          <w:p w14:paraId="2AA81033" w14:textId="77777777" w:rsidR="00A60B5A" w:rsidRPr="006C26F2" w:rsidRDefault="00A60B5A" w:rsidP="00561A95">
            <w:pPr>
              <w:spacing w:after="0" w:line="276" w:lineRule="auto"/>
              <w:rPr>
                <w:rFonts w:eastAsia="Calibri"/>
                <w:bCs/>
              </w:rPr>
            </w:pPr>
            <w:r w:rsidRPr="006C26F2">
              <w:rPr>
                <w:rFonts w:eastAsia="Calibri"/>
                <w:bCs/>
              </w:rPr>
              <w:t xml:space="preserve">Place </w:t>
            </w:r>
          </w:p>
        </w:tc>
      </w:tr>
      <w:tr w:rsidR="00A60B5A" w:rsidRPr="00322E97" w14:paraId="165756FE" w14:textId="77777777" w:rsidTr="00561A95">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139AE" w14:textId="77777777" w:rsidR="00A60B5A" w:rsidRPr="00561A95" w:rsidRDefault="00A60B5A" w:rsidP="00561A95">
            <w:pPr>
              <w:numPr>
                <w:ilvl w:val="0"/>
                <w:numId w:val="24"/>
              </w:numPr>
              <w:spacing w:after="0" w:line="360" w:lineRule="auto"/>
              <w:ind w:left="519" w:hanging="519"/>
              <w:contextualSpacing/>
              <w:jc w:val="left"/>
              <w:rPr>
                <w:b/>
                <w:bCs/>
              </w:rPr>
            </w:pPr>
            <w:r w:rsidRPr="00561A95">
              <w:rPr>
                <w:rFonts w:eastAsiaTheme="minorEastAsia"/>
                <w:b/>
                <w:bCs/>
              </w:rPr>
              <w:t>Perform centering operations</w:t>
            </w: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14:paraId="72EEB72D" w14:textId="77777777" w:rsidR="00A60B5A" w:rsidRPr="003C2AA4" w:rsidRDefault="00A60B5A" w:rsidP="00561A95">
            <w:pPr>
              <w:pStyle w:val="ListParagraph"/>
              <w:spacing w:after="0" w:line="360" w:lineRule="auto"/>
              <w:ind w:left="346" w:hanging="360"/>
              <w:rPr>
                <w:rFonts w:eastAsia="Calibri"/>
                <w:b/>
                <w:bCs/>
              </w:rPr>
            </w:pPr>
            <w:r w:rsidRPr="003C2AA4">
              <w:rPr>
                <w:rFonts w:eastAsia="Calibri"/>
                <w:b/>
                <w:bCs/>
              </w:rPr>
              <w:t>Trainee will be able to:</w:t>
            </w:r>
          </w:p>
          <w:p w14:paraId="4AF63A00" w14:textId="77777777" w:rsidR="00A60B5A" w:rsidRPr="003C2AA4" w:rsidRDefault="00A60B5A" w:rsidP="00561A95">
            <w:pPr>
              <w:pStyle w:val="ListParagraph"/>
              <w:numPr>
                <w:ilvl w:val="0"/>
                <w:numId w:val="35"/>
              </w:numPr>
              <w:spacing w:line="360" w:lineRule="auto"/>
              <w:ind w:left="346"/>
              <w:rPr>
                <w:rFonts w:eastAsiaTheme="minorEastAsia"/>
              </w:rPr>
            </w:pPr>
            <w:r w:rsidRPr="003C2AA4">
              <w:rPr>
                <w:rFonts w:eastAsiaTheme="minorEastAsia"/>
              </w:rPr>
              <w:t xml:space="preserve">Select facing tools according to job requirement. </w:t>
            </w:r>
          </w:p>
          <w:p w14:paraId="631BE731" w14:textId="77777777" w:rsidR="00A60B5A" w:rsidRPr="003C2AA4" w:rsidRDefault="00A60B5A" w:rsidP="00561A95">
            <w:pPr>
              <w:pStyle w:val="ListParagraph"/>
              <w:numPr>
                <w:ilvl w:val="0"/>
                <w:numId w:val="35"/>
              </w:numPr>
              <w:spacing w:line="360" w:lineRule="auto"/>
              <w:ind w:left="346"/>
              <w:rPr>
                <w:rFonts w:eastAsiaTheme="minorEastAsia"/>
              </w:rPr>
            </w:pPr>
            <w:r w:rsidRPr="003C2AA4">
              <w:rPr>
                <w:rFonts w:eastAsiaTheme="minorEastAsia"/>
              </w:rPr>
              <w:t xml:space="preserve">Mount and set the required work-holding devices, work piece and cutting tools.  </w:t>
            </w:r>
          </w:p>
          <w:p w14:paraId="408130CC" w14:textId="77777777" w:rsidR="00A60B5A" w:rsidRPr="003C2AA4" w:rsidRDefault="00A60B5A" w:rsidP="00561A95">
            <w:pPr>
              <w:pStyle w:val="ListParagraph"/>
              <w:numPr>
                <w:ilvl w:val="0"/>
                <w:numId w:val="35"/>
              </w:numPr>
              <w:spacing w:line="360" w:lineRule="auto"/>
              <w:ind w:left="346"/>
              <w:rPr>
                <w:rFonts w:eastAsiaTheme="minorEastAsia"/>
              </w:rPr>
            </w:pPr>
            <w:r w:rsidRPr="003C2AA4">
              <w:rPr>
                <w:rFonts w:eastAsiaTheme="minorEastAsia"/>
              </w:rPr>
              <w:t xml:space="preserve">Follow the correct specifications for the part or component to be produced. </w:t>
            </w:r>
          </w:p>
          <w:p w14:paraId="3739CE76" w14:textId="77777777" w:rsidR="00A60B5A" w:rsidRPr="003C2AA4" w:rsidRDefault="00A60B5A" w:rsidP="00561A95">
            <w:pPr>
              <w:pStyle w:val="ListParagraph"/>
              <w:numPr>
                <w:ilvl w:val="0"/>
                <w:numId w:val="35"/>
              </w:numPr>
              <w:spacing w:line="360" w:lineRule="auto"/>
              <w:ind w:left="346"/>
              <w:rPr>
                <w:rFonts w:eastAsiaTheme="minorEastAsia"/>
              </w:rPr>
            </w:pPr>
            <w:r w:rsidRPr="003C2AA4">
              <w:rPr>
                <w:rFonts w:eastAsiaTheme="minorEastAsia"/>
              </w:rPr>
              <w:t xml:space="preserve">Select safe procedures and tools to accomplish the work.  </w:t>
            </w:r>
          </w:p>
          <w:p w14:paraId="3FB2623A" w14:textId="77777777" w:rsidR="00A60B5A" w:rsidRPr="003C2AA4" w:rsidRDefault="00A60B5A" w:rsidP="00561A95">
            <w:pPr>
              <w:pStyle w:val="ListParagraph"/>
              <w:numPr>
                <w:ilvl w:val="0"/>
                <w:numId w:val="35"/>
              </w:numPr>
              <w:spacing w:line="360" w:lineRule="auto"/>
              <w:ind w:left="346"/>
              <w:rPr>
                <w:rFonts w:eastAsiaTheme="minorEastAsia"/>
              </w:rPr>
            </w:pPr>
            <w:r w:rsidRPr="003C2AA4">
              <w:rPr>
                <w:rFonts w:eastAsiaTheme="minorEastAsia"/>
              </w:rPr>
              <w:t>Adjust the operating parameters (</w:t>
            </w:r>
            <w:proofErr w:type="gramStart"/>
            <w:r w:rsidRPr="003C2AA4">
              <w:rPr>
                <w:rFonts w:eastAsiaTheme="minorEastAsia"/>
              </w:rPr>
              <w:t>e.g.</w:t>
            </w:r>
            <w:proofErr w:type="gramEnd"/>
            <w:r w:rsidRPr="003C2AA4">
              <w:rPr>
                <w:rFonts w:eastAsiaTheme="minorEastAsia"/>
              </w:rPr>
              <w:t xml:space="preserve"> speed and feed) of machine tool for centering the job. </w:t>
            </w:r>
          </w:p>
          <w:p w14:paraId="396F3159" w14:textId="77777777" w:rsidR="00A60B5A" w:rsidRPr="003C2AA4" w:rsidRDefault="00A60B5A" w:rsidP="00561A95">
            <w:pPr>
              <w:pStyle w:val="ListParagraph"/>
              <w:numPr>
                <w:ilvl w:val="0"/>
                <w:numId w:val="35"/>
              </w:numPr>
              <w:spacing w:after="0" w:line="360" w:lineRule="auto"/>
              <w:ind w:left="346"/>
              <w:jc w:val="left"/>
              <w:rPr>
                <w:rFonts w:eastAsia="Calibri"/>
              </w:rPr>
            </w:pPr>
            <w:r w:rsidRPr="003C2AA4">
              <w:rPr>
                <w:rFonts w:eastAsiaTheme="minorEastAsia"/>
              </w:rPr>
              <w:t>Ensure all safety mechanisms are in place.</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79C4FAD8" w14:textId="77777777" w:rsidR="00A60B5A" w:rsidRPr="003C2AA4" w:rsidRDefault="00A60B5A" w:rsidP="00561A95">
            <w:pPr>
              <w:pStyle w:val="ListParagraph"/>
              <w:numPr>
                <w:ilvl w:val="0"/>
                <w:numId w:val="35"/>
              </w:numPr>
              <w:spacing w:after="0" w:line="360" w:lineRule="auto"/>
              <w:ind w:left="346"/>
              <w:rPr>
                <w:rFonts w:eastAsiaTheme="majorEastAsia"/>
              </w:rPr>
            </w:pPr>
            <w:r w:rsidRPr="003C2AA4">
              <w:rPr>
                <w:rFonts w:eastAsiaTheme="majorEastAsia"/>
              </w:rPr>
              <w:t xml:space="preserve">Safety precautions involved in work. </w:t>
            </w:r>
          </w:p>
          <w:p w14:paraId="14D836AB" w14:textId="47778DEC" w:rsidR="00A60B5A" w:rsidRPr="003C2AA4" w:rsidRDefault="00A60B5A" w:rsidP="00561A95">
            <w:pPr>
              <w:pStyle w:val="ListParagraph"/>
              <w:numPr>
                <w:ilvl w:val="0"/>
                <w:numId w:val="35"/>
              </w:numPr>
              <w:spacing w:after="0" w:line="360" w:lineRule="auto"/>
              <w:ind w:left="346"/>
              <w:rPr>
                <w:rFonts w:eastAsia="Calibri"/>
              </w:rPr>
            </w:pPr>
            <w:r w:rsidRPr="003C2AA4">
              <w:rPr>
                <w:rFonts w:eastAsia="Calibri"/>
              </w:rPr>
              <w:t xml:space="preserve">Types </w:t>
            </w:r>
            <w:r w:rsidR="00561A95" w:rsidRPr="003C2AA4">
              <w:rPr>
                <w:rFonts w:eastAsia="Calibri"/>
              </w:rPr>
              <w:t>of</w:t>
            </w:r>
            <w:r w:rsidRPr="003C2AA4">
              <w:rPr>
                <w:rFonts w:eastAsia="Calibri"/>
              </w:rPr>
              <w:t xml:space="preserve"> Lathe Machine</w:t>
            </w:r>
          </w:p>
          <w:p w14:paraId="45B5FDE3" w14:textId="77777777" w:rsidR="00A60B5A" w:rsidRPr="003C2AA4" w:rsidRDefault="00A60B5A" w:rsidP="00561A95">
            <w:pPr>
              <w:pStyle w:val="ListParagraph"/>
              <w:numPr>
                <w:ilvl w:val="0"/>
                <w:numId w:val="35"/>
              </w:numPr>
              <w:spacing w:after="0" w:line="360" w:lineRule="auto"/>
              <w:ind w:left="346"/>
              <w:rPr>
                <w:rFonts w:eastAsiaTheme="majorEastAsia"/>
              </w:rPr>
            </w:pPr>
            <w:r w:rsidRPr="003C2AA4">
              <w:rPr>
                <w:rFonts w:eastAsiaTheme="majorEastAsia"/>
              </w:rPr>
              <w:t xml:space="preserve">Methods and techniques of adjusting operating parameters of machine tool. </w:t>
            </w:r>
          </w:p>
          <w:p w14:paraId="5B7C5533" w14:textId="77777777" w:rsidR="00561A95" w:rsidRDefault="00561A95" w:rsidP="00561A95">
            <w:pPr>
              <w:spacing w:after="0" w:line="360" w:lineRule="auto"/>
              <w:ind w:left="166" w:hanging="180"/>
              <w:rPr>
                <w:rFonts w:eastAsia="Calibri"/>
                <w:b/>
              </w:rPr>
            </w:pPr>
            <w:r w:rsidRPr="00443371">
              <w:rPr>
                <w:rFonts w:eastAsia="Calibri"/>
                <w:b/>
              </w:rPr>
              <w:t>Practical activity</w:t>
            </w:r>
            <w:r>
              <w:rPr>
                <w:rFonts w:eastAsia="Calibri"/>
                <w:b/>
              </w:rPr>
              <w:t>:</w:t>
            </w:r>
          </w:p>
          <w:p w14:paraId="48500912" w14:textId="77777777" w:rsidR="00A60B5A" w:rsidRPr="006F405F" w:rsidRDefault="00A60B5A" w:rsidP="00561A95">
            <w:pPr>
              <w:spacing w:after="0" w:line="360" w:lineRule="auto"/>
              <w:ind w:left="346" w:hanging="360"/>
              <w:rPr>
                <w:rFonts w:eastAsia="Calibri"/>
              </w:rPr>
            </w:pPr>
            <w:r>
              <w:rPr>
                <w:rFonts w:eastAsia="Calibri"/>
              </w:rPr>
              <w:t>Center the job in Lathe Machine</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8DCEB" w14:textId="77777777" w:rsidR="00A60B5A" w:rsidRPr="003C2AA4" w:rsidRDefault="00A60B5A" w:rsidP="00561A95">
            <w:pPr>
              <w:spacing w:after="0" w:line="276" w:lineRule="auto"/>
              <w:ind w:left="-29" w:firstLine="0"/>
              <w:jc w:val="right"/>
              <w:rPr>
                <w:rFonts w:eastAsia="Calibri"/>
              </w:rPr>
            </w:pPr>
            <w:r w:rsidRPr="003C2AA4">
              <w:rPr>
                <w:rFonts w:eastAsia="Calibri"/>
              </w:rPr>
              <w:t xml:space="preserve">Theory-01 </w:t>
            </w:r>
            <w:proofErr w:type="spellStart"/>
            <w:r w:rsidRPr="003C2AA4">
              <w:rPr>
                <w:rFonts w:eastAsia="Calibri"/>
              </w:rPr>
              <w:t>Hrs</w:t>
            </w:r>
            <w:proofErr w:type="spellEnd"/>
          </w:p>
          <w:p w14:paraId="54BFF3FE" w14:textId="77777777" w:rsidR="00A60B5A" w:rsidRPr="003C2AA4" w:rsidRDefault="00A60B5A" w:rsidP="00561A95">
            <w:pPr>
              <w:spacing w:after="0" w:line="276" w:lineRule="auto"/>
              <w:ind w:left="-29" w:firstLine="0"/>
              <w:jc w:val="right"/>
              <w:rPr>
                <w:rFonts w:eastAsia="Calibri"/>
              </w:rPr>
            </w:pPr>
            <w:r w:rsidRPr="003C2AA4">
              <w:rPr>
                <w:rFonts w:eastAsia="Calibri"/>
              </w:rPr>
              <w:t xml:space="preserve">Practice-03 </w:t>
            </w:r>
            <w:proofErr w:type="spellStart"/>
            <w:r w:rsidRPr="003C2AA4">
              <w:rPr>
                <w:rFonts w:eastAsia="Calibri"/>
              </w:rPr>
              <w:t>Hrs</w:t>
            </w:r>
            <w:proofErr w:type="spellEnd"/>
          </w:p>
          <w:p w14:paraId="63004232" w14:textId="77777777" w:rsidR="00A60B5A" w:rsidRPr="003C2AA4" w:rsidRDefault="00A60B5A" w:rsidP="00561A95">
            <w:pPr>
              <w:spacing w:after="0" w:line="276" w:lineRule="auto"/>
              <w:ind w:left="-29" w:firstLine="0"/>
              <w:jc w:val="right"/>
              <w:rPr>
                <w:rFonts w:eastAsia="Calibri"/>
              </w:rPr>
            </w:pPr>
            <w:r w:rsidRPr="003C2AA4">
              <w:rPr>
                <w:rFonts w:eastAsia="Calibri"/>
              </w:rPr>
              <w:t xml:space="preserve">Total- 04 </w:t>
            </w:r>
            <w:proofErr w:type="spellStart"/>
            <w:r w:rsidRPr="003C2AA4">
              <w:rPr>
                <w:rFonts w:eastAsia="Calibri"/>
              </w:rPr>
              <w:t>Hrs</w:t>
            </w:r>
            <w:proofErr w:type="spellEnd"/>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1BF859B9"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Lathe Machine </w:t>
            </w:r>
          </w:p>
          <w:p w14:paraId="2196D4B7"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Cutting Tools </w:t>
            </w:r>
          </w:p>
          <w:p w14:paraId="326B4766"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Measuring Tools </w:t>
            </w:r>
          </w:p>
          <w:p w14:paraId="589EE281"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Personal Protective Equipment</w:t>
            </w:r>
          </w:p>
          <w:p w14:paraId="62644F85"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Files</w:t>
            </w:r>
          </w:p>
          <w:p w14:paraId="3D4B874B"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Vernier Caliper </w:t>
            </w:r>
          </w:p>
          <w:p w14:paraId="15922A41"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Threading Tools </w:t>
            </w:r>
          </w:p>
          <w:p w14:paraId="236BC992" w14:textId="77777777" w:rsidR="00A60B5A" w:rsidRPr="00561A95" w:rsidRDefault="00A60B5A" w:rsidP="00561A95">
            <w:pPr>
              <w:spacing w:after="0" w:line="276" w:lineRule="auto"/>
              <w:ind w:left="-26" w:firstLine="0"/>
              <w:jc w:val="left"/>
              <w:rPr>
                <w:rFonts w:eastAsia="Calibri"/>
              </w:rPr>
            </w:pPr>
            <w:r w:rsidRPr="00561A95">
              <w:rPr>
                <w:rFonts w:eastAsia="Calibri"/>
              </w:rPr>
              <w:t>Threading Tools</w:t>
            </w:r>
          </w:p>
          <w:p w14:paraId="7920A43A" w14:textId="77777777" w:rsidR="00A60B5A" w:rsidRPr="00561A95" w:rsidRDefault="00A60B5A" w:rsidP="00561A95">
            <w:pPr>
              <w:spacing w:after="0" w:line="276" w:lineRule="auto"/>
              <w:ind w:left="-26" w:firstLine="0"/>
              <w:jc w:val="left"/>
              <w:rPr>
                <w:rFonts w:eastAsia="Calibri"/>
              </w:rPr>
            </w:pPr>
            <w:r w:rsidRPr="00561A95">
              <w:rPr>
                <w:rFonts w:eastAsia="Calibri"/>
              </w:rPr>
              <w:t xml:space="preserve">Lathe Attachments </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74493C21" w14:textId="77777777" w:rsidR="00A60B5A" w:rsidRPr="003C2AA4" w:rsidRDefault="00A60B5A" w:rsidP="00561A95">
            <w:pPr>
              <w:spacing w:after="0" w:line="360" w:lineRule="auto"/>
              <w:ind w:left="0" w:hanging="29"/>
              <w:rPr>
                <w:rFonts w:eastAsia="Calibri"/>
              </w:rPr>
            </w:pPr>
            <w:r w:rsidRPr="003C2AA4">
              <w:rPr>
                <w:rFonts w:eastAsia="Calibri"/>
              </w:rPr>
              <w:t>Class Room</w:t>
            </w:r>
          </w:p>
          <w:p w14:paraId="3894AFF4" w14:textId="77777777" w:rsidR="00A60B5A" w:rsidRPr="003C2AA4" w:rsidRDefault="00A60B5A" w:rsidP="00561A95">
            <w:pPr>
              <w:spacing w:after="0" w:line="360" w:lineRule="auto"/>
              <w:ind w:left="0" w:hanging="29"/>
              <w:rPr>
                <w:rFonts w:eastAsia="Calibri"/>
              </w:rPr>
            </w:pPr>
            <w:r w:rsidRPr="003C2AA4">
              <w:rPr>
                <w:rFonts w:eastAsia="Calibri"/>
              </w:rPr>
              <w:t>And</w:t>
            </w:r>
          </w:p>
          <w:p w14:paraId="3B2F081F" w14:textId="77777777" w:rsidR="00A60B5A" w:rsidRPr="003C2AA4" w:rsidRDefault="00A60B5A" w:rsidP="00561A95">
            <w:pPr>
              <w:spacing w:after="0" w:line="360" w:lineRule="auto"/>
              <w:ind w:left="0" w:hanging="29"/>
              <w:rPr>
                <w:rFonts w:eastAsia="Calibri"/>
              </w:rPr>
            </w:pPr>
            <w:r w:rsidRPr="003C2AA4">
              <w:rPr>
                <w:rFonts w:eastAsia="Calibri"/>
              </w:rPr>
              <w:t>Lab</w:t>
            </w:r>
          </w:p>
        </w:tc>
      </w:tr>
      <w:tr w:rsidR="00A60B5A" w:rsidRPr="00322E97" w14:paraId="264AECFF" w14:textId="77777777" w:rsidTr="00561A95">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11DEC" w14:textId="77777777" w:rsidR="00A60B5A" w:rsidRPr="00561A95" w:rsidRDefault="00A60B5A" w:rsidP="00561A95">
            <w:pPr>
              <w:numPr>
                <w:ilvl w:val="0"/>
                <w:numId w:val="24"/>
              </w:numPr>
              <w:spacing w:after="0" w:line="360" w:lineRule="auto"/>
              <w:ind w:left="519" w:hanging="519"/>
              <w:contextualSpacing/>
              <w:jc w:val="left"/>
              <w:rPr>
                <w:b/>
                <w:bCs/>
              </w:rPr>
            </w:pPr>
            <w:r w:rsidRPr="00561A95">
              <w:rPr>
                <w:rFonts w:eastAsiaTheme="minorEastAsia"/>
                <w:b/>
                <w:bCs/>
              </w:rPr>
              <w:lastRenderedPageBreak/>
              <w:t>Perform facing Operations</w:t>
            </w: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14:paraId="38D5C3CC" w14:textId="77777777" w:rsidR="00A60B5A" w:rsidRPr="003C2AA4" w:rsidRDefault="00A60B5A" w:rsidP="00561A95">
            <w:pPr>
              <w:pStyle w:val="ListParagraph"/>
              <w:spacing w:after="0" w:line="360" w:lineRule="auto"/>
              <w:ind w:left="346" w:hanging="360"/>
              <w:rPr>
                <w:rFonts w:eastAsia="Calibri"/>
                <w:b/>
                <w:bCs/>
              </w:rPr>
            </w:pPr>
            <w:r w:rsidRPr="003C2AA4">
              <w:rPr>
                <w:rFonts w:eastAsia="Calibri"/>
                <w:b/>
                <w:bCs/>
              </w:rPr>
              <w:t>Trainee will be able to:</w:t>
            </w:r>
          </w:p>
          <w:p w14:paraId="7BC53383" w14:textId="77777777" w:rsidR="00A60B5A" w:rsidRPr="003C2AA4" w:rsidRDefault="00A60B5A" w:rsidP="00561A95">
            <w:pPr>
              <w:pStyle w:val="ListParagraph"/>
              <w:numPr>
                <w:ilvl w:val="0"/>
                <w:numId w:val="26"/>
              </w:numPr>
              <w:spacing w:after="0" w:line="360" w:lineRule="auto"/>
              <w:ind w:left="346"/>
              <w:jc w:val="left"/>
              <w:rPr>
                <w:rFonts w:eastAsia="Calibri"/>
              </w:rPr>
            </w:pPr>
            <w:r w:rsidRPr="003C2AA4">
              <w:rPr>
                <w:rFonts w:eastAsia="Calibri"/>
              </w:rPr>
              <w:t xml:space="preserve">Select facing tools according to job requirement. </w:t>
            </w:r>
          </w:p>
          <w:p w14:paraId="57561097" w14:textId="77777777" w:rsidR="00A60B5A" w:rsidRPr="003C2AA4" w:rsidRDefault="00A60B5A" w:rsidP="00561A95">
            <w:pPr>
              <w:pStyle w:val="ListParagraph"/>
              <w:numPr>
                <w:ilvl w:val="0"/>
                <w:numId w:val="26"/>
              </w:numPr>
              <w:spacing w:after="0" w:line="360" w:lineRule="auto"/>
              <w:ind w:left="346"/>
              <w:jc w:val="left"/>
              <w:rPr>
                <w:rFonts w:eastAsia="Calibri"/>
              </w:rPr>
            </w:pPr>
            <w:r w:rsidRPr="003C2AA4">
              <w:rPr>
                <w:rFonts w:eastAsia="Calibri"/>
              </w:rPr>
              <w:t xml:space="preserve">Mount and set the required work-holding devices, work piece and cutting tools.  </w:t>
            </w:r>
          </w:p>
          <w:p w14:paraId="1BC74F31" w14:textId="77777777" w:rsidR="00A60B5A" w:rsidRPr="003C2AA4" w:rsidRDefault="00A60B5A" w:rsidP="00561A95">
            <w:pPr>
              <w:pStyle w:val="ListParagraph"/>
              <w:numPr>
                <w:ilvl w:val="0"/>
                <w:numId w:val="26"/>
              </w:numPr>
              <w:spacing w:after="0" w:line="360" w:lineRule="auto"/>
              <w:ind w:left="346"/>
              <w:jc w:val="left"/>
              <w:rPr>
                <w:rFonts w:eastAsia="Calibri"/>
              </w:rPr>
            </w:pPr>
            <w:r w:rsidRPr="003C2AA4">
              <w:rPr>
                <w:rFonts w:eastAsia="Calibri"/>
              </w:rPr>
              <w:t xml:space="preserve">Follow the correct specifications for the part or component to be produced. </w:t>
            </w:r>
          </w:p>
          <w:p w14:paraId="4835D894" w14:textId="77777777" w:rsidR="00A60B5A" w:rsidRPr="003C2AA4" w:rsidRDefault="00A60B5A" w:rsidP="00561A95">
            <w:pPr>
              <w:pStyle w:val="ListParagraph"/>
              <w:numPr>
                <w:ilvl w:val="0"/>
                <w:numId w:val="26"/>
              </w:numPr>
              <w:spacing w:after="0" w:line="360" w:lineRule="auto"/>
              <w:ind w:left="346"/>
              <w:jc w:val="left"/>
              <w:rPr>
                <w:rFonts w:eastAsia="Calibri"/>
              </w:rPr>
            </w:pPr>
            <w:r w:rsidRPr="003C2AA4">
              <w:rPr>
                <w:rFonts w:eastAsia="Calibri"/>
              </w:rPr>
              <w:t xml:space="preserve">Select safe procedures and tools to accomplish the work.  </w:t>
            </w:r>
          </w:p>
          <w:p w14:paraId="54C26E12" w14:textId="77777777" w:rsidR="00A60B5A" w:rsidRPr="003C2AA4" w:rsidRDefault="00A60B5A" w:rsidP="00561A95">
            <w:pPr>
              <w:pStyle w:val="ListParagraph"/>
              <w:numPr>
                <w:ilvl w:val="0"/>
                <w:numId w:val="26"/>
              </w:numPr>
              <w:spacing w:after="0" w:line="360" w:lineRule="auto"/>
              <w:ind w:left="346"/>
              <w:jc w:val="left"/>
              <w:rPr>
                <w:rFonts w:eastAsia="Calibri"/>
              </w:rPr>
            </w:pPr>
            <w:r w:rsidRPr="003C2AA4">
              <w:rPr>
                <w:rFonts w:eastAsia="Calibri"/>
              </w:rPr>
              <w:t>Adjust the operating parameters (</w:t>
            </w:r>
            <w:proofErr w:type="gramStart"/>
            <w:r w:rsidRPr="003C2AA4">
              <w:rPr>
                <w:rFonts w:eastAsia="Calibri"/>
              </w:rPr>
              <w:t>e.g.</w:t>
            </w:r>
            <w:proofErr w:type="gramEnd"/>
            <w:r w:rsidRPr="003C2AA4">
              <w:rPr>
                <w:rFonts w:eastAsia="Calibri"/>
              </w:rPr>
              <w:t xml:space="preserve"> speed and feed) of machine tool to achieve the work specification. </w:t>
            </w:r>
          </w:p>
          <w:p w14:paraId="42058D3E" w14:textId="77777777" w:rsidR="00A60B5A" w:rsidRPr="003C2AA4" w:rsidRDefault="00A60B5A" w:rsidP="00561A95">
            <w:pPr>
              <w:pStyle w:val="ListParagraph"/>
              <w:numPr>
                <w:ilvl w:val="0"/>
                <w:numId w:val="26"/>
              </w:numPr>
              <w:spacing w:after="0" w:line="360" w:lineRule="auto"/>
              <w:ind w:left="346"/>
              <w:jc w:val="left"/>
              <w:rPr>
                <w:rFonts w:eastAsia="Calibri"/>
              </w:rPr>
            </w:pPr>
            <w:r w:rsidRPr="003C2AA4">
              <w:rPr>
                <w:rFonts w:eastAsia="Calibri"/>
              </w:rPr>
              <w:t>Ensure all safety mechanisms are in place.</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6A086228" w14:textId="77777777" w:rsidR="00A60B5A" w:rsidRPr="003C2AA4" w:rsidRDefault="00A60B5A" w:rsidP="00561A95">
            <w:pPr>
              <w:pStyle w:val="ListParagraph"/>
              <w:numPr>
                <w:ilvl w:val="0"/>
                <w:numId w:val="26"/>
              </w:numPr>
              <w:spacing w:after="0" w:line="360" w:lineRule="auto"/>
              <w:ind w:left="346"/>
              <w:jc w:val="left"/>
              <w:rPr>
                <w:rFonts w:eastAsia="Calibri"/>
              </w:rPr>
            </w:pPr>
            <w:r w:rsidRPr="003C2AA4">
              <w:rPr>
                <w:rFonts w:eastAsiaTheme="majorEastAsia"/>
              </w:rPr>
              <w:t>Speed and feed of Lathe Machine.</w:t>
            </w:r>
          </w:p>
          <w:p w14:paraId="5EAA822E" w14:textId="77777777" w:rsidR="00A60B5A" w:rsidRPr="003C2AA4" w:rsidRDefault="00A60B5A" w:rsidP="00561A95">
            <w:pPr>
              <w:pStyle w:val="ListParagraph"/>
              <w:numPr>
                <w:ilvl w:val="0"/>
                <w:numId w:val="26"/>
              </w:numPr>
              <w:spacing w:after="0" w:line="240" w:lineRule="auto"/>
              <w:ind w:left="346"/>
              <w:jc w:val="left"/>
              <w:rPr>
                <w:rFonts w:eastAsiaTheme="majorEastAsia"/>
              </w:rPr>
            </w:pPr>
            <w:r w:rsidRPr="003C2AA4">
              <w:rPr>
                <w:rFonts w:eastAsiaTheme="majorEastAsia"/>
              </w:rPr>
              <w:t xml:space="preserve">Use of holding and cutting tools </w:t>
            </w:r>
          </w:p>
          <w:p w14:paraId="4E50FCE5" w14:textId="77777777" w:rsidR="00A60B5A" w:rsidRPr="003C2AA4" w:rsidRDefault="00A60B5A" w:rsidP="00561A95">
            <w:pPr>
              <w:pStyle w:val="ListParagraph"/>
              <w:numPr>
                <w:ilvl w:val="0"/>
                <w:numId w:val="26"/>
              </w:numPr>
              <w:spacing w:after="0" w:line="240" w:lineRule="auto"/>
              <w:ind w:left="346"/>
              <w:jc w:val="left"/>
              <w:rPr>
                <w:rFonts w:eastAsiaTheme="majorEastAsia"/>
              </w:rPr>
            </w:pPr>
            <w:r w:rsidRPr="003C2AA4">
              <w:rPr>
                <w:rFonts w:eastAsiaTheme="majorEastAsia"/>
              </w:rPr>
              <w:t>Reading and interpreting work specifications, drawings and sketches.</w:t>
            </w:r>
          </w:p>
          <w:p w14:paraId="1402C366" w14:textId="77777777" w:rsidR="00A60B5A" w:rsidRDefault="00A60B5A" w:rsidP="00561A95">
            <w:pPr>
              <w:pStyle w:val="ListParagraph"/>
              <w:numPr>
                <w:ilvl w:val="0"/>
                <w:numId w:val="26"/>
              </w:numPr>
              <w:spacing w:after="0" w:line="240" w:lineRule="auto"/>
              <w:ind w:left="346"/>
              <w:jc w:val="left"/>
              <w:rPr>
                <w:rFonts w:eastAsiaTheme="majorEastAsia"/>
              </w:rPr>
            </w:pPr>
            <w:r w:rsidRPr="003C2AA4">
              <w:rPr>
                <w:rFonts w:eastAsiaTheme="majorEastAsia"/>
              </w:rPr>
              <w:t xml:space="preserve">Facing </w:t>
            </w:r>
          </w:p>
          <w:p w14:paraId="76A1FFE5" w14:textId="77777777" w:rsidR="00561A95" w:rsidRDefault="00561A95" w:rsidP="00561A95">
            <w:pPr>
              <w:spacing w:after="0" w:line="360" w:lineRule="auto"/>
              <w:ind w:left="166" w:hanging="180"/>
              <w:rPr>
                <w:rFonts w:eastAsia="Calibri"/>
                <w:b/>
              </w:rPr>
            </w:pPr>
            <w:r w:rsidRPr="00443371">
              <w:rPr>
                <w:rFonts w:eastAsia="Calibri"/>
                <w:b/>
              </w:rPr>
              <w:t>Practical activity</w:t>
            </w:r>
            <w:r>
              <w:rPr>
                <w:rFonts w:eastAsia="Calibri"/>
                <w:b/>
              </w:rPr>
              <w:t>:</w:t>
            </w:r>
          </w:p>
          <w:p w14:paraId="57716A1D" w14:textId="77777777" w:rsidR="00A60B5A" w:rsidRPr="00D66B59" w:rsidRDefault="00A60B5A" w:rsidP="00561A95">
            <w:pPr>
              <w:spacing w:after="0" w:line="360" w:lineRule="auto"/>
              <w:ind w:left="346" w:hanging="360"/>
              <w:rPr>
                <w:rFonts w:eastAsia="Calibri"/>
                <w:bCs/>
              </w:rPr>
            </w:pPr>
            <w:r>
              <w:rPr>
                <w:rFonts w:eastAsia="Calibri"/>
                <w:bCs/>
              </w:rPr>
              <w:t xml:space="preserve">Perform Facing Operation </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0C037" w14:textId="77777777" w:rsidR="00A60B5A" w:rsidRPr="003C2AA4" w:rsidRDefault="00A60B5A" w:rsidP="00561A95">
            <w:pPr>
              <w:spacing w:after="0" w:line="276" w:lineRule="auto"/>
              <w:ind w:left="-29" w:firstLine="0"/>
              <w:jc w:val="right"/>
              <w:rPr>
                <w:rFonts w:eastAsia="Calibri"/>
              </w:rPr>
            </w:pPr>
            <w:r w:rsidRPr="003C2AA4">
              <w:rPr>
                <w:rFonts w:eastAsia="Calibri"/>
              </w:rPr>
              <w:t xml:space="preserve">Theory-1 </w:t>
            </w:r>
            <w:proofErr w:type="spellStart"/>
            <w:r w:rsidRPr="003C2AA4">
              <w:rPr>
                <w:rFonts w:eastAsia="Calibri"/>
              </w:rPr>
              <w:t>Hrs</w:t>
            </w:r>
            <w:proofErr w:type="spellEnd"/>
          </w:p>
          <w:p w14:paraId="78DAC41C" w14:textId="77777777" w:rsidR="00A60B5A" w:rsidRPr="003C2AA4" w:rsidRDefault="00A60B5A" w:rsidP="00561A95">
            <w:pPr>
              <w:spacing w:after="0" w:line="276" w:lineRule="auto"/>
              <w:ind w:left="-29" w:firstLine="0"/>
              <w:jc w:val="right"/>
              <w:rPr>
                <w:rFonts w:eastAsia="Calibri"/>
              </w:rPr>
            </w:pPr>
            <w:r w:rsidRPr="003C2AA4">
              <w:rPr>
                <w:rFonts w:eastAsia="Calibri"/>
              </w:rPr>
              <w:t xml:space="preserve">Practice-03 </w:t>
            </w:r>
            <w:proofErr w:type="spellStart"/>
            <w:r w:rsidRPr="003C2AA4">
              <w:rPr>
                <w:rFonts w:eastAsia="Calibri"/>
              </w:rPr>
              <w:t>Hrs</w:t>
            </w:r>
            <w:proofErr w:type="spellEnd"/>
          </w:p>
          <w:p w14:paraId="7BA266F8" w14:textId="77777777" w:rsidR="00A60B5A" w:rsidRPr="003C2AA4" w:rsidRDefault="00A60B5A" w:rsidP="00561A95">
            <w:pPr>
              <w:spacing w:after="0" w:line="276" w:lineRule="auto"/>
              <w:ind w:left="-29" w:firstLine="0"/>
              <w:jc w:val="right"/>
              <w:rPr>
                <w:rFonts w:eastAsia="Calibri"/>
              </w:rPr>
            </w:pPr>
            <w:r w:rsidRPr="003C2AA4">
              <w:rPr>
                <w:rFonts w:eastAsia="Calibri"/>
              </w:rPr>
              <w:t xml:space="preserve">Total- 04 </w:t>
            </w:r>
            <w:proofErr w:type="spellStart"/>
            <w:r w:rsidRPr="003C2AA4">
              <w:rPr>
                <w:rFonts w:eastAsia="Calibri"/>
              </w:rPr>
              <w:t>Hrs</w:t>
            </w:r>
            <w:proofErr w:type="spellEnd"/>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20554197"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Lathe Machine </w:t>
            </w:r>
          </w:p>
          <w:p w14:paraId="01C1FD53"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Cutting Tools </w:t>
            </w:r>
          </w:p>
          <w:p w14:paraId="0A2006DD"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Measuring Tools </w:t>
            </w:r>
          </w:p>
          <w:p w14:paraId="09B3F820"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Personal Protective Equipment</w:t>
            </w:r>
          </w:p>
          <w:p w14:paraId="584291B2"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Files</w:t>
            </w:r>
          </w:p>
          <w:p w14:paraId="0CDC3F73"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Vernier Caliper </w:t>
            </w:r>
          </w:p>
          <w:p w14:paraId="787ACCEE"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Threading Tools </w:t>
            </w:r>
          </w:p>
          <w:p w14:paraId="1A14C278" w14:textId="77777777" w:rsidR="00A60B5A" w:rsidRPr="00561A95" w:rsidRDefault="00A60B5A" w:rsidP="00561A95">
            <w:pPr>
              <w:spacing w:after="0" w:line="276" w:lineRule="auto"/>
              <w:ind w:left="-26" w:firstLine="0"/>
              <w:jc w:val="left"/>
              <w:rPr>
                <w:rFonts w:eastAsia="Calibri"/>
              </w:rPr>
            </w:pPr>
            <w:r w:rsidRPr="00561A95">
              <w:rPr>
                <w:rFonts w:eastAsia="Calibri"/>
              </w:rPr>
              <w:t>Threading Tools</w:t>
            </w:r>
          </w:p>
          <w:p w14:paraId="297540C0" w14:textId="77777777" w:rsidR="00A60B5A" w:rsidRPr="00561A95" w:rsidRDefault="00A60B5A" w:rsidP="00561A95">
            <w:pPr>
              <w:spacing w:after="0" w:line="276" w:lineRule="auto"/>
              <w:ind w:left="-26" w:firstLine="0"/>
              <w:jc w:val="left"/>
              <w:rPr>
                <w:rFonts w:eastAsia="Calibri"/>
              </w:rPr>
            </w:pPr>
            <w:r w:rsidRPr="00561A95">
              <w:rPr>
                <w:rFonts w:eastAsia="Calibri"/>
              </w:rPr>
              <w:t>Lathe Attachments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1241C059" w14:textId="77777777" w:rsidR="00A60B5A" w:rsidRPr="003C2AA4" w:rsidRDefault="00A60B5A" w:rsidP="00561A95">
            <w:pPr>
              <w:spacing w:after="0" w:line="360" w:lineRule="auto"/>
              <w:ind w:left="0" w:hanging="29"/>
              <w:rPr>
                <w:rFonts w:eastAsia="Calibri"/>
              </w:rPr>
            </w:pPr>
            <w:r w:rsidRPr="003C2AA4">
              <w:rPr>
                <w:rFonts w:eastAsia="Calibri"/>
              </w:rPr>
              <w:t>Class Room</w:t>
            </w:r>
          </w:p>
          <w:p w14:paraId="7F7CCB74" w14:textId="77777777" w:rsidR="00A60B5A" w:rsidRPr="003C2AA4" w:rsidRDefault="00A60B5A" w:rsidP="00561A95">
            <w:pPr>
              <w:spacing w:after="0" w:line="360" w:lineRule="auto"/>
              <w:ind w:left="0" w:hanging="29"/>
              <w:rPr>
                <w:rFonts w:eastAsia="Calibri"/>
              </w:rPr>
            </w:pPr>
            <w:r w:rsidRPr="003C2AA4">
              <w:rPr>
                <w:rFonts w:eastAsia="Calibri"/>
              </w:rPr>
              <w:t>And</w:t>
            </w:r>
          </w:p>
          <w:p w14:paraId="71961906" w14:textId="77777777" w:rsidR="00A60B5A" w:rsidRPr="003C2AA4" w:rsidRDefault="00A60B5A" w:rsidP="00561A95">
            <w:pPr>
              <w:spacing w:after="0" w:line="360" w:lineRule="auto"/>
              <w:ind w:left="0" w:hanging="29"/>
              <w:rPr>
                <w:rFonts w:eastAsia="Calibri"/>
              </w:rPr>
            </w:pPr>
            <w:r w:rsidRPr="003C2AA4">
              <w:rPr>
                <w:rFonts w:eastAsia="Calibri"/>
              </w:rPr>
              <w:t>Lab</w:t>
            </w:r>
          </w:p>
        </w:tc>
      </w:tr>
      <w:tr w:rsidR="00A60B5A" w:rsidRPr="00322E97" w14:paraId="619E884E" w14:textId="77777777" w:rsidTr="00561A95">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2372C92E" w14:textId="77777777" w:rsidR="00A60B5A" w:rsidRPr="00561A95" w:rsidRDefault="00A60B5A" w:rsidP="00561A95">
            <w:pPr>
              <w:ind w:left="519" w:hanging="519"/>
              <w:rPr>
                <w:rFonts w:eastAsiaTheme="minorEastAsia"/>
                <w:b/>
                <w:bCs/>
              </w:rPr>
            </w:pPr>
          </w:p>
          <w:p w14:paraId="059CBBB0" w14:textId="77777777" w:rsidR="00A60B5A" w:rsidRPr="00561A95" w:rsidRDefault="00A60B5A" w:rsidP="00561A95">
            <w:pPr>
              <w:numPr>
                <w:ilvl w:val="0"/>
                <w:numId w:val="24"/>
              </w:numPr>
              <w:spacing w:after="0" w:line="360" w:lineRule="auto"/>
              <w:ind w:left="519" w:hanging="519"/>
              <w:contextualSpacing/>
              <w:jc w:val="left"/>
              <w:rPr>
                <w:b/>
                <w:bCs/>
              </w:rPr>
            </w:pPr>
            <w:r w:rsidRPr="00561A95">
              <w:rPr>
                <w:b/>
                <w:bCs/>
              </w:rPr>
              <w:t>Perform Turning Operation</w:t>
            </w:r>
          </w:p>
        </w:tc>
        <w:tc>
          <w:tcPr>
            <w:tcW w:w="4251" w:type="dxa"/>
            <w:tcBorders>
              <w:top w:val="single" w:sz="4" w:space="0" w:color="000000"/>
              <w:left w:val="single" w:sz="4" w:space="0" w:color="000000"/>
              <w:bottom w:val="single" w:sz="4" w:space="0" w:color="000000"/>
              <w:right w:val="single" w:sz="4" w:space="0" w:color="000000"/>
            </w:tcBorders>
          </w:tcPr>
          <w:p w14:paraId="68D8F779" w14:textId="77777777" w:rsidR="00A60B5A" w:rsidRPr="003C2AA4" w:rsidRDefault="00A60B5A" w:rsidP="00561A95">
            <w:pPr>
              <w:pStyle w:val="ListParagraph"/>
              <w:spacing w:after="0" w:line="360" w:lineRule="auto"/>
              <w:ind w:left="346" w:hanging="360"/>
              <w:rPr>
                <w:rFonts w:eastAsia="Calibri"/>
                <w:b/>
                <w:bCs/>
              </w:rPr>
            </w:pPr>
            <w:r w:rsidRPr="003C2AA4">
              <w:rPr>
                <w:rFonts w:eastAsia="Calibri"/>
                <w:b/>
                <w:bCs/>
              </w:rPr>
              <w:t>Trainee will be able to:</w:t>
            </w:r>
          </w:p>
          <w:p w14:paraId="669AC10F" w14:textId="77777777" w:rsidR="00A60B5A" w:rsidRPr="003C2AA4" w:rsidRDefault="00A60B5A" w:rsidP="00561A95">
            <w:pPr>
              <w:pStyle w:val="ListParagraph"/>
              <w:numPr>
                <w:ilvl w:val="0"/>
                <w:numId w:val="26"/>
              </w:numPr>
              <w:spacing w:after="0" w:line="360" w:lineRule="auto"/>
              <w:ind w:left="346"/>
              <w:jc w:val="left"/>
              <w:rPr>
                <w:rFonts w:eastAsia="Calibri"/>
              </w:rPr>
            </w:pPr>
            <w:r w:rsidRPr="003C2AA4">
              <w:rPr>
                <w:rFonts w:eastAsia="Calibri"/>
              </w:rPr>
              <w:t xml:space="preserve">Obtain and follow work specifications, drawings or sketches to accomplish the work. </w:t>
            </w:r>
          </w:p>
          <w:p w14:paraId="59ED5010" w14:textId="77777777" w:rsidR="00A60B5A" w:rsidRPr="003C2AA4" w:rsidRDefault="00A60B5A" w:rsidP="00561A95">
            <w:pPr>
              <w:pStyle w:val="ListParagraph"/>
              <w:numPr>
                <w:ilvl w:val="0"/>
                <w:numId w:val="26"/>
              </w:numPr>
              <w:spacing w:after="0" w:line="360" w:lineRule="auto"/>
              <w:ind w:left="346"/>
              <w:jc w:val="left"/>
              <w:rPr>
                <w:rFonts w:eastAsia="Calibri"/>
              </w:rPr>
            </w:pPr>
            <w:r w:rsidRPr="003C2AA4">
              <w:rPr>
                <w:rFonts w:eastAsia="Calibri"/>
              </w:rPr>
              <w:t xml:space="preserve">Set up and adjust the machine as per work specifications and procedures. </w:t>
            </w:r>
          </w:p>
          <w:p w14:paraId="00255A12" w14:textId="77777777" w:rsidR="00A60B5A" w:rsidRPr="003C2AA4" w:rsidRDefault="00A60B5A" w:rsidP="00561A95">
            <w:pPr>
              <w:pStyle w:val="ListParagraph"/>
              <w:numPr>
                <w:ilvl w:val="0"/>
                <w:numId w:val="26"/>
              </w:numPr>
              <w:spacing w:after="0" w:line="360" w:lineRule="auto"/>
              <w:ind w:left="346"/>
              <w:jc w:val="left"/>
              <w:rPr>
                <w:rFonts w:eastAsia="Calibri"/>
              </w:rPr>
            </w:pPr>
            <w:r w:rsidRPr="003C2AA4">
              <w:rPr>
                <w:rFonts w:eastAsia="Calibri"/>
              </w:rPr>
              <w:lastRenderedPageBreak/>
              <w:t xml:space="preserve">Ensure the components produced have the required quality and within the specified dimensional accuracy. </w:t>
            </w:r>
          </w:p>
          <w:p w14:paraId="33FD195D" w14:textId="77777777" w:rsidR="00A60B5A" w:rsidRPr="003C2AA4" w:rsidRDefault="00A60B5A" w:rsidP="00561A95">
            <w:pPr>
              <w:pStyle w:val="ListParagraph"/>
              <w:numPr>
                <w:ilvl w:val="0"/>
                <w:numId w:val="26"/>
              </w:numPr>
              <w:spacing w:after="0" w:line="360" w:lineRule="auto"/>
              <w:ind w:left="346"/>
              <w:jc w:val="left"/>
              <w:rPr>
                <w:rFonts w:eastAsia="Calibri"/>
              </w:rPr>
            </w:pPr>
            <w:r w:rsidRPr="003C2AA4">
              <w:rPr>
                <w:rFonts w:eastAsia="Calibri"/>
              </w:rPr>
              <w:t xml:space="preserve"> Shut down the machine and equipment on conclusion of the machining activities.</w:t>
            </w:r>
          </w:p>
        </w:tc>
        <w:tc>
          <w:tcPr>
            <w:tcW w:w="3690" w:type="dxa"/>
            <w:tcBorders>
              <w:top w:val="single" w:sz="4" w:space="0" w:color="000000"/>
              <w:left w:val="single" w:sz="4" w:space="0" w:color="000000"/>
              <w:bottom w:val="single" w:sz="4" w:space="0" w:color="000000"/>
              <w:right w:val="single" w:sz="4" w:space="0" w:color="000000"/>
            </w:tcBorders>
          </w:tcPr>
          <w:p w14:paraId="0FC2E0CD" w14:textId="77777777" w:rsidR="00A60B5A" w:rsidRPr="003C2AA4" w:rsidRDefault="00A60B5A" w:rsidP="00561A95">
            <w:pPr>
              <w:pStyle w:val="ListParagraph"/>
              <w:numPr>
                <w:ilvl w:val="0"/>
                <w:numId w:val="26"/>
              </w:numPr>
              <w:spacing w:after="0" w:line="360" w:lineRule="auto"/>
              <w:ind w:left="346"/>
              <w:jc w:val="left"/>
              <w:rPr>
                <w:rFonts w:eastAsia="Calibri"/>
              </w:rPr>
            </w:pPr>
            <w:r w:rsidRPr="003C2AA4">
              <w:rPr>
                <w:rFonts w:eastAsiaTheme="majorEastAsia"/>
              </w:rPr>
              <w:lastRenderedPageBreak/>
              <w:t>Speed and feed of Lathe Machine.</w:t>
            </w:r>
          </w:p>
          <w:p w14:paraId="4236DC6F" w14:textId="77777777" w:rsidR="00A60B5A" w:rsidRPr="003C2AA4" w:rsidRDefault="00A60B5A" w:rsidP="00561A95">
            <w:pPr>
              <w:pStyle w:val="ListParagraph"/>
              <w:numPr>
                <w:ilvl w:val="0"/>
                <w:numId w:val="26"/>
              </w:numPr>
              <w:spacing w:after="0" w:line="240" w:lineRule="auto"/>
              <w:ind w:left="346"/>
              <w:jc w:val="left"/>
              <w:rPr>
                <w:rFonts w:eastAsiaTheme="majorEastAsia"/>
              </w:rPr>
            </w:pPr>
            <w:r w:rsidRPr="003C2AA4">
              <w:rPr>
                <w:rFonts w:eastAsiaTheme="majorEastAsia"/>
              </w:rPr>
              <w:t xml:space="preserve">Use of holding and cutting tools </w:t>
            </w:r>
          </w:p>
          <w:p w14:paraId="4DB35E7F" w14:textId="77777777" w:rsidR="00A60B5A" w:rsidRPr="003C2AA4" w:rsidRDefault="00A60B5A" w:rsidP="00561A95">
            <w:pPr>
              <w:pStyle w:val="ListParagraph"/>
              <w:numPr>
                <w:ilvl w:val="0"/>
                <w:numId w:val="26"/>
              </w:numPr>
              <w:spacing w:after="0" w:line="240" w:lineRule="auto"/>
              <w:ind w:left="346"/>
              <w:jc w:val="left"/>
              <w:rPr>
                <w:rFonts w:eastAsiaTheme="majorEastAsia"/>
              </w:rPr>
            </w:pPr>
            <w:r w:rsidRPr="003C2AA4">
              <w:rPr>
                <w:rFonts w:eastAsiaTheme="majorEastAsia"/>
              </w:rPr>
              <w:t>Reading and interpreting work specifications, drawings and sketches.</w:t>
            </w:r>
          </w:p>
          <w:p w14:paraId="753D159C" w14:textId="77777777" w:rsidR="00A60B5A" w:rsidRPr="003C2AA4" w:rsidRDefault="00A60B5A" w:rsidP="00561A95">
            <w:pPr>
              <w:pStyle w:val="ListParagraph"/>
              <w:numPr>
                <w:ilvl w:val="0"/>
                <w:numId w:val="26"/>
              </w:numPr>
              <w:spacing w:after="0" w:line="240" w:lineRule="auto"/>
              <w:ind w:left="346"/>
              <w:jc w:val="left"/>
              <w:rPr>
                <w:rFonts w:eastAsiaTheme="majorEastAsia"/>
              </w:rPr>
            </w:pPr>
            <w:r w:rsidRPr="003C2AA4">
              <w:rPr>
                <w:rFonts w:eastAsiaTheme="majorEastAsia"/>
              </w:rPr>
              <w:t>Turning Types</w:t>
            </w:r>
          </w:p>
          <w:p w14:paraId="4372FBF4" w14:textId="77777777" w:rsidR="00A60B5A" w:rsidRPr="003C2AA4" w:rsidRDefault="00A60B5A" w:rsidP="00561A95">
            <w:pPr>
              <w:pStyle w:val="ListParagraph"/>
              <w:numPr>
                <w:ilvl w:val="0"/>
                <w:numId w:val="26"/>
              </w:numPr>
              <w:spacing w:after="0" w:line="240" w:lineRule="auto"/>
              <w:ind w:left="346"/>
              <w:jc w:val="left"/>
              <w:rPr>
                <w:rFonts w:eastAsiaTheme="majorEastAsia"/>
              </w:rPr>
            </w:pPr>
            <w:r w:rsidRPr="003C2AA4">
              <w:rPr>
                <w:rFonts w:eastAsiaTheme="majorEastAsia"/>
              </w:rPr>
              <w:t>Method and technique of setting up and adjusting the lathe machine</w:t>
            </w:r>
          </w:p>
          <w:p w14:paraId="2D38AA44" w14:textId="77777777" w:rsidR="00A60B5A" w:rsidRPr="003C2AA4" w:rsidRDefault="00A60B5A" w:rsidP="00561A95">
            <w:pPr>
              <w:pStyle w:val="ListParagraph"/>
              <w:numPr>
                <w:ilvl w:val="0"/>
                <w:numId w:val="26"/>
              </w:numPr>
              <w:spacing w:after="0" w:line="240" w:lineRule="auto"/>
              <w:ind w:left="346"/>
              <w:jc w:val="left"/>
              <w:rPr>
                <w:rFonts w:eastAsiaTheme="majorEastAsia"/>
              </w:rPr>
            </w:pPr>
            <w:r w:rsidRPr="003C2AA4">
              <w:rPr>
                <w:rFonts w:eastAsiaTheme="majorEastAsia"/>
              </w:rPr>
              <w:lastRenderedPageBreak/>
              <w:t>Techniques to check quality of component produced</w:t>
            </w:r>
          </w:p>
          <w:p w14:paraId="71E8B862" w14:textId="77777777" w:rsidR="00A60B5A" w:rsidRPr="003C2AA4" w:rsidRDefault="00A60B5A" w:rsidP="00561A95">
            <w:pPr>
              <w:pStyle w:val="ListParagraph"/>
              <w:numPr>
                <w:ilvl w:val="0"/>
                <w:numId w:val="26"/>
              </w:numPr>
              <w:spacing w:after="0" w:line="240" w:lineRule="auto"/>
              <w:ind w:left="346"/>
              <w:jc w:val="left"/>
              <w:rPr>
                <w:rFonts w:eastAsiaTheme="majorEastAsia"/>
              </w:rPr>
            </w:pPr>
            <w:r w:rsidRPr="003C2AA4">
              <w:rPr>
                <w:rFonts w:eastAsiaTheme="majorEastAsia"/>
              </w:rPr>
              <w:t>Procedure of shutting down of machine and equipment after closure of activities.</w:t>
            </w:r>
          </w:p>
          <w:p w14:paraId="07F684F6" w14:textId="77777777" w:rsidR="00A60B5A" w:rsidRDefault="00A60B5A" w:rsidP="00561A95">
            <w:pPr>
              <w:pStyle w:val="ListParagraph"/>
              <w:numPr>
                <w:ilvl w:val="0"/>
                <w:numId w:val="26"/>
              </w:numPr>
              <w:spacing w:after="0" w:line="240" w:lineRule="auto"/>
              <w:ind w:left="346"/>
              <w:jc w:val="left"/>
              <w:rPr>
                <w:rFonts w:eastAsiaTheme="majorEastAsia"/>
              </w:rPr>
            </w:pPr>
            <w:r w:rsidRPr="003C2AA4">
              <w:rPr>
                <w:rFonts w:eastAsiaTheme="majorEastAsia"/>
              </w:rPr>
              <w:t>Safety precautions and procedures need to be observed during work.</w:t>
            </w:r>
          </w:p>
          <w:p w14:paraId="4A7380F5" w14:textId="77777777" w:rsidR="00561A95" w:rsidRDefault="00561A95" w:rsidP="00561A95">
            <w:pPr>
              <w:spacing w:after="0" w:line="360" w:lineRule="auto"/>
              <w:ind w:left="166" w:hanging="180"/>
              <w:rPr>
                <w:rFonts w:eastAsia="Calibri"/>
                <w:b/>
              </w:rPr>
            </w:pPr>
            <w:r w:rsidRPr="00443371">
              <w:rPr>
                <w:rFonts w:eastAsia="Calibri"/>
                <w:b/>
              </w:rPr>
              <w:t>Practical activity</w:t>
            </w:r>
            <w:r>
              <w:rPr>
                <w:rFonts w:eastAsia="Calibri"/>
                <w:b/>
              </w:rPr>
              <w:t>:</w:t>
            </w:r>
          </w:p>
          <w:p w14:paraId="12E96BA5" w14:textId="77777777" w:rsidR="00A60B5A" w:rsidRPr="00D66B59" w:rsidRDefault="00A60B5A" w:rsidP="00561A95">
            <w:pPr>
              <w:spacing w:after="0" w:line="360" w:lineRule="auto"/>
              <w:ind w:left="346" w:hanging="360"/>
              <w:rPr>
                <w:rFonts w:eastAsia="Calibri"/>
                <w:b/>
                <w:bCs/>
              </w:rPr>
            </w:pPr>
            <w:r w:rsidRPr="003C2AA4">
              <w:t>Perform Turning Operation</w:t>
            </w:r>
          </w:p>
        </w:tc>
        <w:tc>
          <w:tcPr>
            <w:tcW w:w="1710" w:type="dxa"/>
            <w:tcBorders>
              <w:top w:val="single" w:sz="4" w:space="0" w:color="000000"/>
              <w:left w:val="single" w:sz="4" w:space="0" w:color="000000"/>
              <w:bottom w:val="single" w:sz="4" w:space="0" w:color="000000"/>
              <w:right w:val="single" w:sz="4" w:space="0" w:color="000000"/>
            </w:tcBorders>
            <w:vAlign w:val="center"/>
          </w:tcPr>
          <w:p w14:paraId="1FD354D0" w14:textId="77777777" w:rsidR="00A60B5A" w:rsidRPr="003C2AA4" w:rsidRDefault="00A60B5A" w:rsidP="00561A95">
            <w:pPr>
              <w:spacing w:after="0" w:line="276" w:lineRule="auto"/>
              <w:ind w:left="-29" w:firstLine="0"/>
              <w:jc w:val="right"/>
              <w:rPr>
                <w:rFonts w:eastAsia="Calibri"/>
              </w:rPr>
            </w:pPr>
            <w:r w:rsidRPr="003C2AA4">
              <w:rPr>
                <w:rFonts w:eastAsia="Calibri"/>
              </w:rPr>
              <w:lastRenderedPageBreak/>
              <w:t xml:space="preserve">Theory-1 </w:t>
            </w:r>
            <w:proofErr w:type="spellStart"/>
            <w:r w:rsidRPr="003C2AA4">
              <w:rPr>
                <w:rFonts w:eastAsia="Calibri"/>
              </w:rPr>
              <w:t>Hrs</w:t>
            </w:r>
            <w:proofErr w:type="spellEnd"/>
          </w:p>
          <w:p w14:paraId="09696810" w14:textId="77777777" w:rsidR="00A60B5A" w:rsidRPr="003C2AA4" w:rsidRDefault="00A60B5A" w:rsidP="00561A95">
            <w:pPr>
              <w:spacing w:after="0" w:line="276" w:lineRule="auto"/>
              <w:ind w:left="-29" w:firstLine="0"/>
              <w:jc w:val="right"/>
              <w:rPr>
                <w:rFonts w:eastAsia="Calibri"/>
              </w:rPr>
            </w:pPr>
            <w:r w:rsidRPr="003C2AA4">
              <w:rPr>
                <w:rFonts w:eastAsia="Calibri"/>
              </w:rPr>
              <w:t xml:space="preserve">Practice-03 </w:t>
            </w:r>
            <w:proofErr w:type="spellStart"/>
            <w:r w:rsidRPr="003C2AA4">
              <w:rPr>
                <w:rFonts w:eastAsia="Calibri"/>
              </w:rPr>
              <w:t>Hrs</w:t>
            </w:r>
            <w:proofErr w:type="spellEnd"/>
          </w:p>
          <w:p w14:paraId="2BC9DFA4" w14:textId="77777777" w:rsidR="00A60B5A" w:rsidRPr="003C2AA4" w:rsidRDefault="00A60B5A" w:rsidP="00561A95">
            <w:pPr>
              <w:spacing w:after="0" w:line="276" w:lineRule="auto"/>
              <w:ind w:left="-29" w:firstLine="0"/>
              <w:jc w:val="right"/>
              <w:rPr>
                <w:rFonts w:eastAsia="Calibri"/>
              </w:rPr>
            </w:pPr>
            <w:r w:rsidRPr="003C2AA4">
              <w:rPr>
                <w:rFonts w:eastAsia="Calibri"/>
              </w:rPr>
              <w:t xml:space="preserve">Total- 04 </w:t>
            </w:r>
            <w:proofErr w:type="spellStart"/>
            <w:r w:rsidRPr="003C2AA4">
              <w:rPr>
                <w:rFonts w:eastAsia="Calibri"/>
              </w:rPr>
              <w:t>Hrs</w:t>
            </w:r>
            <w:proofErr w:type="spellEnd"/>
          </w:p>
        </w:tc>
        <w:tc>
          <w:tcPr>
            <w:tcW w:w="1800" w:type="dxa"/>
            <w:tcBorders>
              <w:top w:val="single" w:sz="4" w:space="0" w:color="000000"/>
              <w:left w:val="single" w:sz="4" w:space="0" w:color="000000"/>
              <w:bottom w:val="single" w:sz="4" w:space="0" w:color="000000"/>
              <w:right w:val="single" w:sz="4" w:space="0" w:color="000000"/>
            </w:tcBorders>
          </w:tcPr>
          <w:p w14:paraId="7A956866"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Lathe Machine </w:t>
            </w:r>
          </w:p>
          <w:p w14:paraId="50D2F861"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Cutting Tools </w:t>
            </w:r>
          </w:p>
          <w:p w14:paraId="488F8DA9"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Measuring Tools </w:t>
            </w:r>
          </w:p>
          <w:p w14:paraId="463A5FDD"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Personal Protective Equipment</w:t>
            </w:r>
          </w:p>
          <w:p w14:paraId="487C8876"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Files</w:t>
            </w:r>
          </w:p>
          <w:p w14:paraId="6C8BF546"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Vernier Caliper </w:t>
            </w:r>
          </w:p>
          <w:p w14:paraId="504D7989"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Threading Tools </w:t>
            </w:r>
          </w:p>
          <w:p w14:paraId="473C6764" w14:textId="77777777" w:rsidR="00A60B5A" w:rsidRPr="00561A95" w:rsidRDefault="00A60B5A" w:rsidP="00561A95">
            <w:pPr>
              <w:spacing w:after="0" w:line="276" w:lineRule="auto"/>
              <w:ind w:left="-26" w:firstLine="0"/>
              <w:jc w:val="left"/>
              <w:rPr>
                <w:rFonts w:eastAsia="Calibri"/>
              </w:rPr>
            </w:pPr>
            <w:r w:rsidRPr="00561A95">
              <w:rPr>
                <w:rFonts w:eastAsia="Calibri"/>
              </w:rPr>
              <w:t>Threading Tools</w:t>
            </w:r>
          </w:p>
          <w:p w14:paraId="7357535F" w14:textId="77777777" w:rsidR="00A60B5A" w:rsidRPr="00561A95" w:rsidRDefault="00A60B5A" w:rsidP="00561A95">
            <w:pPr>
              <w:spacing w:after="0" w:line="276" w:lineRule="auto"/>
              <w:ind w:left="-26" w:firstLine="0"/>
              <w:jc w:val="left"/>
              <w:rPr>
                <w:rFonts w:eastAsia="Calibri"/>
              </w:rPr>
            </w:pPr>
            <w:r w:rsidRPr="00561A95">
              <w:rPr>
                <w:rFonts w:eastAsia="Calibri"/>
              </w:rPr>
              <w:lastRenderedPageBreak/>
              <w:t>Lathe Attachments</w:t>
            </w:r>
          </w:p>
        </w:tc>
        <w:tc>
          <w:tcPr>
            <w:tcW w:w="1440" w:type="dxa"/>
            <w:tcBorders>
              <w:top w:val="single" w:sz="4" w:space="0" w:color="000000"/>
              <w:left w:val="single" w:sz="4" w:space="0" w:color="000000"/>
              <w:bottom w:val="single" w:sz="4" w:space="0" w:color="000000"/>
              <w:right w:val="single" w:sz="4" w:space="0" w:color="000000"/>
            </w:tcBorders>
          </w:tcPr>
          <w:p w14:paraId="782660DD" w14:textId="77777777" w:rsidR="00A60B5A" w:rsidRPr="003C2AA4" w:rsidRDefault="00A60B5A" w:rsidP="00561A95">
            <w:pPr>
              <w:spacing w:after="0" w:line="360" w:lineRule="auto"/>
              <w:ind w:left="0" w:hanging="29"/>
              <w:rPr>
                <w:rFonts w:eastAsia="Calibri"/>
              </w:rPr>
            </w:pPr>
            <w:r w:rsidRPr="003C2AA4">
              <w:rPr>
                <w:rFonts w:eastAsia="Calibri"/>
              </w:rPr>
              <w:lastRenderedPageBreak/>
              <w:t>Class Room</w:t>
            </w:r>
          </w:p>
          <w:p w14:paraId="735EFA24" w14:textId="77777777" w:rsidR="00A60B5A" w:rsidRPr="003C2AA4" w:rsidRDefault="00A60B5A" w:rsidP="00561A95">
            <w:pPr>
              <w:spacing w:after="0" w:line="360" w:lineRule="auto"/>
              <w:ind w:left="0" w:hanging="29"/>
              <w:rPr>
                <w:rFonts w:eastAsia="Calibri"/>
              </w:rPr>
            </w:pPr>
            <w:r w:rsidRPr="003C2AA4">
              <w:rPr>
                <w:rFonts w:eastAsia="Calibri"/>
              </w:rPr>
              <w:t>And</w:t>
            </w:r>
          </w:p>
          <w:p w14:paraId="1DAF1AA9" w14:textId="77777777" w:rsidR="00A60B5A" w:rsidRPr="003C2AA4" w:rsidRDefault="00A60B5A" w:rsidP="00561A95">
            <w:pPr>
              <w:spacing w:after="0" w:line="360" w:lineRule="auto"/>
              <w:ind w:left="0" w:hanging="29"/>
              <w:rPr>
                <w:rFonts w:eastAsia="Calibri"/>
              </w:rPr>
            </w:pPr>
            <w:r w:rsidRPr="003C2AA4">
              <w:rPr>
                <w:rFonts w:eastAsia="Calibri"/>
              </w:rPr>
              <w:t>Lab</w:t>
            </w:r>
          </w:p>
        </w:tc>
      </w:tr>
      <w:tr w:rsidR="00A60B5A" w:rsidRPr="00322E97" w14:paraId="261DAA8F" w14:textId="77777777" w:rsidTr="00561A95">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19DFFA0C" w14:textId="77777777" w:rsidR="00A60B5A" w:rsidRPr="00561A95" w:rsidRDefault="00A60B5A" w:rsidP="00561A95">
            <w:pPr>
              <w:ind w:left="519" w:hanging="519"/>
              <w:rPr>
                <w:rFonts w:eastAsiaTheme="minorEastAsia"/>
                <w:b/>
                <w:bCs/>
              </w:rPr>
            </w:pPr>
          </w:p>
          <w:p w14:paraId="40884C71" w14:textId="77777777" w:rsidR="00A60B5A" w:rsidRPr="00561A95" w:rsidRDefault="00A60B5A" w:rsidP="00561A95">
            <w:pPr>
              <w:numPr>
                <w:ilvl w:val="0"/>
                <w:numId w:val="24"/>
              </w:numPr>
              <w:spacing w:after="0" w:line="360" w:lineRule="auto"/>
              <w:ind w:left="519" w:hanging="519"/>
              <w:contextualSpacing/>
              <w:jc w:val="left"/>
              <w:rPr>
                <w:b/>
                <w:bCs/>
              </w:rPr>
            </w:pPr>
            <w:r w:rsidRPr="00561A95">
              <w:rPr>
                <w:rFonts w:eastAsiaTheme="minorEastAsia"/>
                <w:b/>
                <w:bCs/>
              </w:rPr>
              <w:t>Perform Drilling And boring operations</w:t>
            </w:r>
          </w:p>
        </w:tc>
        <w:tc>
          <w:tcPr>
            <w:tcW w:w="4251" w:type="dxa"/>
            <w:tcBorders>
              <w:top w:val="single" w:sz="4" w:space="0" w:color="000000"/>
              <w:left w:val="single" w:sz="4" w:space="0" w:color="000000"/>
              <w:bottom w:val="single" w:sz="4" w:space="0" w:color="000000"/>
              <w:right w:val="single" w:sz="4" w:space="0" w:color="000000"/>
            </w:tcBorders>
          </w:tcPr>
          <w:p w14:paraId="47E959BA" w14:textId="77777777" w:rsidR="00A60B5A" w:rsidRPr="003C2AA4" w:rsidRDefault="00A60B5A" w:rsidP="00561A95">
            <w:pPr>
              <w:pStyle w:val="ListParagraph"/>
              <w:spacing w:after="0" w:line="360" w:lineRule="auto"/>
              <w:ind w:left="346" w:hanging="360"/>
              <w:rPr>
                <w:rFonts w:eastAsia="Calibri"/>
                <w:b/>
                <w:bCs/>
              </w:rPr>
            </w:pPr>
            <w:r w:rsidRPr="003C2AA4">
              <w:rPr>
                <w:rFonts w:eastAsia="Calibri"/>
                <w:b/>
                <w:bCs/>
              </w:rPr>
              <w:t>Trainee will be able to:</w:t>
            </w:r>
          </w:p>
          <w:p w14:paraId="5E2403C5" w14:textId="77777777" w:rsidR="00A60B5A" w:rsidRPr="003C2AA4" w:rsidRDefault="00A60B5A" w:rsidP="00561A95">
            <w:pPr>
              <w:pStyle w:val="ListParagraph"/>
              <w:numPr>
                <w:ilvl w:val="0"/>
                <w:numId w:val="36"/>
              </w:numPr>
              <w:spacing w:line="360" w:lineRule="auto"/>
              <w:ind w:left="346"/>
              <w:rPr>
                <w:rFonts w:eastAsiaTheme="minorEastAsia"/>
              </w:rPr>
            </w:pPr>
            <w:r w:rsidRPr="003C2AA4">
              <w:rPr>
                <w:rFonts w:eastAsiaTheme="minorEastAsia"/>
              </w:rPr>
              <w:t xml:space="preserve">Select drill or boring tools according to drawings. </w:t>
            </w:r>
          </w:p>
          <w:p w14:paraId="26B1762F" w14:textId="77777777" w:rsidR="00A60B5A" w:rsidRPr="003C2AA4" w:rsidRDefault="00A60B5A" w:rsidP="00925EAA">
            <w:pPr>
              <w:pStyle w:val="ListParagraph"/>
              <w:numPr>
                <w:ilvl w:val="0"/>
                <w:numId w:val="36"/>
              </w:numPr>
              <w:spacing w:line="360" w:lineRule="auto"/>
              <w:ind w:left="346"/>
              <w:jc w:val="left"/>
              <w:rPr>
                <w:rFonts w:eastAsiaTheme="minorEastAsia"/>
              </w:rPr>
            </w:pPr>
            <w:r w:rsidRPr="003C2AA4">
              <w:rPr>
                <w:rFonts w:eastAsiaTheme="minorEastAsia"/>
              </w:rPr>
              <w:t xml:space="preserve">Mount and set the required work-holding devices, work piece and cutting tools.  </w:t>
            </w:r>
          </w:p>
          <w:p w14:paraId="010FA5D8" w14:textId="77777777" w:rsidR="00A60B5A" w:rsidRPr="003C2AA4" w:rsidRDefault="00A60B5A" w:rsidP="00925EAA">
            <w:pPr>
              <w:pStyle w:val="ListParagraph"/>
              <w:numPr>
                <w:ilvl w:val="0"/>
                <w:numId w:val="36"/>
              </w:numPr>
              <w:spacing w:line="360" w:lineRule="auto"/>
              <w:ind w:left="346"/>
              <w:jc w:val="left"/>
              <w:rPr>
                <w:rFonts w:eastAsiaTheme="minorEastAsia"/>
              </w:rPr>
            </w:pPr>
            <w:r w:rsidRPr="003C2AA4">
              <w:rPr>
                <w:rFonts w:eastAsiaTheme="minorEastAsia"/>
              </w:rPr>
              <w:t xml:space="preserve">Adjust the RPM of machine according to the cutting speed. </w:t>
            </w:r>
          </w:p>
          <w:p w14:paraId="505A0EDB" w14:textId="77777777" w:rsidR="00A60B5A" w:rsidRPr="003C2AA4" w:rsidRDefault="00A60B5A" w:rsidP="00925EAA">
            <w:pPr>
              <w:pStyle w:val="ListParagraph"/>
              <w:numPr>
                <w:ilvl w:val="0"/>
                <w:numId w:val="36"/>
              </w:numPr>
              <w:spacing w:line="360" w:lineRule="auto"/>
              <w:ind w:left="346"/>
              <w:jc w:val="left"/>
              <w:rPr>
                <w:rFonts w:eastAsiaTheme="minorEastAsia"/>
              </w:rPr>
            </w:pPr>
            <w:r w:rsidRPr="003C2AA4">
              <w:rPr>
                <w:rFonts w:eastAsiaTheme="minorEastAsia"/>
              </w:rPr>
              <w:t xml:space="preserve">Perform the boring operation according to the drawing. </w:t>
            </w:r>
          </w:p>
          <w:p w14:paraId="29F8DB07" w14:textId="77777777" w:rsidR="00A60B5A" w:rsidRPr="003C2AA4" w:rsidRDefault="00A60B5A" w:rsidP="00925EAA">
            <w:pPr>
              <w:pStyle w:val="ListParagraph"/>
              <w:numPr>
                <w:ilvl w:val="0"/>
                <w:numId w:val="36"/>
              </w:numPr>
              <w:spacing w:line="360" w:lineRule="auto"/>
              <w:ind w:left="346"/>
              <w:jc w:val="left"/>
              <w:rPr>
                <w:rFonts w:eastAsiaTheme="minorEastAsia"/>
              </w:rPr>
            </w:pPr>
            <w:r w:rsidRPr="003C2AA4">
              <w:rPr>
                <w:rFonts w:eastAsiaTheme="minorEastAsia"/>
              </w:rPr>
              <w:t xml:space="preserve">Check quality of the component produced at different intervals. </w:t>
            </w:r>
          </w:p>
          <w:p w14:paraId="4AF756F6" w14:textId="77777777" w:rsidR="00A60B5A" w:rsidRPr="003C2AA4" w:rsidRDefault="00A60B5A" w:rsidP="00925EAA">
            <w:pPr>
              <w:pStyle w:val="ListParagraph"/>
              <w:numPr>
                <w:ilvl w:val="0"/>
                <w:numId w:val="36"/>
              </w:numPr>
              <w:spacing w:after="0" w:line="360" w:lineRule="auto"/>
              <w:ind w:left="346"/>
              <w:jc w:val="left"/>
              <w:rPr>
                <w:rFonts w:eastAsia="Calibri"/>
              </w:rPr>
            </w:pPr>
            <w:r w:rsidRPr="003C2AA4">
              <w:rPr>
                <w:rFonts w:eastAsiaTheme="minorEastAsia"/>
              </w:rPr>
              <w:t>Observe personal and workplace safety.</w:t>
            </w:r>
          </w:p>
        </w:tc>
        <w:tc>
          <w:tcPr>
            <w:tcW w:w="3690" w:type="dxa"/>
            <w:tcBorders>
              <w:top w:val="single" w:sz="4" w:space="0" w:color="000000"/>
              <w:left w:val="single" w:sz="4" w:space="0" w:color="000000"/>
              <w:bottom w:val="single" w:sz="4" w:space="0" w:color="000000"/>
              <w:right w:val="single" w:sz="4" w:space="0" w:color="000000"/>
            </w:tcBorders>
          </w:tcPr>
          <w:p w14:paraId="0DCFF6C8" w14:textId="77777777" w:rsidR="00A60B5A" w:rsidRPr="003C2AA4" w:rsidRDefault="00A60B5A" w:rsidP="00561A95">
            <w:pPr>
              <w:pStyle w:val="ListParagraph"/>
              <w:numPr>
                <w:ilvl w:val="0"/>
                <w:numId w:val="36"/>
              </w:numPr>
              <w:spacing w:after="0" w:line="240" w:lineRule="auto"/>
              <w:ind w:left="346"/>
              <w:jc w:val="left"/>
              <w:rPr>
                <w:rFonts w:eastAsiaTheme="majorEastAsia"/>
              </w:rPr>
            </w:pPr>
            <w:r w:rsidRPr="003C2AA4">
              <w:rPr>
                <w:rFonts w:eastAsiaTheme="majorEastAsia"/>
              </w:rPr>
              <w:t xml:space="preserve">Types of drilling and boring tools and their function. </w:t>
            </w:r>
          </w:p>
          <w:p w14:paraId="7E3B2135" w14:textId="77777777" w:rsidR="00A60B5A" w:rsidRPr="003C2AA4" w:rsidRDefault="00A60B5A" w:rsidP="00561A95">
            <w:pPr>
              <w:pStyle w:val="ListParagraph"/>
              <w:numPr>
                <w:ilvl w:val="0"/>
                <w:numId w:val="36"/>
              </w:numPr>
              <w:spacing w:after="0" w:line="360" w:lineRule="auto"/>
              <w:ind w:left="346"/>
              <w:jc w:val="left"/>
              <w:rPr>
                <w:rFonts w:eastAsia="Calibri"/>
              </w:rPr>
            </w:pPr>
            <w:r w:rsidRPr="003C2AA4">
              <w:rPr>
                <w:rFonts w:eastAsiaTheme="majorEastAsia"/>
              </w:rPr>
              <w:t>Procedure of mounting and setting up of work-holding devices, work pieces and cutting tools.</w:t>
            </w:r>
          </w:p>
          <w:p w14:paraId="3D75E431" w14:textId="77777777" w:rsidR="00A60B5A" w:rsidRPr="003C2AA4" w:rsidRDefault="00A60B5A" w:rsidP="00561A95">
            <w:pPr>
              <w:pStyle w:val="ListParagraph"/>
              <w:numPr>
                <w:ilvl w:val="0"/>
                <w:numId w:val="36"/>
              </w:numPr>
              <w:spacing w:after="0" w:line="360" w:lineRule="auto"/>
              <w:ind w:left="346"/>
              <w:jc w:val="left"/>
              <w:rPr>
                <w:rFonts w:eastAsia="Calibri"/>
              </w:rPr>
            </w:pPr>
            <w:r w:rsidRPr="003C2AA4">
              <w:rPr>
                <w:rFonts w:eastAsia="Calibri"/>
              </w:rPr>
              <w:t>Drilling Operation</w:t>
            </w:r>
          </w:p>
          <w:p w14:paraId="6EC0020A" w14:textId="77777777" w:rsidR="00A60B5A" w:rsidRPr="003C2AA4" w:rsidRDefault="00A60B5A" w:rsidP="00561A95">
            <w:pPr>
              <w:pStyle w:val="ListParagraph"/>
              <w:numPr>
                <w:ilvl w:val="0"/>
                <w:numId w:val="36"/>
              </w:numPr>
              <w:spacing w:after="0" w:line="360" w:lineRule="auto"/>
              <w:ind w:left="346"/>
              <w:jc w:val="left"/>
              <w:rPr>
                <w:rFonts w:eastAsia="Calibri"/>
              </w:rPr>
            </w:pPr>
            <w:r w:rsidRPr="003C2AA4">
              <w:rPr>
                <w:rFonts w:eastAsiaTheme="majorEastAsia"/>
              </w:rPr>
              <w:t>Boring procedures</w:t>
            </w:r>
          </w:p>
          <w:p w14:paraId="571B3C75" w14:textId="77777777" w:rsidR="00A60B5A" w:rsidRPr="003C2AA4" w:rsidRDefault="00A60B5A" w:rsidP="00561A95">
            <w:pPr>
              <w:pStyle w:val="ListParagraph"/>
              <w:numPr>
                <w:ilvl w:val="0"/>
                <w:numId w:val="36"/>
              </w:numPr>
              <w:spacing w:after="0" w:line="240" w:lineRule="auto"/>
              <w:ind w:left="346"/>
              <w:jc w:val="left"/>
              <w:rPr>
                <w:rFonts w:eastAsiaTheme="majorEastAsia"/>
              </w:rPr>
            </w:pPr>
            <w:r w:rsidRPr="003C2AA4">
              <w:rPr>
                <w:rFonts w:eastAsiaTheme="majorEastAsia"/>
              </w:rPr>
              <w:t>Safety precautions and procedures.</w:t>
            </w:r>
          </w:p>
          <w:p w14:paraId="2F7DC577" w14:textId="77777777" w:rsidR="00561A95" w:rsidRDefault="00561A95" w:rsidP="00561A95">
            <w:pPr>
              <w:spacing w:after="0" w:line="360" w:lineRule="auto"/>
              <w:ind w:left="166" w:hanging="180"/>
              <w:rPr>
                <w:rFonts w:eastAsia="Calibri"/>
                <w:b/>
              </w:rPr>
            </w:pPr>
            <w:r w:rsidRPr="00443371">
              <w:rPr>
                <w:rFonts w:eastAsia="Calibri"/>
                <w:b/>
              </w:rPr>
              <w:t>Practical activity</w:t>
            </w:r>
            <w:r>
              <w:rPr>
                <w:rFonts w:eastAsia="Calibri"/>
                <w:b/>
              </w:rPr>
              <w:t>:</w:t>
            </w:r>
          </w:p>
          <w:p w14:paraId="3C382DD0" w14:textId="77777777" w:rsidR="00A60B5A" w:rsidRPr="00D66B59" w:rsidRDefault="00A60B5A" w:rsidP="00925EAA">
            <w:pPr>
              <w:spacing w:after="0" w:line="360" w:lineRule="auto"/>
              <w:ind w:left="346" w:hanging="360"/>
              <w:jc w:val="left"/>
              <w:rPr>
                <w:rFonts w:eastAsia="Calibri"/>
              </w:rPr>
            </w:pPr>
            <w:r w:rsidRPr="003C2AA4">
              <w:rPr>
                <w:rFonts w:eastAsiaTheme="minorEastAsia"/>
              </w:rPr>
              <w:t>Perform Drilling And boring operations</w:t>
            </w:r>
          </w:p>
        </w:tc>
        <w:tc>
          <w:tcPr>
            <w:tcW w:w="1710" w:type="dxa"/>
            <w:tcBorders>
              <w:top w:val="single" w:sz="4" w:space="0" w:color="000000"/>
              <w:left w:val="single" w:sz="4" w:space="0" w:color="000000"/>
              <w:bottom w:val="single" w:sz="4" w:space="0" w:color="000000"/>
              <w:right w:val="single" w:sz="4" w:space="0" w:color="000000"/>
            </w:tcBorders>
            <w:vAlign w:val="center"/>
          </w:tcPr>
          <w:p w14:paraId="524257A8" w14:textId="77777777" w:rsidR="00A60B5A" w:rsidRPr="003C2AA4" w:rsidRDefault="00A60B5A" w:rsidP="00561A95">
            <w:pPr>
              <w:spacing w:after="0" w:line="276" w:lineRule="auto"/>
              <w:ind w:left="-29" w:firstLine="0"/>
              <w:jc w:val="right"/>
              <w:rPr>
                <w:rFonts w:eastAsia="Calibri"/>
              </w:rPr>
            </w:pPr>
            <w:r w:rsidRPr="003C2AA4">
              <w:rPr>
                <w:rFonts w:eastAsia="Calibri"/>
              </w:rPr>
              <w:t xml:space="preserve">Theory-01 </w:t>
            </w:r>
            <w:proofErr w:type="spellStart"/>
            <w:r w:rsidRPr="003C2AA4">
              <w:rPr>
                <w:rFonts w:eastAsia="Calibri"/>
              </w:rPr>
              <w:t>Hrs</w:t>
            </w:r>
            <w:proofErr w:type="spellEnd"/>
          </w:p>
          <w:p w14:paraId="5629B2BA" w14:textId="77777777" w:rsidR="00A60B5A" w:rsidRPr="003C2AA4" w:rsidRDefault="00A60B5A" w:rsidP="00561A95">
            <w:pPr>
              <w:spacing w:after="0" w:line="276" w:lineRule="auto"/>
              <w:ind w:left="-29" w:firstLine="0"/>
              <w:jc w:val="right"/>
              <w:rPr>
                <w:rFonts w:eastAsia="Calibri"/>
              </w:rPr>
            </w:pPr>
            <w:r w:rsidRPr="003C2AA4">
              <w:rPr>
                <w:rFonts w:eastAsia="Calibri"/>
              </w:rPr>
              <w:t xml:space="preserve">Practice-06 </w:t>
            </w:r>
            <w:proofErr w:type="spellStart"/>
            <w:r w:rsidRPr="003C2AA4">
              <w:rPr>
                <w:rFonts w:eastAsia="Calibri"/>
              </w:rPr>
              <w:t>Hrs</w:t>
            </w:r>
            <w:proofErr w:type="spellEnd"/>
          </w:p>
          <w:p w14:paraId="18BA7C97" w14:textId="77777777" w:rsidR="00A60B5A" w:rsidRPr="003C2AA4" w:rsidRDefault="00A60B5A" w:rsidP="00561A95">
            <w:pPr>
              <w:spacing w:after="0" w:line="276" w:lineRule="auto"/>
              <w:ind w:left="-29" w:firstLine="0"/>
              <w:jc w:val="right"/>
              <w:rPr>
                <w:rFonts w:eastAsia="Calibri"/>
              </w:rPr>
            </w:pPr>
            <w:r w:rsidRPr="003C2AA4">
              <w:rPr>
                <w:rFonts w:eastAsia="Calibri"/>
              </w:rPr>
              <w:t xml:space="preserve">Total- 07 </w:t>
            </w:r>
            <w:proofErr w:type="spellStart"/>
            <w:r w:rsidRPr="003C2AA4">
              <w:rPr>
                <w:rFonts w:eastAsia="Calibri"/>
              </w:rPr>
              <w:t>Hrs</w:t>
            </w:r>
            <w:proofErr w:type="spellEnd"/>
          </w:p>
        </w:tc>
        <w:tc>
          <w:tcPr>
            <w:tcW w:w="1800" w:type="dxa"/>
            <w:tcBorders>
              <w:top w:val="single" w:sz="4" w:space="0" w:color="000000"/>
              <w:left w:val="single" w:sz="4" w:space="0" w:color="000000"/>
              <w:bottom w:val="single" w:sz="4" w:space="0" w:color="000000"/>
              <w:right w:val="single" w:sz="4" w:space="0" w:color="000000"/>
            </w:tcBorders>
          </w:tcPr>
          <w:p w14:paraId="454A595D"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Lathe Machine </w:t>
            </w:r>
          </w:p>
          <w:p w14:paraId="50531A94"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Cutting Tools </w:t>
            </w:r>
          </w:p>
          <w:p w14:paraId="1F2F78C8"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Measuring Tools </w:t>
            </w:r>
          </w:p>
          <w:p w14:paraId="7B396266"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Personal Protective Equipment</w:t>
            </w:r>
          </w:p>
          <w:p w14:paraId="6380E9C6"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Files</w:t>
            </w:r>
          </w:p>
          <w:p w14:paraId="6395418C"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Vernier Caliper </w:t>
            </w:r>
          </w:p>
          <w:p w14:paraId="700071EC"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Threading Tools </w:t>
            </w:r>
          </w:p>
          <w:p w14:paraId="5C1F514F" w14:textId="77777777" w:rsidR="00A60B5A" w:rsidRPr="00561A95" w:rsidRDefault="00A60B5A" w:rsidP="00561A95">
            <w:pPr>
              <w:spacing w:after="0" w:line="276" w:lineRule="auto"/>
              <w:ind w:left="-26" w:firstLine="0"/>
              <w:jc w:val="left"/>
              <w:rPr>
                <w:rFonts w:eastAsia="Calibri"/>
              </w:rPr>
            </w:pPr>
            <w:r w:rsidRPr="00561A95">
              <w:rPr>
                <w:rFonts w:eastAsia="Calibri"/>
              </w:rPr>
              <w:t>Threading Tools</w:t>
            </w:r>
          </w:p>
          <w:p w14:paraId="387F372A" w14:textId="77777777" w:rsidR="00A60B5A" w:rsidRPr="00561A95" w:rsidRDefault="00A60B5A" w:rsidP="00561A95">
            <w:pPr>
              <w:spacing w:after="0" w:line="276" w:lineRule="auto"/>
              <w:ind w:left="-26" w:firstLine="0"/>
              <w:jc w:val="left"/>
              <w:rPr>
                <w:rFonts w:eastAsia="Calibri"/>
              </w:rPr>
            </w:pPr>
            <w:r w:rsidRPr="00561A95">
              <w:rPr>
                <w:rFonts w:eastAsia="Calibri"/>
              </w:rPr>
              <w:t>Lathe Attachments</w:t>
            </w:r>
          </w:p>
        </w:tc>
        <w:tc>
          <w:tcPr>
            <w:tcW w:w="1440" w:type="dxa"/>
            <w:tcBorders>
              <w:top w:val="single" w:sz="4" w:space="0" w:color="000000"/>
              <w:left w:val="single" w:sz="4" w:space="0" w:color="000000"/>
              <w:bottom w:val="single" w:sz="4" w:space="0" w:color="000000"/>
              <w:right w:val="single" w:sz="4" w:space="0" w:color="000000"/>
            </w:tcBorders>
          </w:tcPr>
          <w:p w14:paraId="03741C94" w14:textId="77777777" w:rsidR="00A60B5A" w:rsidRPr="003C2AA4" w:rsidRDefault="00A60B5A" w:rsidP="00561A95">
            <w:pPr>
              <w:spacing w:after="0" w:line="360" w:lineRule="auto"/>
              <w:ind w:left="0" w:hanging="29"/>
              <w:rPr>
                <w:rFonts w:eastAsia="Calibri"/>
              </w:rPr>
            </w:pPr>
            <w:r w:rsidRPr="003C2AA4">
              <w:rPr>
                <w:rFonts w:eastAsia="Calibri"/>
              </w:rPr>
              <w:t>Class Room</w:t>
            </w:r>
          </w:p>
          <w:p w14:paraId="187916D6" w14:textId="77777777" w:rsidR="00A60B5A" w:rsidRPr="003C2AA4" w:rsidRDefault="00A60B5A" w:rsidP="00561A95">
            <w:pPr>
              <w:spacing w:after="0" w:line="360" w:lineRule="auto"/>
              <w:ind w:left="0" w:hanging="29"/>
              <w:rPr>
                <w:rFonts w:eastAsia="Calibri"/>
              </w:rPr>
            </w:pPr>
            <w:r w:rsidRPr="003C2AA4">
              <w:rPr>
                <w:rFonts w:eastAsia="Calibri"/>
              </w:rPr>
              <w:t>And</w:t>
            </w:r>
          </w:p>
          <w:p w14:paraId="786DC4A3" w14:textId="77777777" w:rsidR="00A60B5A" w:rsidRPr="003C2AA4" w:rsidRDefault="00A60B5A" w:rsidP="00561A95">
            <w:pPr>
              <w:spacing w:after="0" w:line="360" w:lineRule="auto"/>
              <w:ind w:left="0" w:hanging="29"/>
              <w:rPr>
                <w:rFonts w:eastAsia="Calibri"/>
              </w:rPr>
            </w:pPr>
            <w:r w:rsidRPr="003C2AA4">
              <w:rPr>
                <w:rFonts w:eastAsia="Calibri"/>
              </w:rPr>
              <w:t>Lab</w:t>
            </w:r>
          </w:p>
        </w:tc>
      </w:tr>
      <w:tr w:rsidR="00A60B5A" w:rsidRPr="00322E97" w14:paraId="6F9C90BA" w14:textId="77777777" w:rsidTr="00561A95">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5B2507D7" w14:textId="77777777" w:rsidR="00A60B5A" w:rsidRPr="00561A95" w:rsidRDefault="00A60B5A" w:rsidP="00561A95">
            <w:pPr>
              <w:ind w:left="519" w:hanging="519"/>
              <w:rPr>
                <w:rFonts w:eastAsiaTheme="minorEastAsia"/>
                <w:b/>
                <w:bCs/>
              </w:rPr>
            </w:pPr>
            <w:r w:rsidRPr="00561A95">
              <w:rPr>
                <w:rFonts w:eastAsiaTheme="minorEastAsia"/>
                <w:b/>
                <w:bCs/>
              </w:rPr>
              <w:lastRenderedPageBreak/>
              <w:t xml:space="preserve"> </w:t>
            </w:r>
          </w:p>
          <w:p w14:paraId="36AA9F6B" w14:textId="77777777" w:rsidR="00A60B5A" w:rsidRPr="00561A95" w:rsidRDefault="00A60B5A" w:rsidP="00561A95">
            <w:pPr>
              <w:numPr>
                <w:ilvl w:val="0"/>
                <w:numId w:val="24"/>
              </w:numPr>
              <w:spacing w:after="0" w:line="360" w:lineRule="auto"/>
              <w:ind w:left="519" w:hanging="519"/>
              <w:contextualSpacing/>
              <w:jc w:val="left"/>
              <w:rPr>
                <w:b/>
                <w:bCs/>
              </w:rPr>
            </w:pPr>
            <w:r w:rsidRPr="00561A95">
              <w:rPr>
                <w:rFonts w:eastAsiaTheme="minorEastAsia"/>
                <w:b/>
                <w:bCs/>
              </w:rPr>
              <w:t>Perform Step turning operations</w:t>
            </w:r>
          </w:p>
        </w:tc>
        <w:tc>
          <w:tcPr>
            <w:tcW w:w="4251" w:type="dxa"/>
            <w:tcBorders>
              <w:top w:val="single" w:sz="4" w:space="0" w:color="000000"/>
              <w:left w:val="single" w:sz="4" w:space="0" w:color="000000"/>
              <w:bottom w:val="single" w:sz="4" w:space="0" w:color="000000"/>
              <w:right w:val="single" w:sz="4" w:space="0" w:color="000000"/>
            </w:tcBorders>
          </w:tcPr>
          <w:p w14:paraId="4AB29D51" w14:textId="77777777" w:rsidR="00A60B5A" w:rsidRPr="003C2AA4" w:rsidRDefault="00A60B5A" w:rsidP="00561A95">
            <w:pPr>
              <w:pStyle w:val="ListParagraph"/>
              <w:spacing w:after="0" w:line="360" w:lineRule="auto"/>
              <w:ind w:left="346" w:hanging="360"/>
              <w:rPr>
                <w:rFonts w:eastAsia="Calibri"/>
                <w:b/>
                <w:bCs/>
              </w:rPr>
            </w:pPr>
            <w:r w:rsidRPr="003C2AA4">
              <w:rPr>
                <w:rFonts w:eastAsia="Calibri"/>
                <w:b/>
                <w:bCs/>
              </w:rPr>
              <w:t>Trainee will be able to:</w:t>
            </w:r>
          </w:p>
          <w:p w14:paraId="414A1746" w14:textId="77777777" w:rsidR="00A60B5A" w:rsidRPr="003C2AA4" w:rsidRDefault="00A60B5A" w:rsidP="00561A95">
            <w:pPr>
              <w:pStyle w:val="ListParagraph"/>
              <w:numPr>
                <w:ilvl w:val="0"/>
                <w:numId w:val="26"/>
              </w:numPr>
              <w:spacing w:after="0" w:line="360" w:lineRule="auto"/>
              <w:ind w:left="346"/>
              <w:jc w:val="left"/>
              <w:rPr>
                <w:rFonts w:eastAsia="Calibri"/>
              </w:rPr>
            </w:pPr>
            <w:r w:rsidRPr="003C2AA4">
              <w:rPr>
                <w:rFonts w:eastAsia="Calibri"/>
              </w:rPr>
              <w:t xml:space="preserve">Mount and set the required work-holding devices, work piece and cutting tools. </w:t>
            </w:r>
          </w:p>
          <w:p w14:paraId="526BB304" w14:textId="77777777" w:rsidR="00A60B5A" w:rsidRPr="003C2AA4" w:rsidRDefault="00A60B5A" w:rsidP="00561A95">
            <w:pPr>
              <w:pStyle w:val="ListParagraph"/>
              <w:numPr>
                <w:ilvl w:val="0"/>
                <w:numId w:val="26"/>
              </w:numPr>
              <w:spacing w:after="0" w:line="360" w:lineRule="auto"/>
              <w:ind w:left="346"/>
              <w:jc w:val="left"/>
              <w:rPr>
                <w:rFonts w:eastAsia="Calibri"/>
              </w:rPr>
            </w:pPr>
            <w:r w:rsidRPr="003C2AA4">
              <w:rPr>
                <w:rFonts w:eastAsia="Calibri"/>
              </w:rPr>
              <w:t xml:space="preserve">Select and adjust appropriate speeds and feeds of turning machine.  </w:t>
            </w:r>
          </w:p>
          <w:p w14:paraId="08BF9173" w14:textId="77777777" w:rsidR="00A60B5A" w:rsidRPr="003C2AA4" w:rsidRDefault="00A60B5A" w:rsidP="00561A95">
            <w:pPr>
              <w:pStyle w:val="ListParagraph"/>
              <w:numPr>
                <w:ilvl w:val="0"/>
                <w:numId w:val="26"/>
              </w:numPr>
              <w:spacing w:after="0" w:line="360" w:lineRule="auto"/>
              <w:ind w:left="346"/>
              <w:jc w:val="left"/>
              <w:rPr>
                <w:rFonts w:eastAsia="Calibri"/>
              </w:rPr>
            </w:pPr>
            <w:r w:rsidRPr="003C2AA4">
              <w:rPr>
                <w:rFonts w:eastAsia="Calibri"/>
              </w:rPr>
              <w:t xml:space="preserve">Produce a component which matches the work specifications using appropriate methods and techniques. </w:t>
            </w:r>
          </w:p>
          <w:p w14:paraId="383B98F5" w14:textId="77777777" w:rsidR="00A60B5A" w:rsidRPr="003C2AA4" w:rsidRDefault="00A60B5A" w:rsidP="00561A95">
            <w:pPr>
              <w:pStyle w:val="ListParagraph"/>
              <w:numPr>
                <w:ilvl w:val="0"/>
                <w:numId w:val="26"/>
              </w:numPr>
              <w:spacing w:after="0" w:line="360" w:lineRule="auto"/>
              <w:ind w:left="346"/>
              <w:jc w:val="left"/>
              <w:rPr>
                <w:rFonts w:eastAsia="Calibri"/>
              </w:rPr>
            </w:pPr>
            <w:r w:rsidRPr="003C2AA4">
              <w:rPr>
                <w:rFonts w:eastAsia="Calibri"/>
              </w:rPr>
              <w:t xml:space="preserve">Check quality of the component produced at different intervals. </w:t>
            </w:r>
          </w:p>
          <w:p w14:paraId="6167C0F9" w14:textId="77777777" w:rsidR="00A60B5A" w:rsidRPr="003C2AA4" w:rsidRDefault="00A60B5A" w:rsidP="00561A95">
            <w:pPr>
              <w:pStyle w:val="ListParagraph"/>
              <w:numPr>
                <w:ilvl w:val="0"/>
                <w:numId w:val="26"/>
              </w:numPr>
              <w:spacing w:after="0" w:line="360" w:lineRule="auto"/>
              <w:ind w:left="346"/>
              <w:jc w:val="left"/>
              <w:rPr>
                <w:rFonts w:eastAsia="Calibri"/>
              </w:rPr>
            </w:pPr>
            <w:r w:rsidRPr="003C2AA4">
              <w:rPr>
                <w:rFonts w:eastAsia="Calibri"/>
              </w:rPr>
              <w:t xml:space="preserve"> Follow safety precautions to ensure safe work and to avoid any injury</w:t>
            </w:r>
          </w:p>
        </w:tc>
        <w:tc>
          <w:tcPr>
            <w:tcW w:w="3690" w:type="dxa"/>
            <w:tcBorders>
              <w:top w:val="single" w:sz="4" w:space="0" w:color="000000"/>
              <w:left w:val="single" w:sz="4" w:space="0" w:color="000000"/>
              <w:bottom w:val="single" w:sz="4" w:space="0" w:color="000000"/>
              <w:right w:val="single" w:sz="4" w:space="0" w:color="000000"/>
            </w:tcBorders>
          </w:tcPr>
          <w:p w14:paraId="646305B8" w14:textId="77777777" w:rsidR="00A60B5A" w:rsidRPr="003C2AA4" w:rsidRDefault="00A60B5A" w:rsidP="00561A95">
            <w:pPr>
              <w:pStyle w:val="ListParagraph"/>
              <w:numPr>
                <w:ilvl w:val="0"/>
                <w:numId w:val="26"/>
              </w:numPr>
              <w:spacing w:after="0" w:line="360" w:lineRule="auto"/>
              <w:ind w:left="346"/>
              <w:jc w:val="left"/>
              <w:rPr>
                <w:rFonts w:eastAsia="Calibri"/>
              </w:rPr>
            </w:pPr>
            <w:r w:rsidRPr="003C2AA4">
              <w:rPr>
                <w:rFonts w:eastAsia="Calibri"/>
              </w:rPr>
              <w:t>Speed and feed of Lathe Machine.</w:t>
            </w:r>
          </w:p>
          <w:p w14:paraId="45DF47F3" w14:textId="77777777" w:rsidR="00A60B5A" w:rsidRPr="003C2AA4" w:rsidRDefault="00A60B5A" w:rsidP="00561A95">
            <w:pPr>
              <w:pStyle w:val="ListParagraph"/>
              <w:numPr>
                <w:ilvl w:val="0"/>
                <w:numId w:val="26"/>
              </w:numPr>
              <w:spacing w:after="0" w:line="360" w:lineRule="auto"/>
              <w:ind w:left="346"/>
              <w:jc w:val="left"/>
              <w:rPr>
                <w:rFonts w:eastAsia="Calibri"/>
              </w:rPr>
            </w:pPr>
            <w:r w:rsidRPr="003C2AA4">
              <w:rPr>
                <w:rFonts w:eastAsia="Calibri"/>
              </w:rPr>
              <w:t xml:space="preserve">Use of holding and cutting tools </w:t>
            </w:r>
          </w:p>
          <w:p w14:paraId="21D80288" w14:textId="77777777" w:rsidR="00A60B5A" w:rsidRPr="003C2AA4" w:rsidRDefault="00A60B5A" w:rsidP="00561A95">
            <w:pPr>
              <w:pStyle w:val="ListParagraph"/>
              <w:numPr>
                <w:ilvl w:val="0"/>
                <w:numId w:val="26"/>
              </w:numPr>
              <w:spacing w:after="0" w:line="360" w:lineRule="auto"/>
              <w:ind w:left="346"/>
              <w:jc w:val="left"/>
              <w:rPr>
                <w:rFonts w:eastAsia="Calibri"/>
              </w:rPr>
            </w:pPr>
            <w:r w:rsidRPr="003C2AA4">
              <w:rPr>
                <w:rFonts w:eastAsia="Calibri"/>
              </w:rPr>
              <w:t>Reading and interpreting work specifications, drawings and sketches.</w:t>
            </w:r>
          </w:p>
          <w:p w14:paraId="76E5D94B" w14:textId="77777777" w:rsidR="00A60B5A" w:rsidRPr="003C2AA4" w:rsidRDefault="00A60B5A" w:rsidP="00561A95">
            <w:pPr>
              <w:pStyle w:val="ListParagraph"/>
              <w:numPr>
                <w:ilvl w:val="0"/>
                <w:numId w:val="26"/>
              </w:numPr>
              <w:spacing w:after="0" w:line="360" w:lineRule="auto"/>
              <w:ind w:left="346"/>
              <w:jc w:val="left"/>
              <w:rPr>
                <w:rFonts w:eastAsia="Calibri"/>
              </w:rPr>
            </w:pPr>
            <w:r w:rsidRPr="003C2AA4">
              <w:rPr>
                <w:rFonts w:eastAsia="Calibri"/>
              </w:rPr>
              <w:t>Turning Types</w:t>
            </w:r>
          </w:p>
          <w:p w14:paraId="6ACE13CB" w14:textId="77777777" w:rsidR="00A60B5A" w:rsidRPr="003C2AA4" w:rsidRDefault="00A60B5A" w:rsidP="00561A95">
            <w:pPr>
              <w:pStyle w:val="ListParagraph"/>
              <w:numPr>
                <w:ilvl w:val="0"/>
                <w:numId w:val="26"/>
              </w:numPr>
              <w:spacing w:after="0" w:line="360" w:lineRule="auto"/>
              <w:ind w:left="346"/>
              <w:jc w:val="left"/>
              <w:rPr>
                <w:rFonts w:eastAsia="Calibri"/>
              </w:rPr>
            </w:pPr>
            <w:r w:rsidRPr="003C2AA4">
              <w:rPr>
                <w:rFonts w:eastAsia="Calibri"/>
              </w:rPr>
              <w:t>Method and technique of setting up and adjusting the lathe machine</w:t>
            </w:r>
          </w:p>
          <w:p w14:paraId="7EDA5531" w14:textId="77777777" w:rsidR="00A60B5A" w:rsidRPr="003C2AA4" w:rsidRDefault="00A60B5A" w:rsidP="00561A95">
            <w:pPr>
              <w:pStyle w:val="ListParagraph"/>
              <w:numPr>
                <w:ilvl w:val="0"/>
                <w:numId w:val="26"/>
              </w:numPr>
              <w:spacing w:after="0" w:line="360" w:lineRule="auto"/>
              <w:ind w:left="346"/>
              <w:jc w:val="left"/>
              <w:rPr>
                <w:rFonts w:eastAsia="Calibri"/>
              </w:rPr>
            </w:pPr>
            <w:r w:rsidRPr="003C2AA4">
              <w:rPr>
                <w:rFonts w:eastAsia="Calibri"/>
              </w:rPr>
              <w:t>Techniques to check quality of component produced</w:t>
            </w:r>
          </w:p>
          <w:p w14:paraId="19034226" w14:textId="77777777" w:rsidR="00A60B5A" w:rsidRPr="003C2AA4" w:rsidRDefault="00A60B5A" w:rsidP="00561A95">
            <w:pPr>
              <w:pStyle w:val="ListParagraph"/>
              <w:numPr>
                <w:ilvl w:val="0"/>
                <w:numId w:val="26"/>
              </w:numPr>
              <w:spacing w:after="0" w:line="360" w:lineRule="auto"/>
              <w:ind w:left="346"/>
              <w:jc w:val="left"/>
              <w:rPr>
                <w:rFonts w:eastAsia="Calibri"/>
              </w:rPr>
            </w:pPr>
            <w:r w:rsidRPr="003C2AA4">
              <w:rPr>
                <w:rFonts w:eastAsia="Calibri"/>
              </w:rPr>
              <w:t>Procedure of shutting down of machine and equipment after closure of activities.</w:t>
            </w:r>
          </w:p>
          <w:p w14:paraId="2D0D5D55" w14:textId="77777777" w:rsidR="00A60B5A" w:rsidRDefault="00A60B5A" w:rsidP="00561A95">
            <w:pPr>
              <w:pStyle w:val="ListParagraph"/>
              <w:numPr>
                <w:ilvl w:val="0"/>
                <w:numId w:val="26"/>
              </w:numPr>
              <w:spacing w:after="0" w:line="360" w:lineRule="auto"/>
              <w:ind w:left="346"/>
              <w:jc w:val="left"/>
              <w:rPr>
                <w:rFonts w:eastAsia="Calibri"/>
              </w:rPr>
            </w:pPr>
            <w:r w:rsidRPr="003C2AA4">
              <w:rPr>
                <w:rFonts w:eastAsia="Calibri"/>
              </w:rPr>
              <w:t>Safety precautions and procedures need to be observed during work.</w:t>
            </w:r>
          </w:p>
          <w:p w14:paraId="3F2472F6" w14:textId="77777777" w:rsidR="00561A95" w:rsidRDefault="00561A95" w:rsidP="00561A95">
            <w:pPr>
              <w:spacing w:after="0" w:line="360" w:lineRule="auto"/>
              <w:ind w:left="166" w:hanging="180"/>
              <w:rPr>
                <w:rFonts w:eastAsia="Calibri"/>
                <w:b/>
              </w:rPr>
            </w:pPr>
            <w:r w:rsidRPr="00443371">
              <w:rPr>
                <w:rFonts w:eastAsia="Calibri"/>
                <w:b/>
              </w:rPr>
              <w:t>Practical activity</w:t>
            </w:r>
            <w:r>
              <w:rPr>
                <w:rFonts w:eastAsia="Calibri"/>
                <w:b/>
              </w:rPr>
              <w:t>:</w:t>
            </w:r>
          </w:p>
          <w:p w14:paraId="603DC33F" w14:textId="77777777" w:rsidR="00A60B5A" w:rsidRPr="00D66B59" w:rsidRDefault="00A60B5A" w:rsidP="00561A95">
            <w:pPr>
              <w:spacing w:after="0" w:line="360" w:lineRule="auto"/>
              <w:ind w:left="346" w:hanging="360"/>
              <w:rPr>
                <w:rFonts w:eastAsia="Calibri"/>
              </w:rPr>
            </w:pPr>
            <w:r w:rsidRPr="003C2AA4">
              <w:rPr>
                <w:rFonts w:eastAsiaTheme="minorEastAsia"/>
              </w:rPr>
              <w:t>Perform Step turning operations</w:t>
            </w:r>
          </w:p>
        </w:tc>
        <w:tc>
          <w:tcPr>
            <w:tcW w:w="1710" w:type="dxa"/>
            <w:tcBorders>
              <w:top w:val="single" w:sz="4" w:space="0" w:color="000000"/>
              <w:left w:val="single" w:sz="4" w:space="0" w:color="000000"/>
              <w:bottom w:val="single" w:sz="4" w:space="0" w:color="000000"/>
              <w:right w:val="single" w:sz="4" w:space="0" w:color="000000"/>
            </w:tcBorders>
            <w:vAlign w:val="center"/>
          </w:tcPr>
          <w:p w14:paraId="3C7832CF" w14:textId="77777777" w:rsidR="00A60B5A" w:rsidRPr="003C2AA4" w:rsidRDefault="00A60B5A" w:rsidP="00561A95">
            <w:pPr>
              <w:spacing w:after="0" w:line="276" w:lineRule="auto"/>
              <w:ind w:left="-29" w:firstLine="0"/>
              <w:jc w:val="right"/>
              <w:rPr>
                <w:rFonts w:eastAsia="Calibri"/>
              </w:rPr>
            </w:pPr>
            <w:r w:rsidRPr="003C2AA4">
              <w:rPr>
                <w:rFonts w:eastAsia="Calibri"/>
              </w:rPr>
              <w:t xml:space="preserve">Theory-01 </w:t>
            </w:r>
            <w:proofErr w:type="spellStart"/>
            <w:r w:rsidRPr="003C2AA4">
              <w:rPr>
                <w:rFonts w:eastAsia="Calibri"/>
              </w:rPr>
              <w:t>Hrs</w:t>
            </w:r>
            <w:proofErr w:type="spellEnd"/>
          </w:p>
          <w:p w14:paraId="6A4210C1" w14:textId="77777777" w:rsidR="00A60B5A" w:rsidRPr="003C2AA4" w:rsidRDefault="00A60B5A" w:rsidP="00561A95">
            <w:pPr>
              <w:spacing w:after="0" w:line="276" w:lineRule="auto"/>
              <w:ind w:left="-29" w:firstLine="0"/>
              <w:jc w:val="right"/>
              <w:rPr>
                <w:rFonts w:eastAsia="Calibri"/>
              </w:rPr>
            </w:pPr>
            <w:r w:rsidRPr="003C2AA4">
              <w:rPr>
                <w:rFonts w:eastAsia="Calibri"/>
              </w:rPr>
              <w:t xml:space="preserve">Practice-03 </w:t>
            </w:r>
            <w:proofErr w:type="spellStart"/>
            <w:r w:rsidRPr="003C2AA4">
              <w:rPr>
                <w:rFonts w:eastAsia="Calibri"/>
              </w:rPr>
              <w:t>Hrs</w:t>
            </w:r>
            <w:proofErr w:type="spellEnd"/>
          </w:p>
          <w:p w14:paraId="0389A8FD" w14:textId="77777777" w:rsidR="00A60B5A" w:rsidRPr="003C2AA4" w:rsidRDefault="00A60B5A" w:rsidP="00561A95">
            <w:pPr>
              <w:spacing w:after="0" w:line="276" w:lineRule="auto"/>
              <w:ind w:left="-29" w:firstLine="0"/>
              <w:jc w:val="right"/>
              <w:rPr>
                <w:rFonts w:eastAsia="Calibri"/>
              </w:rPr>
            </w:pPr>
            <w:r w:rsidRPr="003C2AA4">
              <w:rPr>
                <w:rFonts w:eastAsia="Calibri"/>
              </w:rPr>
              <w:t xml:space="preserve">Total- 04 </w:t>
            </w:r>
            <w:proofErr w:type="spellStart"/>
            <w:r w:rsidRPr="003C2AA4">
              <w:rPr>
                <w:rFonts w:eastAsia="Calibri"/>
              </w:rPr>
              <w:t>Hrs</w:t>
            </w:r>
            <w:proofErr w:type="spellEnd"/>
          </w:p>
        </w:tc>
        <w:tc>
          <w:tcPr>
            <w:tcW w:w="1800" w:type="dxa"/>
            <w:tcBorders>
              <w:top w:val="single" w:sz="4" w:space="0" w:color="000000"/>
              <w:left w:val="single" w:sz="4" w:space="0" w:color="000000"/>
              <w:bottom w:val="single" w:sz="4" w:space="0" w:color="000000"/>
              <w:right w:val="single" w:sz="4" w:space="0" w:color="000000"/>
            </w:tcBorders>
          </w:tcPr>
          <w:p w14:paraId="5324A276"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Lathe Machine </w:t>
            </w:r>
          </w:p>
          <w:p w14:paraId="3F797DAE"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Cutting Tools </w:t>
            </w:r>
          </w:p>
          <w:p w14:paraId="32D75CDF"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Measuring Tools </w:t>
            </w:r>
          </w:p>
          <w:p w14:paraId="0B1296A1"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Personal Protective Equipment</w:t>
            </w:r>
          </w:p>
          <w:p w14:paraId="63295A21"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Files</w:t>
            </w:r>
          </w:p>
          <w:p w14:paraId="4473944E"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Vernier Caliper </w:t>
            </w:r>
          </w:p>
          <w:p w14:paraId="210D58E4"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Threading Tools </w:t>
            </w:r>
          </w:p>
          <w:p w14:paraId="1817F387" w14:textId="77777777" w:rsidR="00A60B5A" w:rsidRPr="00561A95" w:rsidRDefault="00A60B5A" w:rsidP="00561A95">
            <w:pPr>
              <w:spacing w:after="0" w:line="276" w:lineRule="auto"/>
              <w:ind w:left="-26" w:firstLine="0"/>
              <w:jc w:val="left"/>
              <w:rPr>
                <w:rFonts w:eastAsia="Calibri"/>
              </w:rPr>
            </w:pPr>
            <w:r w:rsidRPr="00561A95">
              <w:rPr>
                <w:rFonts w:eastAsia="Calibri"/>
              </w:rPr>
              <w:t>Threading Tools</w:t>
            </w:r>
          </w:p>
          <w:p w14:paraId="69E64D92" w14:textId="77777777" w:rsidR="00A60B5A" w:rsidRPr="00561A95" w:rsidRDefault="00A60B5A" w:rsidP="00561A95">
            <w:pPr>
              <w:spacing w:after="0" w:line="276" w:lineRule="auto"/>
              <w:ind w:left="-26" w:firstLine="0"/>
              <w:jc w:val="left"/>
              <w:rPr>
                <w:rFonts w:eastAsia="Calibri"/>
              </w:rPr>
            </w:pPr>
            <w:r w:rsidRPr="00561A95">
              <w:rPr>
                <w:rFonts w:eastAsia="Calibri"/>
              </w:rPr>
              <w:t>Lathe Attachments</w:t>
            </w:r>
          </w:p>
        </w:tc>
        <w:tc>
          <w:tcPr>
            <w:tcW w:w="1440" w:type="dxa"/>
            <w:tcBorders>
              <w:top w:val="single" w:sz="4" w:space="0" w:color="000000"/>
              <w:left w:val="single" w:sz="4" w:space="0" w:color="000000"/>
              <w:bottom w:val="single" w:sz="4" w:space="0" w:color="000000"/>
              <w:right w:val="single" w:sz="4" w:space="0" w:color="000000"/>
            </w:tcBorders>
          </w:tcPr>
          <w:p w14:paraId="433AB77A" w14:textId="77777777" w:rsidR="00A60B5A" w:rsidRPr="003C2AA4" w:rsidRDefault="00A60B5A" w:rsidP="00561A95">
            <w:pPr>
              <w:spacing w:after="0" w:line="360" w:lineRule="auto"/>
              <w:ind w:left="0" w:hanging="29"/>
              <w:rPr>
                <w:rFonts w:eastAsia="Calibri"/>
              </w:rPr>
            </w:pPr>
            <w:r w:rsidRPr="003C2AA4">
              <w:rPr>
                <w:rFonts w:eastAsia="Calibri"/>
              </w:rPr>
              <w:t>Class Room</w:t>
            </w:r>
          </w:p>
          <w:p w14:paraId="3E9D8A34" w14:textId="77777777" w:rsidR="00A60B5A" w:rsidRPr="003C2AA4" w:rsidRDefault="00A60B5A" w:rsidP="00561A95">
            <w:pPr>
              <w:spacing w:after="0" w:line="360" w:lineRule="auto"/>
              <w:ind w:left="0" w:hanging="29"/>
              <w:rPr>
                <w:rFonts w:eastAsia="Calibri"/>
              </w:rPr>
            </w:pPr>
            <w:r w:rsidRPr="003C2AA4">
              <w:rPr>
                <w:rFonts w:eastAsia="Calibri"/>
              </w:rPr>
              <w:t>And</w:t>
            </w:r>
          </w:p>
          <w:p w14:paraId="3CCBC049" w14:textId="77777777" w:rsidR="00A60B5A" w:rsidRPr="003C2AA4" w:rsidRDefault="00A60B5A" w:rsidP="00561A95">
            <w:pPr>
              <w:spacing w:after="0" w:line="360" w:lineRule="auto"/>
              <w:ind w:left="0" w:hanging="29"/>
              <w:rPr>
                <w:rFonts w:eastAsia="Calibri"/>
              </w:rPr>
            </w:pPr>
            <w:r w:rsidRPr="003C2AA4">
              <w:rPr>
                <w:rFonts w:eastAsia="Calibri"/>
              </w:rPr>
              <w:t>Lab</w:t>
            </w:r>
          </w:p>
        </w:tc>
      </w:tr>
      <w:tr w:rsidR="00A60B5A" w:rsidRPr="00322E97" w14:paraId="24234830" w14:textId="77777777" w:rsidTr="00561A95">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64691219" w14:textId="77777777" w:rsidR="00A60B5A" w:rsidRPr="00561A95" w:rsidRDefault="00A60B5A" w:rsidP="00561A95">
            <w:pPr>
              <w:numPr>
                <w:ilvl w:val="0"/>
                <w:numId w:val="24"/>
              </w:numPr>
              <w:spacing w:after="0" w:line="360" w:lineRule="auto"/>
              <w:ind w:left="519" w:hanging="519"/>
              <w:contextualSpacing/>
              <w:jc w:val="left"/>
              <w:rPr>
                <w:b/>
                <w:bCs/>
              </w:rPr>
            </w:pPr>
            <w:r w:rsidRPr="00561A95">
              <w:rPr>
                <w:rFonts w:eastAsiaTheme="minorEastAsia"/>
                <w:b/>
                <w:bCs/>
              </w:rPr>
              <w:t>Perform Knurling Operations</w:t>
            </w:r>
          </w:p>
        </w:tc>
        <w:tc>
          <w:tcPr>
            <w:tcW w:w="4251" w:type="dxa"/>
            <w:tcBorders>
              <w:top w:val="single" w:sz="4" w:space="0" w:color="000000"/>
              <w:left w:val="single" w:sz="4" w:space="0" w:color="000000"/>
              <w:bottom w:val="single" w:sz="4" w:space="0" w:color="000000"/>
              <w:right w:val="single" w:sz="4" w:space="0" w:color="000000"/>
            </w:tcBorders>
          </w:tcPr>
          <w:p w14:paraId="2DE843E4" w14:textId="77777777" w:rsidR="00A60B5A" w:rsidRPr="003C2AA4" w:rsidRDefault="00A60B5A" w:rsidP="00561A95">
            <w:pPr>
              <w:pStyle w:val="ListParagraph"/>
              <w:spacing w:after="0" w:line="360" w:lineRule="auto"/>
              <w:ind w:left="346" w:hanging="360"/>
              <w:rPr>
                <w:rFonts w:eastAsia="Calibri"/>
                <w:b/>
                <w:bCs/>
              </w:rPr>
            </w:pPr>
            <w:r w:rsidRPr="003C2AA4">
              <w:rPr>
                <w:rFonts w:eastAsia="Calibri"/>
                <w:b/>
                <w:bCs/>
              </w:rPr>
              <w:t>Trainee will be able to:</w:t>
            </w:r>
          </w:p>
          <w:p w14:paraId="42815081" w14:textId="1FDD136A" w:rsidR="00A60B5A" w:rsidRPr="003C2AA4" w:rsidRDefault="00561A95" w:rsidP="00561A95">
            <w:pPr>
              <w:pStyle w:val="ListParagraph"/>
              <w:numPr>
                <w:ilvl w:val="0"/>
                <w:numId w:val="26"/>
              </w:numPr>
              <w:spacing w:after="0" w:line="360" w:lineRule="auto"/>
              <w:ind w:left="346"/>
              <w:jc w:val="left"/>
              <w:rPr>
                <w:rFonts w:eastAsia="Calibri"/>
              </w:rPr>
            </w:pPr>
            <w:r>
              <w:rPr>
                <w:rFonts w:eastAsia="Calibri"/>
              </w:rPr>
              <w:t>S</w:t>
            </w:r>
            <w:r w:rsidR="00A60B5A" w:rsidRPr="003C2AA4">
              <w:rPr>
                <w:rFonts w:eastAsia="Calibri"/>
              </w:rPr>
              <w:t xml:space="preserve">elect the knurling tool according to drawing. </w:t>
            </w:r>
          </w:p>
          <w:p w14:paraId="75FA340F" w14:textId="77777777" w:rsidR="00A60B5A" w:rsidRPr="003C2AA4" w:rsidRDefault="00A60B5A" w:rsidP="00561A95">
            <w:pPr>
              <w:pStyle w:val="ListParagraph"/>
              <w:numPr>
                <w:ilvl w:val="0"/>
                <w:numId w:val="26"/>
              </w:numPr>
              <w:spacing w:after="0" w:line="360" w:lineRule="auto"/>
              <w:ind w:left="346"/>
              <w:jc w:val="left"/>
              <w:rPr>
                <w:rFonts w:eastAsia="Calibri"/>
              </w:rPr>
            </w:pPr>
            <w:r w:rsidRPr="003C2AA4">
              <w:rPr>
                <w:rFonts w:eastAsia="Calibri"/>
              </w:rPr>
              <w:lastRenderedPageBreak/>
              <w:t xml:space="preserve">Set the tool and work piece in the machine according to procedure.  </w:t>
            </w:r>
          </w:p>
          <w:p w14:paraId="1AAC236E" w14:textId="77777777" w:rsidR="00A60B5A" w:rsidRPr="003C2AA4" w:rsidRDefault="00A60B5A" w:rsidP="00561A95">
            <w:pPr>
              <w:pStyle w:val="ListParagraph"/>
              <w:numPr>
                <w:ilvl w:val="0"/>
                <w:numId w:val="26"/>
              </w:numPr>
              <w:spacing w:after="0" w:line="360" w:lineRule="auto"/>
              <w:ind w:left="346"/>
              <w:jc w:val="left"/>
              <w:rPr>
                <w:rFonts w:eastAsia="Calibri"/>
              </w:rPr>
            </w:pPr>
            <w:r w:rsidRPr="003C2AA4">
              <w:rPr>
                <w:rFonts w:eastAsia="Calibri"/>
              </w:rPr>
              <w:t xml:space="preserve">Adapt methods and techniques to produce proper knurling on work piece. </w:t>
            </w:r>
          </w:p>
          <w:p w14:paraId="58D7EFBA" w14:textId="77777777" w:rsidR="00A60B5A" w:rsidRPr="003C2AA4" w:rsidRDefault="00A60B5A" w:rsidP="00561A95">
            <w:pPr>
              <w:pStyle w:val="ListParagraph"/>
              <w:numPr>
                <w:ilvl w:val="0"/>
                <w:numId w:val="26"/>
              </w:numPr>
              <w:spacing w:after="0" w:line="360" w:lineRule="auto"/>
              <w:ind w:left="346"/>
              <w:jc w:val="left"/>
              <w:rPr>
                <w:rFonts w:eastAsia="Calibri"/>
              </w:rPr>
            </w:pPr>
            <w:r w:rsidRPr="003C2AA4">
              <w:rPr>
                <w:rFonts w:eastAsia="Calibri"/>
              </w:rPr>
              <w:t xml:space="preserve">Select and adjust appropriate speeds and feeds of lathe machine.  </w:t>
            </w:r>
          </w:p>
          <w:p w14:paraId="6F149852" w14:textId="77777777" w:rsidR="00A60B5A" w:rsidRPr="003C2AA4" w:rsidRDefault="00A60B5A" w:rsidP="00561A95">
            <w:pPr>
              <w:pStyle w:val="ListParagraph"/>
              <w:numPr>
                <w:ilvl w:val="0"/>
                <w:numId w:val="26"/>
              </w:numPr>
              <w:spacing w:after="0" w:line="360" w:lineRule="auto"/>
              <w:ind w:left="346"/>
              <w:jc w:val="left"/>
              <w:rPr>
                <w:rFonts w:eastAsia="Calibri"/>
              </w:rPr>
            </w:pPr>
            <w:r w:rsidRPr="003C2AA4">
              <w:rPr>
                <w:rFonts w:eastAsia="Calibri"/>
              </w:rPr>
              <w:t xml:space="preserve">Use coolants during knurling to achieve smooth impression on work piece. </w:t>
            </w:r>
          </w:p>
          <w:p w14:paraId="04247542" w14:textId="77777777" w:rsidR="00A60B5A" w:rsidRPr="003C2AA4" w:rsidRDefault="00A60B5A" w:rsidP="00561A95">
            <w:pPr>
              <w:pStyle w:val="ListParagraph"/>
              <w:numPr>
                <w:ilvl w:val="0"/>
                <w:numId w:val="26"/>
              </w:numPr>
              <w:spacing w:after="0" w:line="360" w:lineRule="auto"/>
              <w:ind w:left="346"/>
              <w:jc w:val="left"/>
              <w:rPr>
                <w:rFonts w:eastAsia="Calibri"/>
              </w:rPr>
            </w:pPr>
            <w:r w:rsidRPr="003C2AA4">
              <w:rPr>
                <w:rFonts w:eastAsia="Calibri"/>
              </w:rPr>
              <w:t>Observe personal and workplace safety.</w:t>
            </w:r>
          </w:p>
        </w:tc>
        <w:tc>
          <w:tcPr>
            <w:tcW w:w="3690" w:type="dxa"/>
            <w:tcBorders>
              <w:top w:val="single" w:sz="4" w:space="0" w:color="000000"/>
              <w:left w:val="single" w:sz="4" w:space="0" w:color="000000"/>
              <w:bottom w:val="single" w:sz="4" w:space="0" w:color="000000"/>
              <w:right w:val="single" w:sz="4" w:space="0" w:color="000000"/>
            </w:tcBorders>
          </w:tcPr>
          <w:p w14:paraId="05B31502" w14:textId="77777777" w:rsidR="00A60B5A" w:rsidRPr="003C2AA4" w:rsidRDefault="00A60B5A" w:rsidP="00561A95">
            <w:pPr>
              <w:pStyle w:val="ListParagraph"/>
              <w:numPr>
                <w:ilvl w:val="0"/>
                <w:numId w:val="26"/>
              </w:numPr>
              <w:spacing w:after="0" w:line="360" w:lineRule="auto"/>
              <w:ind w:left="346"/>
              <w:jc w:val="left"/>
              <w:rPr>
                <w:rFonts w:eastAsia="Calibri"/>
              </w:rPr>
            </w:pPr>
            <w:r w:rsidRPr="003C2AA4">
              <w:rPr>
                <w:rFonts w:eastAsiaTheme="majorEastAsia"/>
              </w:rPr>
              <w:lastRenderedPageBreak/>
              <w:t>Types of knurling tools</w:t>
            </w:r>
          </w:p>
          <w:p w14:paraId="4239B1C3" w14:textId="77777777" w:rsidR="00A60B5A" w:rsidRPr="003C2AA4" w:rsidRDefault="00A60B5A" w:rsidP="00561A95">
            <w:pPr>
              <w:pStyle w:val="ListParagraph"/>
              <w:numPr>
                <w:ilvl w:val="0"/>
                <w:numId w:val="26"/>
              </w:numPr>
              <w:spacing w:after="0" w:line="240" w:lineRule="auto"/>
              <w:ind w:left="346"/>
              <w:jc w:val="left"/>
              <w:rPr>
                <w:rFonts w:eastAsiaTheme="majorEastAsia"/>
              </w:rPr>
            </w:pPr>
            <w:r w:rsidRPr="003C2AA4">
              <w:rPr>
                <w:rFonts w:eastAsiaTheme="majorEastAsia"/>
              </w:rPr>
              <w:t xml:space="preserve">Types of knurling. </w:t>
            </w:r>
          </w:p>
          <w:p w14:paraId="3A655CFB" w14:textId="77777777" w:rsidR="00A60B5A" w:rsidRPr="003C2AA4" w:rsidRDefault="00A60B5A" w:rsidP="00561A95">
            <w:pPr>
              <w:pStyle w:val="ListParagraph"/>
              <w:numPr>
                <w:ilvl w:val="0"/>
                <w:numId w:val="26"/>
              </w:numPr>
              <w:spacing w:after="0" w:line="240" w:lineRule="auto"/>
              <w:ind w:left="346"/>
              <w:jc w:val="left"/>
              <w:rPr>
                <w:rFonts w:eastAsiaTheme="majorEastAsia"/>
              </w:rPr>
            </w:pPr>
            <w:r w:rsidRPr="003C2AA4">
              <w:rPr>
                <w:rFonts w:eastAsiaTheme="majorEastAsia"/>
              </w:rPr>
              <w:t xml:space="preserve">Methods of knurling. </w:t>
            </w:r>
          </w:p>
          <w:p w14:paraId="5DACEC89" w14:textId="77777777" w:rsidR="00A60B5A" w:rsidRPr="003C2AA4" w:rsidRDefault="00A60B5A" w:rsidP="00561A95">
            <w:pPr>
              <w:pStyle w:val="ListParagraph"/>
              <w:numPr>
                <w:ilvl w:val="0"/>
                <w:numId w:val="26"/>
              </w:numPr>
              <w:spacing w:after="0" w:line="360" w:lineRule="auto"/>
              <w:ind w:left="346"/>
              <w:jc w:val="left"/>
              <w:rPr>
                <w:rFonts w:eastAsia="Calibri"/>
              </w:rPr>
            </w:pPr>
            <w:r w:rsidRPr="003C2AA4">
              <w:rPr>
                <w:rFonts w:eastAsiaTheme="majorEastAsia"/>
              </w:rPr>
              <w:lastRenderedPageBreak/>
              <w:t>Importance of using coolants during knurling.</w:t>
            </w:r>
          </w:p>
          <w:p w14:paraId="34B12935" w14:textId="77777777" w:rsidR="00561A95" w:rsidRDefault="00561A95" w:rsidP="00561A95">
            <w:pPr>
              <w:spacing w:after="0" w:line="360" w:lineRule="auto"/>
              <w:ind w:left="166" w:hanging="180"/>
              <w:rPr>
                <w:rFonts w:eastAsia="Calibri"/>
                <w:b/>
              </w:rPr>
            </w:pPr>
            <w:r w:rsidRPr="00443371">
              <w:rPr>
                <w:rFonts w:eastAsia="Calibri"/>
                <w:b/>
              </w:rPr>
              <w:t>Practical activity</w:t>
            </w:r>
            <w:r>
              <w:rPr>
                <w:rFonts w:eastAsia="Calibri"/>
                <w:b/>
              </w:rPr>
              <w:t>:</w:t>
            </w:r>
          </w:p>
          <w:p w14:paraId="3A96C2B3" w14:textId="77777777" w:rsidR="00A60B5A" w:rsidRPr="00D66B59" w:rsidRDefault="00A60B5A" w:rsidP="00561A95">
            <w:pPr>
              <w:spacing w:after="0" w:line="360" w:lineRule="auto"/>
              <w:ind w:left="346" w:hanging="360"/>
              <w:rPr>
                <w:rFonts w:eastAsia="Calibri"/>
              </w:rPr>
            </w:pPr>
            <w:r w:rsidRPr="003C2AA4">
              <w:rPr>
                <w:rFonts w:eastAsiaTheme="minorEastAsia"/>
              </w:rPr>
              <w:t>Perform Knurling Operations</w:t>
            </w:r>
          </w:p>
        </w:tc>
        <w:tc>
          <w:tcPr>
            <w:tcW w:w="1710" w:type="dxa"/>
            <w:tcBorders>
              <w:top w:val="single" w:sz="4" w:space="0" w:color="000000"/>
              <w:left w:val="single" w:sz="4" w:space="0" w:color="000000"/>
              <w:bottom w:val="single" w:sz="4" w:space="0" w:color="000000"/>
              <w:right w:val="single" w:sz="4" w:space="0" w:color="000000"/>
            </w:tcBorders>
            <w:vAlign w:val="center"/>
          </w:tcPr>
          <w:p w14:paraId="44B82478" w14:textId="77777777" w:rsidR="00A60B5A" w:rsidRPr="003C2AA4" w:rsidRDefault="00A60B5A" w:rsidP="00561A95">
            <w:pPr>
              <w:spacing w:after="0" w:line="276" w:lineRule="auto"/>
              <w:ind w:left="-29" w:firstLine="0"/>
              <w:jc w:val="right"/>
              <w:rPr>
                <w:rFonts w:eastAsia="Calibri"/>
              </w:rPr>
            </w:pPr>
            <w:r w:rsidRPr="003C2AA4">
              <w:rPr>
                <w:rFonts w:eastAsia="Calibri"/>
              </w:rPr>
              <w:lastRenderedPageBreak/>
              <w:t xml:space="preserve">Theory-01 </w:t>
            </w:r>
            <w:proofErr w:type="spellStart"/>
            <w:r w:rsidRPr="003C2AA4">
              <w:rPr>
                <w:rFonts w:eastAsia="Calibri"/>
              </w:rPr>
              <w:t>Hrs</w:t>
            </w:r>
            <w:proofErr w:type="spellEnd"/>
          </w:p>
          <w:p w14:paraId="675BE875" w14:textId="77777777" w:rsidR="00A60B5A" w:rsidRPr="003C2AA4" w:rsidRDefault="00A60B5A" w:rsidP="00561A95">
            <w:pPr>
              <w:spacing w:after="0" w:line="276" w:lineRule="auto"/>
              <w:ind w:left="-29" w:firstLine="0"/>
              <w:jc w:val="right"/>
              <w:rPr>
                <w:rFonts w:eastAsia="Calibri"/>
              </w:rPr>
            </w:pPr>
            <w:r w:rsidRPr="003C2AA4">
              <w:rPr>
                <w:rFonts w:eastAsia="Calibri"/>
              </w:rPr>
              <w:t xml:space="preserve">Practice-03 </w:t>
            </w:r>
            <w:proofErr w:type="spellStart"/>
            <w:r w:rsidRPr="003C2AA4">
              <w:rPr>
                <w:rFonts w:eastAsia="Calibri"/>
              </w:rPr>
              <w:t>Hrs</w:t>
            </w:r>
            <w:proofErr w:type="spellEnd"/>
          </w:p>
          <w:p w14:paraId="4BF1BAAD" w14:textId="77777777" w:rsidR="00A60B5A" w:rsidRPr="003C2AA4" w:rsidRDefault="00A60B5A" w:rsidP="00561A95">
            <w:pPr>
              <w:spacing w:after="0" w:line="276" w:lineRule="auto"/>
              <w:ind w:left="-29" w:firstLine="0"/>
              <w:jc w:val="right"/>
              <w:rPr>
                <w:rFonts w:eastAsia="Calibri"/>
              </w:rPr>
            </w:pPr>
            <w:r w:rsidRPr="003C2AA4">
              <w:rPr>
                <w:rFonts w:eastAsia="Calibri"/>
              </w:rPr>
              <w:t xml:space="preserve">Total- 04 </w:t>
            </w:r>
            <w:proofErr w:type="spellStart"/>
            <w:r w:rsidRPr="003C2AA4">
              <w:rPr>
                <w:rFonts w:eastAsia="Calibri"/>
              </w:rPr>
              <w:t>Hrs</w:t>
            </w:r>
            <w:proofErr w:type="spellEnd"/>
          </w:p>
        </w:tc>
        <w:tc>
          <w:tcPr>
            <w:tcW w:w="1800" w:type="dxa"/>
            <w:tcBorders>
              <w:top w:val="single" w:sz="4" w:space="0" w:color="000000"/>
              <w:left w:val="single" w:sz="4" w:space="0" w:color="000000"/>
              <w:bottom w:val="single" w:sz="4" w:space="0" w:color="000000"/>
              <w:right w:val="single" w:sz="4" w:space="0" w:color="000000"/>
            </w:tcBorders>
          </w:tcPr>
          <w:p w14:paraId="13936773"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Lathe Machine </w:t>
            </w:r>
          </w:p>
          <w:p w14:paraId="18F47023"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Cutting Tools </w:t>
            </w:r>
          </w:p>
          <w:p w14:paraId="747E9B85"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Measuring Tools </w:t>
            </w:r>
          </w:p>
          <w:p w14:paraId="38212EFC"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lastRenderedPageBreak/>
              <w:t>Personal Protective Equipment</w:t>
            </w:r>
          </w:p>
          <w:p w14:paraId="6C144226"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Files</w:t>
            </w:r>
          </w:p>
          <w:p w14:paraId="603AAC61"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Vernier Caliper </w:t>
            </w:r>
          </w:p>
          <w:p w14:paraId="45F3F9C0"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Threading Tools </w:t>
            </w:r>
          </w:p>
          <w:p w14:paraId="3BC125E6" w14:textId="77777777" w:rsidR="00A60B5A" w:rsidRPr="00561A95" w:rsidRDefault="00A60B5A" w:rsidP="00561A95">
            <w:pPr>
              <w:spacing w:after="0" w:line="276" w:lineRule="auto"/>
              <w:ind w:left="-26" w:firstLine="0"/>
              <w:jc w:val="left"/>
              <w:rPr>
                <w:rFonts w:eastAsia="Calibri"/>
              </w:rPr>
            </w:pPr>
            <w:r w:rsidRPr="00561A95">
              <w:rPr>
                <w:rFonts w:eastAsia="Calibri"/>
              </w:rPr>
              <w:t>Threading Tools</w:t>
            </w:r>
          </w:p>
          <w:p w14:paraId="7BD7B8A6" w14:textId="77777777" w:rsidR="00A60B5A" w:rsidRPr="00561A95" w:rsidRDefault="00A60B5A" w:rsidP="00561A95">
            <w:pPr>
              <w:spacing w:after="0" w:line="276" w:lineRule="auto"/>
              <w:ind w:left="-26" w:firstLine="0"/>
              <w:jc w:val="left"/>
              <w:rPr>
                <w:rFonts w:eastAsia="Calibri"/>
              </w:rPr>
            </w:pPr>
            <w:r w:rsidRPr="00561A95">
              <w:rPr>
                <w:rFonts w:eastAsia="Calibri"/>
              </w:rPr>
              <w:t>Lathe Attachments</w:t>
            </w:r>
          </w:p>
        </w:tc>
        <w:tc>
          <w:tcPr>
            <w:tcW w:w="1440" w:type="dxa"/>
            <w:tcBorders>
              <w:top w:val="single" w:sz="4" w:space="0" w:color="000000"/>
              <w:left w:val="single" w:sz="4" w:space="0" w:color="000000"/>
              <w:bottom w:val="single" w:sz="4" w:space="0" w:color="000000"/>
              <w:right w:val="single" w:sz="4" w:space="0" w:color="000000"/>
            </w:tcBorders>
          </w:tcPr>
          <w:p w14:paraId="1DD3BF2E" w14:textId="77777777" w:rsidR="00A60B5A" w:rsidRPr="003C2AA4" w:rsidRDefault="00A60B5A" w:rsidP="00561A95">
            <w:pPr>
              <w:spacing w:after="0" w:line="360" w:lineRule="auto"/>
              <w:ind w:left="0" w:hanging="29"/>
              <w:rPr>
                <w:rFonts w:eastAsia="Calibri"/>
              </w:rPr>
            </w:pPr>
            <w:r w:rsidRPr="003C2AA4">
              <w:rPr>
                <w:rFonts w:eastAsia="Calibri"/>
              </w:rPr>
              <w:lastRenderedPageBreak/>
              <w:t>Class Room</w:t>
            </w:r>
          </w:p>
          <w:p w14:paraId="5F59F963" w14:textId="77777777" w:rsidR="00A60B5A" w:rsidRPr="003C2AA4" w:rsidRDefault="00A60B5A" w:rsidP="00561A95">
            <w:pPr>
              <w:spacing w:after="0" w:line="360" w:lineRule="auto"/>
              <w:ind w:left="0" w:hanging="29"/>
              <w:rPr>
                <w:rFonts w:eastAsia="Calibri"/>
              </w:rPr>
            </w:pPr>
            <w:r w:rsidRPr="003C2AA4">
              <w:rPr>
                <w:rFonts w:eastAsia="Calibri"/>
              </w:rPr>
              <w:t>And</w:t>
            </w:r>
          </w:p>
          <w:p w14:paraId="19C13537" w14:textId="77777777" w:rsidR="00A60B5A" w:rsidRPr="003C2AA4" w:rsidRDefault="00A60B5A" w:rsidP="00561A95">
            <w:pPr>
              <w:spacing w:after="0" w:line="360" w:lineRule="auto"/>
              <w:ind w:left="0" w:hanging="29"/>
              <w:rPr>
                <w:rFonts w:eastAsia="Calibri"/>
              </w:rPr>
            </w:pPr>
            <w:r w:rsidRPr="003C2AA4">
              <w:rPr>
                <w:rFonts w:eastAsia="Calibri"/>
              </w:rPr>
              <w:t>Lab</w:t>
            </w:r>
          </w:p>
        </w:tc>
      </w:tr>
      <w:tr w:rsidR="00A60B5A" w:rsidRPr="00322E97" w14:paraId="23AA8F80" w14:textId="77777777" w:rsidTr="00561A95">
        <w:trPr>
          <w:trHeight w:val="530"/>
        </w:trPr>
        <w:tc>
          <w:tcPr>
            <w:tcW w:w="2245" w:type="dxa"/>
            <w:tcBorders>
              <w:top w:val="single" w:sz="4" w:space="0" w:color="000000"/>
              <w:left w:val="single" w:sz="4" w:space="0" w:color="000000"/>
              <w:bottom w:val="single" w:sz="4" w:space="0" w:color="000000"/>
              <w:right w:val="single" w:sz="4" w:space="0" w:color="000000"/>
            </w:tcBorders>
          </w:tcPr>
          <w:p w14:paraId="78951EAB" w14:textId="77777777" w:rsidR="00A60B5A" w:rsidRPr="00561A95" w:rsidRDefault="00A60B5A" w:rsidP="00561A95">
            <w:pPr>
              <w:numPr>
                <w:ilvl w:val="0"/>
                <w:numId w:val="24"/>
              </w:numPr>
              <w:spacing w:after="0" w:line="360" w:lineRule="auto"/>
              <w:ind w:left="519" w:hanging="519"/>
              <w:contextualSpacing/>
              <w:jc w:val="left"/>
              <w:rPr>
                <w:b/>
                <w:bCs/>
              </w:rPr>
            </w:pPr>
            <w:r w:rsidRPr="00561A95">
              <w:rPr>
                <w:rFonts w:eastAsiaTheme="minorEastAsia"/>
                <w:b/>
                <w:bCs/>
              </w:rPr>
              <w:t>Taper turning by tail stock off-set method</w:t>
            </w:r>
          </w:p>
        </w:tc>
        <w:tc>
          <w:tcPr>
            <w:tcW w:w="4251" w:type="dxa"/>
            <w:tcBorders>
              <w:top w:val="single" w:sz="4" w:space="0" w:color="000000"/>
              <w:left w:val="single" w:sz="4" w:space="0" w:color="000000"/>
              <w:bottom w:val="single" w:sz="4" w:space="0" w:color="000000"/>
              <w:right w:val="single" w:sz="4" w:space="0" w:color="000000"/>
            </w:tcBorders>
          </w:tcPr>
          <w:p w14:paraId="0BC68008" w14:textId="77777777" w:rsidR="00A60B5A" w:rsidRPr="00B54EF6" w:rsidRDefault="00A60B5A" w:rsidP="00561A95">
            <w:pPr>
              <w:pStyle w:val="ListParagraph"/>
              <w:spacing w:after="0" w:line="360" w:lineRule="auto"/>
              <w:ind w:left="346" w:hanging="360"/>
              <w:rPr>
                <w:rFonts w:eastAsia="Calibri"/>
                <w:b/>
                <w:bCs/>
              </w:rPr>
            </w:pPr>
            <w:r w:rsidRPr="00B54EF6">
              <w:rPr>
                <w:rFonts w:eastAsia="Calibri"/>
                <w:b/>
                <w:bCs/>
              </w:rPr>
              <w:t>Trainee will be able to:</w:t>
            </w:r>
          </w:p>
          <w:p w14:paraId="592A7AC3" w14:textId="77777777" w:rsidR="00A60B5A" w:rsidRPr="00B54EF6" w:rsidRDefault="00A60B5A" w:rsidP="00561A95">
            <w:pPr>
              <w:numPr>
                <w:ilvl w:val="0"/>
                <w:numId w:val="26"/>
              </w:numPr>
              <w:spacing w:after="0" w:line="360" w:lineRule="auto"/>
              <w:ind w:left="346"/>
              <w:contextualSpacing/>
              <w:jc w:val="left"/>
              <w:rPr>
                <w:rFonts w:eastAsiaTheme="minorEastAsia"/>
              </w:rPr>
            </w:pPr>
            <w:r w:rsidRPr="00B54EF6">
              <w:rPr>
                <w:rFonts w:eastAsiaTheme="minorEastAsia"/>
              </w:rPr>
              <w:t>Loosen tailstock clamp out.</w:t>
            </w:r>
          </w:p>
          <w:p w14:paraId="4DB46C19" w14:textId="77777777" w:rsidR="00A60B5A" w:rsidRPr="00B54EF6" w:rsidRDefault="00A60B5A" w:rsidP="00561A95">
            <w:pPr>
              <w:numPr>
                <w:ilvl w:val="0"/>
                <w:numId w:val="26"/>
              </w:numPr>
              <w:spacing w:after="0" w:line="360" w:lineRule="auto"/>
              <w:ind w:left="346"/>
              <w:contextualSpacing/>
              <w:jc w:val="left"/>
              <w:rPr>
                <w:rFonts w:eastAsiaTheme="minorEastAsia"/>
              </w:rPr>
            </w:pPr>
            <w:r w:rsidRPr="00B54EF6">
              <w:rPr>
                <w:rFonts w:eastAsiaTheme="minorEastAsia"/>
              </w:rPr>
              <w:t>Offset tailstock required amount.</w:t>
            </w:r>
          </w:p>
          <w:p w14:paraId="1DA3CC15" w14:textId="77777777" w:rsidR="00A60B5A" w:rsidRPr="00B54EF6" w:rsidRDefault="00A60B5A" w:rsidP="00561A95">
            <w:pPr>
              <w:numPr>
                <w:ilvl w:val="0"/>
                <w:numId w:val="26"/>
              </w:numPr>
              <w:spacing w:after="0" w:line="360" w:lineRule="auto"/>
              <w:ind w:left="346"/>
              <w:contextualSpacing/>
              <w:jc w:val="left"/>
              <w:rPr>
                <w:rFonts w:eastAsiaTheme="minorEastAsia"/>
              </w:rPr>
            </w:pPr>
            <w:r w:rsidRPr="00B54EF6">
              <w:rPr>
                <w:rFonts w:eastAsiaTheme="minorEastAsia"/>
              </w:rPr>
              <w:t>Centre cutting tool.</w:t>
            </w:r>
          </w:p>
          <w:p w14:paraId="2FD902AB" w14:textId="77777777" w:rsidR="00A60B5A" w:rsidRPr="00B54EF6" w:rsidRDefault="00A60B5A" w:rsidP="00561A95">
            <w:pPr>
              <w:numPr>
                <w:ilvl w:val="0"/>
                <w:numId w:val="26"/>
              </w:numPr>
              <w:spacing w:after="0" w:line="360" w:lineRule="auto"/>
              <w:ind w:left="346"/>
              <w:contextualSpacing/>
              <w:jc w:val="left"/>
              <w:rPr>
                <w:rFonts w:eastAsiaTheme="minorEastAsia"/>
              </w:rPr>
            </w:pPr>
            <w:r w:rsidRPr="00B54EF6">
              <w:rPr>
                <w:rFonts w:eastAsiaTheme="minorEastAsia"/>
              </w:rPr>
              <w:t>Setup cutting tool for parallel turning.</w:t>
            </w:r>
          </w:p>
          <w:p w14:paraId="33482713" w14:textId="77777777" w:rsidR="00A60B5A" w:rsidRPr="00B54EF6" w:rsidRDefault="00A60B5A" w:rsidP="00561A95">
            <w:pPr>
              <w:numPr>
                <w:ilvl w:val="0"/>
                <w:numId w:val="26"/>
              </w:numPr>
              <w:spacing w:after="0" w:line="360" w:lineRule="auto"/>
              <w:ind w:left="346"/>
              <w:contextualSpacing/>
              <w:jc w:val="left"/>
              <w:rPr>
                <w:rFonts w:eastAsiaTheme="minorEastAsia"/>
              </w:rPr>
            </w:pPr>
            <w:r w:rsidRPr="00B54EF6">
              <w:rPr>
                <w:rFonts w:eastAsiaTheme="minorEastAsia"/>
              </w:rPr>
              <w:t>Starting at small diameter take excessive cuts until the taper is .05 to .06 in oversize.</w:t>
            </w:r>
          </w:p>
          <w:p w14:paraId="631CD1D4" w14:textId="2C530954" w:rsidR="00A60B5A" w:rsidRPr="00561A95" w:rsidRDefault="00A60B5A" w:rsidP="00561A95">
            <w:pPr>
              <w:numPr>
                <w:ilvl w:val="0"/>
                <w:numId w:val="26"/>
              </w:numPr>
              <w:spacing w:after="0" w:line="360" w:lineRule="auto"/>
              <w:ind w:left="346"/>
              <w:contextualSpacing/>
              <w:jc w:val="left"/>
              <w:rPr>
                <w:rFonts w:eastAsiaTheme="minorEastAsia"/>
              </w:rPr>
            </w:pPr>
            <w:r w:rsidRPr="00B54EF6">
              <w:rPr>
                <w:rFonts w:eastAsiaTheme="minorEastAsia"/>
              </w:rPr>
              <w:t>Check taper for accuracy using a taper ring gauge.</w:t>
            </w:r>
          </w:p>
        </w:tc>
        <w:tc>
          <w:tcPr>
            <w:tcW w:w="3690" w:type="dxa"/>
            <w:tcBorders>
              <w:top w:val="single" w:sz="4" w:space="0" w:color="000000"/>
              <w:left w:val="single" w:sz="4" w:space="0" w:color="000000"/>
              <w:bottom w:val="single" w:sz="4" w:space="0" w:color="000000"/>
              <w:right w:val="single" w:sz="4" w:space="0" w:color="000000"/>
            </w:tcBorders>
          </w:tcPr>
          <w:p w14:paraId="63AA8C9A" w14:textId="77777777" w:rsidR="00A60B5A" w:rsidRPr="00B54EF6" w:rsidRDefault="00A60B5A" w:rsidP="00561A95">
            <w:pPr>
              <w:pStyle w:val="ListParagraph"/>
              <w:numPr>
                <w:ilvl w:val="0"/>
                <w:numId w:val="26"/>
              </w:numPr>
              <w:spacing w:after="0" w:line="360" w:lineRule="auto"/>
              <w:ind w:left="346"/>
              <w:jc w:val="left"/>
              <w:rPr>
                <w:rFonts w:eastAsia="Calibri"/>
              </w:rPr>
            </w:pPr>
            <w:r w:rsidRPr="00B54EF6">
              <w:rPr>
                <w:rFonts w:eastAsia="Calibri"/>
              </w:rPr>
              <w:t>Speed and feed of Lathe Machine.</w:t>
            </w:r>
          </w:p>
          <w:p w14:paraId="20E0E0F0" w14:textId="77777777" w:rsidR="00A60B5A" w:rsidRPr="00B54EF6" w:rsidRDefault="00A60B5A" w:rsidP="00561A95">
            <w:pPr>
              <w:pStyle w:val="ListParagraph"/>
              <w:numPr>
                <w:ilvl w:val="0"/>
                <w:numId w:val="26"/>
              </w:numPr>
              <w:spacing w:after="0" w:line="360" w:lineRule="auto"/>
              <w:ind w:left="346"/>
              <w:jc w:val="left"/>
              <w:rPr>
                <w:rFonts w:eastAsia="Calibri"/>
              </w:rPr>
            </w:pPr>
            <w:r w:rsidRPr="00B54EF6">
              <w:rPr>
                <w:rFonts w:eastAsia="Calibri"/>
              </w:rPr>
              <w:t xml:space="preserve">Use of holding and cutting tools </w:t>
            </w:r>
          </w:p>
          <w:p w14:paraId="6E222DBA" w14:textId="77777777" w:rsidR="00A60B5A" w:rsidRPr="00B54EF6" w:rsidRDefault="00A60B5A" w:rsidP="00561A95">
            <w:pPr>
              <w:pStyle w:val="ListParagraph"/>
              <w:numPr>
                <w:ilvl w:val="0"/>
                <w:numId w:val="26"/>
              </w:numPr>
              <w:spacing w:after="0" w:line="360" w:lineRule="auto"/>
              <w:ind w:left="346"/>
              <w:jc w:val="left"/>
              <w:rPr>
                <w:rFonts w:eastAsia="Calibri"/>
              </w:rPr>
            </w:pPr>
            <w:r w:rsidRPr="00B54EF6">
              <w:rPr>
                <w:rFonts w:eastAsia="Calibri"/>
              </w:rPr>
              <w:t>Reading and interpreting work specifications, drawings and sketches.</w:t>
            </w:r>
          </w:p>
          <w:p w14:paraId="304130E8" w14:textId="77777777" w:rsidR="00A60B5A" w:rsidRPr="00B54EF6" w:rsidRDefault="00A60B5A" w:rsidP="00561A95">
            <w:pPr>
              <w:pStyle w:val="ListParagraph"/>
              <w:numPr>
                <w:ilvl w:val="0"/>
                <w:numId w:val="26"/>
              </w:numPr>
              <w:spacing w:after="0" w:line="360" w:lineRule="auto"/>
              <w:ind w:left="346"/>
              <w:jc w:val="left"/>
              <w:rPr>
                <w:rFonts w:eastAsia="Calibri"/>
              </w:rPr>
            </w:pPr>
            <w:r w:rsidRPr="00B54EF6">
              <w:rPr>
                <w:rFonts w:eastAsia="Calibri"/>
              </w:rPr>
              <w:t>Turning Types</w:t>
            </w:r>
          </w:p>
          <w:p w14:paraId="4FFE0354" w14:textId="77777777" w:rsidR="00A60B5A" w:rsidRPr="00B54EF6" w:rsidRDefault="00A60B5A" w:rsidP="00561A95">
            <w:pPr>
              <w:pStyle w:val="ListParagraph"/>
              <w:numPr>
                <w:ilvl w:val="0"/>
                <w:numId w:val="26"/>
              </w:numPr>
              <w:spacing w:after="0" w:line="360" w:lineRule="auto"/>
              <w:ind w:left="346"/>
              <w:jc w:val="left"/>
              <w:rPr>
                <w:rFonts w:eastAsia="Calibri"/>
              </w:rPr>
            </w:pPr>
            <w:r w:rsidRPr="00B54EF6">
              <w:rPr>
                <w:rFonts w:eastAsia="Calibri"/>
              </w:rPr>
              <w:t>Method and technique of setting up and adjusting the lathe machine</w:t>
            </w:r>
          </w:p>
          <w:p w14:paraId="5ED29F8E" w14:textId="77777777" w:rsidR="00A60B5A" w:rsidRPr="00B54EF6" w:rsidRDefault="00A60B5A" w:rsidP="00561A95">
            <w:pPr>
              <w:pStyle w:val="ListParagraph"/>
              <w:numPr>
                <w:ilvl w:val="0"/>
                <w:numId w:val="26"/>
              </w:numPr>
              <w:spacing w:after="0" w:line="360" w:lineRule="auto"/>
              <w:ind w:left="346"/>
              <w:jc w:val="left"/>
              <w:rPr>
                <w:rFonts w:eastAsia="Calibri"/>
              </w:rPr>
            </w:pPr>
            <w:r w:rsidRPr="00B54EF6">
              <w:rPr>
                <w:rFonts w:eastAsia="Calibri"/>
              </w:rPr>
              <w:lastRenderedPageBreak/>
              <w:t>Techniques to check quality of component produced</w:t>
            </w:r>
          </w:p>
          <w:p w14:paraId="513FF5F5" w14:textId="77777777" w:rsidR="00A60B5A" w:rsidRPr="00B54EF6" w:rsidRDefault="00A60B5A" w:rsidP="00561A95">
            <w:pPr>
              <w:pStyle w:val="ListParagraph"/>
              <w:numPr>
                <w:ilvl w:val="0"/>
                <w:numId w:val="26"/>
              </w:numPr>
              <w:spacing w:after="0" w:line="360" w:lineRule="auto"/>
              <w:ind w:left="346"/>
              <w:jc w:val="left"/>
              <w:rPr>
                <w:rFonts w:eastAsia="Calibri"/>
              </w:rPr>
            </w:pPr>
            <w:r w:rsidRPr="00B54EF6">
              <w:rPr>
                <w:rFonts w:eastAsia="Calibri"/>
              </w:rPr>
              <w:t>Procedure of shutting down of machine and equipment after closure of activities.</w:t>
            </w:r>
          </w:p>
          <w:p w14:paraId="1DCB9D02" w14:textId="77777777" w:rsidR="00A60B5A" w:rsidRPr="00B54EF6" w:rsidRDefault="00A60B5A" w:rsidP="00561A95">
            <w:pPr>
              <w:pStyle w:val="ListParagraph"/>
              <w:numPr>
                <w:ilvl w:val="0"/>
                <w:numId w:val="26"/>
              </w:numPr>
              <w:spacing w:after="0" w:line="360" w:lineRule="auto"/>
              <w:ind w:left="346"/>
              <w:jc w:val="left"/>
              <w:rPr>
                <w:rFonts w:eastAsia="Calibri"/>
              </w:rPr>
            </w:pPr>
            <w:r w:rsidRPr="00B54EF6">
              <w:rPr>
                <w:rFonts w:eastAsia="Calibri"/>
              </w:rPr>
              <w:t>Safety precautions and procedures need to be observed during work.</w:t>
            </w:r>
          </w:p>
          <w:p w14:paraId="275329DF" w14:textId="77777777" w:rsidR="00A60B5A" w:rsidRPr="00B54EF6" w:rsidRDefault="00A60B5A" w:rsidP="00561A95">
            <w:pPr>
              <w:pStyle w:val="ListParagraph"/>
              <w:numPr>
                <w:ilvl w:val="0"/>
                <w:numId w:val="26"/>
              </w:numPr>
              <w:spacing w:after="0" w:line="360" w:lineRule="auto"/>
              <w:ind w:left="346"/>
              <w:jc w:val="left"/>
              <w:rPr>
                <w:rFonts w:eastAsia="Calibri"/>
              </w:rPr>
            </w:pPr>
            <w:r w:rsidRPr="00B54EF6">
              <w:rPr>
                <w:rFonts w:eastAsia="Calibri"/>
              </w:rPr>
              <w:t xml:space="preserve">Taper Turning Method </w:t>
            </w:r>
          </w:p>
          <w:p w14:paraId="3C7A292D" w14:textId="77777777" w:rsidR="00A60B5A" w:rsidRPr="00B54EF6" w:rsidRDefault="00A60B5A" w:rsidP="00561A95">
            <w:pPr>
              <w:pStyle w:val="ListParagraph"/>
              <w:numPr>
                <w:ilvl w:val="0"/>
                <w:numId w:val="26"/>
              </w:numPr>
              <w:spacing w:after="0" w:line="240" w:lineRule="auto"/>
              <w:ind w:left="346"/>
              <w:jc w:val="left"/>
              <w:rPr>
                <w:rFonts w:eastAsiaTheme="majorEastAsia"/>
              </w:rPr>
            </w:pPr>
            <w:r w:rsidRPr="00B54EF6">
              <w:rPr>
                <w:rFonts w:eastAsiaTheme="majorEastAsia"/>
              </w:rPr>
              <w:t xml:space="preserve">Calculation of tapers. </w:t>
            </w:r>
          </w:p>
          <w:p w14:paraId="051E7645" w14:textId="77777777" w:rsidR="00561A95" w:rsidRDefault="00561A95" w:rsidP="00561A95">
            <w:pPr>
              <w:spacing w:after="0" w:line="360" w:lineRule="auto"/>
              <w:ind w:left="166" w:hanging="180"/>
              <w:rPr>
                <w:rFonts w:eastAsia="Calibri"/>
                <w:b/>
              </w:rPr>
            </w:pPr>
            <w:r w:rsidRPr="00443371">
              <w:rPr>
                <w:rFonts w:eastAsia="Calibri"/>
                <w:b/>
              </w:rPr>
              <w:t>Practical activity</w:t>
            </w:r>
            <w:r>
              <w:rPr>
                <w:rFonts w:eastAsia="Calibri"/>
                <w:b/>
              </w:rPr>
              <w:t>:</w:t>
            </w:r>
          </w:p>
          <w:p w14:paraId="1DD1A206" w14:textId="77777777" w:rsidR="00A60B5A" w:rsidRPr="00D66B59" w:rsidRDefault="00A60B5A" w:rsidP="00561A95">
            <w:pPr>
              <w:spacing w:after="0" w:line="360" w:lineRule="auto"/>
              <w:ind w:left="346" w:hanging="360"/>
              <w:rPr>
                <w:rFonts w:eastAsia="Calibri"/>
              </w:rPr>
            </w:pPr>
            <w:r>
              <w:rPr>
                <w:rFonts w:eastAsiaTheme="minorEastAsia"/>
              </w:rPr>
              <w:t xml:space="preserve">Perform </w:t>
            </w:r>
            <w:r w:rsidRPr="00B54EF6">
              <w:rPr>
                <w:rFonts w:eastAsiaTheme="minorEastAsia"/>
              </w:rPr>
              <w:t>Taper turning by tail stock off-set method</w:t>
            </w:r>
          </w:p>
        </w:tc>
        <w:tc>
          <w:tcPr>
            <w:tcW w:w="1710" w:type="dxa"/>
            <w:tcBorders>
              <w:top w:val="single" w:sz="4" w:space="0" w:color="000000"/>
              <w:left w:val="single" w:sz="4" w:space="0" w:color="000000"/>
              <w:bottom w:val="single" w:sz="4" w:space="0" w:color="000000"/>
              <w:right w:val="single" w:sz="4" w:space="0" w:color="000000"/>
            </w:tcBorders>
            <w:vAlign w:val="center"/>
          </w:tcPr>
          <w:p w14:paraId="0E418B09" w14:textId="77777777" w:rsidR="00A60B5A" w:rsidRPr="00B54EF6" w:rsidRDefault="00A60B5A" w:rsidP="00561A95">
            <w:pPr>
              <w:spacing w:after="0" w:line="276" w:lineRule="auto"/>
              <w:ind w:left="-29" w:firstLine="0"/>
              <w:jc w:val="right"/>
              <w:rPr>
                <w:rFonts w:eastAsia="Calibri"/>
              </w:rPr>
            </w:pPr>
            <w:r w:rsidRPr="00B54EF6">
              <w:rPr>
                <w:rFonts w:eastAsia="Calibri"/>
              </w:rPr>
              <w:lastRenderedPageBreak/>
              <w:t xml:space="preserve">Theory-01 </w:t>
            </w:r>
            <w:proofErr w:type="spellStart"/>
            <w:r w:rsidRPr="00B54EF6">
              <w:rPr>
                <w:rFonts w:eastAsia="Calibri"/>
              </w:rPr>
              <w:t>Hrs</w:t>
            </w:r>
            <w:proofErr w:type="spellEnd"/>
          </w:p>
          <w:p w14:paraId="037F9D5C" w14:textId="77777777" w:rsidR="00A60B5A" w:rsidRPr="00B54EF6" w:rsidRDefault="00A60B5A" w:rsidP="00561A95">
            <w:pPr>
              <w:spacing w:after="0" w:line="276" w:lineRule="auto"/>
              <w:ind w:left="-29" w:firstLine="0"/>
              <w:jc w:val="right"/>
              <w:rPr>
                <w:rFonts w:eastAsia="Calibri"/>
              </w:rPr>
            </w:pPr>
            <w:r w:rsidRPr="00B54EF6">
              <w:rPr>
                <w:rFonts w:eastAsia="Calibri"/>
              </w:rPr>
              <w:t xml:space="preserve">Practice-06 </w:t>
            </w:r>
            <w:proofErr w:type="spellStart"/>
            <w:r w:rsidRPr="00B54EF6">
              <w:rPr>
                <w:rFonts w:eastAsia="Calibri"/>
              </w:rPr>
              <w:t>Hrs</w:t>
            </w:r>
            <w:proofErr w:type="spellEnd"/>
          </w:p>
          <w:p w14:paraId="51C471AB" w14:textId="77777777" w:rsidR="00A60B5A" w:rsidRPr="00B54EF6" w:rsidRDefault="00A60B5A" w:rsidP="00561A95">
            <w:pPr>
              <w:spacing w:after="0" w:line="276" w:lineRule="auto"/>
              <w:ind w:left="-29" w:firstLine="0"/>
              <w:jc w:val="right"/>
              <w:rPr>
                <w:rFonts w:eastAsia="Calibri"/>
              </w:rPr>
            </w:pPr>
            <w:r w:rsidRPr="00B54EF6">
              <w:rPr>
                <w:rFonts w:eastAsia="Calibri"/>
              </w:rPr>
              <w:t xml:space="preserve">Total- 07 </w:t>
            </w:r>
            <w:proofErr w:type="spellStart"/>
            <w:r w:rsidRPr="00B54EF6">
              <w:rPr>
                <w:rFonts w:eastAsia="Calibri"/>
              </w:rPr>
              <w:t>Hrs</w:t>
            </w:r>
            <w:proofErr w:type="spellEnd"/>
          </w:p>
        </w:tc>
        <w:tc>
          <w:tcPr>
            <w:tcW w:w="1800" w:type="dxa"/>
            <w:tcBorders>
              <w:top w:val="single" w:sz="4" w:space="0" w:color="000000"/>
              <w:left w:val="single" w:sz="4" w:space="0" w:color="000000"/>
              <w:bottom w:val="single" w:sz="4" w:space="0" w:color="000000"/>
              <w:right w:val="single" w:sz="4" w:space="0" w:color="000000"/>
            </w:tcBorders>
          </w:tcPr>
          <w:p w14:paraId="78497D24"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Lathe Machine </w:t>
            </w:r>
          </w:p>
          <w:p w14:paraId="3652CDFB"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Cutting Tools </w:t>
            </w:r>
          </w:p>
          <w:p w14:paraId="21B4F26C"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Measuring Tools </w:t>
            </w:r>
          </w:p>
          <w:p w14:paraId="35C4E3B7"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Personal Protective Equipment</w:t>
            </w:r>
          </w:p>
          <w:p w14:paraId="5D60AC16"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Files</w:t>
            </w:r>
          </w:p>
          <w:p w14:paraId="60B6A234"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Vernier Caliper </w:t>
            </w:r>
          </w:p>
          <w:p w14:paraId="59799967"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Threading Tools </w:t>
            </w:r>
          </w:p>
          <w:p w14:paraId="28FEEF91" w14:textId="77777777" w:rsidR="00A60B5A" w:rsidRPr="00561A95" w:rsidRDefault="00A60B5A" w:rsidP="00561A95">
            <w:pPr>
              <w:spacing w:after="0" w:line="276" w:lineRule="auto"/>
              <w:ind w:left="-26" w:firstLine="0"/>
              <w:jc w:val="left"/>
              <w:rPr>
                <w:rFonts w:eastAsia="Calibri"/>
              </w:rPr>
            </w:pPr>
            <w:r w:rsidRPr="00561A95">
              <w:rPr>
                <w:rFonts w:eastAsia="Calibri"/>
              </w:rPr>
              <w:t>Threading Tools</w:t>
            </w:r>
          </w:p>
          <w:p w14:paraId="57395DC6" w14:textId="77777777" w:rsidR="00A60B5A" w:rsidRPr="00561A95" w:rsidRDefault="00A60B5A" w:rsidP="00561A95">
            <w:pPr>
              <w:spacing w:after="0" w:line="276" w:lineRule="auto"/>
              <w:ind w:left="-26" w:firstLine="0"/>
              <w:jc w:val="left"/>
              <w:rPr>
                <w:rFonts w:eastAsia="Calibri"/>
              </w:rPr>
            </w:pPr>
            <w:r w:rsidRPr="00561A95">
              <w:rPr>
                <w:rFonts w:eastAsia="Calibri"/>
              </w:rPr>
              <w:t>Lathe Attachments</w:t>
            </w:r>
          </w:p>
        </w:tc>
        <w:tc>
          <w:tcPr>
            <w:tcW w:w="1440" w:type="dxa"/>
            <w:tcBorders>
              <w:top w:val="single" w:sz="4" w:space="0" w:color="000000"/>
              <w:left w:val="single" w:sz="4" w:space="0" w:color="000000"/>
              <w:bottom w:val="single" w:sz="4" w:space="0" w:color="000000"/>
              <w:right w:val="single" w:sz="4" w:space="0" w:color="000000"/>
            </w:tcBorders>
          </w:tcPr>
          <w:p w14:paraId="4ECF5570" w14:textId="77777777" w:rsidR="00A60B5A" w:rsidRPr="00B54EF6" w:rsidRDefault="00A60B5A" w:rsidP="00561A95">
            <w:pPr>
              <w:spacing w:after="0" w:line="360" w:lineRule="auto"/>
              <w:ind w:left="0" w:hanging="29"/>
              <w:rPr>
                <w:rFonts w:eastAsia="Calibri"/>
              </w:rPr>
            </w:pPr>
            <w:r w:rsidRPr="00B54EF6">
              <w:rPr>
                <w:rFonts w:eastAsia="Calibri"/>
              </w:rPr>
              <w:t>Class Room</w:t>
            </w:r>
          </w:p>
          <w:p w14:paraId="030D81BB" w14:textId="77777777" w:rsidR="00A60B5A" w:rsidRPr="00B54EF6" w:rsidRDefault="00A60B5A" w:rsidP="00561A95">
            <w:pPr>
              <w:spacing w:after="0" w:line="360" w:lineRule="auto"/>
              <w:ind w:left="0" w:hanging="29"/>
              <w:rPr>
                <w:rFonts w:eastAsia="Calibri"/>
              </w:rPr>
            </w:pPr>
            <w:r w:rsidRPr="00B54EF6">
              <w:rPr>
                <w:rFonts w:eastAsia="Calibri"/>
              </w:rPr>
              <w:t>And</w:t>
            </w:r>
          </w:p>
          <w:p w14:paraId="3836A6D2" w14:textId="77777777" w:rsidR="00A60B5A" w:rsidRPr="00B54EF6" w:rsidRDefault="00A60B5A" w:rsidP="00561A95">
            <w:pPr>
              <w:spacing w:after="0" w:line="360" w:lineRule="auto"/>
              <w:ind w:left="0" w:hanging="29"/>
              <w:rPr>
                <w:rFonts w:eastAsia="Calibri"/>
              </w:rPr>
            </w:pPr>
            <w:r w:rsidRPr="00B54EF6">
              <w:rPr>
                <w:rFonts w:eastAsia="Calibri"/>
              </w:rPr>
              <w:t>Lab</w:t>
            </w:r>
          </w:p>
        </w:tc>
      </w:tr>
      <w:tr w:rsidR="00A60B5A" w:rsidRPr="00322E97" w14:paraId="0FFF1C07" w14:textId="77777777" w:rsidTr="00561A95">
        <w:trPr>
          <w:trHeight w:val="530"/>
        </w:trPr>
        <w:tc>
          <w:tcPr>
            <w:tcW w:w="2245" w:type="dxa"/>
            <w:tcBorders>
              <w:top w:val="single" w:sz="4" w:space="0" w:color="000000"/>
              <w:left w:val="single" w:sz="4" w:space="0" w:color="000000"/>
              <w:bottom w:val="single" w:sz="4" w:space="0" w:color="000000"/>
              <w:right w:val="single" w:sz="4" w:space="0" w:color="000000"/>
            </w:tcBorders>
          </w:tcPr>
          <w:p w14:paraId="614FD75F" w14:textId="77777777" w:rsidR="00A60B5A" w:rsidRPr="00561A95" w:rsidRDefault="00A60B5A" w:rsidP="00561A95">
            <w:pPr>
              <w:numPr>
                <w:ilvl w:val="0"/>
                <w:numId w:val="24"/>
              </w:numPr>
              <w:spacing w:after="0" w:line="360" w:lineRule="auto"/>
              <w:ind w:left="519" w:hanging="519"/>
              <w:contextualSpacing/>
              <w:jc w:val="left"/>
              <w:rPr>
                <w:b/>
                <w:bCs/>
              </w:rPr>
            </w:pPr>
            <w:r w:rsidRPr="00561A95">
              <w:rPr>
                <w:rFonts w:eastAsiaTheme="minorEastAsia"/>
                <w:b/>
                <w:bCs/>
              </w:rPr>
              <w:t>Taper turning by plain taper turning attachment</w:t>
            </w:r>
          </w:p>
        </w:tc>
        <w:tc>
          <w:tcPr>
            <w:tcW w:w="4251" w:type="dxa"/>
            <w:tcBorders>
              <w:top w:val="single" w:sz="4" w:space="0" w:color="000000"/>
              <w:left w:val="single" w:sz="4" w:space="0" w:color="000000"/>
              <w:bottom w:val="single" w:sz="4" w:space="0" w:color="000000"/>
              <w:right w:val="single" w:sz="4" w:space="0" w:color="000000"/>
            </w:tcBorders>
          </w:tcPr>
          <w:p w14:paraId="4F06485A" w14:textId="77777777" w:rsidR="00A60B5A" w:rsidRPr="00B54EF6" w:rsidRDefault="00A60B5A" w:rsidP="00561A95">
            <w:pPr>
              <w:pStyle w:val="ListParagraph"/>
              <w:spacing w:after="0" w:line="360" w:lineRule="auto"/>
              <w:ind w:left="346" w:hanging="360"/>
              <w:rPr>
                <w:rFonts w:eastAsia="Calibri"/>
                <w:b/>
                <w:bCs/>
              </w:rPr>
            </w:pPr>
            <w:r w:rsidRPr="00B54EF6">
              <w:rPr>
                <w:rFonts w:eastAsia="Calibri"/>
                <w:b/>
                <w:bCs/>
              </w:rPr>
              <w:t>Trainee will be able to:</w:t>
            </w:r>
          </w:p>
          <w:p w14:paraId="3F1293AA" w14:textId="77777777" w:rsidR="00A60B5A" w:rsidRPr="00B54EF6" w:rsidRDefault="00A60B5A" w:rsidP="00561A95">
            <w:pPr>
              <w:numPr>
                <w:ilvl w:val="0"/>
                <w:numId w:val="26"/>
              </w:numPr>
              <w:spacing w:after="0" w:line="360" w:lineRule="auto"/>
              <w:ind w:left="346"/>
              <w:contextualSpacing/>
              <w:jc w:val="left"/>
              <w:rPr>
                <w:rFonts w:eastAsiaTheme="minorEastAsia"/>
              </w:rPr>
            </w:pPr>
            <w:r w:rsidRPr="00B54EF6">
              <w:rPr>
                <w:rFonts w:eastAsiaTheme="minorEastAsia"/>
              </w:rPr>
              <w:t>Remove the binding screw that cross slide to cross feed screw nut.</w:t>
            </w:r>
          </w:p>
          <w:p w14:paraId="46B7BAF9" w14:textId="77777777" w:rsidR="00A60B5A" w:rsidRPr="00B54EF6" w:rsidRDefault="00A60B5A" w:rsidP="00561A95">
            <w:pPr>
              <w:numPr>
                <w:ilvl w:val="0"/>
                <w:numId w:val="26"/>
              </w:numPr>
              <w:spacing w:after="0" w:line="360" w:lineRule="auto"/>
              <w:ind w:left="346"/>
              <w:contextualSpacing/>
              <w:jc w:val="left"/>
              <w:rPr>
                <w:rFonts w:eastAsiaTheme="minorEastAsia"/>
              </w:rPr>
            </w:pPr>
            <w:r w:rsidRPr="00B54EF6">
              <w:rPr>
                <w:rFonts w:eastAsiaTheme="minorEastAsia"/>
              </w:rPr>
              <w:t>Tighten the lock screw and set cutting tool on center.</w:t>
            </w:r>
          </w:p>
          <w:p w14:paraId="118CB09C" w14:textId="77777777" w:rsidR="00A60B5A" w:rsidRPr="00B54EF6" w:rsidRDefault="00A60B5A" w:rsidP="00561A95">
            <w:pPr>
              <w:numPr>
                <w:ilvl w:val="0"/>
                <w:numId w:val="26"/>
              </w:numPr>
              <w:spacing w:after="0" w:line="360" w:lineRule="auto"/>
              <w:ind w:left="346"/>
              <w:contextualSpacing/>
              <w:jc w:val="left"/>
              <w:rPr>
                <w:rFonts w:eastAsiaTheme="minorEastAsia"/>
              </w:rPr>
            </w:pPr>
            <w:r w:rsidRPr="00B54EF6">
              <w:rPr>
                <w:rFonts w:eastAsiaTheme="minorEastAsia"/>
              </w:rPr>
              <w:t>Set workpiece in lathe and mark length of taper.</w:t>
            </w:r>
          </w:p>
          <w:p w14:paraId="5D601574" w14:textId="77777777" w:rsidR="00A60B5A" w:rsidRPr="00B54EF6" w:rsidRDefault="00A60B5A" w:rsidP="00561A95">
            <w:pPr>
              <w:numPr>
                <w:ilvl w:val="0"/>
                <w:numId w:val="26"/>
              </w:numPr>
              <w:spacing w:after="0" w:line="360" w:lineRule="auto"/>
              <w:ind w:left="346"/>
              <w:contextualSpacing/>
              <w:jc w:val="left"/>
              <w:rPr>
                <w:rFonts w:eastAsiaTheme="minorEastAsia"/>
              </w:rPr>
            </w:pPr>
            <w:r w:rsidRPr="00B54EF6">
              <w:rPr>
                <w:rFonts w:eastAsiaTheme="minorEastAsia"/>
              </w:rPr>
              <w:t>Use binding screw to connect sliding block to side of taper attachment.</w:t>
            </w:r>
          </w:p>
          <w:p w14:paraId="4A23F99A" w14:textId="77777777" w:rsidR="00A60B5A" w:rsidRPr="00B54EF6" w:rsidRDefault="00A60B5A" w:rsidP="00561A95">
            <w:pPr>
              <w:numPr>
                <w:ilvl w:val="0"/>
                <w:numId w:val="26"/>
              </w:numPr>
              <w:spacing w:after="0" w:line="360" w:lineRule="auto"/>
              <w:ind w:left="346"/>
              <w:contextualSpacing/>
              <w:jc w:val="left"/>
              <w:rPr>
                <w:rFonts w:eastAsiaTheme="minorEastAsia"/>
              </w:rPr>
            </w:pPr>
            <w:r w:rsidRPr="00B54EF6">
              <w:rPr>
                <w:rFonts w:eastAsiaTheme="minorEastAsia"/>
              </w:rPr>
              <w:lastRenderedPageBreak/>
              <w:t>Select depth of feed cut by compound rest feed handle.</w:t>
            </w:r>
          </w:p>
          <w:p w14:paraId="612B6974" w14:textId="77777777" w:rsidR="00A60B5A" w:rsidRPr="00B54EF6" w:rsidRDefault="00A60B5A" w:rsidP="00561A95">
            <w:pPr>
              <w:numPr>
                <w:ilvl w:val="0"/>
                <w:numId w:val="26"/>
              </w:numPr>
              <w:spacing w:after="0" w:line="360" w:lineRule="auto"/>
              <w:ind w:left="346"/>
              <w:contextualSpacing/>
              <w:jc w:val="left"/>
              <w:rPr>
                <w:rFonts w:eastAsiaTheme="minorEastAsia"/>
              </w:rPr>
            </w:pPr>
            <w:r w:rsidRPr="00B54EF6">
              <w:rPr>
                <w:rFonts w:eastAsiaTheme="minorEastAsia"/>
              </w:rPr>
              <w:t>Take a light cut and recheck taper fit.</w:t>
            </w:r>
          </w:p>
          <w:p w14:paraId="59795F2E" w14:textId="77777777" w:rsidR="00A60B5A" w:rsidRPr="00B54EF6" w:rsidRDefault="00A60B5A" w:rsidP="00561A95">
            <w:pPr>
              <w:numPr>
                <w:ilvl w:val="0"/>
                <w:numId w:val="26"/>
              </w:numPr>
              <w:spacing w:after="0" w:line="360" w:lineRule="auto"/>
              <w:ind w:left="346"/>
              <w:contextualSpacing/>
              <w:jc w:val="left"/>
              <w:rPr>
                <w:rFonts w:eastAsiaTheme="minorEastAsia"/>
              </w:rPr>
            </w:pPr>
            <w:r w:rsidRPr="00B54EF6">
              <w:rPr>
                <w:rFonts w:eastAsiaTheme="minorEastAsia"/>
              </w:rPr>
              <w:t>Check taper for accuracy using a taper ring gauge.</w:t>
            </w:r>
          </w:p>
        </w:tc>
        <w:tc>
          <w:tcPr>
            <w:tcW w:w="3690" w:type="dxa"/>
            <w:tcBorders>
              <w:top w:val="single" w:sz="4" w:space="0" w:color="000000"/>
              <w:left w:val="single" w:sz="4" w:space="0" w:color="000000"/>
              <w:bottom w:val="single" w:sz="4" w:space="0" w:color="000000"/>
              <w:right w:val="single" w:sz="4" w:space="0" w:color="000000"/>
            </w:tcBorders>
          </w:tcPr>
          <w:p w14:paraId="204551F6" w14:textId="77777777" w:rsidR="00A60B5A" w:rsidRPr="00B54EF6" w:rsidRDefault="00A60B5A" w:rsidP="00561A95">
            <w:pPr>
              <w:pStyle w:val="ListParagraph"/>
              <w:numPr>
                <w:ilvl w:val="0"/>
                <w:numId w:val="26"/>
              </w:numPr>
              <w:spacing w:after="0" w:line="360" w:lineRule="auto"/>
              <w:ind w:left="346"/>
              <w:jc w:val="left"/>
              <w:rPr>
                <w:rFonts w:eastAsia="Calibri"/>
              </w:rPr>
            </w:pPr>
            <w:r w:rsidRPr="00B54EF6">
              <w:rPr>
                <w:rFonts w:eastAsia="Calibri"/>
              </w:rPr>
              <w:lastRenderedPageBreak/>
              <w:t>Turning Types</w:t>
            </w:r>
          </w:p>
          <w:p w14:paraId="1E661393" w14:textId="77777777" w:rsidR="00A60B5A" w:rsidRPr="00B54EF6" w:rsidRDefault="00A60B5A" w:rsidP="00561A95">
            <w:pPr>
              <w:pStyle w:val="ListParagraph"/>
              <w:numPr>
                <w:ilvl w:val="0"/>
                <w:numId w:val="26"/>
              </w:numPr>
              <w:spacing w:after="0" w:line="360" w:lineRule="auto"/>
              <w:ind w:left="346"/>
              <w:jc w:val="left"/>
              <w:rPr>
                <w:rFonts w:eastAsia="Calibri"/>
              </w:rPr>
            </w:pPr>
            <w:r w:rsidRPr="00B54EF6">
              <w:rPr>
                <w:rFonts w:eastAsia="Calibri"/>
              </w:rPr>
              <w:t>Method and technique of setting up and adjusting the lathe machine</w:t>
            </w:r>
          </w:p>
          <w:p w14:paraId="4D09B3A3" w14:textId="77777777" w:rsidR="00A60B5A" w:rsidRPr="00B54EF6" w:rsidRDefault="00A60B5A" w:rsidP="00561A95">
            <w:pPr>
              <w:pStyle w:val="ListParagraph"/>
              <w:numPr>
                <w:ilvl w:val="0"/>
                <w:numId w:val="26"/>
              </w:numPr>
              <w:spacing w:after="0" w:line="360" w:lineRule="auto"/>
              <w:ind w:left="346"/>
              <w:jc w:val="left"/>
              <w:rPr>
                <w:rFonts w:eastAsia="Calibri"/>
              </w:rPr>
            </w:pPr>
            <w:r w:rsidRPr="00B54EF6">
              <w:rPr>
                <w:rFonts w:eastAsia="Calibri"/>
              </w:rPr>
              <w:t>Techniques to check quality of component produced</w:t>
            </w:r>
          </w:p>
          <w:p w14:paraId="083D47C3" w14:textId="77777777" w:rsidR="00A60B5A" w:rsidRPr="00B54EF6" w:rsidRDefault="00A60B5A" w:rsidP="00561A95">
            <w:pPr>
              <w:pStyle w:val="ListParagraph"/>
              <w:numPr>
                <w:ilvl w:val="0"/>
                <w:numId w:val="26"/>
              </w:numPr>
              <w:spacing w:after="0" w:line="360" w:lineRule="auto"/>
              <w:ind w:left="346"/>
              <w:jc w:val="left"/>
              <w:rPr>
                <w:rFonts w:eastAsia="Calibri"/>
              </w:rPr>
            </w:pPr>
            <w:r w:rsidRPr="00B54EF6">
              <w:rPr>
                <w:rFonts w:eastAsia="Calibri"/>
              </w:rPr>
              <w:t>Procedure of shutting down of machine and equipment after closure of activities.</w:t>
            </w:r>
          </w:p>
          <w:p w14:paraId="31F6CB9F" w14:textId="77777777" w:rsidR="00A60B5A" w:rsidRPr="00B54EF6" w:rsidRDefault="00A60B5A" w:rsidP="00561A95">
            <w:pPr>
              <w:pStyle w:val="ListParagraph"/>
              <w:numPr>
                <w:ilvl w:val="0"/>
                <w:numId w:val="26"/>
              </w:numPr>
              <w:spacing w:after="0" w:line="360" w:lineRule="auto"/>
              <w:ind w:left="346"/>
              <w:jc w:val="left"/>
              <w:rPr>
                <w:rFonts w:eastAsia="Calibri"/>
              </w:rPr>
            </w:pPr>
            <w:r w:rsidRPr="00B54EF6">
              <w:rPr>
                <w:rFonts w:eastAsia="Calibri"/>
              </w:rPr>
              <w:lastRenderedPageBreak/>
              <w:t>Safety precautions and procedures need to be observed during work.</w:t>
            </w:r>
          </w:p>
          <w:p w14:paraId="63EE6D0C" w14:textId="77777777" w:rsidR="00A60B5A" w:rsidRPr="00B54EF6" w:rsidRDefault="00A60B5A" w:rsidP="00561A95">
            <w:pPr>
              <w:pStyle w:val="ListParagraph"/>
              <w:numPr>
                <w:ilvl w:val="0"/>
                <w:numId w:val="26"/>
              </w:numPr>
              <w:spacing w:after="0" w:line="360" w:lineRule="auto"/>
              <w:ind w:left="346"/>
              <w:jc w:val="left"/>
              <w:rPr>
                <w:rFonts w:eastAsia="Calibri"/>
              </w:rPr>
            </w:pPr>
            <w:r w:rsidRPr="00B54EF6">
              <w:rPr>
                <w:rFonts w:eastAsia="Calibri"/>
              </w:rPr>
              <w:t xml:space="preserve">Taper Turning Method </w:t>
            </w:r>
          </w:p>
          <w:p w14:paraId="4CDA60D7" w14:textId="77777777" w:rsidR="00A60B5A" w:rsidRDefault="00A60B5A" w:rsidP="00561A95">
            <w:pPr>
              <w:pStyle w:val="ListParagraph"/>
              <w:numPr>
                <w:ilvl w:val="0"/>
                <w:numId w:val="26"/>
              </w:numPr>
              <w:spacing w:after="0" w:line="240" w:lineRule="auto"/>
              <w:ind w:left="346"/>
              <w:jc w:val="left"/>
              <w:rPr>
                <w:rFonts w:eastAsiaTheme="majorEastAsia"/>
              </w:rPr>
            </w:pPr>
            <w:r w:rsidRPr="00B54EF6">
              <w:rPr>
                <w:rFonts w:eastAsiaTheme="majorEastAsia"/>
              </w:rPr>
              <w:t xml:space="preserve">Calculation of tapers. </w:t>
            </w:r>
          </w:p>
          <w:p w14:paraId="50AF4CD7" w14:textId="77777777" w:rsidR="00561A95" w:rsidRDefault="00561A95" w:rsidP="00561A95">
            <w:pPr>
              <w:spacing w:after="0" w:line="360" w:lineRule="auto"/>
              <w:ind w:left="166" w:hanging="180"/>
              <w:rPr>
                <w:rFonts w:eastAsia="Calibri"/>
                <w:b/>
              </w:rPr>
            </w:pPr>
            <w:r w:rsidRPr="00443371">
              <w:rPr>
                <w:rFonts w:eastAsia="Calibri"/>
                <w:b/>
              </w:rPr>
              <w:t>Practical activity</w:t>
            </w:r>
            <w:r>
              <w:rPr>
                <w:rFonts w:eastAsia="Calibri"/>
                <w:b/>
              </w:rPr>
              <w:t>:</w:t>
            </w:r>
          </w:p>
          <w:p w14:paraId="5D658BD3" w14:textId="77777777" w:rsidR="00A60B5A" w:rsidRPr="00D66B59" w:rsidRDefault="00A60B5A" w:rsidP="00561A95">
            <w:pPr>
              <w:spacing w:after="0" w:line="240" w:lineRule="auto"/>
              <w:ind w:left="346" w:hanging="360"/>
              <w:rPr>
                <w:rFonts w:eastAsiaTheme="majorEastAsia"/>
              </w:rPr>
            </w:pPr>
            <w:r>
              <w:rPr>
                <w:rFonts w:eastAsiaTheme="minorEastAsia"/>
              </w:rPr>
              <w:t xml:space="preserve">Perform </w:t>
            </w:r>
            <w:r w:rsidRPr="00B54EF6">
              <w:rPr>
                <w:rFonts w:eastAsiaTheme="minorEastAsia"/>
              </w:rPr>
              <w:t>Taper turning by plain taper turning attachment</w:t>
            </w:r>
          </w:p>
        </w:tc>
        <w:tc>
          <w:tcPr>
            <w:tcW w:w="1710" w:type="dxa"/>
            <w:tcBorders>
              <w:top w:val="single" w:sz="4" w:space="0" w:color="000000"/>
              <w:left w:val="single" w:sz="4" w:space="0" w:color="000000"/>
              <w:bottom w:val="single" w:sz="4" w:space="0" w:color="000000"/>
              <w:right w:val="single" w:sz="4" w:space="0" w:color="000000"/>
            </w:tcBorders>
            <w:vAlign w:val="center"/>
          </w:tcPr>
          <w:p w14:paraId="1BB1FACA" w14:textId="77777777" w:rsidR="00A60B5A" w:rsidRPr="00B54EF6" w:rsidRDefault="00A60B5A" w:rsidP="00561A95">
            <w:pPr>
              <w:spacing w:after="0" w:line="276" w:lineRule="auto"/>
              <w:ind w:left="-29" w:firstLine="0"/>
              <w:jc w:val="right"/>
              <w:rPr>
                <w:rFonts w:eastAsia="Calibri"/>
              </w:rPr>
            </w:pPr>
            <w:r w:rsidRPr="00B54EF6">
              <w:rPr>
                <w:rFonts w:eastAsia="Calibri"/>
              </w:rPr>
              <w:lastRenderedPageBreak/>
              <w:t xml:space="preserve">Theory-01 </w:t>
            </w:r>
            <w:proofErr w:type="spellStart"/>
            <w:r w:rsidRPr="00B54EF6">
              <w:rPr>
                <w:rFonts w:eastAsia="Calibri"/>
              </w:rPr>
              <w:t>Hrs</w:t>
            </w:r>
            <w:proofErr w:type="spellEnd"/>
          </w:p>
          <w:p w14:paraId="15EEE8C2" w14:textId="77777777" w:rsidR="00A60B5A" w:rsidRPr="00B54EF6" w:rsidRDefault="00A60B5A" w:rsidP="00561A95">
            <w:pPr>
              <w:spacing w:after="0" w:line="276" w:lineRule="auto"/>
              <w:ind w:left="-29" w:firstLine="0"/>
              <w:jc w:val="right"/>
              <w:rPr>
                <w:rFonts w:eastAsia="Calibri"/>
              </w:rPr>
            </w:pPr>
            <w:r w:rsidRPr="00B54EF6">
              <w:rPr>
                <w:rFonts w:eastAsia="Calibri"/>
              </w:rPr>
              <w:t xml:space="preserve">Practice-06 </w:t>
            </w:r>
            <w:proofErr w:type="spellStart"/>
            <w:r w:rsidRPr="00B54EF6">
              <w:rPr>
                <w:rFonts w:eastAsia="Calibri"/>
              </w:rPr>
              <w:t>Hrs</w:t>
            </w:r>
            <w:proofErr w:type="spellEnd"/>
          </w:p>
          <w:p w14:paraId="096417FF" w14:textId="77777777" w:rsidR="00A60B5A" w:rsidRPr="00B54EF6" w:rsidRDefault="00A60B5A" w:rsidP="00561A95">
            <w:pPr>
              <w:spacing w:after="0" w:line="276" w:lineRule="auto"/>
              <w:ind w:left="-29" w:firstLine="0"/>
              <w:jc w:val="right"/>
              <w:rPr>
                <w:rFonts w:eastAsia="Calibri"/>
              </w:rPr>
            </w:pPr>
            <w:r w:rsidRPr="00B54EF6">
              <w:rPr>
                <w:rFonts w:eastAsia="Calibri"/>
              </w:rPr>
              <w:t xml:space="preserve">Total- 07 </w:t>
            </w:r>
            <w:proofErr w:type="spellStart"/>
            <w:r w:rsidRPr="00B54EF6">
              <w:rPr>
                <w:rFonts w:eastAsia="Calibri"/>
              </w:rPr>
              <w:t>Hrs</w:t>
            </w:r>
            <w:proofErr w:type="spellEnd"/>
          </w:p>
        </w:tc>
        <w:tc>
          <w:tcPr>
            <w:tcW w:w="1800" w:type="dxa"/>
            <w:tcBorders>
              <w:top w:val="single" w:sz="4" w:space="0" w:color="000000"/>
              <w:left w:val="single" w:sz="4" w:space="0" w:color="000000"/>
              <w:bottom w:val="single" w:sz="4" w:space="0" w:color="000000"/>
              <w:right w:val="single" w:sz="4" w:space="0" w:color="000000"/>
            </w:tcBorders>
          </w:tcPr>
          <w:p w14:paraId="5FF949FB"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Lathe Machine </w:t>
            </w:r>
          </w:p>
          <w:p w14:paraId="799812CC"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Cutting Tools </w:t>
            </w:r>
          </w:p>
          <w:p w14:paraId="5A161C89"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Measuring Tools </w:t>
            </w:r>
          </w:p>
          <w:p w14:paraId="1D519A80"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Personal Protective Equipment</w:t>
            </w:r>
          </w:p>
          <w:p w14:paraId="5EA0D519"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Files</w:t>
            </w:r>
          </w:p>
          <w:p w14:paraId="5B1C0D8D"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Vernier Caliper </w:t>
            </w:r>
          </w:p>
          <w:p w14:paraId="5E40C285"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Threading Tools </w:t>
            </w:r>
          </w:p>
          <w:p w14:paraId="75736286" w14:textId="77777777" w:rsidR="00A60B5A" w:rsidRPr="00561A95" w:rsidRDefault="00A60B5A" w:rsidP="00561A95">
            <w:pPr>
              <w:spacing w:after="0" w:line="276" w:lineRule="auto"/>
              <w:ind w:left="-26" w:firstLine="0"/>
              <w:jc w:val="left"/>
              <w:rPr>
                <w:rFonts w:eastAsia="Calibri"/>
              </w:rPr>
            </w:pPr>
            <w:r w:rsidRPr="00561A95">
              <w:rPr>
                <w:rFonts w:eastAsia="Calibri"/>
              </w:rPr>
              <w:t>Threading Tools</w:t>
            </w:r>
          </w:p>
          <w:p w14:paraId="66979255" w14:textId="77777777" w:rsidR="00A60B5A" w:rsidRPr="00561A95" w:rsidRDefault="00A60B5A" w:rsidP="00561A95">
            <w:pPr>
              <w:spacing w:after="0" w:line="276" w:lineRule="auto"/>
              <w:ind w:left="-26" w:firstLine="0"/>
              <w:jc w:val="left"/>
              <w:rPr>
                <w:rFonts w:eastAsia="Calibri"/>
              </w:rPr>
            </w:pPr>
            <w:r w:rsidRPr="00561A95">
              <w:rPr>
                <w:rFonts w:eastAsia="Calibri"/>
              </w:rPr>
              <w:t>Lathe Attachments</w:t>
            </w:r>
          </w:p>
        </w:tc>
        <w:tc>
          <w:tcPr>
            <w:tcW w:w="1440" w:type="dxa"/>
            <w:tcBorders>
              <w:top w:val="single" w:sz="4" w:space="0" w:color="000000"/>
              <w:left w:val="single" w:sz="4" w:space="0" w:color="000000"/>
              <w:bottom w:val="single" w:sz="4" w:space="0" w:color="000000"/>
              <w:right w:val="single" w:sz="4" w:space="0" w:color="000000"/>
            </w:tcBorders>
          </w:tcPr>
          <w:p w14:paraId="5FD5B732" w14:textId="77777777" w:rsidR="00A60B5A" w:rsidRPr="00B54EF6" w:rsidRDefault="00A60B5A" w:rsidP="00561A95">
            <w:pPr>
              <w:spacing w:after="0" w:line="360" w:lineRule="auto"/>
              <w:ind w:left="0" w:hanging="29"/>
              <w:rPr>
                <w:rFonts w:eastAsia="Calibri"/>
              </w:rPr>
            </w:pPr>
            <w:r w:rsidRPr="00B54EF6">
              <w:rPr>
                <w:rFonts w:eastAsia="Calibri"/>
              </w:rPr>
              <w:t>Class Room</w:t>
            </w:r>
          </w:p>
          <w:p w14:paraId="24E1DDB8" w14:textId="77777777" w:rsidR="00A60B5A" w:rsidRPr="00B54EF6" w:rsidRDefault="00A60B5A" w:rsidP="00561A95">
            <w:pPr>
              <w:spacing w:after="0" w:line="360" w:lineRule="auto"/>
              <w:ind w:left="0" w:hanging="29"/>
              <w:rPr>
                <w:rFonts w:eastAsia="Calibri"/>
              </w:rPr>
            </w:pPr>
            <w:r w:rsidRPr="00B54EF6">
              <w:rPr>
                <w:rFonts w:eastAsia="Calibri"/>
              </w:rPr>
              <w:t>And</w:t>
            </w:r>
          </w:p>
          <w:p w14:paraId="0803AC8C" w14:textId="77777777" w:rsidR="00A60B5A" w:rsidRPr="00B54EF6" w:rsidRDefault="00A60B5A" w:rsidP="00561A95">
            <w:pPr>
              <w:spacing w:after="0" w:line="360" w:lineRule="auto"/>
              <w:ind w:left="0" w:hanging="29"/>
              <w:rPr>
                <w:rFonts w:eastAsia="Calibri"/>
              </w:rPr>
            </w:pPr>
            <w:r w:rsidRPr="00B54EF6">
              <w:rPr>
                <w:rFonts w:eastAsia="Calibri"/>
              </w:rPr>
              <w:t>Lab</w:t>
            </w:r>
          </w:p>
        </w:tc>
      </w:tr>
      <w:tr w:rsidR="00A60B5A" w:rsidRPr="00322E97" w14:paraId="686FF657" w14:textId="77777777" w:rsidTr="00561A95">
        <w:trPr>
          <w:trHeight w:val="530"/>
        </w:trPr>
        <w:tc>
          <w:tcPr>
            <w:tcW w:w="2245" w:type="dxa"/>
            <w:tcBorders>
              <w:top w:val="single" w:sz="4" w:space="0" w:color="000000"/>
              <w:left w:val="single" w:sz="4" w:space="0" w:color="000000"/>
              <w:bottom w:val="single" w:sz="4" w:space="0" w:color="000000"/>
              <w:right w:val="single" w:sz="4" w:space="0" w:color="000000"/>
            </w:tcBorders>
          </w:tcPr>
          <w:p w14:paraId="48E2EF9D" w14:textId="77777777" w:rsidR="00A60B5A" w:rsidRPr="00561A95" w:rsidRDefault="00A60B5A" w:rsidP="00561A95">
            <w:pPr>
              <w:numPr>
                <w:ilvl w:val="0"/>
                <w:numId w:val="24"/>
              </w:numPr>
              <w:spacing w:after="0" w:line="360" w:lineRule="auto"/>
              <w:ind w:left="519" w:hanging="519"/>
              <w:contextualSpacing/>
              <w:jc w:val="left"/>
              <w:rPr>
                <w:b/>
                <w:bCs/>
              </w:rPr>
            </w:pPr>
            <w:r w:rsidRPr="00561A95">
              <w:rPr>
                <w:rFonts w:eastAsiaTheme="minorEastAsia"/>
                <w:b/>
                <w:bCs/>
              </w:rPr>
              <w:t>Taper turning by telescopic taper turning attachment</w:t>
            </w:r>
          </w:p>
        </w:tc>
        <w:tc>
          <w:tcPr>
            <w:tcW w:w="4251" w:type="dxa"/>
            <w:tcBorders>
              <w:top w:val="single" w:sz="4" w:space="0" w:color="000000"/>
              <w:left w:val="single" w:sz="4" w:space="0" w:color="000000"/>
              <w:bottom w:val="single" w:sz="4" w:space="0" w:color="000000"/>
              <w:right w:val="single" w:sz="4" w:space="0" w:color="000000"/>
            </w:tcBorders>
          </w:tcPr>
          <w:p w14:paraId="450F4748" w14:textId="77777777" w:rsidR="00A60B5A" w:rsidRPr="00B54EF6" w:rsidRDefault="00A60B5A" w:rsidP="00561A95">
            <w:pPr>
              <w:pStyle w:val="ListParagraph"/>
              <w:spacing w:after="0" w:line="360" w:lineRule="auto"/>
              <w:ind w:left="346" w:hanging="360"/>
              <w:rPr>
                <w:rFonts w:eastAsia="Calibri"/>
                <w:b/>
                <w:bCs/>
              </w:rPr>
            </w:pPr>
            <w:r w:rsidRPr="00B54EF6">
              <w:rPr>
                <w:rFonts w:eastAsia="Calibri"/>
                <w:b/>
                <w:bCs/>
              </w:rPr>
              <w:t>Trainee will be able to:</w:t>
            </w:r>
          </w:p>
          <w:p w14:paraId="762E688C" w14:textId="77777777" w:rsidR="00A60B5A" w:rsidRPr="00B54EF6" w:rsidRDefault="00A60B5A" w:rsidP="00053099">
            <w:pPr>
              <w:numPr>
                <w:ilvl w:val="0"/>
                <w:numId w:val="58"/>
              </w:numPr>
              <w:spacing w:after="0" w:line="360" w:lineRule="auto"/>
              <w:ind w:left="346"/>
              <w:contextualSpacing/>
              <w:jc w:val="left"/>
              <w:rPr>
                <w:rFonts w:eastAsiaTheme="minorEastAsia"/>
              </w:rPr>
            </w:pPr>
            <w:r w:rsidRPr="00B54EF6">
              <w:rPr>
                <w:rFonts w:eastAsiaTheme="minorEastAsia"/>
              </w:rPr>
              <w:t>Clean and oil the guide bar.</w:t>
            </w:r>
          </w:p>
          <w:p w14:paraId="6D6DC96E" w14:textId="77777777" w:rsidR="00A60B5A" w:rsidRPr="00B54EF6" w:rsidRDefault="00A60B5A" w:rsidP="00053099">
            <w:pPr>
              <w:numPr>
                <w:ilvl w:val="0"/>
                <w:numId w:val="58"/>
              </w:numPr>
              <w:spacing w:after="0" w:line="360" w:lineRule="auto"/>
              <w:ind w:left="346"/>
              <w:contextualSpacing/>
              <w:jc w:val="left"/>
              <w:rPr>
                <w:rFonts w:eastAsiaTheme="minorEastAsia"/>
              </w:rPr>
            </w:pPr>
            <w:r w:rsidRPr="00B54EF6">
              <w:rPr>
                <w:rFonts w:eastAsiaTheme="minorEastAsia"/>
              </w:rPr>
              <w:t>Loose lock screws and offset end of guide bar,</w:t>
            </w:r>
          </w:p>
          <w:p w14:paraId="27D5637E" w14:textId="77777777" w:rsidR="00A60B5A" w:rsidRPr="00B54EF6" w:rsidRDefault="00A60B5A" w:rsidP="00053099">
            <w:pPr>
              <w:numPr>
                <w:ilvl w:val="0"/>
                <w:numId w:val="58"/>
              </w:numPr>
              <w:spacing w:after="0" w:line="360" w:lineRule="auto"/>
              <w:ind w:left="346"/>
              <w:contextualSpacing/>
              <w:jc w:val="left"/>
              <w:rPr>
                <w:rFonts w:eastAsiaTheme="minorEastAsia"/>
              </w:rPr>
            </w:pPr>
            <w:r w:rsidRPr="00B54EF6">
              <w:rPr>
                <w:rFonts w:eastAsiaTheme="minorEastAsia"/>
              </w:rPr>
              <w:t>Set the bar to required taper in degrees.</w:t>
            </w:r>
          </w:p>
          <w:p w14:paraId="4056AD38" w14:textId="77777777" w:rsidR="00A60B5A" w:rsidRPr="00B54EF6" w:rsidRDefault="00A60B5A" w:rsidP="00053099">
            <w:pPr>
              <w:numPr>
                <w:ilvl w:val="0"/>
                <w:numId w:val="58"/>
              </w:numPr>
              <w:spacing w:after="0" w:line="360" w:lineRule="auto"/>
              <w:ind w:left="346"/>
              <w:contextualSpacing/>
              <w:jc w:val="left"/>
              <w:rPr>
                <w:rFonts w:eastAsiaTheme="minorEastAsia"/>
              </w:rPr>
            </w:pPr>
            <w:r w:rsidRPr="00B54EF6">
              <w:rPr>
                <w:rFonts w:eastAsiaTheme="minorEastAsia"/>
              </w:rPr>
              <w:t>Tighten the lock screw and set cutting tool on center.</w:t>
            </w:r>
          </w:p>
          <w:p w14:paraId="58400C04" w14:textId="77777777" w:rsidR="00A60B5A" w:rsidRPr="00B54EF6" w:rsidRDefault="00A60B5A" w:rsidP="00053099">
            <w:pPr>
              <w:numPr>
                <w:ilvl w:val="0"/>
                <w:numId w:val="58"/>
              </w:numPr>
              <w:spacing w:after="0" w:line="360" w:lineRule="auto"/>
              <w:ind w:left="346"/>
              <w:contextualSpacing/>
              <w:jc w:val="left"/>
              <w:rPr>
                <w:rFonts w:eastAsiaTheme="minorEastAsia"/>
              </w:rPr>
            </w:pPr>
            <w:r w:rsidRPr="00B54EF6">
              <w:rPr>
                <w:rFonts w:eastAsiaTheme="minorEastAsia"/>
              </w:rPr>
              <w:t>Set workpiece in lathe and mark length of taper and tighten connecting screw on sliding block.</w:t>
            </w:r>
          </w:p>
          <w:p w14:paraId="2C19EB04" w14:textId="77777777" w:rsidR="00A60B5A" w:rsidRPr="00B54EF6" w:rsidRDefault="00A60B5A" w:rsidP="00053099">
            <w:pPr>
              <w:numPr>
                <w:ilvl w:val="0"/>
                <w:numId w:val="58"/>
              </w:numPr>
              <w:spacing w:after="0" w:line="360" w:lineRule="auto"/>
              <w:ind w:left="346"/>
              <w:contextualSpacing/>
              <w:jc w:val="left"/>
              <w:rPr>
                <w:rFonts w:eastAsiaTheme="minorEastAsia"/>
              </w:rPr>
            </w:pPr>
            <w:r w:rsidRPr="00B54EF6">
              <w:rPr>
                <w:rFonts w:eastAsiaTheme="minorEastAsia"/>
              </w:rPr>
              <w:t>Move carriage until center of attachment is opposite to length of taper.</w:t>
            </w:r>
          </w:p>
          <w:p w14:paraId="7959D210" w14:textId="77777777" w:rsidR="00A60B5A" w:rsidRPr="00B54EF6" w:rsidRDefault="00A60B5A" w:rsidP="00053099">
            <w:pPr>
              <w:numPr>
                <w:ilvl w:val="0"/>
                <w:numId w:val="58"/>
              </w:numPr>
              <w:spacing w:after="0" w:line="360" w:lineRule="auto"/>
              <w:ind w:left="346"/>
              <w:contextualSpacing/>
              <w:jc w:val="left"/>
              <w:rPr>
                <w:rFonts w:eastAsiaTheme="minorEastAsia"/>
              </w:rPr>
            </w:pPr>
            <w:r w:rsidRPr="00B54EF6">
              <w:rPr>
                <w:rFonts w:eastAsiaTheme="minorEastAsia"/>
              </w:rPr>
              <w:t>Lock anchor bracket to lathe bed.</w:t>
            </w:r>
          </w:p>
          <w:p w14:paraId="05DCB94F" w14:textId="77777777" w:rsidR="00A60B5A" w:rsidRPr="00B54EF6" w:rsidRDefault="00A60B5A" w:rsidP="00053099">
            <w:pPr>
              <w:numPr>
                <w:ilvl w:val="0"/>
                <w:numId w:val="58"/>
              </w:numPr>
              <w:spacing w:after="0" w:line="360" w:lineRule="auto"/>
              <w:ind w:left="346"/>
              <w:contextualSpacing/>
              <w:jc w:val="left"/>
              <w:rPr>
                <w:rFonts w:eastAsiaTheme="minorEastAsia"/>
              </w:rPr>
            </w:pPr>
            <w:r w:rsidRPr="00B54EF6">
              <w:rPr>
                <w:rFonts w:eastAsiaTheme="minorEastAsia"/>
              </w:rPr>
              <w:t>Take a cut and select depth of cut.</w:t>
            </w:r>
          </w:p>
          <w:p w14:paraId="7FBDCB29" w14:textId="7E342AF1" w:rsidR="00A60B5A" w:rsidRPr="00B54EF6" w:rsidRDefault="00A60B5A" w:rsidP="00053099">
            <w:pPr>
              <w:numPr>
                <w:ilvl w:val="0"/>
                <w:numId w:val="58"/>
              </w:numPr>
              <w:spacing w:after="0" w:line="360" w:lineRule="auto"/>
              <w:ind w:left="346"/>
              <w:contextualSpacing/>
              <w:jc w:val="left"/>
              <w:rPr>
                <w:rFonts w:eastAsiaTheme="minorEastAsia"/>
              </w:rPr>
            </w:pPr>
            <w:r w:rsidRPr="00B54EF6">
              <w:rPr>
                <w:rFonts w:eastAsiaTheme="minorEastAsia"/>
              </w:rPr>
              <w:lastRenderedPageBreak/>
              <w:t xml:space="preserve">Readjust the taper attachment, </w:t>
            </w:r>
            <w:r w:rsidR="00561A95" w:rsidRPr="00B54EF6">
              <w:rPr>
                <w:rFonts w:eastAsiaTheme="minorEastAsia"/>
              </w:rPr>
              <w:t>take</w:t>
            </w:r>
            <w:r w:rsidRPr="00B54EF6">
              <w:rPr>
                <w:rFonts w:eastAsiaTheme="minorEastAsia"/>
              </w:rPr>
              <w:t xml:space="preserve"> a light cut and recheck taper fit.</w:t>
            </w:r>
          </w:p>
          <w:p w14:paraId="2F27DE54" w14:textId="73CEB779" w:rsidR="00A60B5A" w:rsidRPr="00B54EF6" w:rsidRDefault="00A60B5A" w:rsidP="00053099">
            <w:pPr>
              <w:pStyle w:val="ListParagraph"/>
              <w:numPr>
                <w:ilvl w:val="0"/>
                <w:numId w:val="58"/>
              </w:numPr>
              <w:spacing w:after="0" w:line="360" w:lineRule="auto"/>
              <w:ind w:left="346"/>
              <w:jc w:val="left"/>
              <w:rPr>
                <w:rFonts w:eastAsia="Calibri"/>
              </w:rPr>
            </w:pPr>
            <w:r w:rsidRPr="00B54EF6">
              <w:rPr>
                <w:rFonts w:eastAsiaTheme="minorEastAsia"/>
              </w:rPr>
              <w:t>Check taper for accuracy using a taper ring gauge.</w:t>
            </w:r>
          </w:p>
        </w:tc>
        <w:tc>
          <w:tcPr>
            <w:tcW w:w="3690" w:type="dxa"/>
            <w:tcBorders>
              <w:top w:val="single" w:sz="4" w:space="0" w:color="000000"/>
              <w:left w:val="single" w:sz="4" w:space="0" w:color="000000"/>
              <w:bottom w:val="single" w:sz="4" w:space="0" w:color="000000"/>
              <w:right w:val="single" w:sz="4" w:space="0" w:color="000000"/>
            </w:tcBorders>
          </w:tcPr>
          <w:p w14:paraId="27890EDD" w14:textId="77777777" w:rsidR="00A60B5A" w:rsidRPr="00D66B59" w:rsidRDefault="00A60B5A" w:rsidP="00053099">
            <w:pPr>
              <w:pStyle w:val="ListParagraph"/>
              <w:numPr>
                <w:ilvl w:val="0"/>
                <w:numId w:val="64"/>
              </w:numPr>
              <w:spacing w:after="0" w:line="360" w:lineRule="auto"/>
              <w:ind w:left="346"/>
              <w:jc w:val="left"/>
              <w:rPr>
                <w:rFonts w:eastAsia="Calibri"/>
              </w:rPr>
            </w:pPr>
            <w:r w:rsidRPr="00D66B59">
              <w:rPr>
                <w:rFonts w:eastAsia="Calibri"/>
              </w:rPr>
              <w:lastRenderedPageBreak/>
              <w:t>Turning Types</w:t>
            </w:r>
          </w:p>
          <w:p w14:paraId="500BFFAA" w14:textId="77777777" w:rsidR="00A60B5A" w:rsidRPr="00D66B59" w:rsidRDefault="00A60B5A" w:rsidP="00053099">
            <w:pPr>
              <w:pStyle w:val="ListParagraph"/>
              <w:numPr>
                <w:ilvl w:val="0"/>
                <w:numId w:val="64"/>
              </w:numPr>
              <w:spacing w:after="0" w:line="360" w:lineRule="auto"/>
              <w:ind w:left="346"/>
              <w:jc w:val="left"/>
              <w:rPr>
                <w:rFonts w:eastAsia="Calibri"/>
              </w:rPr>
            </w:pPr>
            <w:r w:rsidRPr="00D66B59">
              <w:rPr>
                <w:rFonts w:eastAsia="Calibri"/>
              </w:rPr>
              <w:t>Method and technique of setting up and adjusting the lathe machine</w:t>
            </w:r>
          </w:p>
          <w:p w14:paraId="775BEC41" w14:textId="77777777" w:rsidR="00A60B5A" w:rsidRPr="00D66B59" w:rsidRDefault="00A60B5A" w:rsidP="00053099">
            <w:pPr>
              <w:pStyle w:val="ListParagraph"/>
              <w:numPr>
                <w:ilvl w:val="0"/>
                <w:numId w:val="64"/>
              </w:numPr>
              <w:spacing w:after="0" w:line="360" w:lineRule="auto"/>
              <w:ind w:left="346"/>
              <w:jc w:val="left"/>
              <w:rPr>
                <w:rFonts w:eastAsia="Calibri"/>
              </w:rPr>
            </w:pPr>
            <w:r w:rsidRPr="00D66B59">
              <w:rPr>
                <w:rFonts w:eastAsia="Calibri"/>
              </w:rPr>
              <w:t>Techniques to check quality of component produced</w:t>
            </w:r>
          </w:p>
          <w:p w14:paraId="1C836F1A" w14:textId="77777777" w:rsidR="00A60B5A" w:rsidRPr="00D66B59" w:rsidRDefault="00A60B5A" w:rsidP="00053099">
            <w:pPr>
              <w:pStyle w:val="ListParagraph"/>
              <w:numPr>
                <w:ilvl w:val="0"/>
                <w:numId w:val="64"/>
              </w:numPr>
              <w:spacing w:after="0" w:line="360" w:lineRule="auto"/>
              <w:ind w:left="346"/>
              <w:jc w:val="left"/>
              <w:rPr>
                <w:rFonts w:eastAsia="Calibri"/>
              </w:rPr>
            </w:pPr>
            <w:r w:rsidRPr="00D66B59">
              <w:rPr>
                <w:rFonts w:eastAsia="Calibri"/>
              </w:rPr>
              <w:t>Procedure of shutting down of machine and equipment after closure of activities.</w:t>
            </w:r>
          </w:p>
          <w:p w14:paraId="794A0B17" w14:textId="77777777" w:rsidR="00A60B5A" w:rsidRPr="00D66B59" w:rsidRDefault="00A60B5A" w:rsidP="00053099">
            <w:pPr>
              <w:pStyle w:val="ListParagraph"/>
              <w:numPr>
                <w:ilvl w:val="0"/>
                <w:numId w:val="64"/>
              </w:numPr>
              <w:spacing w:after="0" w:line="360" w:lineRule="auto"/>
              <w:ind w:left="346"/>
              <w:jc w:val="left"/>
              <w:rPr>
                <w:rFonts w:eastAsia="Calibri"/>
              </w:rPr>
            </w:pPr>
            <w:r w:rsidRPr="00D66B59">
              <w:rPr>
                <w:rFonts w:eastAsia="Calibri"/>
              </w:rPr>
              <w:t>Safety precautions and procedures need to be observed during work.</w:t>
            </w:r>
          </w:p>
          <w:p w14:paraId="2898589C" w14:textId="77777777" w:rsidR="00A60B5A" w:rsidRPr="00D66B59" w:rsidRDefault="00A60B5A" w:rsidP="00053099">
            <w:pPr>
              <w:pStyle w:val="ListParagraph"/>
              <w:numPr>
                <w:ilvl w:val="0"/>
                <w:numId w:val="64"/>
              </w:numPr>
              <w:spacing w:after="0" w:line="360" w:lineRule="auto"/>
              <w:ind w:left="346"/>
              <w:jc w:val="left"/>
              <w:rPr>
                <w:rFonts w:eastAsia="Calibri"/>
              </w:rPr>
            </w:pPr>
            <w:r w:rsidRPr="00D66B59">
              <w:rPr>
                <w:rFonts w:eastAsia="Calibri"/>
              </w:rPr>
              <w:t xml:space="preserve">Taper Turning Method </w:t>
            </w:r>
          </w:p>
          <w:p w14:paraId="778C17D5" w14:textId="77777777" w:rsidR="00A60B5A" w:rsidRPr="00D66B59" w:rsidRDefault="00A60B5A" w:rsidP="00053099">
            <w:pPr>
              <w:pStyle w:val="ListParagraph"/>
              <w:numPr>
                <w:ilvl w:val="0"/>
                <w:numId w:val="64"/>
              </w:numPr>
              <w:spacing w:after="0" w:line="240" w:lineRule="auto"/>
              <w:ind w:left="346"/>
              <w:jc w:val="left"/>
              <w:rPr>
                <w:rFonts w:eastAsiaTheme="majorEastAsia"/>
              </w:rPr>
            </w:pPr>
            <w:r w:rsidRPr="00D66B59">
              <w:rPr>
                <w:rFonts w:eastAsiaTheme="majorEastAsia"/>
              </w:rPr>
              <w:t xml:space="preserve">Calculation of tapers. </w:t>
            </w:r>
          </w:p>
          <w:p w14:paraId="7F73E701" w14:textId="1B5B057B" w:rsidR="00561A95" w:rsidRDefault="00561A95" w:rsidP="00561A95">
            <w:pPr>
              <w:spacing w:after="0" w:line="360" w:lineRule="auto"/>
              <w:ind w:left="166" w:hanging="180"/>
              <w:rPr>
                <w:rFonts w:eastAsia="Calibri"/>
                <w:b/>
              </w:rPr>
            </w:pPr>
            <w:r w:rsidRPr="00443371">
              <w:rPr>
                <w:rFonts w:eastAsia="Calibri"/>
                <w:b/>
              </w:rPr>
              <w:t>Practical activity</w:t>
            </w:r>
            <w:r>
              <w:rPr>
                <w:rFonts w:eastAsia="Calibri"/>
                <w:b/>
              </w:rPr>
              <w:t xml:space="preserve">: </w:t>
            </w:r>
          </w:p>
          <w:p w14:paraId="1904ABCE" w14:textId="77777777" w:rsidR="00A60B5A" w:rsidRPr="00D66B59" w:rsidRDefault="00A60B5A" w:rsidP="00561A95">
            <w:pPr>
              <w:spacing w:after="0" w:line="360" w:lineRule="auto"/>
              <w:ind w:left="346" w:hanging="360"/>
              <w:rPr>
                <w:rFonts w:eastAsia="Calibri"/>
              </w:rPr>
            </w:pPr>
            <w:r>
              <w:rPr>
                <w:rFonts w:eastAsiaTheme="minorEastAsia"/>
              </w:rPr>
              <w:lastRenderedPageBreak/>
              <w:t xml:space="preserve">Perform </w:t>
            </w:r>
            <w:r w:rsidRPr="00B54EF6">
              <w:rPr>
                <w:rFonts w:eastAsiaTheme="minorEastAsia"/>
              </w:rPr>
              <w:t>Taper turning by telescopic taper turning attachment</w:t>
            </w:r>
          </w:p>
        </w:tc>
        <w:tc>
          <w:tcPr>
            <w:tcW w:w="1710" w:type="dxa"/>
            <w:tcBorders>
              <w:top w:val="single" w:sz="4" w:space="0" w:color="000000"/>
              <w:left w:val="single" w:sz="4" w:space="0" w:color="000000"/>
              <w:bottom w:val="single" w:sz="4" w:space="0" w:color="000000"/>
              <w:right w:val="single" w:sz="4" w:space="0" w:color="000000"/>
            </w:tcBorders>
            <w:vAlign w:val="center"/>
          </w:tcPr>
          <w:p w14:paraId="633FC7B7" w14:textId="77777777" w:rsidR="00A60B5A" w:rsidRPr="00B54EF6" w:rsidRDefault="00A60B5A" w:rsidP="00561A95">
            <w:pPr>
              <w:spacing w:after="0" w:line="276" w:lineRule="auto"/>
              <w:ind w:left="-29" w:firstLine="0"/>
              <w:jc w:val="right"/>
              <w:rPr>
                <w:rFonts w:eastAsia="Calibri"/>
              </w:rPr>
            </w:pPr>
            <w:r w:rsidRPr="00B54EF6">
              <w:rPr>
                <w:rFonts w:eastAsia="Calibri"/>
              </w:rPr>
              <w:lastRenderedPageBreak/>
              <w:t xml:space="preserve">Theory-01 </w:t>
            </w:r>
            <w:proofErr w:type="spellStart"/>
            <w:r w:rsidRPr="00B54EF6">
              <w:rPr>
                <w:rFonts w:eastAsia="Calibri"/>
              </w:rPr>
              <w:t>Hrs</w:t>
            </w:r>
            <w:proofErr w:type="spellEnd"/>
          </w:p>
          <w:p w14:paraId="20DD9511" w14:textId="77777777" w:rsidR="00A60B5A" w:rsidRPr="00B54EF6" w:rsidRDefault="00A60B5A" w:rsidP="00561A95">
            <w:pPr>
              <w:spacing w:after="0" w:line="276" w:lineRule="auto"/>
              <w:ind w:left="-29" w:firstLine="0"/>
              <w:jc w:val="right"/>
              <w:rPr>
                <w:rFonts w:eastAsia="Calibri"/>
              </w:rPr>
            </w:pPr>
            <w:r w:rsidRPr="00B54EF6">
              <w:rPr>
                <w:rFonts w:eastAsia="Calibri"/>
              </w:rPr>
              <w:t xml:space="preserve">Practice-06 </w:t>
            </w:r>
            <w:proofErr w:type="spellStart"/>
            <w:r w:rsidRPr="00B54EF6">
              <w:rPr>
                <w:rFonts w:eastAsia="Calibri"/>
              </w:rPr>
              <w:t>Hrs</w:t>
            </w:r>
            <w:proofErr w:type="spellEnd"/>
          </w:p>
          <w:p w14:paraId="6FAC81FE" w14:textId="77777777" w:rsidR="00A60B5A" w:rsidRPr="00B54EF6" w:rsidRDefault="00A60B5A" w:rsidP="00561A95">
            <w:pPr>
              <w:spacing w:after="0" w:line="276" w:lineRule="auto"/>
              <w:ind w:left="-29" w:firstLine="0"/>
              <w:jc w:val="right"/>
              <w:rPr>
                <w:rFonts w:eastAsia="Calibri"/>
              </w:rPr>
            </w:pPr>
            <w:r w:rsidRPr="00B54EF6">
              <w:rPr>
                <w:rFonts w:eastAsia="Calibri"/>
              </w:rPr>
              <w:t xml:space="preserve">Total- 07 </w:t>
            </w:r>
            <w:proofErr w:type="spellStart"/>
            <w:r w:rsidRPr="00B54EF6">
              <w:rPr>
                <w:rFonts w:eastAsia="Calibri"/>
              </w:rPr>
              <w:t>Hrs</w:t>
            </w:r>
            <w:proofErr w:type="spellEnd"/>
          </w:p>
        </w:tc>
        <w:tc>
          <w:tcPr>
            <w:tcW w:w="1800" w:type="dxa"/>
            <w:tcBorders>
              <w:top w:val="single" w:sz="4" w:space="0" w:color="000000"/>
              <w:left w:val="single" w:sz="4" w:space="0" w:color="000000"/>
              <w:bottom w:val="single" w:sz="4" w:space="0" w:color="000000"/>
              <w:right w:val="single" w:sz="4" w:space="0" w:color="000000"/>
            </w:tcBorders>
          </w:tcPr>
          <w:p w14:paraId="4803DECA"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Lathe Machine </w:t>
            </w:r>
          </w:p>
          <w:p w14:paraId="5786CC6A"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Cutting Tools </w:t>
            </w:r>
          </w:p>
          <w:p w14:paraId="695CE0F6"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Measuring Tools </w:t>
            </w:r>
          </w:p>
          <w:p w14:paraId="2B2F3122"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Personal Protective Equipment</w:t>
            </w:r>
          </w:p>
          <w:p w14:paraId="4C7CB12E"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Files</w:t>
            </w:r>
          </w:p>
          <w:p w14:paraId="66A604A8"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Vernier Caliper </w:t>
            </w:r>
          </w:p>
          <w:p w14:paraId="0A0D7DCC"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Threading Tools </w:t>
            </w:r>
          </w:p>
          <w:p w14:paraId="429FA9A4" w14:textId="77777777" w:rsidR="00A60B5A" w:rsidRPr="00561A95" w:rsidRDefault="00A60B5A" w:rsidP="00561A95">
            <w:pPr>
              <w:spacing w:after="0" w:line="276" w:lineRule="auto"/>
              <w:ind w:left="-26" w:firstLine="0"/>
              <w:jc w:val="left"/>
              <w:rPr>
                <w:rFonts w:eastAsia="Calibri"/>
              </w:rPr>
            </w:pPr>
            <w:r w:rsidRPr="00561A95">
              <w:rPr>
                <w:rFonts w:eastAsia="Calibri"/>
              </w:rPr>
              <w:t>Threading Tools</w:t>
            </w:r>
          </w:p>
          <w:p w14:paraId="023BCAB4" w14:textId="77777777" w:rsidR="00A60B5A" w:rsidRPr="00561A95" w:rsidRDefault="00A60B5A" w:rsidP="00561A95">
            <w:pPr>
              <w:spacing w:after="0" w:line="276" w:lineRule="auto"/>
              <w:ind w:left="-26" w:firstLine="0"/>
              <w:jc w:val="left"/>
              <w:rPr>
                <w:rFonts w:eastAsia="Calibri"/>
              </w:rPr>
            </w:pPr>
            <w:r w:rsidRPr="00561A95">
              <w:rPr>
                <w:rFonts w:eastAsia="Calibri"/>
              </w:rPr>
              <w:t>Lathe Attachments</w:t>
            </w:r>
          </w:p>
        </w:tc>
        <w:tc>
          <w:tcPr>
            <w:tcW w:w="1440" w:type="dxa"/>
            <w:tcBorders>
              <w:top w:val="single" w:sz="4" w:space="0" w:color="000000"/>
              <w:left w:val="single" w:sz="4" w:space="0" w:color="000000"/>
              <w:bottom w:val="single" w:sz="4" w:space="0" w:color="000000"/>
              <w:right w:val="single" w:sz="4" w:space="0" w:color="000000"/>
            </w:tcBorders>
          </w:tcPr>
          <w:p w14:paraId="4ADC11DD" w14:textId="77777777" w:rsidR="00A60B5A" w:rsidRPr="00B54EF6" w:rsidRDefault="00A60B5A" w:rsidP="00561A95">
            <w:pPr>
              <w:spacing w:after="0" w:line="360" w:lineRule="auto"/>
              <w:ind w:left="0" w:hanging="29"/>
              <w:rPr>
                <w:rFonts w:eastAsia="Calibri"/>
              </w:rPr>
            </w:pPr>
            <w:r w:rsidRPr="00B54EF6">
              <w:rPr>
                <w:rFonts w:eastAsia="Calibri"/>
              </w:rPr>
              <w:t>Class Room</w:t>
            </w:r>
          </w:p>
          <w:p w14:paraId="77A62726" w14:textId="77777777" w:rsidR="00A60B5A" w:rsidRPr="00B54EF6" w:rsidRDefault="00A60B5A" w:rsidP="00561A95">
            <w:pPr>
              <w:spacing w:after="0" w:line="360" w:lineRule="auto"/>
              <w:ind w:left="0" w:hanging="29"/>
              <w:rPr>
                <w:rFonts w:eastAsia="Calibri"/>
              </w:rPr>
            </w:pPr>
            <w:r w:rsidRPr="00B54EF6">
              <w:rPr>
                <w:rFonts w:eastAsia="Calibri"/>
              </w:rPr>
              <w:t>And</w:t>
            </w:r>
          </w:p>
          <w:p w14:paraId="3C38C1CF" w14:textId="77777777" w:rsidR="00A60B5A" w:rsidRPr="00B54EF6" w:rsidRDefault="00A60B5A" w:rsidP="00561A95">
            <w:pPr>
              <w:spacing w:after="0" w:line="360" w:lineRule="auto"/>
              <w:ind w:left="0" w:hanging="29"/>
              <w:rPr>
                <w:rFonts w:eastAsia="Calibri"/>
              </w:rPr>
            </w:pPr>
            <w:r w:rsidRPr="00B54EF6">
              <w:rPr>
                <w:rFonts w:eastAsia="Calibri"/>
              </w:rPr>
              <w:t>Lab</w:t>
            </w:r>
          </w:p>
        </w:tc>
      </w:tr>
      <w:tr w:rsidR="00A60B5A" w:rsidRPr="00322E97" w14:paraId="3637B001" w14:textId="77777777" w:rsidTr="00561A95">
        <w:trPr>
          <w:trHeight w:val="530"/>
        </w:trPr>
        <w:tc>
          <w:tcPr>
            <w:tcW w:w="2245" w:type="dxa"/>
            <w:tcBorders>
              <w:top w:val="single" w:sz="4" w:space="0" w:color="000000"/>
              <w:left w:val="single" w:sz="4" w:space="0" w:color="000000"/>
              <w:bottom w:val="single" w:sz="4" w:space="0" w:color="000000"/>
              <w:right w:val="single" w:sz="4" w:space="0" w:color="000000"/>
            </w:tcBorders>
          </w:tcPr>
          <w:p w14:paraId="2A4A6723" w14:textId="77777777" w:rsidR="00A60B5A" w:rsidRPr="00561A95" w:rsidRDefault="00A60B5A" w:rsidP="00561A95">
            <w:pPr>
              <w:numPr>
                <w:ilvl w:val="0"/>
                <w:numId w:val="24"/>
              </w:numPr>
              <w:spacing w:after="0" w:line="360" w:lineRule="auto"/>
              <w:ind w:left="519" w:hanging="519"/>
              <w:contextualSpacing/>
              <w:jc w:val="left"/>
              <w:rPr>
                <w:b/>
                <w:bCs/>
              </w:rPr>
            </w:pPr>
            <w:r w:rsidRPr="00561A95">
              <w:rPr>
                <w:rFonts w:eastAsiaTheme="minorEastAsia"/>
                <w:b/>
                <w:bCs/>
              </w:rPr>
              <w:t>Perform Internal and External threading Operations</w:t>
            </w:r>
          </w:p>
        </w:tc>
        <w:tc>
          <w:tcPr>
            <w:tcW w:w="4251" w:type="dxa"/>
            <w:tcBorders>
              <w:top w:val="single" w:sz="4" w:space="0" w:color="000000"/>
              <w:left w:val="single" w:sz="4" w:space="0" w:color="000000"/>
              <w:bottom w:val="single" w:sz="4" w:space="0" w:color="000000"/>
              <w:right w:val="single" w:sz="4" w:space="0" w:color="000000"/>
            </w:tcBorders>
          </w:tcPr>
          <w:p w14:paraId="0363630A" w14:textId="77777777" w:rsidR="00A60B5A" w:rsidRPr="00B54EF6" w:rsidRDefault="00A60B5A" w:rsidP="00561A95">
            <w:pPr>
              <w:pStyle w:val="ListParagraph"/>
              <w:spacing w:after="0" w:line="360" w:lineRule="auto"/>
              <w:ind w:left="346" w:hanging="360"/>
              <w:rPr>
                <w:rFonts w:eastAsia="Calibri"/>
                <w:b/>
                <w:bCs/>
              </w:rPr>
            </w:pPr>
            <w:r w:rsidRPr="00B54EF6">
              <w:rPr>
                <w:rFonts w:eastAsia="Calibri"/>
                <w:b/>
                <w:bCs/>
              </w:rPr>
              <w:t>Trainee will be able to:</w:t>
            </w:r>
          </w:p>
          <w:p w14:paraId="16DB2863" w14:textId="77777777" w:rsidR="00A60B5A" w:rsidRPr="00B54EF6" w:rsidRDefault="00A60B5A" w:rsidP="00561A95">
            <w:pPr>
              <w:pStyle w:val="ListParagraph"/>
              <w:numPr>
                <w:ilvl w:val="0"/>
                <w:numId w:val="26"/>
              </w:numPr>
              <w:spacing w:after="0" w:line="360" w:lineRule="auto"/>
              <w:ind w:left="346"/>
              <w:jc w:val="left"/>
              <w:rPr>
                <w:rFonts w:eastAsia="Calibri"/>
              </w:rPr>
            </w:pPr>
            <w:r w:rsidRPr="00B54EF6">
              <w:rPr>
                <w:rFonts w:eastAsia="Calibri"/>
              </w:rPr>
              <w:t xml:space="preserve">. Mount and set the required work-holding devices, work piece and cutting tools. </w:t>
            </w:r>
          </w:p>
          <w:p w14:paraId="70A928D1" w14:textId="77777777" w:rsidR="00A60B5A" w:rsidRPr="00B54EF6" w:rsidRDefault="00A60B5A" w:rsidP="00561A95">
            <w:pPr>
              <w:pStyle w:val="ListParagraph"/>
              <w:numPr>
                <w:ilvl w:val="0"/>
                <w:numId w:val="26"/>
              </w:numPr>
              <w:spacing w:after="0" w:line="360" w:lineRule="auto"/>
              <w:ind w:left="346"/>
              <w:jc w:val="left"/>
              <w:rPr>
                <w:rFonts w:eastAsia="Calibri"/>
              </w:rPr>
            </w:pPr>
            <w:r w:rsidRPr="00B54EF6">
              <w:rPr>
                <w:rFonts w:eastAsia="Calibri"/>
              </w:rPr>
              <w:t xml:space="preserve">Select and adjust appropriate speeds and feeds of turning machine.  </w:t>
            </w:r>
          </w:p>
          <w:p w14:paraId="248FC560" w14:textId="77777777" w:rsidR="00A60B5A" w:rsidRPr="00B54EF6" w:rsidRDefault="00A60B5A" w:rsidP="00561A95">
            <w:pPr>
              <w:pStyle w:val="ListParagraph"/>
              <w:numPr>
                <w:ilvl w:val="0"/>
                <w:numId w:val="26"/>
              </w:numPr>
              <w:spacing w:after="0" w:line="360" w:lineRule="auto"/>
              <w:ind w:left="346"/>
              <w:jc w:val="left"/>
              <w:rPr>
                <w:rFonts w:eastAsia="Calibri"/>
              </w:rPr>
            </w:pPr>
            <w:r w:rsidRPr="00B54EF6">
              <w:rPr>
                <w:rFonts w:eastAsia="Calibri"/>
              </w:rPr>
              <w:t xml:space="preserve">Produce a component which matches the work specifications using appropriate methods and techniques. </w:t>
            </w:r>
          </w:p>
          <w:p w14:paraId="3A93B9A2" w14:textId="77777777" w:rsidR="00A60B5A" w:rsidRPr="00B54EF6" w:rsidRDefault="00A60B5A" w:rsidP="00561A95">
            <w:pPr>
              <w:pStyle w:val="ListParagraph"/>
              <w:numPr>
                <w:ilvl w:val="0"/>
                <w:numId w:val="26"/>
              </w:numPr>
              <w:spacing w:after="0" w:line="360" w:lineRule="auto"/>
              <w:ind w:left="346"/>
              <w:jc w:val="left"/>
              <w:rPr>
                <w:rFonts w:eastAsia="Calibri"/>
              </w:rPr>
            </w:pPr>
            <w:r w:rsidRPr="00B54EF6">
              <w:rPr>
                <w:rFonts w:eastAsia="Calibri"/>
              </w:rPr>
              <w:t xml:space="preserve">Check quality of the component produced at different intervals. </w:t>
            </w:r>
          </w:p>
          <w:p w14:paraId="504559D0" w14:textId="77777777" w:rsidR="00A60B5A" w:rsidRPr="00B54EF6" w:rsidRDefault="00A60B5A" w:rsidP="00561A95">
            <w:pPr>
              <w:pStyle w:val="ListParagraph"/>
              <w:numPr>
                <w:ilvl w:val="0"/>
                <w:numId w:val="26"/>
              </w:numPr>
              <w:spacing w:after="0" w:line="360" w:lineRule="auto"/>
              <w:ind w:left="346"/>
              <w:jc w:val="left"/>
              <w:rPr>
                <w:rFonts w:eastAsia="Calibri"/>
              </w:rPr>
            </w:pPr>
            <w:r w:rsidRPr="00B54EF6">
              <w:rPr>
                <w:rFonts w:eastAsia="Calibri"/>
              </w:rPr>
              <w:t>Use Proper cutting tool with required dimensions.</w:t>
            </w:r>
          </w:p>
          <w:p w14:paraId="0F9351DD" w14:textId="77777777" w:rsidR="00A60B5A" w:rsidRPr="00B54EF6" w:rsidRDefault="00A60B5A" w:rsidP="00561A95">
            <w:pPr>
              <w:pStyle w:val="ListParagraph"/>
              <w:numPr>
                <w:ilvl w:val="0"/>
                <w:numId w:val="26"/>
              </w:numPr>
              <w:spacing w:after="0" w:line="360" w:lineRule="auto"/>
              <w:ind w:left="346"/>
              <w:jc w:val="left"/>
              <w:rPr>
                <w:rFonts w:eastAsia="Calibri"/>
              </w:rPr>
            </w:pPr>
            <w:r w:rsidRPr="00B54EF6">
              <w:rPr>
                <w:rFonts w:eastAsia="Calibri"/>
              </w:rPr>
              <w:t>Follow safety precautions to ensure safe work and to avoid any injury.</w:t>
            </w:r>
          </w:p>
        </w:tc>
        <w:tc>
          <w:tcPr>
            <w:tcW w:w="3690" w:type="dxa"/>
            <w:tcBorders>
              <w:top w:val="single" w:sz="4" w:space="0" w:color="000000"/>
              <w:left w:val="single" w:sz="4" w:space="0" w:color="000000"/>
              <w:bottom w:val="single" w:sz="4" w:space="0" w:color="000000"/>
              <w:right w:val="single" w:sz="4" w:space="0" w:color="000000"/>
            </w:tcBorders>
          </w:tcPr>
          <w:p w14:paraId="21B841D6" w14:textId="77777777" w:rsidR="00A60B5A" w:rsidRPr="00B54EF6" w:rsidRDefault="00A60B5A" w:rsidP="00561A95">
            <w:pPr>
              <w:pStyle w:val="ListParagraph"/>
              <w:numPr>
                <w:ilvl w:val="0"/>
                <w:numId w:val="26"/>
              </w:numPr>
              <w:spacing w:after="0" w:line="360" w:lineRule="auto"/>
              <w:ind w:left="346"/>
              <w:jc w:val="left"/>
              <w:rPr>
                <w:rFonts w:eastAsia="Calibri"/>
              </w:rPr>
            </w:pPr>
            <w:r w:rsidRPr="00B54EF6">
              <w:rPr>
                <w:rFonts w:eastAsia="Calibri"/>
              </w:rPr>
              <w:t>Threading Types</w:t>
            </w:r>
          </w:p>
          <w:p w14:paraId="34C26B36" w14:textId="77777777" w:rsidR="00A60B5A" w:rsidRPr="00B54EF6" w:rsidRDefault="00A60B5A" w:rsidP="00561A95">
            <w:pPr>
              <w:pStyle w:val="ListParagraph"/>
              <w:numPr>
                <w:ilvl w:val="0"/>
                <w:numId w:val="26"/>
              </w:numPr>
              <w:spacing w:after="0" w:line="360" w:lineRule="auto"/>
              <w:ind w:left="346"/>
              <w:jc w:val="left"/>
              <w:rPr>
                <w:rFonts w:eastAsia="Calibri"/>
              </w:rPr>
            </w:pPr>
            <w:r w:rsidRPr="00B54EF6">
              <w:rPr>
                <w:rFonts w:eastAsia="Calibri"/>
              </w:rPr>
              <w:t>Threading Tool</w:t>
            </w:r>
          </w:p>
          <w:p w14:paraId="2197C080" w14:textId="77777777" w:rsidR="00A60B5A" w:rsidRPr="00B54EF6" w:rsidRDefault="00A60B5A" w:rsidP="00561A95">
            <w:pPr>
              <w:pStyle w:val="ListParagraph"/>
              <w:numPr>
                <w:ilvl w:val="0"/>
                <w:numId w:val="26"/>
              </w:numPr>
              <w:spacing w:after="0" w:line="360" w:lineRule="auto"/>
              <w:ind w:left="346"/>
              <w:jc w:val="left"/>
              <w:rPr>
                <w:rFonts w:eastAsia="Calibri"/>
              </w:rPr>
            </w:pPr>
            <w:r w:rsidRPr="00B54EF6">
              <w:rPr>
                <w:rFonts w:eastAsia="Calibri"/>
              </w:rPr>
              <w:t xml:space="preserve">Method of Threading </w:t>
            </w:r>
          </w:p>
          <w:p w14:paraId="55C0A5B9" w14:textId="77777777" w:rsidR="00A60B5A" w:rsidRPr="00B54EF6" w:rsidRDefault="00A60B5A" w:rsidP="00561A95">
            <w:pPr>
              <w:pStyle w:val="ListParagraph"/>
              <w:numPr>
                <w:ilvl w:val="0"/>
                <w:numId w:val="26"/>
              </w:numPr>
              <w:spacing w:after="0" w:line="360" w:lineRule="auto"/>
              <w:ind w:left="346"/>
              <w:jc w:val="left"/>
              <w:rPr>
                <w:rFonts w:eastAsia="Calibri"/>
              </w:rPr>
            </w:pPr>
            <w:r w:rsidRPr="00B54EF6">
              <w:rPr>
                <w:rFonts w:eastAsia="Calibri"/>
              </w:rPr>
              <w:t xml:space="preserve">Threading Gauge </w:t>
            </w:r>
          </w:p>
          <w:p w14:paraId="5AA27F06" w14:textId="77777777" w:rsidR="00A60B5A" w:rsidRPr="00B54EF6" w:rsidRDefault="00A60B5A" w:rsidP="00561A95">
            <w:pPr>
              <w:pStyle w:val="ListParagraph"/>
              <w:numPr>
                <w:ilvl w:val="0"/>
                <w:numId w:val="26"/>
              </w:numPr>
              <w:spacing w:after="0" w:line="360" w:lineRule="auto"/>
              <w:ind w:left="346"/>
              <w:jc w:val="left"/>
              <w:rPr>
                <w:rFonts w:eastAsia="Calibri"/>
              </w:rPr>
            </w:pPr>
            <w:r w:rsidRPr="00B54EF6">
              <w:rPr>
                <w:rFonts w:eastAsia="Calibri"/>
              </w:rPr>
              <w:t>Drilling Operation on Lathe Machine</w:t>
            </w:r>
          </w:p>
          <w:p w14:paraId="26EFFAB3" w14:textId="77777777" w:rsidR="00A60B5A" w:rsidRDefault="00A60B5A" w:rsidP="00561A95">
            <w:pPr>
              <w:pStyle w:val="ListParagraph"/>
              <w:numPr>
                <w:ilvl w:val="0"/>
                <w:numId w:val="26"/>
              </w:numPr>
              <w:spacing w:after="0" w:line="360" w:lineRule="auto"/>
              <w:ind w:left="346"/>
              <w:jc w:val="left"/>
              <w:rPr>
                <w:rFonts w:eastAsia="Calibri"/>
              </w:rPr>
            </w:pPr>
            <w:r w:rsidRPr="00B54EF6">
              <w:rPr>
                <w:rFonts w:eastAsia="Calibri"/>
              </w:rPr>
              <w:t>Calculation For threading</w:t>
            </w:r>
          </w:p>
          <w:p w14:paraId="67D488BE" w14:textId="77777777" w:rsidR="00561A95" w:rsidRDefault="00561A95" w:rsidP="00561A95">
            <w:pPr>
              <w:spacing w:after="0" w:line="360" w:lineRule="auto"/>
              <w:ind w:left="166" w:hanging="180"/>
              <w:rPr>
                <w:rFonts w:eastAsia="Calibri"/>
                <w:b/>
              </w:rPr>
            </w:pPr>
            <w:r w:rsidRPr="00443371">
              <w:rPr>
                <w:rFonts w:eastAsia="Calibri"/>
                <w:b/>
              </w:rPr>
              <w:t>Practical activity</w:t>
            </w:r>
            <w:r>
              <w:rPr>
                <w:rFonts w:eastAsia="Calibri"/>
                <w:b/>
              </w:rPr>
              <w:t>:</w:t>
            </w:r>
          </w:p>
          <w:p w14:paraId="1B6E3240" w14:textId="77777777" w:rsidR="00A60B5A" w:rsidRPr="00D66B59" w:rsidRDefault="00A60B5A" w:rsidP="00561A95">
            <w:pPr>
              <w:spacing w:after="0" w:line="360" w:lineRule="auto"/>
              <w:ind w:left="-14" w:firstLine="0"/>
              <w:jc w:val="left"/>
              <w:rPr>
                <w:rFonts w:eastAsia="Calibri"/>
              </w:rPr>
            </w:pPr>
            <w:r w:rsidRPr="00AB26F1">
              <w:rPr>
                <w:rFonts w:eastAsiaTheme="minorEastAsia"/>
              </w:rPr>
              <w:t>Perform Internal and External threading Operations</w:t>
            </w:r>
          </w:p>
        </w:tc>
        <w:tc>
          <w:tcPr>
            <w:tcW w:w="1710" w:type="dxa"/>
            <w:tcBorders>
              <w:top w:val="single" w:sz="4" w:space="0" w:color="000000"/>
              <w:left w:val="single" w:sz="4" w:space="0" w:color="000000"/>
              <w:bottom w:val="single" w:sz="4" w:space="0" w:color="000000"/>
              <w:right w:val="single" w:sz="4" w:space="0" w:color="000000"/>
            </w:tcBorders>
            <w:vAlign w:val="center"/>
          </w:tcPr>
          <w:p w14:paraId="6D8A92C5" w14:textId="77777777" w:rsidR="00A60B5A" w:rsidRPr="00B54EF6" w:rsidRDefault="00A60B5A" w:rsidP="00561A95">
            <w:pPr>
              <w:spacing w:after="0" w:line="276" w:lineRule="auto"/>
              <w:ind w:left="-29" w:firstLine="0"/>
              <w:jc w:val="right"/>
              <w:rPr>
                <w:rFonts w:eastAsia="Calibri"/>
              </w:rPr>
            </w:pPr>
            <w:r w:rsidRPr="00B54EF6">
              <w:rPr>
                <w:rFonts w:eastAsia="Calibri"/>
              </w:rPr>
              <w:t xml:space="preserve">Theory-01 </w:t>
            </w:r>
            <w:proofErr w:type="spellStart"/>
            <w:r w:rsidRPr="00B54EF6">
              <w:rPr>
                <w:rFonts w:eastAsia="Calibri"/>
              </w:rPr>
              <w:t>Hrs</w:t>
            </w:r>
            <w:proofErr w:type="spellEnd"/>
          </w:p>
          <w:p w14:paraId="782D8161" w14:textId="77777777" w:rsidR="00A60B5A" w:rsidRPr="00B54EF6" w:rsidRDefault="00A60B5A" w:rsidP="00561A95">
            <w:pPr>
              <w:spacing w:after="0" w:line="276" w:lineRule="auto"/>
              <w:ind w:left="-29" w:firstLine="0"/>
              <w:jc w:val="right"/>
              <w:rPr>
                <w:rFonts w:eastAsia="Calibri"/>
              </w:rPr>
            </w:pPr>
            <w:r w:rsidRPr="00B54EF6">
              <w:rPr>
                <w:rFonts w:eastAsia="Calibri"/>
              </w:rPr>
              <w:t xml:space="preserve">Practice-06 </w:t>
            </w:r>
            <w:proofErr w:type="spellStart"/>
            <w:r w:rsidRPr="00B54EF6">
              <w:rPr>
                <w:rFonts w:eastAsia="Calibri"/>
              </w:rPr>
              <w:t>Hrs</w:t>
            </w:r>
            <w:proofErr w:type="spellEnd"/>
          </w:p>
          <w:p w14:paraId="04C96326" w14:textId="77777777" w:rsidR="00A60B5A" w:rsidRPr="00B54EF6" w:rsidRDefault="00A60B5A" w:rsidP="00561A95">
            <w:pPr>
              <w:spacing w:after="0" w:line="276" w:lineRule="auto"/>
              <w:ind w:left="-29" w:firstLine="0"/>
              <w:jc w:val="right"/>
              <w:rPr>
                <w:rFonts w:eastAsia="Calibri"/>
              </w:rPr>
            </w:pPr>
            <w:r w:rsidRPr="00B54EF6">
              <w:rPr>
                <w:rFonts w:eastAsia="Calibri"/>
              </w:rPr>
              <w:t xml:space="preserve">Total- 07 </w:t>
            </w:r>
            <w:proofErr w:type="spellStart"/>
            <w:r w:rsidRPr="00B54EF6">
              <w:rPr>
                <w:rFonts w:eastAsia="Calibri"/>
              </w:rPr>
              <w:t>Hrs</w:t>
            </w:r>
            <w:proofErr w:type="spellEnd"/>
          </w:p>
        </w:tc>
        <w:tc>
          <w:tcPr>
            <w:tcW w:w="1800" w:type="dxa"/>
            <w:tcBorders>
              <w:top w:val="single" w:sz="4" w:space="0" w:color="000000"/>
              <w:left w:val="single" w:sz="4" w:space="0" w:color="000000"/>
              <w:bottom w:val="single" w:sz="4" w:space="0" w:color="000000"/>
              <w:right w:val="single" w:sz="4" w:space="0" w:color="000000"/>
            </w:tcBorders>
          </w:tcPr>
          <w:p w14:paraId="3CED547D"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Lathe Machine </w:t>
            </w:r>
          </w:p>
          <w:p w14:paraId="77CF1546"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Cutting Tools </w:t>
            </w:r>
          </w:p>
          <w:p w14:paraId="5E7024C6"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Measuring Tools </w:t>
            </w:r>
          </w:p>
          <w:p w14:paraId="0F3FB3FF"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Personal Protective Equipment</w:t>
            </w:r>
          </w:p>
          <w:p w14:paraId="19E8FEFA"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Files</w:t>
            </w:r>
          </w:p>
          <w:p w14:paraId="1A8A7F49"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Vernier Caliper </w:t>
            </w:r>
          </w:p>
          <w:p w14:paraId="4E41CB6A" w14:textId="77777777" w:rsidR="00A60B5A" w:rsidRPr="00561A95" w:rsidRDefault="00A60B5A" w:rsidP="00561A95">
            <w:pPr>
              <w:spacing w:after="0" w:line="259" w:lineRule="auto"/>
              <w:ind w:left="-26" w:firstLine="0"/>
              <w:jc w:val="left"/>
              <w:rPr>
                <w:rFonts w:eastAsiaTheme="majorEastAsia"/>
              </w:rPr>
            </w:pPr>
            <w:r w:rsidRPr="00561A95">
              <w:rPr>
                <w:rFonts w:eastAsiaTheme="majorEastAsia"/>
              </w:rPr>
              <w:t xml:space="preserve">Threading Tools </w:t>
            </w:r>
          </w:p>
          <w:p w14:paraId="4D258EAE" w14:textId="77777777" w:rsidR="00A60B5A" w:rsidRPr="00561A95" w:rsidRDefault="00A60B5A" w:rsidP="00561A95">
            <w:pPr>
              <w:spacing w:after="0" w:line="276" w:lineRule="auto"/>
              <w:ind w:left="-26" w:firstLine="0"/>
              <w:jc w:val="left"/>
              <w:rPr>
                <w:rFonts w:eastAsia="Calibri"/>
              </w:rPr>
            </w:pPr>
            <w:r w:rsidRPr="00561A95">
              <w:rPr>
                <w:rFonts w:eastAsia="Calibri"/>
              </w:rPr>
              <w:t>Threading Tools</w:t>
            </w:r>
          </w:p>
          <w:p w14:paraId="34DF75A4" w14:textId="77777777" w:rsidR="00A60B5A" w:rsidRPr="00561A95" w:rsidRDefault="00A60B5A" w:rsidP="00561A95">
            <w:pPr>
              <w:spacing w:after="0" w:line="276" w:lineRule="auto"/>
              <w:ind w:left="-26" w:firstLine="0"/>
              <w:jc w:val="left"/>
              <w:rPr>
                <w:rFonts w:eastAsia="Calibri"/>
              </w:rPr>
            </w:pPr>
            <w:r w:rsidRPr="00561A95">
              <w:rPr>
                <w:rFonts w:eastAsia="Calibri"/>
              </w:rPr>
              <w:t>Lathe Attachments</w:t>
            </w:r>
          </w:p>
        </w:tc>
        <w:tc>
          <w:tcPr>
            <w:tcW w:w="1440" w:type="dxa"/>
            <w:tcBorders>
              <w:top w:val="single" w:sz="4" w:space="0" w:color="000000"/>
              <w:left w:val="single" w:sz="4" w:space="0" w:color="000000"/>
              <w:bottom w:val="single" w:sz="4" w:space="0" w:color="000000"/>
              <w:right w:val="single" w:sz="4" w:space="0" w:color="000000"/>
            </w:tcBorders>
          </w:tcPr>
          <w:p w14:paraId="7BB0D28A" w14:textId="77777777" w:rsidR="00A60B5A" w:rsidRPr="00B54EF6" w:rsidRDefault="00A60B5A" w:rsidP="00561A95">
            <w:pPr>
              <w:spacing w:after="0" w:line="360" w:lineRule="auto"/>
              <w:ind w:left="0" w:hanging="29"/>
              <w:rPr>
                <w:rFonts w:eastAsia="Calibri"/>
              </w:rPr>
            </w:pPr>
            <w:r w:rsidRPr="00B54EF6">
              <w:rPr>
                <w:rFonts w:eastAsia="Calibri"/>
              </w:rPr>
              <w:t>Class Room</w:t>
            </w:r>
          </w:p>
          <w:p w14:paraId="498A00A7" w14:textId="77777777" w:rsidR="00A60B5A" w:rsidRPr="00B54EF6" w:rsidRDefault="00A60B5A" w:rsidP="00561A95">
            <w:pPr>
              <w:spacing w:after="0" w:line="360" w:lineRule="auto"/>
              <w:ind w:left="0" w:hanging="29"/>
              <w:rPr>
                <w:rFonts w:eastAsia="Calibri"/>
              </w:rPr>
            </w:pPr>
            <w:r w:rsidRPr="00B54EF6">
              <w:rPr>
                <w:rFonts w:eastAsia="Calibri"/>
              </w:rPr>
              <w:t>And</w:t>
            </w:r>
          </w:p>
          <w:p w14:paraId="4E47DEB5" w14:textId="77777777" w:rsidR="00A60B5A" w:rsidRPr="00B54EF6" w:rsidRDefault="00A60B5A" w:rsidP="00561A95">
            <w:pPr>
              <w:spacing w:after="0" w:line="360" w:lineRule="auto"/>
              <w:ind w:left="0" w:hanging="29"/>
              <w:rPr>
                <w:rFonts w:eastAsia="Calibri"/>
              </w:rPr>
            </w:pPr>
            <w:r w:rsidRPr="00B54EF6">
              <w:rPr>
                <w:rFonts w:eastAsia="Calibri"/>
              </w:rPr>
              <w:t>Lab</w:t>
            </w:r>
          </w:p>
        </w:tc>
      </w:tr>
    </w:tbl>
    <w:p w14:paraId="1167DF92" w14:textId="77777777" w:rsidR="00A60B5A" w:rsidRPr="00322E97" w:rsidRDefault="00A60B5A" w:rsidP="00A60B5A">
      <w:pPr>
        <w:spacing w:after="0" w:line="360" w:lineRule="auto"/>
        <w:rPr>
          <w:rFonts w:eastAsia="Calibri"/>
        </w:rPr>
      </w:pPr>
    </w:p>
    <w:p w14:paraId="58F8A946" w14:textId="77777777" w:rsidR="00A60B5A" w:rsidRDefault="00A60B5A" w:rsidP="00A60B5A"/>
    <w:p w14:paraId="5682B5F9" w14:textId="77777777" w:rsidR="00A60B5A" w:rsidRDefault="00A60B5A" w:rsidP="00A60B5A"/>
    <w:p w14:paraId="7DA57FFD" w14:textId="77777777" w:rsidR="00A60B5A" w:rsidRPr="00C21026" w:rsidRDefault="00A60B5A" w:rsidP="00053099">
      <w:pPr>
        <w:pStyle w:val="ListParagraph"/>
        <w:keepNext/>
        <w:keepLines/>
        <w:numPr>
          <w:ilvl w:val="0"/>
          <w:numId w:val="410"/>
        </w:numPr>
        <w:shd w:val="clear" w:color="auto" w:fill="FFC000"/>
        <w:spacing w:after="0" w:line="276" w:lineRule="auto"/>
        <w:ind w:left="1530" w:right="-15" w:hanging="823"/>
        <w:outlineLvl w:val="2"/>
        <w:rPr>
          <w:b/>
          <w:sz w:val="24"/>
          <w:szCs w:val="24"/>
        </w:rPr>
      </w:pPr>
      <w:bookmarkStart w:id="25" w:name="_Toc133431885"/>
      <w:r w:rsidRPr="00C21026">
        <w:rPr>
          <w:b/>
          <w:sz w:val="24"/>
          <w:szCs w:val="24"/>
        </w:rPr>
        <w:lastRenderedPageBreak/>
        <w:t>Perform Shaper, Planar and Slotter Machining Operations</w:t>
      </w:r>
      <w:bookmarkEnd w:id="25"/>
    </w:p>
    <w:p w14:paraId="512BFAE7" w14:textId="4889572D" w:rsidR="00A60B5A" w:rsidRPr="00B54EF6" w:rsidRDefault="00A60B5A" w:rsidP="00A60B5A">
      <w:pPr>
        <w:spacing w:before="240" w:line="360" w:lineRule="auto"/>
        <w:rPr>
          <w:rFonts w:eastAsia="Calibri"/>
        </w:rPr>
      </w:pPr>
      <w:r w:rsidRPr="00B54EF6">
        <w:rPr>
          <w:rFonts w:eastAsia="Calibri"/>
          <w:b/>
          <w:bCs/>
        </w:rPr>
        <w:t>Objective:</w:t>
      </w:r>
      <w:r w:rsidRPr="00B54EF6">
        <w:rPr>
          <w:rFonts w:eastAsia="Calibri"/>
        </w:rPr>
        <w:t xml:space="preserve"> This module covers the knowledge and skills required to</w:t>
      </w:r>
      <w:r w:rsidRPr="00B54EF6">
        <w:t xml:space="preserve"> </w:t>
      </w:r>
      <w:r w:rsidRPr="00B54EF6">
        <w:rPr>
          <w:rFonts w:eastAsia="Calibri"/>
        </w:rPr>
        <w:t>produce a squared shape work piece, Produce V shaped work piece, T-slot Machining, Machining Irregular Surfaces, Machining External Keyways and Machining Internal Keyways.</w:t>
      </w:r>
    </w:p>
    <w:p w14:paraId="1F4562A3" w14:textId="77777777" w:rsidR="00A60B5A" w:rsidRPr="00322E97" w:rsidRDefault="00A60B5A" w:rsidP="00A60B5A">
      <w:pPr>
        <w:spacing w:after="0" w:line="360" w:lineRule="auto"/>
        <w:rPr>
          <w:rFonts w:eastAsia="Calibri"/>
          <w:b/>
          <w:bCs/>
        </w:rPr>
      </w:pPr>
      <w:r>
        <w:rPr>
          <w:rFonts w:eastAsia="Calibri"/>
          <w:b/>
          <w:bCs/>
        </w:rPr>
        <w:t>Duration: 19</w:t>
      </w:r>
      <w:r w:rsidRPr="00322E97">
        <w:rPr>
          <w:rFonts w:eastAsia="Calibri"/>
          <w:b/>
          <w:bCs/>
        </w:rPr>
        <w:t xml:space="preserve"> Hours</w:t>
      </w:r>
      <w:r>
        <w:rPr>
          <w:rFonts w:eastAsia="Calibri"/>
          <w:b/>
          <w:bCs/>
        </w:rPr>
        <w:tab/>
      </w:r>
      <w:r>
        <w:rPr>
          <w:rFonts w:eastAsia="Calibri"/>
          <w:b/>
          <w:bCs/>
        </w:rPr>
        <w:tab/>
      </w:r>
      <w:r>
        <w:rPr>
          <w:rFonts w:eastAsia="Calibri"/>
          <w:b/>
          <w:bCs/>
        </w:rPr>
        <w:tab/>
      </w:r>
      <w:r>
        <w:rPr>
          <w:rFonts w:eastAsia="Calibri"/>
          <w:b/>
          <w:bCs/>
        </w:rPr>
        <w:tab/>
      </w:r>
      <w:r>
        <w:rPr>
          <w:rFonts w:eastAsia="Calibri"/>
          <w:b/>
          <w:bCs/>
        </w:rPr>
        <w:tab/>
      </w:r>
      <w:r>
        <w:rPr>
          <w:rFonts w:eastAsia="Calibri"/>
          <w:b/>
          <w:bCs/>
        </w:rPr>
        <w:tab/>
        <w:t xml:space="preserve">                Theory: 04</w:t>
      </w:r>
      <w:r w:rsidRPr="00322E97">
        <w:rPr>
          <w:rFonts w:eastAsia="Calibri"/>
          <w:b/>
          <w:bCs/>
        </w:rPr>
        <w:t xml:space="preserve"> Hours</w:t>
      </w:r>
      <w:r w:rsidRPr="00322E97">
        <w:rPr>
          <w:rFonts w:eastAsia="Calibri"/>
          <w:b/>
          <w:bCs/>
        </w:rPr>
        <w:tab/>
      </w:r>
      <w:r w:rsidRPr="00322E97">
        <w:rPr>
          <w:rFonts w:eastAsia="Calibri"/>
          <w:b/>
          <w:bCs/>
        </w:rPr>
        <w:tab/>
      </w:r>
      <w:r w:rsidRPr="00322E97">
        <w:rPr>
          <w:rFonts w:eastAsia="Calibri"/>
          <w:b/>
          <w:bCs/>
        </w:rPr>
        <w:tab/>
      </w:r>
      <w:r w:rsidRPr="00322E97">
        <w:rPr>
          <w:rFonts w:eastAsia="Calibri"/>
          <w:b/>
          <w:bCs/>
        </w:rPr>
        <w:tab/>
        <w:t xml:space="preserve">         Practice: </w:t>
      </w:r>
      <w:r>
        <w:rPr>
          <w:rFonts w:eastAsia="Calibri"/>
          <w:b/>
          <w:bCs/>
        </w:rPr>
        <w:t>15</w:t>
      </w:r>
      <w:r w:rsidRPr="00322E97">
        <w:rPr>
          <w:rFonts w:eastAsia="Calibri"/>
          <w:b/>
          <w:bCs/>
        </w:rPr>
        <w:t xml:space="preserve"> Hours</w:t>
      </w:r>
    </w:p>
    <w:tbl>
      <w:tblPr>
        <w:tblpPr w:leftFromText="180" w:rightFromText="180" w:vertAnchor="text" w:tblpX="53" w:tblpY="1"/>
        <w:tblOverlap w:val="never"/>
        <w:tblW w:w="14866" w:type="dxa"/>
        <w:tblLayout w:type="fixed"/>
        <w:tblCellMar>
          <w:left w:w="106" w:type="dxa"/>
          <w:right w:w="49" w:type="dxa"/>
        </w:tblCellMar>
        <w:tblLook w:val="04A0" w:firstRow="1" w:lastRow="0" w:firstColumn="1" w:lastColumn="0" w:noHBand="0" w:noVBand="1"/>
      </w:tblPr>
      <w:tblGrid>
        <w:gridCol w:w="2245"/>
        <w:gridCol w:w="4071"/>
        <w:gridCol w:w="3960"/>
        <w:gridCol w:w="1710"/>
        <w:gridCol w:w="1620"/>
        <w:gridCol w:w="1260"/>
      </w:tblGrid>
      <w:tr w:rsidR="00A60B5A" w:rsidRPr="00322E97" w14:paraId="34E82021" w14:textId="77777777" w:rsidTr="00280658">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3E5BE36" w14:textId="77777777" w:rsidR="00A60B5A" w:rsidRPr="006C26F2" w:rsidRDefault="00A60B5A" w:rsidP="0048252A">
            <w:pPr>
              <w:spacing w:after="0" w:line="276" w:lineRule="auto"/>
              <w:ind w:left="-15" w:firstLine="0"/>
              <w:rPr>
                <w:rFonts w:eastAsia="Calibri"/>
                <w:bCs/>
              </w:rPr>
            </w:pPr>
            <w:r w:rsidRPr="006C26F2">
              <w:rPr>
                <w:rFonts w:eastAsia="Calibri"/>
                <w:bCs/>
              </w:rPr>
              <w:t>Learning Unit</w:t>
            </w:r>
          </w:p>
        </w:tc>
        <w:tc>
          <w:tcPr>
            <w:tcW w:w="407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FBF03E5" w14:textId="77777777" w:rsidR="00A60B5A" w:rsidRPr="006C26F2" w:rsidRDefault="00A60B5A" w:rsidP="0048252A">
            <w:pPr>
              <w:spacing w:after="0" w:line="276" w:lineRule="auto"/>
              <w:ind w:left="-15" w:firstLine="0"/>
              <w:rPr>
                <w:rFonts w:eastAsia="Calibri"/>
                <w:bCs/>
              </w:rPr>
            </w:pPr>
            <w:r w:rsidRPr="006C26F2">
              <w:rPr>
                <w:rFonts w:eastAsia="Calibri"/>
                <w:bCs/>
              </w:rPr>
              <w:t>Learning Outcomes</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E053FB5" w14:textId="77777777" w:rsidR="00A60B5A" w:rsidRPr="006C26F2" w:rsidRDefault="00A60B5A" w:rsidP="0048252A">
            <w:pPr>
              <w:spacing w:after="0" w:line="276" w:lineRule="auto"/>
              <w:ind w:left="-15" w:firstLine="0"/>
              <w:rPr>
                <w:rFonts w:eastAsia="Calibri"/>
                <w:bCs/>
              </w:rPr>
            </w:pPr>
            <w:r w:rsidRPr="006C26F2">
              <w:rPr>
                <w:rFonts w:eastAsia="Calibri"/>
                <w:bCs/>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A69E296" w14:textId="77777777" w:rsidR="00A60B5A" w:rsidRPr="006C26F2" w:rsidRDefault="00A60B5A" w:rsidP="0048252A">
            <w:pPr>
              <w:spacing w:after="0" w:line="276" w:lineRule="auto"/>
              <w:ind w:left="-15" w:firstLine="0"/>
              <w:rPr>
                <w:rFonts w:eastAsia="Calibri"/>
                <w:bCs/>
              </w:rPr>
            </w:pPr>
            <w:r w:rsidRPr="006C26F2">
              <w:rPr>
                <w:rFonts w:eastAsia="Calibri"/>
                <w:bCs/>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7B267A8B" w14:textId="77777777" w:rsidR="00A60B5A" w:rsidRPr="006C26F2" w:rsidRDefault="00A60B5A" w:rsidP="0048252A">
            <w:pPr>
              <w:spacing w:after="0" w:line="276" w:lineRule="auto"/>
              <w:ind w:left="-15" w:firstLine="0"/>
              <w:rPr>
                <w:rFonts w:eastAsia="Calibri"/>
                <w:bCs/>
              </w:rPr>
            </w:pPr>
            <w:r w:rsidRPr="006C26F2">
              <w:rPr>
                <w:rFonts w:eastAsia="Calibri"/>
                <w:bCs/>
              </w:rPr>
              <w:t xml:space="preserve">Materials </w:t>
            </w:r>
          </w:p>
          <w:p w14:paraId="0E380F79" w14:textId="77777777" w:rsidR="00A60B5A" w:rsidRPr="006C26F2" w:rsidRDefault="00A60B5A" w:rsidP="0048252A">
            <w:pPr>
              <w:spacing w:after="0" w:line="276" w:lineRule="auto"/>
              <w:ind w:left="-15" w:firstLine="0"/>
              <w:rPr>
                <w:rFonts w:eastAsia="Calibri"/>
                <w:bCs/>
              </w:rPr>
            </w:pPr>
            <w:r w:rsidRPr="006C26F2">
              <w:rPr>
                <w:rFonts w:eastAsia="Calibri"/>
                <w:bCs/>
              </w:rPr>
              <w:t xml:space="preserve">Required </w:t>
            </w:r>
          </w:p>
        </w:tc>
        <w:tc>
          <w:tcPr>
            <w:tcW w:w="1260" w:type="dxa"/>
            <w:tcBorders>
              <w:top w:val="single" w:sz="4" w:space="0" w:color="000000"/>
              <w:left w:val="single" w:sz="4" w:space="0" w:color="000000"/>
              <w:bottom w:val="single" w:sz="4" w:space="0" w:color="000000"/>
              <w:right w:val="single" w:sz="4" w:space="0" w:color="000000"/>
            </w:tcBorders>
            <w:shd w:val="clear" w:color="auto" w:fill="E5B8B7"/>
          </w:tcPr>
          <w:p w14:paraId="17B65ADE" w14:textId="77777777" w:rsidR="00A60B5A" w:rsidRPr="006C26F2" w:rsidRDefault="00A60B5A" w:rsidP="0048252A">
            <w:pPr>
              <w:spacing w:after="0" w:line="276" w:lineRule="auto"/>
              <w:ind w:left="-15" w:firstLine="0"/>
              <w:rPr>
                <w:rFonts w:eastAsia="Calibri"/>
                <w:bCs/>
              </w:rPr>
            </w:pPr>
            <w:r w:rsidRPr="006C26F2">
              <w:rPr>
                <w:rFonts w:eastAsia="Calibri"/>
                <w:bCs/>
              </w:rPr>
              <w:t xml:space="preserve">Learning </w:t>
            </w:r>
          </w:p>
          <w:p w14:paraId="49C8BC2E" w14:textId="77777777" w:rsidR="00A60B5A" w:rsidRPr="006C26F2" w:rsidRDefault="00A60B5A" w:rsidP="0048252A">
            <w:pPr>
              <w:spacing w:after="0" w:line="276" w:lineRule="auto"/>
              <w:ind w:left="-15" w:firstLine="0"/>
              <w:rPr>
                <w:rFonts w:eastAsia="Calibri"/>
                <w:bCs/>
              </w:rPr>
            </w:pPr>
            <w:r w:rsidRPr="006C26F2">
              <w:rPr>
                <w:rFonts w:eastAsia="Calibri"/>
                <w:bCs/>
              </w:rPr>
              <w:t xml:space="preserve">Place </w:t>
            </w:r>
          </w:p>
        </w:tc>
      </w:tr>
      <w:tr w:rsidR="00A60B5A" w:rsidRPr="00322E97" w14:paraId="167E89D8" w14:textId="77777777" w:rsidTr="0048252A">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56FA6" w14:textId="77777777" w:rsidR="00A60B5A" w:rsidRPr="005D088D" w:rsidRDefault="00A60B5A" w:rsidP="00053099">
            <w:pPr>
              <w:pStyle w:val="ListParagraph"/>
              <w:numPr>
                <w:ilvl w:val="0"/>
                <w:numId w:val="59"/>
              </w:numPr>
              <w:spacing w:after="0" w:line="360" w:lineRule="auto"/>
              <w:ind w:left="615" w:hanging="630"/>
              <w:jc w:val="left"/>
              <w:rPr>
                <w:rFonts w:eastAsiaTheme="minorEastAsia"/>
              </w:rPr>
            </w:pPr>
            <w:r w:rsidRPr="005D088D">
              <w:rPr>
                <w:rFonts w:eastAsiaTheme="minorEastAsia"/>
              </w:rPr>
              <w:t xml:space="preserve">Produce a </w:t>
            </w:r>
          </w:p>
          <w:p w14:paraId="5F390F17" w14:textId="77777777" w:rsidR="00A60B5A" w:rsidRPr="00B54EF6" w:rsidRDefault="00A60B5A" w:rsidP="0048252A">
            <w:pPr>
              <w:spacing w:after="0" w:line="360" w:lineRule="auto"/>
              <w:ind w:left="615" w:hanging="630"/>
              <w:jc w:val="left"/>
              <w:rPr>
                <w:rFonts w:eastAsiaTheme="minorEastAsia"/>
                <w:b/>
              </w:rPr>
            </w:pPr>
            <w:r w:rsidRPr="005D088D">
              <w:rPr>
                <w:rFonts w:eastAsiaTheme="minorEastAsia"/>
              </w:rPr>
              <w:t>squared shape work piece</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2B04D2C1" w14:textId="77777777" w:rsidR="00A60B5A" w:rsidRPr="00B54EF6" w:rsidRDefault="00A60B5A" w:rsidP="0048252A">
            <w:pPr>
              <w:pStyle w:val="ListParagraph"/>
              <w:spacing w:after="0" w:line="360" w:lineRule="auto"/>
              <w:ind w:left="166" w:hanging="166"/>
              <w:rPr>
                <w:rFonts w:eastAsia="Calibri"/>
                <w:b/>
                <w:bCs/>
              </w:rPr>
            </w:pPr>
            <w:r w:rsidRPr="00B54EF6">
              <w:rPr>
                <w:rFonts w:eastAsia="Calibri"/>
                <w:b/>
                <w:bCs/>
              </w:rPr>
              <w:t>Trainee will be able to:</w:t>
            </w:r>
          </w:p>
          <w:p w14:paraId="7315F114" w14:textId="77777777" w:rsidR="00A60B5A" w:rsidRPr="00B54EF6" w:rsidRDefault="00A60B5A" w:rsidP="0048252A">
            <w:pPr>
              <w:numPr>
                <w:ilvl w:val="0"/>
                <w:numId w:val="29"/>
              </w:numPr>
              <w:spacing w:after="0" w:line="360" w:lineRule="auto"/>
              <w:ind w:left="166" w:hanging="166"/>
              <w:contextualSpacing/>
              <w:jc w:val="left"/>
              <w:rPr>
                <w:rFonts w:eastAsiaTheme="minorEastAsia"/>
              </w:rPr>
            </w:pPr>
            <w:r w:rsidRPr="00B54EF6">
              <w:rPr>
                <w:rFonts w:eastAsiaTheme="minorEastAsia"/>
              </w:rPr>
              <w:t xml:space="preserve">Identify safety hazards related with shaping operations and take appropriate steps to avoid any injury or accident. </w:t>
            </w:r>
          </w:p>
          <w:p w14:paraId="2BCE8A99" w14:textId="77777777" w:rsidR="00A60B5A" w:rsidRPr="00B54EF6" w:rsidRDefault="00A60B5A" w:rsidP="0048252A">
            <w:pPr>
              <w:numPr>
                <w:ilvl w:val="0"/>
                <w:numId w:val="29"/>
              </w:numPr>
              <w:spacing w:after="0" w:line="360" w:lineRule="auto"/>
              <w:ind w:left="166" w:hanging="166"/>
              <w:contextualSpacing/>
              <w:jc w:val="left"/>
              <w:rPr>
                <w:rFonts w:eastAsiaTheme="minorEastAsia"/>
              </w:rPr>
            </w:pPr>
            <w:r w:rsidRPr="00B54EF6">
              <w:rPr>
                <w:rFonts w:eastAsiaTheme="minorEastAsia"/>
              </w:rPr>
              <w:t xml:space="preserve">Dial the machine vice according to job requirement. </w:t>
            </w:r>
          </w:p>
          <w:p w14:paraId="2DA7CCA6" w14:textId="77777777" w:rsidR="00A60B5A" w:rsidRPr="00B54EF6" w:rsidRDefault="00A60B5A" w:rsidP="0048252A">
            <w:pPr>
              <w:numPr>
                <w:ilvl w:val="0"/>
                <w:numId w:val="29"/>
              </w:numPr>
              <w:spacing w:after="0" w:line="360" w:lineRule="auto"/>
              <w:ind w:left="166" w:hanging="166"/>
              <w:contextualSpacing/>
              <w:jc w:val="left"/>
              <w:rPr>
                <w:rFonts w:eastAsiaTheme="minorEastAsia"/>
              </w:rPr>
            </w:pPr>
            <w:r w:rsidRPr="00B54EF6">
              <w:rPr>
                <w:rFonts w:eastAsiaTheme="minorEastAsia"/>
              </w:rPr>
              <w:t xml:space="preserve">Select point cutting tool and set machine as per requirements. </w:t>
            </w:r>
          </w:p>
          <w:p w14:paraId="1962D792" w14:textId="77777777" w:rsidR="00A60B5A" w:rsidRPr="00B54EF6" w:rsidRDefault="00A60B5A" w:rsidP="0048252A">
            <w:pPr>
              <w:numPr>
                <w:ilvl w:val="0"/>
                <w:numId w:val="29"/>
              </w:numPr>
              <w:spacing w:after="0" w:line="360" w:lineRule="auto"/>
              <w:ind w:left="166" w:hanging="166"/>
              <w:contextualSpacing/>
              <w:jc w:val="left"/>
              <w:rPr>
                <w:rFonts w:eastAsiaTheme="minorEastAsia"/>
              </w:rPr>
            </w:pPr>
            <w:r w:rsidRPr="00B54EF6">
              <w:rPr>
                <w:rFonts w:eastAsiaTheme="minorEastAsia"/>
              </w:rPr>
              <w:t xml:space="preserve">Mount cutting tool and work piece in the machine. </w:t>
            </w:r>
          </w:p>
          <w:p w14:paraId="7FF4B8A7" w14:textId="77777777" w:rsidR="00A60B5A" w:rsidRPr="00B54EF6" w:rsidRDefault="00A60B5A" w:rsidP="0048252A">
            <w:pPr>
              <w:numPr>
                <w:ilvl w:val="0"/>
                <w:numId w:val="29"/>
              </w:numPr>
              <w:spacing w:after="0" w:line="360" w:lineRule="auto"/>
              <w:ind w:left="166" w:hanging="166"/>
              <w:contextualSpacing/>
              <w:jc w:val="left"/>
              <w:rPr>
                <w:rFonts w:eastAsiaTheme="minorEastAsia"/>
              </w:rPr>
            </w:pPr>
            <w:r w:rsidRPr="00B54EF6">
              <w:rPr>
                <w:rFonts w:eastAsiaTheme="minorEastAsia"/>
              </w:rPr>
              <w:t xml:space="preserve">Check quality of the component at suitable intervals. </w:t>
            </w:r>
          </w:p>
          <w:p w14:paraId="6A5CDCD8" w14:textId="77777777" w:rsidR="00A60B5A" w:rsidRPr="00B54EF6" w:rsidRDefault="00A60B5A" w:rsidP="0048252A">
            <w:pPr>
              <w:pStyle w:val="ListParagraph"/>
              <w:numPr>
                <w:ilvl w:val="0"/>
                <w:numId w:val="29"/>
              </w:numPr>
              <w:spacing w:after="0" w:line="360" w:lineRule="auto"/>
              <w:ind w:left="166" w:hanging="166"/>
              <w:jc w:val="left"/>
              <w:rPr>
                <w:rFonts w:eastAsia="Calibri"/>
              </w:rPr>
            </w:pPr>
            <w:r w:rsidRPr="00B54EF6">
              <w:rPr>
                <w:rFonts w:eastAsiaTheme="minorEastAsia"/>
              </w:rPr>
              <w:t>Shut down the machine at safe position after finishing the work.</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0791462E" w14:textId="77777777" w:rsidR="00A60B5A" w:rsidRPr="00B54EF6" w:rsidRDefault="00A60B5A" w:rsidP="0048252A">
            <w:pPr>
              <w:pStyle w:val="ListParagraph"/>
              <w:numPr>
                <w:ilvl w:val="0"/>
                <w:numId w:val="29"/>
              </w:numPr>
              <w:spacing w:after="0" w:line="360" w:lineRule="auto"/>
              <w:ind w:left="166" w:hanging="166"/>
              <w:jc w:val="left"/>
              <w:rPr>
                <w:rFonts w:eastAsia="Calibri"/>
              </w:rPr>
            </w:pPr>
            <w:r w:rsidRPr="00B54EF6">
              <w:rPr>
                <w:lang w:val="en-AU"/>
              </w:rPr>
              <w:t>safety hazards related with the shaper machine operations.</w:t>
            </w:r>
          </w:p>
          <w:p w14:paraId="6B3E01EA" w14:textId="77777777" w:rsidR="00A60B5A" w:rsidRPr="00B54EF6" w:rsidRDefault="00A60B5A" w:rsidP="0048252A">
            <w:pPr>
              <w:pStyle w:val="ListParagraph"/>
              <w:numPr>
                <w:ilvl w:val="0"/>
                <w:numId w:val="29"/>
              </w:numPr>
              <w:spacing w:after="0" w:line="360" w:lineRule="auto"/>
              <w:ind w:left="166" w:hanging="166"/>
              <w:jc w:val="left"/>
              <w:rPr>
                <w:rFonts w:eastAsia="Calibri"/>
              </w:rPr>
            </w:pPr>
            <w:r w:rsidRPr="00B54EF6">
              <w:rPr>
                <w:lang w:val="en-AU"/>
              </w:rPr>
              <w:t>Types of Shaper Machine.</w:t>
            </w:r>
          </w:p>
          <w:p w14:paraId="44DC587B" w14:textId="77777777" w:rsidR="00A60B5A" w:rsidRPr="00B54EF6" w:rsidRDefault="00A60B5A" w:rsidP="0048252A">
            <w:pPr>
              <w:pStyle w:val="ListParagraph"/>
              <w:numPr>
                <w:ilvl w:val="0"/>
                <w:numId w:val="29"/>
              </w:numPr>
              <w:spacing w:after="0" w:line="360" w:lineRule="auto"/>
              <w:ind w:left="166" w:hanging="166"/>
              <w:jc w:val="left"/>
              <w:rPr>
                <w:rFonts w:eastAsia="Calibri"/>
              </w:rPr>
            </w:pPr>
            <w:r w:rsidRPr="00B54EF6">
              <w:rPr>
                <w:lang w:val="en-AU"/>
              </w:rPr>
              <w:t>Types Planar Machine</w:t>
            </w:r>
          </w:p>
          <w:p w14:paraId="543B44DE" w14:textId="77777777" w:rsidR="00A60B5A" w:rsidRPr="00B54EF6" w:rsidRDefault="00A60B5A" w:rsidP="0048252A">
            <w:pPr>
              <w:pStyle w:val="ListParagraph"/>
              <w:numPr>
                <w:ilvl w:val="0"/>
                <w:numId w:val="29"/>
              </w:numPr>
              <w:spacing w:after="0" w:line="360" w:lineRule="auto"/>
              <w:ind w:left="166" w:hanging="166"/>
              <w:jc w:val="left"/>
              <w:rPr>
                <w:rFonts w:eastAsia="Calibri"/>
              </w:rPr>
            </w:pPr>
            <w:r w:rsidRPr="00B54EF6">
              <w:rPr>
                <w:lang w:val="en-AU"/>
              </w:rPr>
              <w:t>Types of Slotter Machine</w:t>
            </w:r>
          </w:p>
          <w:p w14:paraId="00CDDEDB" w14:textId="77777777" w:rsidR="00A60B5A" w:rsidRPr="00B54EF6" w:rsidRDefault="00A60B5A" w:rsidP="0048252A">
            <w:pPr>
              <w:pStyle w:val="ListParagraph"/>
              <w:numPr>
                <w:ilvl w:val="0"/>
                <w:numId w:val="29"/>
              </w:numPr>
              <w:spacing w:after="0" w:line="360" w:lineRule="auto"/>
              <w:ind w:left="166" w:hanging="166"/>
              <w:jc w:val="left"/>
              <w:rPr>
                <w:rFonts w:eastAsia="Calibri"/>
              </w:rPr>
            </w:pPr>
            <w:r w:rsidRPr="00B54EF6">
              <w:rPr>
                <w:lang w:val="en-AU"/>
              </w:rPr>
              <w:t>Difference Between Shaper Planar and Slotter Machine</w:t>
            </w:r>
          </w:p>
          <w:p w14:paraId="74EB21BE" w14:textId="77777777" w:rsidR="00A60B5A" w:rsidRPr="00B54EF6" w:rsidRDefault="00A60B5A" w:rsidP="0048252A">
            <w:pPr>
              <w:pStyle w:val="ListParagraph"/>
              <w:numPr>
                <w:ilvl w:val="0"/>
                <w:numId w:val="29"/>
              </w:numPr>
              <w:spacing w:after="0" w:line="360" w:lineRule="auto"/>
              <w:ind w:left="166" w:hanging="166"/>
              <w:jc w:val="left"/>
              <w:rPr>
                <w:rFonts w:eastAsia="Calibri"/>
              </w:rPr>
            </w:pPr>
            <w:r w:rsidRPr="00B54EF6">
              <w:rPr>
                <w:lang w:val="en-AU"/>
              </w:rPr>
              <w:t>Dial indicator</w:t>
            </w:r>
          </w:p>
          <w:p w14:paraId="7B7A59FA" w14:textId="77777777" w:rsidR="00A60B5A" w:rsidRPr="00B54EF6" w:rsidRDefault="00A60B5A" w:rsidP="0048252A">
            <w:pPr>
              <w:pStyle w:val="ListParagraph"/>
              <w:numPr>
                <w:ilvl w:val="0"/>
                <w:numId w:val="29"/>
              </w:numPr>
              <w:spacing w:after="0" w:line="360" w:lineRule="auto"/>
              <w:ind w:left="166" w:hanging="166"/>
              <w:jc w:val="left"/>
              <w:rPr>
                <w:rFonts w:eastAsia="Calibri"/>
              </w:rPr>
            </w:pPr>
            <w:r w:rsidRPr="00B54EF6">
              <w:rPr>
                <w:rFonts w:eastAsia="Calibri"/>
              </w:rPr>
              <w:t>Measuring Tools</w:t>
            </w:r>
          </w:p>
          <w:p w14:paraId="1FDABD0A" w14:textId="77777777" w:rsidR="00A60B5A" w:rsidRPr="00B54EF6" w:rsidRDefault="00A60B5A" w:rsidP="0048252A">
            <w:pPr>
              <w:pStyle w:val="ListParagraph"/>
              <w:numPr>
                <w:ilvl w:val="0"/>
                <w:numId w:val="29"/>
              </w:numPr>
              <w:spacing w:after="0" w:line="360" w:lineRule="auto"/>
              <w:ind w:left="166" w:hanging="166"/>
              <w:jc w:val="left"/>
              <w:rPr>
                <w:rFonts w:eastAsia="Calibri"/>
              </w:rPr>
            </w:pPr>
            <w:r w:rsidRPr="00B54EF6">
              <w:rPr>
                <w:rFonts w:eastAsia="Calibri"/>
              </w:rPr>
              <w:t>Cutting Tools</w:t>
            </w:r>
          </w:p>
          <w:p w14:paraId="2592EDCB" w14:textId="77777777" w:rsidR="00A60B5A" w:rsidRPr="00B54EF6" w:rsidRDefault="00A60B5A" w:rsidP="0048252A">
            <w:pPr>
              <w:pStyle w:val="ListParagraph"/>
              <w:numPr>
                <w:ilvl w:val="0"/>
                <w:numId w:val="29"/>
              </w:numPr>
              <w:spacing w:after="0" w:line="360" w:lineRule="auto"/>
              <w:ind w:left="166" w:hanging="166"/>
              <w:jc w:val="left"/>
              <w:rPr>
                <w:rFonts w:eastAsia="Calibri"/>
              </w:rPr>
            </w:pPr>
            <w:r w:rsidRPr="00B54EF6">
              <w:rPr>
                <w:rFonts w:eastAsia="Calibri"/>
              </w:rPr>
              <w:t xml:space="preserve">Tri Square </w:t>
            </w:r>
          </w:p>
          <w:p w14:paraId="10B95153" w14:textId="77777777" w:rsidR="00A60B5A" w:rsidRPr="00B54EF6" w:rsidRDefault="00A60B5A" w:rsidP="0048252A">
            <w:pPr>
              <w:pStyle w:val="ListParagraph"/>
              <w:numPr>
                <w:ilvl w:val="0"/>
                <w:numId w:val="29"/>
              </w:numPr>
              <w:spacing w:after="0" w:line="360" w:lineRule="auto"/>
              <w:ind w:left="166" w:hanging="166"/>
              <w:jc w:val="left"/>
              <w:rPr>
                <w:rFonts w:eastAsia="Calibri"/>
              </w:rPr>
            </w:pPr>
            <w:r w:rsidRPr="00B54EF6">
              <w:rPr>
                <w:lang w:val="en-AU"/>
              </w:rPr>
              <w:t xml:space="preserve">Bevel protector.  </w:t>
            </w:r>
          </w:p>
          <w:p w14:paraId="3071A90E" w14:textId="400ECB1D" w:rsidR="00A60B5A" w:rsidRDefault="00A60B5A" w:rsidP="0048252A">
            <w:pPr>
              <w:pStyle w:val="ListParagraph"/>
              <w:numPr>
                <w:ilvl w:val="0"/>
                <w:numId w:val="29"/>
              </w:numPr>
              <w:spacing w:after="0" w:line="360" w:lineRule="auto"/>
              <w:ind w:left="166" w:hanging="166"/>
              <w:jc w:val="left"/>
              <w:rPr>
                <w:rFonts w:eastAsia="Calibri"/>
              </w:rPr>
            </w:pPr>
            <w:r w:rsidRPr="00B54EF6">
              <w:rPr>
                <w:rFonts w:eastAsia="Calibri"/>
              </w:rPr>
              <w:t xml:space="preserve">Speed and Feed for Shaper, Planar </w:t>
            </w:r>
            <w:r w:rsidR="0048252A" w:rsidRPr="00B54EF6">
              <w:rPr>
                <w:rFonts w:eastAsia="Calibri"/>
              </w:rPr>
              <w:t>and</w:t>
            </w:r>
            <w:r w:rsidRPr="00B54EF6">
              <w:rPr>
                <w:rFonts w:eastAsia="Calibri"/>
              </w:rPr>
              <w:t xml:space="preserve"> Slotter Machine.</w:t>
            </w:r>
          </w:p>
          <w:p w14:paraId="318FD0A4" w14:textId="401B3426" w:rsidR="00A60B5A" w:rsidRPr="00D66B59" w:rsidRDefault="0048252A" w:rsidP="00925EAA">
            <w:pPr>
              <w:spacing w:after="0" w:line="360" w:lineRule="auto"/>
              <w:ind w:left="166" w:hanging="166"/>
              <w:jc w:val="left"/>
              <w:rPr>
                <w:rFonts w:eastAsia="Calibri"/>
              </w:rPr>
            </w:pPr>
            <w:r>
              <w:rPr>
                <w:rFonts w:eastAsia="Calibri"/>
                <w:b/>
                <w:bCs/>
              </w:rPr>
              <w:t>Practical Activity</w:t>
            </w:r>
            <w:r w:rsidR="00A60B5A" w:rsidRPr="008873E3">
              <w:rPr>
                <w:rFonts w:eastAsia="Calibri"/>
                <w:b/>
                <w:bCs/>
              </w:rPr>
              <w:t>:</w:t>
            </w:r>
            <w:r w:rsidR="00A60B5A">
              <w:rPr>
                <w:rFonts w:eastAsia="Calibri"/>
                <w:b/>
                <w:bCs/>
              </w:rPr>
              <w:br/>
            </w:r>
            <w:r w:rsidR="00A60B5A" w:rsidRPr="00D66B59">
              <w:rPr>
                <w:rFonts w:eastAsia="Calibri"/>
                <w:bCs/>
              </w:rPr>
              <w:t>Make a square piece job</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43F8D8" w14:textId="77777777" w:rsidR="00A60B5A" w:rsidRPr="00B54EF6" w:rsidRDefault="00A60B5A" w:rsidP="0048252A">
            <w:pPr>
              <w:spacing w:after="0" w:line="276" w:lineRule="auto"/>
              <w:ind w:left="-29" w:firstLine="29"/>
              <w:jc w:val="right"/>
              <w:rPr>
                <w:rFonts w:eastAsia="Calibri"/>
              </w:rPr>
            </w:pPr>
            <w:r w:rsidRPr="00B54EF6">
              <w:rPr>
                <w:rFonts w:eastAsia="Calibri"/>
              </w:rPr>
              <w:t xml:space="preserve">Theory-01 </w:t>
            </w:r>
            <w:proofErr w:type="spellStart"/>
            <w:r w:rsidRPr="00B54EF6">
              <w:rPr>
                <w:rFonts w:eastAsia="Calibri"/>
              </w:rPr>
              <w:t>Hrs</w:t>
            </w:r>
            <w:proofErr w:type="spellEnd"/>
          </w:p>
          <w:p w14:paraId="4BAE6B6E" w14:textId="77777777" w:rsidR="00A60B5A" w:rsidRPr="00B54EF6" w:rsidRDefault="00A60B5A" w:rsidP="0048252A">
            <w:pPr>
              <w:spacing w:after="0" w:line="276" w:lineRule="auto"/>
              <w:ind w:left="-29" w:firstLine="29"/>
              <w:jc w:val="right"/>
              <w:rPr>
                <w:rFonts w:eastAsia="Calibri"/>
              </w:rPr>
            </w:pPr>
            <w:r w:rsidRPr="00B54EF6">
              <w:rPr>
                <w:rFonts w:eastAsia="Calibri"/>
              </w:rPr>
              <w:t xml:space="preserve">Practice-03 </w:t>
            </w:r>
            <w:proofErr w:type="spellStart"/>
            <w:r w:rsidRPr="00B54EF6">
              <w:rPr>
                <w:rFonts w:eastAsia="Calibri"/>
              </w:rPr>
              <w:t>Hrs</w:t>
            </w:r>
            <w:proofErr w:type="spellEnd"/>
          </w:p>
          <w:p w14:paraId="7D5C49A0" w14:textId="77777777" w:rsidR="00A60B5A" w:rsidRPr="00B54EF6" w:rsidRDefault="00A60B5A" w:rsidP="0048252A">
            <w:pPr>
              <w:spacing w:after="0" w:line="276" w:lineRule="auto"/>
              <w:ind w:left="-29" w:firstLine="29"/>
              <w:jc w:val="right"/>
              <w:rPr>
                <w:rFonts w:eastAsia="Calibri"/>
              </w:rPr>
            </w:pPr>
            <w:r w:rsidRPr="00B54EF6">
              <w:rPr>
                <w:rFonts w:eastAsia="Calibri"/>
              </w:rPr>
              <w:t xml:space="preserve">Total- 04 </w:t>
            </w:r>
            <w:proofErr w:type="spellStart"/>
            <w:r w:rsidRPr="00B54EF6">
              <w:rPr>
                <w:rFonts w:eastAsia="Calibri"/>
              </w:rPr>
              <w:t>Hrs</w:t>
            </w:r>
            <w:proofErr w:type="spellEnd"/>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8818A31" w14:textId="77777777" w:rsidR="00A60B5A" w:rsidRPr="0048252A" w:rsidRDefault="00A60B5A" w:rsidP="0048252A">
            <w:pPr>
              <w:spacing w:after="0" w:line="240" w:lineRule="auto"/>
              <w:ind w:left="12" w:firstLine="0"/>
              <w:jc w:val="left"/>
              <w:rPr>
                <w:lang w:val="en-AU"/>
              </w:rPr>
            </w:pPr>
            <w:r w:rsidRPr="0048252A">
              <w:rPr>
                <w:lang w:val="en-AU"/>
              </w:rPr>
              <w:t>Shaper, Planar or Slotter</w:t>
            </w:r>
          </w:p>
          <w:p w14:paraId="7C9F586F" w14:textId="77777777" w:rsidR="00A60B5A" w:rsidRPr="0048252A" w:rsidRDefault="00A60B5A" w:rsidP="0048252A">
            <w:pPr>
              <w:spacing w:after="0" w:line="240" w:lineRule="auto"/>
              <w:ind w:left="12" w:firstLine="0"/>
              <w:jc w:val="left"/>
              <w:rPr>
                <w:lang w:val="en-AU"/>
              </w:rPr>
            </w:pPr>
            <w:r w:rsidRPr="0048252A">
              <w:rPr>
                <w:lang w:val="en-AU"/>
              </w:rPr>
              <w:t xml:space="preserve">Machine Vice </w:t>
            </w:r>
          </w:p>
          <w:p w14:paraId="081083FA" w14:textId="77777777" w:rsidR="00A60B5A" w:rsidRPr="0048252A" w:rsidRDefault="00A60B5A" w:rsidP="0048252A">
            <w:pPr>
              <w:spacing w:after="0" w:line="240" w:lineRule="auto"/>
              <w:ind w:left="12" w:firstLine="0"/>
              <w:jc w:val="left"/>
              <w:rPr>
                <w:lang w:val="en-AU"/>
              </w:rPr>
            </w:pPr>
            <w:r w:rsidRPr="0048252A">
              <w:rPr>
                <w:lang w:val="en-AU"/>
              </w:rPr>
              <w:t xml:space="preserve">Tri square </w:t>
            </w:r>
          </w:p>
          <w:p w14:paraId="7CA3C5CA" w14:textId="77777777" w:rsidR="00A60B5A" w:rsidRPr="0048252A" w:rsidRDefault="00A60B5A" w:rsidP="0048252A">
            <w:pPr>
              <w:spacing w:after="0" w:line="240" w:lineRule="auto"/>
              <w:ind w:left="12" w:firstLine="0"/>
              <w:jc w:val="left"/>
              <w:rPr>
                <w:lang w:val="en-AU"/>
              </w:rPr>
            </w:pPr>
            <w:r w:rsidRPr="0048252A">
              <w:rPr>
                <w:lang w:val="en-AU"/>
              </w:rPr>
              <w:t xml:space="preserve">Vernier Calliper </w:t>
            </w:r>
          </w:p>
          <w:p w14:paraId="31E7CA86" w14:textId="77777777" w:rsidR="00A60B5A" w:rsidRPr="0048252A" w:rsidRDefault="00A60B5A" w:rsidP="0048252A">
            <w:pPr>
              <w:spacing w:after="0" w:line="240" w:lineRule="auto"/>
              <w:ind w:left="12" w:firstLine="0"/>
              <w:jc w:val="left"/>
              <w:rPr>
                <w:lang w:val="en-AU"/>
              </w:rPr>
            </w:pPr>
            <w:r w:rsidRPr="0048252A">
              <w:rPr>
                <w:lang w:val="en-AU"/>
              </w:rPr>
              <w:t xml:space="preserve">Dial indicator with magnet stand </w:t>
            </w:r>
          </w:p>
          <w:p w14:paraId="24513F23" w14:textId="77777777" w:rsidR="00A60B5A" w:rsidRPr="0048252A" w:rsidRDefault="00A60B5A" w:rsidP="0048252A">
            <w:pPr>
              <w:spacing w:after="0" w:line="240" w:lineRule="auto"/>
              <w:ind w:left="12" w:firstLine="0"/>
              <w:jc w:val="left"/>
              <w:rPr>
                <w:lang w:val="en-AU"/>
              </w:rPr>
            </w:pPr>
            <w:r w:rsidRPr="0048252A">
              <w:rPr>
                <w:lang w:val="en-AU"/>
              </w:rPr>
              <w:t xml:space="preserve">Point cutting tools </w:t>
            </w:r>
          </w:p>
          <w:p w14:paraId="5BEFEDFE" w14:textId="77777777" w:rsidR="00A60B5A" w:rsidRPr="0048252A" w:rsidRDefault="00A60B5A" w:rsidP="0048252A">
            <w:pPr>
              <w:spacing w:after="0" w:line="240" w:lineRule="auto"/>
              <w:ind w:left="12" w:firstLine="0"/>
              <w:jc w:val="left"/>
              <w:rPr>
                <w:lang w:val="en-AU"/>
              </w:rPr>
            </w:pPr>
            <w:r w:rsidRPr="0048252A">
              <w:rPr>
                <w:lang w:val="en-AU"/>
              </w:rPr>
              <w:t>Personal Protective Equipment</w:t>
            </w:r>
          </w:p>
          <w:p w14:paraId="1E89FFAB" w14:textId="77777777" w:rsidR="00A60B5A" w:rsidRPr="0048252A" w:rsidRDefault="00A60B5A" w:rsidP="0048252A">
            <w:pPr>
              <w:spacing w:after="0" w:line="240" w:lineRule="auto"/>
              <w:ind w:left="12" w:firstLine="0"/>
              <w:jc w:val="left"/>
              <w:rPr>
                <w:lang w:val="en-AU"/>
              </w:rPr>
            </w:pPr>
            <w:r w:rsidRPr="0048252A">
              <w:rPr>
                <w:lang w:val="en-AU"/>
              </w:rPr>
              <w:t xml:space="preserve">Bevel protector </w:t>
            </w:r>
          </w:p>
          <w:p w14:paraId="2F220728" w14:textId="77777777" w:rsidR="00A60B5A" w:rsidRPr="00B54EF6" w:rsidRDefault="00A60B5A" w:rsidP="0048252A">
            <w:pPr>
              <w:spacing w:after="0" w:line="276" w:lineRule="auto"/>
              <w:ind w:left="12" w:firstLine="0"/>
              <w:jc w:val="left"/>
              <w:rPr>
                <w:rFonts w:eastAsia="Calibri"/>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77960AC" w14:textId="77777777" w:rsidR="00A60B5A" w:rsidRPr="00B54EF6" w:rsidRDefault="00A60B5A" w:rsidP="0048252A">
            <w:pPr>
              <w:spacing w:after="0" w:line="360" w:lineRule="auto"/>
              <w:ind w:left="12" w:firstLine="0"/>
              <w:jc w:val="left"/>
              <w:rPr>
                <w:rFonts w:eastAsia="Calibri"/>
              </w:rPr>
            </w:pPr>
            <w:r w:rsidRPr="00B54EF6">
              <w:rPr>
                <w:rFonts w:eastAsia="Calibri"/>
              </w:rPr>
              <w:t>Class Room and Lab</w:t>
            </w:r>
          </w:p>
        </w:tc>
      </w:tr>
      <w:tr w:rsidR="00A60B5A" w:rsidRPr="00322E97" w14:paraId="700DCBD9" w14:textId="77777777" w:rsidTr="0048252A">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F7AD167" w14:textId="77777777" w:rsidR="00A60B5A" w:rsidRPr="005D088D" w:rsidRDefault="00A60B5A" w:rsidP="00053099">
            <w:pPr>
              <w:pStyle w:val="ListParagraph"/>
              <w:numPr>
                <w:ilvl w:val="0"/>
                <w:numId w:val="59"/>
              </w:numPr>
              <w:spacing w:after="0" w:line="360" w:lineRule="auto"/>
              <w:ind w:left="615" w:hanging="630"/>
              <w:jc w:val="left"/>
              <w:rPr>
                <w:rFonts w:eastAsia="Calibri"/>
              </w:rPr>
            </w:pPr>
            <w:r w:rsidRPr="005D088D">
              <w:rPr>
                <w:rFonts w:eastAsiaTheme="minorEastAsia"/>
              </w:rPr>
              <w:lastRenderedPageBreak/>
              <w:t>Produce V shaped work piece</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75C01D27" w14:textId="77777777" w:rsidR="00A60B5A" w:rsidRPr="00B54EF6" w:rsidRDefault="00A60B5A" w:rsidP="0048252A">
            <w:pPr>
              <w:pStyle w:val="ListParagraph"/>
              <w:spacing w:after="0" w:line="360" w:lineRule="auto"/>
              <w:ind w:left="166" w:hanging="166"/>
              <w:rPr>
                <w:rFonts w:eastAsia="Calibri"/>
                <w:b/>
                <w:bCs/>
              </w:rPr>
            </w:pPr>
            <w:r w:rsidRPr="00B54EF6">
              <w:rPr>
                <w:rFonts w:eastAsia="Calibri"/>
                <w:b/>
                <w:bCs/>
              </w:rPr>
              <w:t>Trainee will be able to:</w:t>
            </w:r>
          </w:p>
          <w:p w14:paraId="662B5EF8" w14:textId="77777777" w:rsidR="00A60B5A" w:rsidRPr="00B54EF6" w:rsidRDefault="00A60B5A" w:rsidP="0048252A">
            <w:pPr>
              <w:pStyle w:val="ListParagraph"/>
              <w:numPr>
                <w:ilvl w:val="0"/>
                <w:numId w:val="29"/>
              </w:numPr>
              <w:spacing w:after="0" w:line="360" w:lineRule="auto"/>
              <w:ind w:left="166" w:hanging="166"/>
              <w:jc w:val="left"/>
              <w:rPr>
                <w:rFonts w:eastAsia="Calibri"/>
              </w:rPr>
            </w:pPr>
            <w:r w:rsidRPr="00B54EF6">
              <w:rPr>
                <w:rFonts w:eastAsia="Calibri"/>
              </w:rPr>
              <w:t xml:space="preserve">Identify safety hazards related with shaping operations and take appropriate steps to avoid any injury or accident. </w:t>
            </w:r>
          </w:p>
          <w:p w14:paraId="28E74F66" w14:textId="77777777" w:rsidR="00A60B5A" w:rsidRPr="00B54EF6" w:rsidRDefault="00A60B5A" w:rsidP="0048252A">
            <w:pPr>
              <w:pStyle w:val="ListParagraph"/>
              <w:numPr>
                <w:ilvl w:val="0"/>
                <w:numId w:val="29"/>
              </w:numPr>
              <w:spacing w:after="0" w:line="360" w:lineRule="auto"/>
              <w:ind w:left="166" w:hanging="166"/>
              <w:jc w:val="left"/>
              <w:rPr>
                <w:rFonts w:eastAsia="Calibri"/>
              </w:rPr>
            </w:pPr>
            <w:r w:rsidRPr="00B54EF6">
              <w:rPr>
                <w:rFonts w:eastAsia="Calibri"/>
              </w:rPr>
              <w:t xml:space="preserve">Dial the machine vice according to job requirement. </w:t>
            </w:r>
          </w:p>
          <w:p w14:paraId="4CDDC6D5" w14:textId="77777777" w:rsidR="00A60B5A" w:rsidRPr="00B54EF6" w:rsidRDefault="00A60B5A" w:rsidP="0048252A">
            <w:pPr>
              <w:pStyle w:val="ListParagraph"/>
              <w:numPr>
                <w:ilvl w:val="0"/>
                <w:numId w:val="29"/>
              </w:numPr>
              <w:spacing w:after="0" w:line="360" w:lineRule="auto"/>
              <w:ind w:left="166" w:hanging="166"/>
              <w:jc w:val="left"/>
              <w:rPr>
                <w:rFonts w:eastAsia="Calibri"/>
              </w:rPr>
            </w:pPr>
            <w:r w:rsidRPr="00B54EF6">
              <w:rPr>
                <w:rFonts w:eastAsia="Calibri"/>
              </w:rPr>
              <w:t xml:space="preserve">Select point cutting tool and set machine according to job requirements. </w:t>
            </w:r>
          </w:p>
          <w:p w14:paraId="7321BDDB" w14:textId="77777777" w:rsidR="00A60B5A" w:rsidRPr="00B54EF6" w:rsidRDefault="00A60B5A" w:rsidP="0048252A">
            <w:pPr>
              <w:pStyle w:val="ListParagraph"/>
              <w:numPr>
                <w:ilvl w:val="0"/>
                <w:numId w:val="29"/>
              </w:numPr>
              <w:spacing w:after="0" w:line="360" w:lineRule="auto"/>
              <w:ind w:left="166" w:hanging="166"/>
              <w:jc w:val="left"/>
              <w:rPr>
                <w:rFonts w:eastAsia="Calibri"/>
              </w:rPr>
            </w:pPr>
            <w:r w:rsidRPr="00B54EF6">
              <w:rPr>
                <w:rFonts w:eastAsia="Calibri"/>
              </w:rPr>
              <w:t xml:space="preserve">Mount cutting tool and work piece in the machine. </w:t>
            </w:r>
          </w:p>
          <w:p w14:paraId="707D6AA6" w14:textId="77777777" w:rsidR="00A60B5A" w:rsidRPr="00B54EF6" w:rsidRDefault="00A60B5A" w:rsidP="0048252A">
            <w:pPr>
              <w:pStyle w:val="ListParagraph"/>
              <w:numPr>
                <w:ilvl w:val="0"/>
                <w:numId w:val="29"/>
              </w:numPr>
              <w:spacing w:after="0" w:line="360" w:lineRule="auto"/>
              <w:ind w:left="166" w:hanging="166"/>
              <w:jc w:val="left"/>
              <w:rPr>
                <w:rFonts w:eastAsia="Calibri"/>
              </w:rPr>
            </w:pPr>
            <w:r w:rsidRPr="00B54EF6">
              <w:rPr>
                <w:rFonts w:eastAsia="Calibri"/>
              </w:rPr>
              <w:t xml:space="preserve">Check quality of the component at suitable intervals. </w:t>
            </w:r>
          </w:p>
          <w:p w14:paraId="16715852" w14:textId="77777777" w:rsidR="00A60B5A" w:rsidRPr="00B54EF6" w:rsidRDefault="00A60B5A" w:rsidP="0048252A">
            <w:pPr>
              <w:pStyle w:val="ListParagraph"/>
              <w:numPr>
                <w:ilvl w:val="0"/>
                <w:numId w:val="29"/>
              </w:numPr>
              <w:spacing w:after="0" w:line="360" w:lineRule="auto"/>
              <w:ind w:left="166" w:hanging="166"/>
              <w:jc w:val="left"/>
              <w:rPr>
                <w:rFonts w:eastAsia="Calibri"/>
              </w:rPr>
            </w:pPr>
            <w:r w:rsidRPr="00B54EF6">
              <w:rPr>
                <w:rFonts w:eastAsia="Calibri"/>
              </w:rPr>
              <w:t>Shut down the machine in safe position after finishing the work</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1555F891" w14:textId="77777777" w:rsidR="00A60B5A" w:rsidRPr="00B54EF6" w:rsidRDefault="00A60B5A" w:rsidP="0048252A">
            <w:pPr>
              <w:pStyle w:val="ListParagraph"/>
              <w:numPr>
                <w:ilvl w:val="0"/>
                <w:numId w:val="29"/>
              </w:numPr>
              <w:spacing w:after="0" w:line="360" w:lineRule="auto"/>
              <w:ind w:left="166" w:hanging="166"/>
              <w:jc w:val="left"/>
              <w:rPr>
                <w:rFonts w:eastAsia="Calibri"/>
              </w:rPr>
            </w:pPr>
            <w:r w:rsidRPr="00B54EF6">
              <w:rPr>
                <w:lang w:val="en-AU"/>
              </w:rPr>
              <w:t>Safety hazards related with the shaper machine operations.</w:t>
            </w:r>
          </w:p>
          <w:p w14:paraId="1E2D7DB0" w14:textId="77777777" w:rsidR="00A60B5A" w:rsidRPr="00B54EF6" w:rsidRDefault="00A60B5A" w:rsidP="0048252A">
            <w:pPr>
              <w:pStyle w:val="ListParagraph"/>
              <w:numPr>
                <w:ilvl w:val="0"/>
                <w:numId w:val="29"/>
              </w:numPr>
              <w:spacing w:after="0" w:line="360" w:lineRule="auto"/>
              <w:ind w:left="166" w:hanging="166"/>
              <w:jc w:val="left"/>
              <w:rPr>
                <w:rFonts w:eastAsia="Calibri"/>
              </w:rPr>
            </w:pPr>
            <w:r w:rsidRPr="00B54EF6">
              <w:rPr>
                <w:lang w:val="en-AU"/>
              </w:rPr>
              <w:t>Types of Shaper Machine.</w:t>
            </w:r>
          </w:p>
          <w:p w14:paraId="523B8674" w14:textId="77777777" w:rsidR="00A60B5A" w:rsidRPr="00B54EF6" w:rsidRDefault="00A60B5A" w:rsidP="0048252A">
            <w:pPr>
              <w:pStyle w:val="ListParagraph"/>
              <w:numPr>
                <w:ilvl w:val="0"/>
                <w:numId w:val="29"/>
              </w:numPr>
              <w:spacing w:after="0" w:line="360" w:lineRule="auto"/>
              <w:ind w:left="166" w:hanging="166"/>
              <w:jc w:val="left"/>
              <w:rPr>
                <w:rFonts w:eastAsia="Calibri"/>
              </w:rPr>
            </w:pPr>
            <w:r w:rsidRPr="00B54EF6">
              <w:rPr>
                <w:lang w:val="en-AU"/>
              </w:rPr>
              <w:t>Types Planar Machine</w:t>
            </w:r>
          </w:p>
          <w:p w14:paraId="50A1EED9" w14:textId="77777777" w:rsidR="00A60B5A" w:rsidRPr="00B54EF6" w:rsidRDefault="00A60B5A" w:rsidP="0048252A">
            <w:pPr>
              <w:pStyle w:val="ListParagraph"/>
              <w:numPr>
                <w:ilvl w:val="0"/>
                <w:numId w:val="29"/>
              </w:numPr>
              <w:spacing w:after="0" w:line="360" w:lineRule="auto"/>
              <w:ind w:left="166" w:hanging="166"/>
              <w:jc w:val="left"/>
              <w:rPr>
                <w:rFonts w:eastAsia="Calibri"/>
              </w:rPr>
            </w:pPr>
            <w:r w:rsidRPr="00B54EF6">
              <w:rPr>
                <w:lang w:val="en-AU"/>
              </w:rPr>
              <w:t>Types of Slotter Machine</w:t>
            </w:r>
          </w:p>
          <w:p w14:paraId="6F54EB72" w14:textId="77777777" w:rsidR="00A60B5A" w:rsidRPr="00B54EF6" w:rsidRDefault="00A60B5A" w:rsidP="0048252A">
            <w:pPr>
              <w:pStyle w:val="ListParagraph"/>
              <w:numPr>
                <w:ilvl w:val="0"/>
                <w:numId w:val="29"/>
              </w:numPr>
              <w:spacing w:after="0" w:line="360" w:lineRule="auto"/>
              <w:ind w:left="166" w:hanging="166"/>
              <w:jc w:val="left"/>
              <w:rPr>
                <w:rFonts w:eastAsia="Calibri"/>
              </w:rPr>
            </w:pPr>
            <w:r w:rsidRPr="00B54EF6">
              <w:rPr>
                <w:lang w:val="en-AU"/>
              </w:rPr>
              <w:t>Difference Between Shaper Planar and Slotter Machine</w:t>
            </w:r>
          </w:p>
          <w:p w14:paraId="27D974D8" w14:textId="77777777" w:rsidR="00A60B5A" w:rsidRPr="00B54EF6" w:rsidRDefault="00A60B5A" w:rsidP="0048252A">
            <w:pPr>
              <w:pStyle w:val="ListParagraph"/>
              <w:numPr>
                <w:ilvl w:val="0"/>
                <w:numId w:val="29"/>
              </w:numPr>
              <w:spacing w:after="0" w:line="360" w:lineRule="auto"/>
              <w:ind w:left="166" w:hanging="166"/>
              <w:jc w:val="left"/>
              <w:rPr>
                <w:rFonts w:eastAsia="Calibri"/>
              </w:rPr>
            </w:pPr>
            <w:r w:rsidRPr="00B54EF6">
              <w:rPr>
                <w:lang w:val="en-AU"/>
              </w:rPr>
              <w:t>Dial indicator</w:t>
            </w:r>
          </w:p>
          <w:p w14:paraId="5C6442D5" w14:textId="77777777" w:rsidR="00A60B5A" w:rsidRPr="00B54EF6" w:rsidRDefault="00A60B5A" w:rsidP="0048252A">
            <w:pPr>
              <w:pStyle w:val="ListParagraph"/>
              <w:numPr>
                <w:ilvl w:val="0"/>
                <w:numId w:val="29"/>
              </w:numPr>
              <w:spacing w:after="0" w:line="360" w:lineRule="auto"/>
              <w:ind w:left="166" w:hanging="166"/>
              <w:jc w:val="left"/>
              <w:rPr>
                <w:rFonts w:eastAsia="Calibri"/>
              </w:rPr>
            </w:pPr>
            <w:r w:rsidRPr="00B54EF6">
              <w:rPr>
                <w:rFonts w:eastAsia="Calibri"/>
              </w:rPr>
              <w:t>Measuring Tools</w:t>
            </w:r>
          </w:p>
          <w:p w14:paraId="0D64C058" w14:textId="77777777" w:rsidR="00A60B5A" w:rsidRPr="00B54EF6" w:rsidRDefault="00A60B5A" w:rsidP="0048252A">
            <w:pPr>
              <w:pStyle w:val="ListParagraph"/>
              <w:numPr>
                <w:ilvl w:val="0"/>
                <w:numId w:val="29"/>
              </w:numPr>
              <w:spacing w:after="0" w:line="360" w:lineRule="auto"/>
              <w:ind w:left="166" w:hanging="166"/>
              <w:jc w:val="left"/>
              <w:rPr>
                <w:rFonts w:eastAsia="Calibri"/>
              </w:rPr>
            </w:pPr>
            <w:r w:rsidRPr="00B54EF6">
              <w:rPr>
                <w:rFonts w:eastAsia="Calibri"/>
              </w:rPr>
              <w:t>Cutting Tools</w:t>
            </w:r>
          </w:p>
          <w:p w14:paraId="6D33B713" w14:textId="77777777" w:rsidR="00A60B5A" w:rsidRPr="00B54EF6" w:rsidRDefault="00A60B5A" w:rsidP="0048252A">
            <w:pPr>
              <w:pStyle w:val="ListParagraph"/>
              <w:numPr>
                <w:ilvl w:val="0"/>
                <w:numId w:val="29"/>
              </w:numPr>
              <w:spacing w:after="0" w:line="360" w:lineRule="auto"/>
              <w:ind w:left="166" w:hanging="166"/>
              <w:jc w:val="left"/>
              <w:rPr>
                <w:rFonts w:eastAsia="Calibri"/>
              </w:rPr>
            </w:pPr>
            <w:r w:rsidRPr="00B54EF6">
              <w:rPr>
                <w:rFonts w:eastAsia="Calibri"/>
              </w:rPr>
              <w:t xml:space="preserve">Tri Square </w:t>
            </w:r>
          </w:p>
          <w:p w14:paraId="74033C33" w14:textId="77777777" w:rsidR="00A60B5A" w:rsidRPr="00AB26F1" w:rsidRDefault="00A60B5A" w:rsidP="0048252A">
            <w:pPr>
              <w:pStyle w:val="ListParagraph"/>
              <w:numPr>
                <w:ilvl w:val="0"/>
                <w:numId w:val="29"/>
              </w:numPr>
              <w:spacing w:after="0" w:line="360" w:lineRule="auto"/>
              <w:ind w:left="166" w:hanging="166"/>
              <w:jc w:val="left"/>
              <w:rPr>
                <w:rFonts w:eastAsia="Calibri"/>
              </w:rPr>
            </w:pPr>
            <w:r w:rsidRPr="00B54EF6">
              <w:rPr>
                <w:lang w:val="en-AU"/>
              </w:rPr>
              <w:t xml:space="preserve">Bevel protector.  </w:t>
            </w:r>
          </w:p>
          <w:p w14:paraId="3B296ABC" w14:textId="77777777" w:rsidR="00A60B5A" w:rsidRPr="00B54EF6" w:rsidRDefault="00A60B5A" w:rsidP="0048252A">
            <w:pPr>
              <w:pStyle w:val="ListParagraph"/>
              <w:numPr>
                <w:ilvl w:val="0"/>
                <w:numId w:val="29"/>
              </w:numPr>
              <w:spacing w:after="0" w:line="240" w:lineRule="auto"/>
              <w:ind w:left="166" w:hanging="166"/>
              <w:jc w:val="left"/>
              <w:rPr>
                <w:lang w:val="en-AU"/>
              </w:rPr>
            </w:pPr>
            <w:r w:rsidRPr="00B54EF6">
              <w:rPr>
                <w:lang w:val="en-AU"/>
              </w:rPr>
              <w:t xml:space="preserve">V-Shape cutting procedure. </w:t>
            </w:r>
          </w:p>
          <w:p w14:paraId="2E1EE751" w14:textId="10E13973" w:rsidR="00A60B5A" w:rsidRPr="00D66B59" w:rsidRDefault="0048252A" w:rsidP="0048252A">
            <w:pPr>
              <w:spacing w:after="0" w:line="360" w:lineRule="auto"/>
              <w:ind w:left="166" w:hanging="166"/>
              <w:jc w:val="left"/>
              <w:rPr>
                <w:rFonts w:eastAsia="Calibri"/>
              </w:rPr>
            </w:pPr>
            <w:r>
              <w:rPr>
                <w:rFonts w:eastAsia="Calibri"/>
                <w:b/>
                <w:bCs/>
              </w:rPr>
              <w:t>Practical Activity</w:t>
            </w:r>
            <w:r w:rsidRPr="008873E3">
              <w:rPr>
                <w:rFonts w:eastAsia="Calibri"/>
                <w:b/>
                <w:bCs/>
              </w:rPr>
              <w:t>:</w:t>
            </w:r>
            <w:r>
              <w:rPr>
                <w:rFonts w:eastAsia="Calibri"/>
                <w:b/>
                <w:bCs/>
              </w:rPr>
              <w:br/>
            </w:r>
            <w:r w:rsidR="00A60B5A" w:rsidRPr="005D088D">
              <w:rPr>
                <w:rFonts w:eastAsiaTheme="minorEastAsia"/>
              </w:rPr>
              <w:t>Produce V shaped work piece</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CE0EB" w14:textId="77777777" w:rsidR="00A60B5A" w:rsidRPr="00B54EF6" w:rsidRDefault="00A60B5A" w:rsidP="0048252A">
            <w:pPr>
              <w:spacing w:after="0" w:line="276" w:lineRule="auto"/>
              <w:ind w:left="-29" w:firstLine="29"/>
              <w:jc w:val="right"/>
              <w:rPr>
                <w:rFonts w:eastAsia="Calibri"/>
              </w:rPr>
            </w:pPr>
            <w:r w:rsidRPr="00B54EF6">
              <w:rPr>
                <w:rFonts w:eastAsia="Calibri"/>
              </w:rPr>
              <w:t xml:space="preserve">Theory-01 </w:t>
            </w:r>
            <w:proofErr w:type="spellStart"/>
            <w:r w:rsidRPr="00B54EF6">
              <w:rPr>
                <w:rFonts w:eastAsia="Calibri"/>
              </w:rPr>
              <w:t>Hrs</w:t>
            </w:r>
            <w:proofErr w:type="spellEnd"/>
          </w:p>
          <w:p w14:paraId="076D970D" w14:textId="77777777" w:rsidR="00A60B5A" w:rsidRPr="00B54EF6" w:rsidRDefault="00A60B5A" w:rsidP="0048252A">
            <w:pPr>
              <w:spacing w:after="0" w:line="276" w:lineRule="auto"/>
              <w:ind w:left="-29" w:firstLine="29"/>
              <w:jc w:val="right"/>
              <w:rPr>
                <w:rFonts w:eastAsia="Calibri"/>
              </w:rPr>
            </w:pPr>
            <w:r w:rsidRPr="00B54EF6">
              <w:rPr>
                <w:rFonts w:eastAsia="Calibri"/>
              </w:rPr>
              <w:t xml:space="preserve">Practice-03 </w:t>
            </w:r>
            <w:proofErr w:type="spellStart"/>
            <w:r w:rsidRPr="00B54EF6">
              <w:rPr>
                <w:rFonts w:eastAsia="Calibri"/>
              </w:rPr>
              <w:t>Hrs</w:t>
            </w:r>
            <w:proofErr w:type="spellEnd"/>
          </w:p>
          <w:p w14:paraId="124894FC" w14:textId="77777777" w:rsidR="00A60B5A" w:rsidRPr="00B54EF6" w:rsidRDefault="00A60B5A" w:rsidP="0048252A">
            <w:pPr>
              <w:spacing w:after="0" w:line="276" w:lineRule="auto"/>
              <w:ind w:left="-29" w:firstLine="29"/>
              <w:jc w:val="right"/>
              <w:rPr>
                <w:rFonts w:eastAsia="Calibri"/>
              </w:rPr>
            </w:pPr>
            <w:r w:rsidRPr="00B54EF6">
              <w:rPr>
                <w:rFonts w:eastAsia="Calibri"/>
              </w:rPr>
              <w:t xml:space="preserve">Total- 04 </w:t>
            </w:r>
            <w:proofErr w:type="spellStart"/>
            <w:r w:rsidRPr="00B54EF6">
              <w:rPr>
                <w:rFonts w:eastAsia="Calibri"/>
              </w:rPr>
              <w:t>Hrs</w:t>
            </w:r>
            <w:proofErr w:type="spellEnd"/>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5883110" w14:textId="77777777" w:rsidR="00A60B5A" w:rsidRPr="0048252A" w:rsidRDefault="00A60B5A" w:rsidP="0048252A">
            <w:pPr>
              <w:spacing w:after="0" w:line="240" w:lineRule="auto"/>
              <w:ind w:left="12" w:firstLine="0"/>
              <w:jc w:val="left"/>
              <w:rPr>
                <w:lang w:val="en-AU"/>
              </w:rPr>
            </w:pPr>
            <w:r w:rsidRPr="0048252A">
              <w:rPr>
                <w:lang w:val="en-AU"/>
              </w:rPr>
              <w:t>Shaper, Planar or Slotter</w:t>
            </w:r>
          </w:p>
          <w:p w14:paraId="54CED80D" w14:textId="77777777" w:rsidR="00A60B5A" w:rsidRPr="0048252A" w:rsidRDefault="00A60B5A" w:rsidP="0048252A">
            <w:pPr>
              <w:spacing w:after="0" w:line="240" w:lineRule="auto"/>
              <w:ind w:left="12" w:firstLine="0"/>
              <w:jc w:val="left"/>
              <w:rPr>
                <w:lang w:val="en-AU"/>
              </w:rPr>
            </w:pPr>
            <w:r w:rsidRPr="0048252A">
              <w:rPr>
                <w:lang w:val="en-AU"/>
              </w:rPr>
              <w:t xml:space="preserve">Machine Vice </w:t>
            </w:r>
          </w:p>
          <w:p w14:paraId="1E434F21" w14:textId="77777777" w:rsidR="00A60B5A" w:rsidRPr="0048252A" w:rsidRDefault="00A60B5A" w:rsidP="0048252A">
            <w:pPr>
              <w:spacing w:after="0" w:line="240" w:lineRule="auto"/>
              <w:ind w:left="12" w:firstLine="0"/>
              <w:jc w:val="left"/>
              <w:rPr>
                <w:lang w:val="en-AU"/>
              </w:rPr>
            </w:pPr>
            <w:r w:rsidRPr="0048252A">
              <w:rPr>
                <w:lang w:val="en-AU"/>
              </w:rPr>
              <w:t xml:space="preserve">Tri square </w:t>
            </w:r>
          </w:p>
          <w:p w14:paraId="173F67C1" w14:textId="77777777" w:rsidR="00A60B5A" w:rsidRPr="0048252A" w:rsidRDefault="00A60B5A" w:rsidP="0048252A">
            <w:pPr>
              <w:spacing w:after="0" w:line="240" w:lineRule="auto"/>
              <w:ind w:left="12" w:firstLine="0"/>
              <w:jc w:val="left"/>
              <w:rPr>
                <w:lang w:val="en-AU"/>
              </w:rPr>
            </w:pPr>
            <w:r w:rsidRPr="0048252A">
              <w:rPr>
                <w:lang w:val="en-AU"/>
              </w:rPr>
              <w:t xml:space="preserve">Vernier Calliper </w:t>
            </w:r>
          </w:p>
          <w:p w14:paraId="767C0484" w14:textId="77777777" w:rsidR="00A60B5A" w:rsidRPr="0048252A" w:rsidRDefault="00A60B5A" w:rsidP="0048252A">
            <w:pPr>
              <w:spacing w:after="0" w:line="240" w:lineRule="auto"/>
              <w:ind w:left="12" w:firstLine="0"/>
              <w:jc w:val="left"/>
              <w:rPr>
                <w:lang w:val="en-AU"/>
              </w:rPr>
            </w:pPr>
            <w:r w:rsidRPr="0048252A">
              <w:rPr>
                <w:lang w:val="en-AU"/>
              </w:rPr>
              <w:t xml:space="preserve">Dial indicator with magnet stand </w:t>
            </w:r>
          </w:p>
          <w:p w14:paraId="0EC63F02" w14:textId="77777777" w:rsidR="00A60B5A" w:rsidRPr="0048252A" w:rsidRDefault="00A60B5A" w:rsidP="0048252A">
            <w:pPr>
              <w:spacing w:after="0" w:line="240" w:lineRule="auto"/>
              <w:ind w:left="12" w:firstLine="0"/>
              <w:jc w:val="left"/>
              <w:rPr>
                <w:lang w:val="en-AU"/>
              </w:rPr>
            </w:pPr>
            <w:r w:rsidRPr="0048252A">
              <w:rPr>
                <w:lang w:val="en-AU"/>
              </w:rPr>
              <w:t xml:space="preserve">Point cutting tools </w:t>
            </w:r>
          </w:p>
          <w:p w14:paraId="666BD75D" w14:textId="77777777" w:rsidR="00A60B5A" w:rsidRPr="0048252A" w:rsidRDefault="00A60B5A" w:rsidP="0048252A">
            <w:pPr>
              <w:spacing w:after="0" w:line="240" w:lineRule="auto"/>
              <w:ind w:left="12" w:firstLine="0"/>
              <w:jc w:val="left"/>
              <w:rPr>
                <w:lang w:val="en-AU"/>
              </w:rPr>
            </w:pPr>
            <w:r w:rsidRPr="0048252A">
              <w:rPr>
                <w:lang w:val="en-AU"/>
              </w:rPr>
              <w:t>Personal Protective Equipment</w:t>
            </w:r>
          </w:p>
          <w:p w14:paraId="5231E7FF" w14:textId="77777777" w:rsidR="00A60B5A" w:rsidRPr="0048252A" w:rsidRDefault="00A60B5A" w:rsidP="0048252A">
            <w:pPr>
              <w:spacing w:after="0" w:line="240" w:lineRule="auto"/>
              <w:ind w:left="12" w:firstLine="0"/>
              <w:jc w:val="left"/>
              <w:rPr>
                <w:lang w:val="en-AU"/>
              </w:rPr>
            </w:pPr>
            <w:r w:rsidRPr="0048252A">
              <w:rPr>
                <w:lang w:val="en-AU"/>
              </w:rPr>
              <w:t xml:space="preserve">Bevel protector </w:t>
            </w:r>
          </w:p>
          <w:p w14:paraId="5F9DF9FA" w14:textId="77777777" w:rsidR="00A60B5A" w:rsidRPr="00B54EF6" w:rsidRDefault="00A60B5A" w:rsidP="0048252A">
            <w:pPr>
              <w:spacing w:after="0" w:line="276" w:lineRule="auto"/>
              <w:ind w:left="12" w:firstLine="0"/>
              <w:jc w:val="left"/>
              <w:rPr>
                <w:rFonts w:eastAsia="Calibri"/>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A8BCB94" w14:textId="77777777" w:rsidR="00A60B5A" w:rsidRPr="00B54EF6" w:rsidRDefault="00A60B5A" w:rsidP="0048252A">
            <w:pPr>
              <w:spacing w:after="0" w:line="360" w:lineRule="auto"/>
              <w:ind w:left="12" w:firstLine="0"/>
              <w:jc w:val="left"/>
              <w:rPr>
                <w:rFonts w:eastAsia="Calibri"/>
              </w:rPr>
            </w:pPr>
            <w:r w:rsidRPr="00B54EF6">
              <w:rPr>
                <w:rFonts w:eastAsia="Calibri"/>
              </w:rPr>
              <w:t>Class Room and Lab</w:t>
            </w:r>
          </w:p>
        </w:tc>
      </w:tr>
      <w:tr w:rsidR="00A60B5A" w:rsidRPr="00322E97" w14:paraId="0FFB5AEF" w14:textId="77777777" w:rsidTr="0048252A">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230ED" w14:textId="77777777" w:rsidR="00A60B5A" w:rsidRPr="005D088D" w:rsidRDefault="00A60B5A" w:rsidP="00053099">
            <w:pPr>
              <w:pStyle w:val="ListParagraph"/>
              <w:numPr>
                <w:ilvl w:val="0"/>
                <w:numId w:val="59"/>
              </w:numPr>
              <w:spacing w:after="0" w:line="360" w:lineRule="auto"/>
              <w:ind w:left="615" w:hanging="630"/>
              <w:jc w:val="left"/>
              <w:rPr>
                <w:rFonts w:eastAsia="Calibri"/>
                <w:bCs/>
              </w:rPr>
            </w:pPr>
            <w:r w:rsidRPr="00AB26F1">
              <w:rPr>
                <w:bCs/>
              </w:rPr>
              <w:t>Perform</w:t>
            </w:r>
            <w:r>
              <w:rPr>
                <w:b/>
                <w:bCs/>
              </w:rPr>
              <w:t xml:space="preserve"> </w:t>
            </w:r>
            <w:r w:rsidRPr="005D088D">
              <w:rPr>
                <w:rFonts w:eastAsiaTheme="minorEastAsia"/>
              </w:rPr>
              <w:t>T-slot Machining</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582BDFEB" w14:textId="77777777" w:rsidR="00A60B5A" w:rsidRPr="00B54EF6" w:rsidRDefault="00A60B5A" w:rsidP="0048252A">
            <w:pPr>
              <w:pStyle w:val="ListParagraph"/>
              <w:spacing w:after="0" w:line="360" w:lineRule="auto"/>
              <w:ind w:left="166" w:hanging="166"/>
              <w:rPr>
                <w:rFonts w:eastAsia="Calibri"/>
                <w:b/>
                <w:bCs/>
              </w:rPr>
            </w:pPr>
            <w:r w:rsidRPr="00B54EF6">
              <w:rPr>
                <w:rFonts w:eastAsia="Calibri"/>
                <w:b/>
                <w:bCs/>
              </w:rPr>
              <w:t>Trainee will be able to:</w:t>
            </w:r>
          </w:p>
          <w:p w14:paraId="263A22D3" w14:textId="77777777" w:rsidR="00A60B5A" w:rsidRPr="00B54EF6" w:rsidRDefault="00A60B5A" w:rsidP="0048252A">
            <w:pPr>
              <w:numPr>
                <w:ilvl w:val="0"/>
                <w:numId w:val="37"/>
              </w:numPr>
              <w:spacing w:after="0" w:line="360" w:lineRule="auto"/>
              <w:ind w:left="166" w:hanging="166"/>
              <w:contextualSpacing/>
              <w:jc w:val="left"/>
              <w:rPr>
                <w:rFonts w:eastAsiaTheme="minorEastAsia"/>
              </w:rPr>
            </w:pPr>
            <w:r w:rsidRPr="00B54EF6">
              <w:rPr>
                <w:rFonts w:eastAsiaTheme="minorEastAsia"/>
              </w:rPr>
              <w:t xml:space="preserve">Identify safety hazards related with shaping operations and take appropriate steps to avoid any injury or accident. </w:t>
            </w:r>
          </w:p>
          <w:p w14:paraId="1F56B413" w14:textId="77777777" w:rsidR="00A60B5A" w:rsidRPr="00B54EF6" w:rsidRDefault="00A60B5A" w:rsidP="0048252A">
            <w:pPr>
              <w:numPr>
                <w:ilvl w:val="0"/>
                <w:numId w:val="37"/>
              </w:numPr>
              <w:spacing w:after="0" w:line="360" w:lineRule="auto"/>
              <w:ind w:left="166" w:hanging="166"/>
              <w:contextualSpacing/>
              <w:jc w:val="left"/>
              <w:rPr>
                <w:rFonts w:eastAsiaTheme="minorEastAsia"/>
              </w:rPr>
            </w:pPr>
            <w:r w:rsidRPr="00B54EF6">
              <w:rPr>
                <w:rFonts w:eastAsiaTheme="minorEastAsia"/>
              </w:rPr>
              <w:t xml:space="preserve">Dial the machine vice according to job requirement. </w:t>
            </w:r>
          </w:p>
          <w:p w14:paraId="5C46F1F3" w14:textId="77777777" w:rsidR="00A60B5A" w:rsidRPr="00B54EF6" w:rsidRDefault="00A60B5A" w:rsidP="0048252A">
            <w:pPr>
              <w:numPr>
                <w:ilvl w:val="0"/>
                <w:numId w:val="37"/>
              </w:numPr>
              <w:spacing w:after="0" w:line="360" w:lineRule="auto"/>
              <w:ind w:left="166" w:hanging="166"/>
              <w:contextualSpacing/>
              <w:jc w:val="left"/>
              <w:rPr>
                <w:rFonts w:eastAsiaTheme="minorEastAsia"/>
              </w:rPr>
            </w:pPr>
            <w:r w:rsidRPr="00B54EF6">
              <w:rPr>
                <w:rFonts w:eastAsiaTheme="minorEastAsia"/>
              </w:rPr>
              <w:lastRenderedPageBreak/>
              <w:t xml:space="preserve">Select point cutting tool and set machine according to job requirements. </w:t>
            </w:r>
          </w:p>
          <w:p w14:paraId="28BCE832" w14:textId="77777777" w:rsidR="00A60B5A" w:rsidRPr="00B54EF6" w:rsidRDefault="00A60B5A" w:rsidP="0048252A">
            <w:pPr>
              <w:numPr>
                <w:ilvl w:val="0"/>
                <w:numId w:val="37"/>
              </w:numPr>
              <w:spacing w:after="0" w:line="360" w:lineRule="auto"/>
              <w:ind w:left="166" w:hanging="166"/>
              <w:contextualSpacing/>
              <w:jc w:val="left"/>
              <w:rPr>
                <w:rFonts w:eastAsiaTheme="minorEastAsia"/>
              </w:rPr>
            </w:pPr>
            <w:r w:rsidRPr="00B54EF6">
              <w:rPr>
                <w:rFonts w:eastAsiaTheme="minorEastAsia"/>
              </w:rPr>
              <w:t xml:space="preserve">Mount cutting tool and work piece in the machine. </w:t>
            </w:r>
          </w:p>
          <w:p w14:paraId="722495BC" w14:textId="77777777" w:rsidR="00A60B5A" w:rsidRPr="00B54EF6" w:rsidRDefault="00A60B5A" w:rsidP="0048252A">
            <w:pPr>
              <w:numPr>
                <w:ilvl w:val="0"/>
                <w:numId w:val="37"/>
              </w:numPr>
              <w:spacing w:after="0" w:line="360" w:lineRule="auto"/>
              <w:ind w:left="166" w:hanging="166"/>
              <w:contextualSpacing/>
              <w:jc w:val="left"/>
              <w:rPr>
                <w:rFonts w:eastAsiaTheme="minorEastAsia"/>
              </w:rPr>
            </w:pPr>
            <w:r w:rsidRPr="00B54EF6">
              <w:rPr>
                <w:rFonts w:eastAsiaTheme="minorEastAsia"/>
              </w:rPr>
              <w:t xml:space="preserve">Check quality of the component at suitable intervals. </w:t>
            </w:r>
          </w:p>
          <w:p w14:paraId="009149C2" w14:textId="77777777" w:rsidR="00A60B5A" w:rsidRPr="00B54EF6" w:rsidRDefault="00A60B5A" w:rsidP="0048252A">
            <w:pPr>
              <w:numPr>
                <w:ilvl w:val="0"/>
                <w:numId w:val="37"/>
              </w:numPr>
              <w:spacing w:after="0" w:line="360" w:lineRule="auto"/>
              <w:ind w:left="166" w:hanging="166"/>
              <w:contextualSpacing/>
              <w:jc w:val="left"/>
              <w:rPr>
                <w:rFonts w:eastAsia="Calibri"/>
                <w:b/>
                <w:bCs/>
              </w:rPr>
            </w:pPr>
            <w:r w:rsidRPr="00B54EF6">
              <w:rPr>
                <w:rFonts w:eastAsiaTheme="minorEastAsia"/>
              </w:rPr>
              <w:t>Shut down the machine in safe position after finishing the work</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60C73FB6" w14:textId="77777777" w:rsidR="00A60B5A" w:rsidRPr="00B54EF6" w:rsidRDefault="00A60B5A" w:rsidP="0048252A">
            <w:pPr>
              <w:pStyle w:val="ListParagraph"/>
              <w:numPr>
                <w:ilvl w:val="0"/>
                <w:numId w:val="29"/>
              </w:numPr>
              <w:spacing w:after="0" w:line="360" w:lineRule="auto"/>
              <w:ind w:left="166" w:hanging="166"/>
              <w:jc w:val="left"/>
              <w:rPr>
                <w:rFonts w:eastAsia="Calibri"/>
              </w:rPr>
            </w:pPr>
            <w:r w:rsidRPr="00B54EF6">
              <w:rPr>
                <w:lang w:val="en-AU"/>
              </w:rPr>
              <w:lastRenderedPageBreak/>
              <w:t>Safety hazards related with the shaper machine operations.</w:t>
            </w:r>
          </w:p>
          <w:p w14:paraId="56E417B6" w14:textId="77777777" w:rsidR="00A60B5A" w:rsidRPr="00B54EF6" w:rsidRDefault="00A60B5A" w:rsidP="0048252A">
            <w:pPr>
              <w:pStyle w:val="ListParagraph"/>
              <w:numPr>
                <w:ilvl w:val="0"/>
                <w:numId w:val="29"/>
              </w:numPr>
              <w:spacing w:after="0" w:line="360" w:lineRule="auto"/>
              <w:ind w:left="166" w:hanging="166"/>
              <w:jc w:val="left"/>
              <w:rPr>
                <w:rFonts w:eastAsia="Calibri"/>
              </w:rPr>
            </w:pPr>
            <w:r w:rsidRPr="00B54EF6">
              <w:rPr>
                <w:lang w:val="en-AU"/>
              </w:rPr>
              <w:t>Types of Shaper Machine.</w:t>
            </w:r>
          </w:p>
          <w:p w14:paraId="076E8A52" w14:textId="77777777" w:rsidR="00A60B5A" w:rsidRPr="00B54EF6" w:rsidRDefault="00A60B5A" w:rsidP="0048252A">
            <w:pPr>
              <w:pStyle w:val="ListParagraph"/>
              <w:numPr>
                <w:ilvl w:val="0"/>
                <w:numId w:val="29"/>
              </w:numPr>
              <w:spacing w:after="0" w:line="360" w:lineRule="auto"/>
              <w:ind w:left="166" w:hanging="166"/>
              <w:jc w:val="left"/>
              <w:rPr>
                <w:rFonts w:eastAsia="Calibri"/>
              </w:rPr>
            </w:pPr>
            <w:r w:rsidRPr="00B54EF6">
              <w:rPr>
                <w:lang w:val="en-AU"/>
              </w:rPr>
              <w:t>Types Planar Machine</w:t>
            </w:r>
          </w:p>
          <w:p w14:paraId="36BD202A" w14:textId="77777777" w:rsidR="00A60B5A" w:rsidRPr="00B54EF6" w:rsidRDefault="00A60B5A" w:rsidP="0048252A">
            <w:pPr>
              <w:pStyle w:val="ListParagraph"/>
              <w:numPr>
                <w:ilvl w:val="0"/>
                <w:numId w:val="29"/>
              </w:numPr>
              <w:spacing w:after="0" w:line="360" w:lineRule="auto"/>
              <w:ind w:left="166" w:hanging="166"/>
              <w:jc w:val="left"/>
              <w:rPr>
                <w:rFonts w:eastAsia="Calibri"/>
              </w:rPr>
            </w:pPr>
            <w:r w:rsidRPr="00B54EF6">
              <w:rPr>
                <w:lang w:val="en-AU"/>
              </w:rPr>
              <w:t>Types of Slotter Machine</w:t>
            </w:r>
          </w:p>
          <w:p w14:paraId="1087C3D4" w14:textId="77777777" w:rsidR="00A60B5A" w:rsidRPr="00B54EF6" w:rsidRDefault="00A60B5A" w:rsidP="0048252A">
            <w:pPr>
              <w:pStyle w:val="ListParagraph"/>
              <w:numPr>
                <w:ilvl w:val="0"/>
                <w:numId w:val="29"/>
              </w:numPr>
              <w:spacing w:after="0" w:line="360" w:lineRule="auto"/>
              <w:ind w:left="166" w:hanging="166"/>
              <w:jc w:val="left"/>
              <w:rPr>
                <w:rFonts w:eastAsia="Calibri"/>
              </w:rPr>
            </w:pPr>
            <w:r w:rsidRPr="00B54EF6">
              <w:rPr>
                <w:lang w:val="en-AU"/>
              </w:rPr>
              <w:t>Difference Between Shaper Planar and Slotter Machine</w:t>
            </w:r>
          </w:p>
          <w:p w14:paraId="437043F4" w14:textId="77777777" w:rsidR="00A60B5A" w:rsidRPr="00B54EF6" w:rsidRDefault="00A60B5A" w:rsidP="0048252A">
            <w:pPr>
              <w:pStyle w:val="ListParagraph"/>
              <w:numPr>
                <w:ilvl w:val="0"/>
                <w:numId w:val="29"/>
              </w:numPr>
              <w:spacing w:after="0" w:line="360" w:lineRule="auto"/>
              <w:ind w:left="166" w:hanging="166"/>
              <w:jc w:val="left"/>
              <w:rPr>
                <w:rFonts w:eastAsia="Calibri"/>
              </w:rPr>
            </w:pPr>
            <w:r w:rsidRPr="00B54EF6">
              <w:rPr>
                <w:lang w:val="en-AU"/>
              </w:rPr>
              <w:lastRenderedPageBreak/>
              <w:t>Dial indicator</w:t>
            </w:r>
          </w:p>
          <w:p w14:paraId="44EBBA5D" w14:textId="77777777" w:rsidR="00A60B5A" w:rsidRPr="00B54EF6" w:rsidRDefault="00A60B5A" w:rsidP="0048252A">
            <w:pPr>
              <w:pStyle w:val="ListParagraph"/>
              <w:numPr>
                <w:ilvl w:val="0"/>
                <w:numId w:val="29"/>
              </w:numPr>
              <w:spacing w:after="0" w:line="360" w:lineRule="auto"/>
              <w:ind w:left="166" w:hanging="166"/>
              <w:jc w:val="left"/>
              <w:rPr>
                <w:rFonts w:eastAsia="Calibri"/>
              </w:rPr>
            </w:pPr>
            <w:r w:rsidRPr="00B54EF6">
              <w:rPr>
                <w:rFonts w:eastAsia="Calibri"/>
              </w:rPr>
              <w:t>Measuring Tools</w:t>
            </w:r>
          </w:p>
          <w:p w14:paraId="225949A5" w14:textId="77777777" w:rsidR="00A60B5A" w:rsidRPr="00B54EF6" w:rsidRDefault="00A60B5A" w:rsidP="0048252A">
            <w:pPr>
              <w:pStyle w:val="ListParagraph"/>
              <w:numPr>
                <w:ilvl w:val="0"/>
                <w:numId w:val="29"/>
              </w:numPr>
              <w:spacing w:after="0" w:line="360" w:lineRule="auto"/>
              <w:ind w:left="166" w:hanging="166"/>
              <w:jc w:val="left"/>
              <w:rPr>
                <w:rFonts w:eastAsia="Calibri"/>
              </w:rPr>
            </w:pPr>
            <w:r w:rsidRPr="00B54EF6">
              <w:rPr>
                <w:rFonts w:eastAsia="Calibri"/>
              </w:rPr>
              <w:t>Cutting Tools</w:t>
            </w:r>
          </w:p>
          <w:p w14:paraId="566AF9D6" w14:textId="77777777" w:rsidR="00A60B5A" w:rsidRPr="00B54EF6" w:rsidRDefault="00A60B5A" w:rsidP="0048252A">
            <w:pPr>
              <w:pStyle w:val="ListParagraph"/>
              <w:numPr>
                <w:ilvl w:val="0"/>
                <w:numId w:val="29"/>
              </w:numPr>
              <w:spacing w:after="0" w:line="360" w:lineRule="auto"/>
              <w:ind w:left="166" w:hanging="166"/>
              <w:jc w:val="left"/>
              <w:rPr>
                <w:rFonts w:eastAsia="Calibri"/>
              </w:rPr>
            </w:pPr>
            <w:r w:rsidRPr="00B54EF6">
              <w:rPr>
                <w:rFonts w:eastAsia="Calibri"/>
              </w:rPr>
              <w:t xml:space="preserve">Tri Square </w:t>
            </w:r>
          </w:p>
          <w:p w14:paraId="60FF57BD" w14:textId="77777777" w:rsidR="00A60B5A" w:rsidRPr="00B54EF6" w:rsidRDefault="00A60B5A" w:rsidP="0048252A">
            <w:pPr>
              <w:pStyle w:val="ListParagraph"/>
              <w:numPr>
                <w:ilvl w:val="0"/>
                <w:numId w:val="29"/>
              </w:numPr>
              <w:spacing w:after="0" w:line="360" w:lineRule="auto"/>
              <w:ind w:left="166" w:hanging="166"/>
              <w:jc w:val="left"/>
              <w:rPr>
                <w:rFonts w:eastAsia="Calibri"/>
              </w:rPr>
            </w:pPr>
            <w:r w:rsidRPr="00B54EF6">
              <w:rPr>
                <w:lang w:val="en-AU"/>
              </w:rPr>
              <w:t xml:space="preserve">Bevel protector.  </w:t>
            </w:r>
          </w:p>
          <w:p w14:paraId="3ED5D510" w14:textId="77777777" w:rsidR="00A60B5A" w:rsidRDefault="00A60B5A" w:rsidP="0048252A">
            <w:pPr>
              <w:pStyle w:val="ListParagraph"/>
              <w:numPr>
                <w:ilvl w:val="0"/>
                <w:numId w:val="29"/>
              </w:numPr>
              <w:spacing w:after="0" w:line="360" w:lineRule="auto"/>
              <w:ind w:left="166" w:hanging="166"/>
              <w:jc w:val="left"/>
              <w:rPr>
                <w:rFonts w:eastAsia="Calibri"/>
              </w:rPr>
            </w:pPr>
            <w:r w:rsidRPr="00B54EF6">
              <w:rPr>
                <w:rFonts w:eastAsia="Calibri"/>
              </w:rPr>
              <w:t>T-Slot</w:t>
            </w:r>
          </w:p>
          <w:p w14:paraId="50408E95" w14:textId="541915D9" w:rsidR="00A60B5A" w:rsidRPr="00D66B59" w:rsidRDefault="0048252A" w:rsidP="0048252A">
            <w:pPr>
              <w:spacing w:after="0" w:line="360" w:lineRule="auto"/>
              <w:ind w:left="166" w:hanging="166"/>
              <w:jc w:val="left"/>
              <w:rPr>
                <w:rFonts w:eastAsia="Calibri"/>
              </w:rPr>
            </w:pPr>
            <w:r w:rsidRPr="0048252A">
              <w:rPr>
                <w:rFonts w:eastAsia="Calibri"/>
                <w:b/>
                <w:bCs/>
              </w:rPr>
              <w:t>Practical Activity:</w:t>
            </w:r>
            <w:r w:rsidRPr="0048252A">
              <w:rPr>
                <w:rFonts w:eastAsia="Calibri"/>
                <w:b/>
                <w:bCs/>
              </w:rPr>
              <w:br/>
            </w:r>
            <w:r w:rsidR="00A60B5A" w:rsidRPr="00AB26F1">
              <w:rPr>
                <w:bCs/>
              </w:rPr>
              <w:t>Perform</w:t>
            </w:r>
            <w:r w:rsidR="00A60B5A">
              <w:rPr>
                <w:b/>
                <w:bCs/>
              </w:rPr>
              <w:t xml:space="preserve"> </w:t>
            </w:r>
            <w:r w:rsidR="00A60B5A" w:rsidRPr="005D088D">
              <w:rPr>
                <w:rFonts w:eastAsiaTheme="minorEastAsia"/>
              </w:rPr>
              <w:t>T-slot Machining</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AD5CD" w14:textId="77777777" w:rsidR="00A60B5A" w:rsidRPr="00B54EF6" w:rsidRDefault="00A60B5A" w:rsidP="0048252A">
            <w:pPr>
              <w:spacing w:after="0" w:line="276" w:lineRule="auto"/>
              <w:ind w:left="-29" w:firstLine="29"/>
              <w:jc w:val="right"/>
              <w:rPr>
                <w:rFonts w:eastAsia="Calibri"/>
              </w:rPr>
            </w:pPr>
            <w:r w:rsidRPr="00B54EF6">
              <w:rPr>
                <w:rFonts w:eastAsia="Calibri"/>
              </w:rPr>
              <w:lastRenderedPageBreak/>
              <w:t xml:space="preserve">Theory-01 </w:t>
            </w:r>
            <w:proofErr w:type="spellStart"/>
            <w:r w:rsidRPr="00B54EF6">
              <w:rPr>
                <w:rFonts w:eastAsia="Calibri"/>
              </w:rPr>
              <w:t>Hrs</w:t>
            </w:r>
            <w:proofErr w:type="spellEnd"/>
          </w:p>
          <w:p w14:paraId="4FD8F3FC" w14:textId="77777777" w:rsidR="00A60B5A" w:rsidRPr="00B54EF6" w:rsidRDefault="00A60B5A" w:rsidP="0048252A">
            <w:pPr>
              <w:spacing w:after="0" w:line="276" w:lineRule="auto"/>
              <w:ind w:left="-29" w:firstLine="29"/>
              <w:jc w:val="right"/>
              <w:rPr>
                <w:rFonts w:eastAsia="Calibri"/>
              </w:rPr>
            </w:pPr>
            <w:r w:rsidRPr="00B54EF6">
              <w:rPr>
                <w:rFonts w:eastAsia="Calibri"/>
              </w:rPr>
              <w:t xml:space="preserve">Practice-06 </w:t>
            </w:r>
            <w:proofErr w:type="spellStart"/>
            <w:r w:rsidRPr="00B54EF6">
              <w:rPr>
                <w:rFonts w:eastAsia="Calibri"/>
              </w:rPr>
              <w:t>Hrs</w:t>
            </w:r>
            <w:proofErr w:type="spellEnd"/>
          </w:p>
          <w:p w14:paraId="5114F492" w14:textId="77777777" w:rsidR="00A60B5A" w:rsidRPr="00B54EF6" w:rsidRDefault="00A60B5A" w:rsidP="0048252A">
            <w:pPr>
              <w:spacing w:after="0" w:line="276" w:lineRule="auto"/>
              <w:ind w:left="-29" w:firstLine="29"/>
              <w:jc w:val="right"/>
              <w:rPr>
                <w:rFonts w:eastAsia="Calibri"/>
              </w:rPr>
            </w:pPr>
            <w:r w:rsidRPr="00B54EF6">
              <w:rPr>
                <w:rFonts w:eastAsia="Calibri"/>
              </w:rPr>
              <w:t xml:space="preserve">Total- 07 </w:t>
            </w:r>
            <w:proofErr w:type="spellStart"/>
            <w:r w:rsidRPr="00B54EF6">
              <w:rPr>
                <w:rFonts w:eastAsia="Calibri"/>
              </w:rPr>
              <w:t>Hrs</w:t>
            </w:r>
            <w:proofErr w:type="spellEnd"/>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BF75FB4" w14:textId="77777777" w:rsidR="00A60B5A" w:rsidRPr="0048252A" w:rsidRDefault="00A60B5A" w:rsidP="0048252A">
            <w:pPr>
              <w:spacing w:after="0" w:line="240" w:lineRule="auto"/>
              <w:ind w:left="12" w:firstLine="0"/>
              <w:jc w:val="left"/>
              <w:rPr>
                <w:lang w:val="en-AU"/>
              </w:rPr>
            </w:pPr>
            <w:r w:rsidRPr="0048252A">
              <w:rPr>
                <w:lang w:val="en-AU"/>
              </w:rPr>
              <w:t>Shaper, Planar or Slotter</w:t>
            </w:r>
          </w:p>
          <w:p w14:paraId="4C1F4DFD" w14:textId="77777777" w:rsidR="00A60B5A" w:rsidRPr="0048252A" w:rsidRDefault="00A60B5A" w:rsidP="0048252A">
            <w:pPr>
              <w:spacing w:after="0" w:line="240" w:lineRule="auto"/>
              <w:ind w:left="12" w:firstLine="0"/>
              <w:jc w:val="left"/>
              <w:rPr>
                <w:lang w:val="en-AU"/>
              </w:rPr>
            </w:pPr>
            <w:r w:rsidRPr="0048252A">
              <w:rPr>
                <w:lang w:val="en-AU"/>
              </w:rPr>
              <w:t xml:space="preserve">Machine Vice </w:t>
            </w:r>
          </w:p>
          <w:p w14:paraId="67FFB554" w14:textId="77777777" w:rsidR="00A60B5A" w:rsidRPr="0048252A" w:rsidRDefault="00A60B5A" w:rsidP="0048252A">
            <w:pPr>
              <w:spacing w:after="0" w:line="240" w:lineRule="auto"/>
              <w:ind w:left="12" w:firstLine="0"/>
              <w:jc w:val="left"/>
              <w:rPr>
                <w:lang w:val="en-AU"/>
              </w:rPr>
            </w:pPr>
            <w:r w:rsidRPr="0048252A">
              <w:rPr>
                <w:lang w:val="en-AU"/>
              </w:rPr>
              <w:t xml:space="preserve">Tri square </w:t>
            </w:r>
          </w:p>
          <w:p w14:paraId="57DC5039" w14:textId="77777777" w:rsidR="00A60B5A" w:rsidRPr="0048252A" w:rsidRDefault="00A60B5A" w:rsidP="0048252A">
            <w:pPr>
              <w:spacing w:after="0" w:line="240" w:lineRule="auto"/>
              <w:ind w:left="12" w:firstLine="0"/>
              <w:jc w:val="left"/>
              <w:rPr>
                <w:lang w:val="en-AU"/>
              </w:rPr>
            </w:pPr>
            <w:r w:rsidRPr="0048252A">
              <w:rPr>
                <w:lang w:val="en-AU"/>
              </w:rPr>
              <w:t xml:space="preserve">Vernier Calliper </w:t>
            </w:r>
          </w:p>
          <w:p w14:paraId="39FE8C73" w14:textId="77777777" w:rsidR="00A60B5A" w:rsidRPr="0048252A" w:rsidRDefault="00A60B5A" w:rsidP="0048252A">
            <w:pPr>
              <w:spacing w:after="0" w:line="240" w:lineRule="auto"/>
              <w:ind w:left="12" w:firstLine="0"/>
              <w:jc w:val="left"/>
              <w:rPr>
                <w:lang w:val="en-AU"/>
              </w:rPr>
            </w:pPr>
            <w:r w:rsidRPr="0048252A">
              <w:rPr>
                <w:lang w:val="en-AU"/>
              </w:rPr>
              <w:t xml:space="preserve">Dial indicator with magnet stand </w:t>
            </w:r>
          </w:p>
          <w:p w14:paraId="755EE746" w14:textId="77777777" w:rsidR="00A60B5A" w:rsidRPr="0048252A" w:rsidRDefault="00A60B5A" w:rsidP="0048252A">
            <w:pPr>
              <w:spacing w:after="0" w:line="240" w:lineRule="auto"/>
              <w:ind w:left="12" w:firstLine="0"/>
              <w:jc w:val="left"/>
              <w:rPr>
                <w:lang w:val="en-AU"/>
              </w:rPr>
            </w:pPr>
            <w:r w:rsidRPr="0048252A">
              <w:rPr>
                <w:lang w:val="en-AU"/>
              </w:rPr>
              <w:lastRenderedPageBreak/>
              <w:t xml:space="preserve">Point cutting tools </w:t>
            </w:r>
          </w:p>
          <w:p w14:paraId="54DB5DEB" w14:textId="77777777" w:rsidR="00A60B5A" w:rsidRPr="0048252A" w:rsidRDefault="00A60B5A" w:rsidP="0048252A">
            <w:pPr>
              <w:spacing w:after="0" w:line="240" w:lineRule="auto"/>
              <w:ind w:left="12" w:firstLine="0"/>
              <w:jc w:val="left"/>
              <w:rPr>
                <w:lang w:val="en-AU"/>
              </w:rPr>
            </w:pPr>
            <w:r w:rsidRPr="0048252A">
              <w:rPr>
                <w:lang w:val="en-AU"/>
              </w:rPr>
              <w:t>Personal Protective Equipment</w:t>
            </w:r>
          </w:p>
          <w:p w14:paraId="7EAED303" w14:textId="77777777" w:rsidR="00A60B5A" w:rsidRPr="0048252A" w:rsidRDefault="00A60B5A" w:rsidP="0048252A">
            <w:pPr>
              <w:spacing w:after="0" w:line="240" w:lineRule="auto"/>
              <w:ind w:left="12" w:firstLine="0"/>
              <w:jc w:val="left"/>
              <w:rPr>
                <w:lang w:val="en-AU"/>
              </w:rPr>
            </w:pPr>
            <w:r w:rsidRPr="0048252A">
              <w:rPr>
                <w:lang w:val="en-AU"/>
              </w:rPr>
              <w:t xml:space="preserve">Bevel protector </w:t>
            </w:r>
          </w:p>
          <w:p w14:paraId="13E227B5" w14:textId="77777777" w:rsidR="00A60B5A" w:rsidRPr="00B54EF6" w:rsidRDefault="00A60B5A" w:rsidP="0048252A">
            <w:pPr>
              <w:spacing w:after="0" w:line="276" w:lineRule="auto"/>
              <w:ind w:left="12" w:firstLine="0"/>
              <w:jc w:val="left"/>
              <w:rPr>
                <w:rFonts w:eastAsia="Calibri"/>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61A09EB" w14:textId="77777777" w:rsidR="00A60B5A" w:rsidRPr="00B54EF6" w:rsidRDefault="00A60B5A" w:rsidP="0048252A">
            <w:pPr>
              <w:spacing w:after="0" w:line="360" w:lineRule="auto"/>
              <w:ind w:left="12" w:firstLine="0"/>
              <w:jc w:val="left"/>
              <w:rPr>
                <w:rFonts w:eastAsia="Calibri"/>
              </w:rPr>
            </w:pPr>
            <w:r w:rsidRPr="00B54EF6">
              <w:rPr>
                <w:rFonts w:eastAsia="Calibri"/>
              </w:rPr>
              <w:lastRenderedPageBreak/>
              <w:t>Class Room and Lab</w:t>
            </w:r>
          </w:p>
        </w:tc>
      </w:tr>
      <w:tr w:rsidR="00A60B5A" w:rsidRPr="00322E97" w14:paraId="6F5E481E" w14:textId="77777777" w:rsidTr="0048252A">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C3F24" w14:textId="77777777" w:rsidR="00A60B5A" w:rsidRPr="005D088D" w:rsidRDefault="00A60B5A" w:rsidP="00053099">
            <w:pPr>
              <w:pStyle w:val="ListParagraph"/>
              <w:numPr>
                <w:ilvl w:val="0"/>
                <w:numId w:val="59"/>
              </w:numPr>
              <w:spacing w:after="0" w:line="360" w:lineRule="auto"/>
              <w:ind w:left="615" w:hanging="630"/>
              <w:jc w:val="left"/>
              <w:rPr>
                <w:rFonts w:eastAsia="Calibri"/>
                <w:bCs/>
              </w:rPr>
            </w:pPr>
            <w:r w:rsidRPr="005D088D">
              <w:rPr>
                <w:rFonts w:eastAsiaTheme="minorEastAsia"/>
              </w:rPr>
              <w:t>Machining Irregular Surfaces</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746F2A62" w14:textId="77777777" w:rsidR="00A60B5A" w:rsidRPr="00B54EF6" w:rsidRDefault="00A60B5A" w:rsidP="0048252A">
            <w:pPr>
              <w:pStyle w:val="ListParagraph"/>
              <w:spacing w:after="0" w:line="360" w:lineRule="auto"/>
              <w:ind w:left="166" w:hanging="166"/>
              <w:rPr>
                <w:rFonts w:eastAsia="Calibri"/>
                <w:b/>
                <w:bCs/>
              </w:rPr>
            </w:pPr>
            <w:r w:rsidRPr="00B54EF6">
              <w:rPr>
                <w:rFonts w:eastAsia="Calibri"/>
                <w:b/>
                <w:bCs/>
              </w:rPr>
              <w:t>Trainee will be able to:</w:t>
            </w:r>
          </w:p>
          <w:p w14:paraId="67B9D76D" w14:textId="77777777" w:rsidR="00A60B5A" w:rsidRPr="00B54EF6" w:rsidRDefault="00A60B5A" w:rsidP="0048252A">
            <w:pPr>
              <w:numPr>
                <w:ilvl w:val="0"/>
                <w:numId w:val="37"/>
              </w:numPr>
              <w:spacing w:after="0" w:line="360" w:lineRule="auto"/>
              <w:ind w:left="166" w:hanging="166"/>
              <w:contextualSpacing/>
              <w:jc w:val="left"/>
              <w:rPr>
                <w:rFonts w:eastAsiaTheme="minorEastAsia"/>
              </w:rPr>
            </w:pPr>
            <w:r w:rsidRPr="00B54EF6">
              <w:rPr>
                <w:rFonts w:eastAsiaTheme="minorEastAsia"/>
              </w:rPr>
              <w:t xml:space="preserve">Identify safety hazards related with shaping operations and take appropriate steps to avoid any injury or accident. </w:t>
            </w:r>
          </w:p>
          <w:p w14:paraId="5F8A6B1B" w14:textId="77777777" w:rsidR="00A60B5A" w:rsidRPr="00B54EF6" w:rsidRDefault="00A60B5A" w:rsidP="0048252A">
            <w:pPr>
              <w:numPr>
                <w:ilvl w:val="0"/>
                <w:numId w:val="37"/>
              </w:numPr>
              <w:spacing w:after="0" w:line="360" w:lineRule="auto"/>
              <w:ind w:left="166" w:hanging="166"/>
              <w:contextualSpacing/>
              <w:jc w:val="left"/>
              <w:rPr>
                <w:rFonts w:eastAsiaTheme="minorEastAsia"/>
              </w:rPr>
            </w:pPr>
            <w:r w:rsidRPr="00B54EF6">
              <w:rPr>
                <w:rFonts w:eastAsiaTheme="minorEastAsia"/>
              </w:rPr>
              <w:t xml:space="preserve">Dial the machine vice according to job requirement. </w:t>
            </w:r>
          </w:p>
          <w:p w14:paraId="5C3BC3F9" w14:textId="77777777" w:rsidR="00A60B5A" w:rsidRPr="00B54EF6" w:rsidRDefault="00A60B5A" w:rsidP="0048252A">
            <w:pPr>
              <w:numPr>
                <w:ilvl w:val="0"/>
                <w:numId w:val="37"/>
              </w:numPr>
              <w:spacing w:after="0" w:line="360" w:lineRule="auto"/>
              <w:ind w:left="166" w:hanging="166"/>
              <w:contextualSpacing/>
              <w:jc w:val="left"/>
              <w:rPr>
                <w:rFonts w:eastAsiaTheme="minorEastAsia"/>
              </w:rPr>
            </w:pPr>
            <w:r w:rsidRPr="00B54EF6">
              <w:rPr>
                <w:rFonts w:eastAsiaTheme="minorEastAsia"/>
              </w:rPr>
              <w:t xml:space="preserve">Select point cutting tool and set machine according to job requirements. </w:t>
            </w:r>
          </w:p>
          <w:p w14:paraId="7BDA0723" w14:textId="77777777" w:rsidR="00A60B5A" w:rsidRPr="00B54EF6" w:rsidRDefault="00A60B5A" w:rsidP="0048252A">
            <w:pPr>
              <w:numPr>
                <w:ilvl w:val="0"/>
                <w:numId w:val="37"/>
              </w:numPr>
              <w:spacing w:after="0" w:line="360" w:lineRule="auto"/>
              <w:ind w:left="166" w:hanging="166"/>
              <w:contextualSpacing/>
              <w:jc w:val="left"/>
              <w:rPr>
                <w:rFonts w:eastAsiaTheme="minorEastAsia"/>
              </w:rPr>
            </w:pPr>
            <w:r w:rsidRPr="00B54EF6">
              <w:rPr>
                <w:rFonts w:eastAsiaTheme="minorEastAsia"/>
              </w:rPr>
              <w:t xml:space="preserve">Mount cutting tool and work piece in the machine. </w:t>
            </w:r>
          </w:p>
          <w:p w14:paraId="7650C831" w14:textId="77777777" w:rsidR="00A60B5A" w:rsidRPr="00B54EF6" w:rsidRDefault="00A60B5A" w:rsidP="0048252A">
            <w:pPr>
              <w:numPr>
                <w:ilvl w:val="0"/>
                <w:numId w:val="37"/>
              </w:numPr>
              <w:spacing w:after="0" w:line="360" w:lineRule="auto"/>
              <w:ind w:left="166" w:hanging="166"/>
              <w:contextualSpacing/>
              <w:jc w:val="left"/>
              <w:rPr>
                <w:rFonts w:eastAsiaTheme="minorEastAsia"/>
              </w:rPr>
            </w:pPr>
            <w:r w:rsidRPr="00B54EF6">
              <w:rPr>
                <w:rFonts w:eastAsiaTheme="minorEastAsia"/>
              </w:rPr>
              <w:lastRenderedPageBreak/>
              <w:t>Use Different feed and speed of cutting and different points according to given drawing</w:t>
            </w:r>
          </w:p>
          <w:p w14:paraId="141CF105" w14:textId="77777777" w:rsidR="00A60B5A" w:rsidRPr="00B54EF6" w:rsidRDefault="00A60B5A" w:rsidP="0048252A">
            <w:pPr>
              <w:numPr>
                <w:ilvl w:val="0"/>
                <w:numId w:val="37"/>
              </w:numPr>
              <w:spacing w:after="0" w:line="360" w:lineRule="auto"/>
              <w:ind w:left="166" w:hanging="166"/>
              <w:contextualSpacing/>
              <w:jc w:val="left"/>
              <w:rPr>
                <w:rFonts w:eastAsiaTheme="minorEastAsia"/>
              </w:rPr>
            </w:pPr>
            <w:r w:rsidRPr="00B54EF6">
              <w:rPr>
                <w:rFonts w:eastAsiaTheme="minorEastAsia"/>
              </w:rPr>
              <w:t xml:space="preserve">Check quality of the component at suitable intervals. </w:t>
            </w:r>
          </w:p>
          <w:p w14:paraId="355711FA" w14:textId="77777777" w:rsidR="00A60B5A" w:rsidRPr="00B54EF6" w:rsidRDefault="00A60B5A" w:rsidP="0048252A">
            <w:pPr>
              <w:numPr>
                <w:ilvl w:val="0"/>
                <w:numId w:val="37"/>
              </w:numPr>
              <w:spacing w:after="0" w:line="360" w:lineRule="auto"/>
              <w:ind w:left="166" w:hanging="166"/>
              <w:contextualSpacing/>
              <w:jc w:val="left"/>
              <w:rPr>
                <w:rFonts w:eastAsia="Calibri"/>
                <w:b/>
                <w:bCs/>
              </w:rPr>
            </w:pPr>
            <w:r w:rsidRPr="00B54EF6">
              <w:rPr>
                <w:rFonts w:eastAsiaTheme="minorEastAsia"/>
              </w:rPr>
              <w:t>Shut down the machine in safe position after finishing the work</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68597065" w14:textId="77777777" w:rsidR="00A60B5A" w:rsidRPr="00B54EF6" w:rsidRDefault="00A60B5A" w:rsidP="0048252A">
            <w:pPr>
              <w:pStyle w:val="ListParagraph"/>
              <w:numPr>
                <w:ilvl w:val="0"/>
                <w:numId w:val="29"/>
              </w:numPr>
              <w:spacing w:after="0" w:line="360" w:lineRule="auto"/>
              <w:ind w:left="166" w:hanging="166"/>
              <w:jc w:val="left"/>
              <w:rPr>
                <w:rFonts w:eastAsia="Calibri"/>
              </w:rPr>
            </w:pPr>
            <w:r w:rsidRPr="00B54EF6">
              <w:rPr>
                <w:lang w:val="en-AU"/>
              </w:rPr>
              <w:lastRenderedPageBreak/>
              <w:t>Safety hazards related with the shaper machine operations.</w:t>
            </w:r>
          </w:p>
          <w:p w14:paraId="4A39C4F5" w14:textId="77777777" w:rsidR="00A60B5A" w:rsidRPr="00B54EF6" w:rsidRDefault="00A60B5A" w:rsidP="0048252A">
            <w:pPr>
              <w:pStyle w:val="ListParagraph"/>
              <w:numPr>
                <w:ilvl w:val="0"/>
                <w:numId w:val="29"/>
              </w:numPr>
              <w:spacing w:after="0" w:line="360" w:lineRule="auto"/>
              <w:ind w:left="166" w:hanging="166"/>
              <w:jc w:val="left"/>
              <w:rPr>
                <w:rFonts w:eastAsia="Calibri"/>
              </w:rPr>
            </w:pPr>
            <w:r w:rsidRPr="00B54EF6">
              <w:rPr>
                <w:lang w:val="en-AU"/>
              </w:rPr>
              <w:t>Types of Shaper Machine.</w:t>
            </w:r>
          </w:p>
          <w:p w14:paraId="2545C4EB" w14:textId="77777777" w:rsidR="00A60B5A" w:rsidRPr="00B54EF6" w:rsidRDefault="00A60B5A" w:rsidP="0048252A">
            <w:pPr>
              <w:pStyle w:val="ListParagraph"/>
              <w:numPr>
                <w:ilvl w:val="0"/>
                <w:numId w:val="29"/>
              </w:numPr>
              <w:spacing w:after="0" w:line="360" w:lineRule="auto"/>
              <w:ind w:left="166" w:hanging="166"/>
              <w:jc w:val="left"/>
              <w:rPr>
                <w:rFonts w:eastAsia="Calibri"/>
              </w:rPr>
            </w:pPr>
            <w:r w:rsidRPr="00B54EF6">
              <w:rPr>
                <w:lang w:val="en-AU"/>
              </w:rPr>
              <w:t>Types Planar Machine</w:t>
            </w:r>
          </w:p>
          <w:p w14:paraId="00A04404" w14:textId="77777777" w:rsidR="00A60B5A" w:rsidRPr="00B54EF6" w:rsidRDefault="00A60B5A" w:rsidP="0048252A">
            <w:pPr>
              <w:pStyle w:val="ListParagraph"/>
              <w:numPr>
                <w:ilvl w:val="0"/>
                <w:numId w:val="29"/>
              </w:numPr>
              <w:spacing w:after="0" w:line="360" w:lineRule="auto"/>
              <w:ind w:left="166" w:hanging="166"/>
              <w:jc w:val="left"/>
              <w:rPr>
                <w:rFonts w:eastAsia="Calibri"/>
              </w:rPr>
            </w:pPr>
            <w:r w:rsidRPr="00B54EF6">
              <w:rPr>
                <w:lang w:val="en-AU"/>
              </w:rPr>
              <w:t>Types of Slotter Machine</w:t>
            </w:r>
          </w:p>
          <w:p w14:paraId="1F5DFC5C" w14:textId="77777777" w:rsidR="00A60B5A" w:rsidRPr="00B54EF6" w:rsidRDefault="00A60B5A" w:rsidP="0048252A">
            <w:pPr>
              <w:pStyle w:val="ListParagraph"/>
              <w:numPr>
                <w:ilvl w:val="0"/>
                <w:numId w:val="29"/>
              </w:numPr>
              <w:spacing w:after="0" w:line="360" w:lineRule="auto"/>
              <w:ind w:left="166" w:hanging="166"/>
              <w:jc w:val="left"/>
              <w:rPr>
                <w:rFonts w:eastAsia="Calibri"/>
              </w:rPr>
            </w:pPr>
            <w:r w:rsidRPr="00B54EF6">
              <w:rPr>
                <w:lang w:val="en-AU"/>
              </w:rPr>
              <w:t>Difference Between Shaper Planar and Slotter Machine</w:t>
            </w:r>
          </w:p>
          <w:p w14:paraId="73A72405" w14:textId="77777777" w:rsidR="00A60B5A" w:rsidRPr="00B54EF6" w:rsidRDefault="00A60B5A" w:rsidP="0048252A">
            <w:pPr>
              <w:pStyle w:val="ListParagraph"/>
              <w:numPr>
                <w:ilvl w:val="0"/>
                <w:numId w:val="29"/>
              </w:numPr>
              <w:spacing w:after="0" w:line="360" w:lineRule="auto"/>
              <w:ind w:left="166" w:hanging="166"/>
              <w:jc w:val="left"/>
              <w:rPr>
                <w:rFonts w:eastAsia="Calibri"/>
              </w:rPr>
            </w:pPr>
            <w:r w:rsidRPr="00B54EF6">
              <w:rPr>
                <w:lang w:val="en-AU"/>
              </w:rPr>
              <w:t>Dial indicator</w:t>
            </w:r>
          </w:p>
          <w:p w14:paraId="6E1DCDE9" w14:textId="77777777" w:rsidR="00A60B5A" w:rsidRPr="00B54EF6" w:rsidRDefault="00A60B5A" w:rsidP="0048252A">
            <w:pPr>
              <w:pStyle w:val="ListParagraph"/>
              <w:numPr>
                <w:ilvl w:val="0"/>
                <w:numId w:val="29"/>
              </w:numPr>
              <w:spacing w:after="0" w:line="360" w:lineRule="auto"/>
              <w:ind w:left="166" w:hanging="166"/>
              <w:jc w:val="left"/>
              <w:rPr>
                <w:rFonts w:eastAsia="Calibri"/>
              </w:rPr>
            </w:pPr>
            <w:r w:rsidRPr="00B54EF6">
              <w:rPr>
                <w:rFonts w:eastAsia="Calibri"/>
              </w:rPr>
              <w:t>Measuring Tools</w:t>
            </w:r>
          </w:p>
          <w:p w14:paraId="08715012" w14:textId="77777777" w:rsidR="00A60B5A" w:rsidRPr="00B54EF6" w:rsidRDefault="00A60B5A" w:rsidP="0048252A">
            <w:pPr>
              <w:pStyle w:val="ListParagraph"/>
              <w:numPr>
                <w:ilvl w:val="0"/>
                <w:numId w:val="29"/>
              </w:numPr>
              <w:spacing w:after="0" w:line="360" w:lineRule="auto"/>
              <w:ind w:left="166" w:hanging="166"/>
              <w:jc w:val="left"/>
              <w:rPr>
                <w:rFonts w:eastAsia="Calibri"/>
              </w:rPr>
            </w:pPr>
            <w:r w:rsidRPr="00B54EF6">
              <w:rPr>
                <w:rFonts w:eastAsia="Calibri"/>
              </w:rPr>
              <w:t>Cutting Tools</w:t>
            </w:r>
          </w:p>
          <w:p w14:paraId="7E196FB8" w14:textId="77777777" w:rsidR="00A60B5A" w:rsidRPr="00B54EF6" w:rsidRDefault="00A60B5A" w:rsidP="0048252A">
            <w:pPr>
              <w:pStyle w:val="ListParagraph"/>
              <w:numPr>
                <w:ilvl w:val="0"/>
                <w:numId w:val="29"/>
              </w:numPr>
              <w:spacing w:after="0" w:line="360" w:lineRule="auto"/>
              <w:ind w:left="166" w:hanging="166"/>
              <w:jc w:val="left"/>
              <w:rPr>
                <w:rFonts w:eastAsia="Calibri"/>
              </w:rPr>
            </w:pPr>
            <w:r w:rsidRPr="00B54EF6">
              <w:rPr>
                <w:rFonts w:eastAsia="Calibri"/>
              </w:rPr>
              <w:t xml:space="preserve">Tri Square </w:t>
            </w:r>
          </w:p>
          <w:p w14:paraId="30DFD3FD" w14:textId="77777777" w:rsidR="00A60B5A" w:rsidRPr="00D66B59" w:rsidRDefault="00A60B5A" w:rsidP="0048252A">
            <w:pPr>
              <w:pStyle w:val="ListParagraph"/>
              <w:numPr>
                <w:ilvl w:val="0"/>
                <w:numId w:val="29"/>
              </w:numPr>
              <w:spacing w:after="0" w:line="360" w:lineRule="auto"/>
              <w:ind w:left="166" w:hanging="166"/>
              <w:jc w:val="left"/>
              <w:rPr>
                <w:rFonts w:eastAsia="Calibri"/>
              </w:rPr>
            </w:pPr>
            <w:r w:rsidRPr="00B54EF6">
              <w:rPr>
                <w:lang w:val="en-AU"/>
              </w:rPr>
              <w:t xml:space="preserve">Bevel protector.  </w:t>
            </w:r>
          </w:p>
          <w:p w14:paraId="11271864" w14:textId="4E563050" w:rsidR="00A60B5A" w:rsidRPr="00B54EF6" w:rsidRDefault="0048252A" w:rsidP="0048252A">
            <w:pPr>
              <w:spacing w:after="0" w:line="360" w:lineRule="auto"/>
              <w:ind w:left="166" w:hanging="166"/>
              <w:jc w:val="left"/>
              <w:rPr>
                <w:rFonts w:eastAsia="Calibri"/>
              </w:rPr>
            </w:pPr>
            <w:r>
              <w:rPr>
                <w:rFonts w:eastAsia="Calibri"/>
                <w:b/>
                <w:bCs/>
              </w:rPr>
              <w:lastRenderedPageBreak/>
              <w:t>Practical Activity</w:t>
            </w:r>
            <w:r w:rsidRPr="008873E3">
              <w:rPr>
                <w:rFonts w:eastAsia="Calibri"/>
                <w:b/>
                <w:bCs/>
              </w:rPr>
              <w:t>:</w:t>
            </w:r>
            <w:r>
              <w:rPr>
                <w:rFonts w:eastAsia="Calibri"/>
                <w:b/>
                <w:bCs/>
              </w:rPr>
              <w:br/>
            </w:r>
            <w:r w:rsidR="00A60B5A" w:rsidRPr="005D088D">
              <w:rPr>
                <w:rFonts w:eastAsiaTheme="minorEastAsia"/>
              </w:rPr>
              <w:t>Machining Irregular Surfaces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F6CC0" w14:textId="77777777" w:rsidR="00A60B5A" w:rsidRPr="00B54EF6" w:rsidRDefault="00A60B5A" w:rsidP="0048252A">
            <w:pPr>
              <w:spacing w:after="0" w:line="276" w:lineRule="auto"/>
              <w:ind w:left="-29" w:firstLine="29"/>
              <w:jc w:val="right"/>
              <w:rPr>
                <w:rFonts w:eastAsia="Calibri"/>
              </w:rPr>
            </w:pPr>
            <w:r w:rsidRPr="00B54EF6">
              <w:rPr>
                <w:rFonts w:eastAsia="Calibri"/>
              </w:rPr>
              <w:lastRenderedPageBreak/>
              <w:t xml:space="preserve">Theory-01 </w:t>
            </w:r>
            <w:proofErr w:type="spellStart"/>
            <w:r w:rsidRPr="00B54EF6">
              <w:rPr>
                <w:rFonts w:eastAsia="Calibri"/>
              </w:rPr>
              <w:t>Hrs</w:t>
            </w:r>
            <w:proofErr w:type="spellEnd"/>
          </w:p>
          <w:p w14:paraId="4D5BD2F9" w14:textId="77777777" w:rsidR="00A60B5A" w:rsidRPr="00B54EF6" w:rsidRDefault="00A60B5A" w:rsidP="0048252A">
            <w:pPr>
              <w:spacing w:after="0" w:line="276" w:lineRule="auto"/>
              <w:ind w:left="-29" w:firstLine="29"/>
              <w:jc w:val="right"/>
              <w:rPr>
                <w:rFonts w:eastAsia="Calibri"/>
              </w:rPr>
            </w:pPr>
            <w:r w:rsidRPr="00B54EF6">
              <w:rPr>
                <w:rFonts w:eastAsia="Calibri"/>
              </w:rPr>
              <w:t xml:space="preserve">Practice-03 </w:t>
            </w:r>
            <w:proofErr w:type="spellStart"/>
            <w:r w:rsidRPr="00B54EF6">
              <w:rPr>
                <w:rFonts w:eastAsia="Calibri"/>
              </w:rPr>
              <w:t>Hrs</w:t>
            </w:r>
            <w:proofErr w:type="spellEnd"/>
          </w:p>
          <w:p w14:paraId="56B97066" w14:textId="77777777" w:rsidR="00A60B5A" w:rsidRPr="00B54EF6" w:rsidRDefault="00A60B5A" w:rsidP="0048252A">
            <w:pPr>
              <w:spacing w:after="0" w:line="276" w:lineRule="auto"/>
              <w:ind w:left="-29" w:firstLine="29"/>
              <w:jc w:val="right"/>
              <w:rPr>
                <w:rFonts w:eastAsia="Calibri"/>
              </w:rPr>
            </w:pPr>
            <w:r>
              <w:rPr>
                <w:rFonts w:eastAsia="Calibri"/>
              </w:rPr>
              <w:t>Total- 04</w:t>
            </w:r>
            <w:r w:rsidRPr="00B54EF6">
              <w:rPr>
                <w:rFonts w:eastAsia="Calibri"/>
              </w:rPr>
              <w:t xml:space="preserve"> </w:t>
            </w:r>
            <w:proofErr w:type="spellStart"/>
            <w:r w:rsidRPr="00B54EF6">
              <w:rPr>
                <w:rFonts w:eastAsia="Calibri"/>
              </w:rPr>
              <w:t>Hrs</w:t>
            </w:r>
            <w:proofErr w:type="spellEnd"/>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319E002" w14:textId="77777777" w:rsidR="00A60B5A" w:rsidRPr="0048252A" w:rsidRDefault="00A60B5A" w:rsidP="0048252A">
            <w:pPr>
              <w:spacing w:after="0" w:line="240" w:lineRule="auto"/>
              <w:ind w:left="12" w:firstLine="0"/>
              <w:jc w:val="left"/>
              <w:rPr>
                <w:lang w:val="en-AU"/>
              </w:rPr>
            </w:pPr>
            <w:r w:rsidRPr="0048252A">
              <w:rPr>
                <w:lang w:val="en-AU"/>
              </w:rPr>
              <w:t>Shaper, Planar or Slotter</w:t>
            </w:r>
          </w:p>
          <w:p w14:paraId="32B3763B" w14:textId="77777777" w:rsidR="00A60B5A" w:rsidRPr="0048252A" w:rsidRDefault="00A60B5A" w:rsidP="0048252A">
            <w:pPr>
              <w:spacing w:after="0" w:line="240" w:lineRule="auto"/>
              <w:ind w:left="12" w:firstLine="0"/>
              <w:jc w:val="left"/>
              <w:rPr>
                <w:lang w:val="en-AU"/>
              </w:rPr>
            </w:pPr>
            <w:r w:rsidRPr="0048252A">
              <w:rPr>
                <w:lang w:val="en-AU"/>
              </w:rPr>
              <w:t xml:space="preserve">Machine Vice </w:t>
            </w:r>
          </w:p>
          <w:p w14:paraId="29CB968B" w14:textId="77777777" w:rsidR="00A60B5A" w:rsidRPr="0048252A" w:rsidRDefault="00A60B5A" w:rsidP="0048252A">
            <w:pPr>
              <w:spacing w:after="0" w:line="240" w:lineRule="auto"/>
              <w:ind w:left="12" w:firstLine="0"/>
              <w:jc w:val="left"/>
              <w:rPr>
                <w:lang w:val="en-AU"/>
              </w:rPr>
            </w:pPr>
            <w:r w:rsidRPr="0048252A">
              <w:rPr>
                <w:lang w:val="en-AU"/>
              </w:rPr>
              <w:t xml:space="preserve">Tri square </w:t>
            </w:r>
          </w:p>
          <w:p w14:paraId="025B1590" w14:textId="77777777" w:rsidR="00A60B5A" w:rsidRPr="0048252A" w:rsidRDefault="00A60B5A" w:rsidP="0048252A">
            <w:pPr>
              <w:spacing w:after="0" w:line="240" w:lineRule="auto"/>
              <w:ind w:left="12" w:firstLine="0"/>
              <w:jc w:val="left"/>
              <w:rPr>
                <w:lang w:val="en-AU"/>
              </w:rPr>
            </w:pPr>
            <w:r w:rsidRPr="0048252A">
              <w:rPr>
                <w:lang w:val="en-AU"/>
              </w:rPr>
              <w:t xml:space="preserve">Vernier Calliper </w:t>
            </w:r>
          </w:p>
          <w:p w14:paraId="7B56D83A" w14:textId="77777777" w:rsidR="00A60B5A" w:rsidRPr="0048252A" w:rsidRDefault="00A60B5A" w:rsidP="0048252A">
            <w:pPr>
              <w:spacing w:after="0" w:line="240" w:lineRule="auto"/>
              <w:ind w:left="12" w:firstLine="0"/>
              <w:jc w:val="left"/>
              <w:rPr>
                <w:lang w:val="en-AU"/>
              </w:rPr>
            </w:pPr>
            <w:r w:rsidRPr="0048252A">
              <w:rPr>
                <w:lang w:val="en-AU"/>
              </w:rPr>
              <w:t xml:space="preserve">Dial indicator with magnet stand </w:t>
            </w:r>
          </w:p>
          <w:p w14:paraId="4DB21BA3" w14:textId="77777777" w:rsidR="00A60B5A" w:rsidRPr="0048252A" w:rsidRDefault="00A60B5A" w:rsidP="0048252A">
            <w:pPr>
              <w:spacing w:after="0" w:line="240" w:lineRule="auto"/>
              <w:ind w:left="12" w:firstLine="0"/>
              <w:jc w:val="left"/>
              <w:rPr>
                <w:lang w:val="en-AU"/>
              </w:rPr>
            </w:pPr>
            <w:r w:rsidRPr="0048252A">
              <w:rPr>
                <w:lang w:val="en-AU"/>
              </w:rPr>
              <w:t xml:space="preserve">Point cutting tools </w:t>
            </w:r>
          </w:p>
          <w:p w14:paraId="44DB22A4" w14:textId="77777777" w:rsidR="00A60B5A" w:rsidRPr="0048252A" w:rsidRDefault="00A60B5A" w:rsidP="0048252A">
            <w:pPr>
              <w:spacing w:after="0" w:line="240" w:lineRule="auto"/>
              <w:ind w:left="12" w:firstLine="0"/>
              <w:jc w:val="left"/>
              <w:rPr>
                <w:lang w:val="en-AU"/>
              </w:rPr>
            </w:pPr>
            <w:r w:rsidRPr="0048252A">
              <w:rPr>
                <w:lang w:val="en-AU"/>
              </w:rPr>
              <w:t>Personal Protective Equipment</w:t>
            </w:r>
          </w:p>
          <w:p w14:paraId="25CCD308" w14:textId="77777777" w:rsidR="00A60B5A" w:rsidRPr="0048252A" w:rsidRDefault="00A60B5A" w:rsidP="0048252A">
            <w:pPr>
              <w:spacing w:after="0" w:line="240" w:lineRule="auto"/>
              <w:ind w:left="12" w:firstLine="0"/>
              <w:jc w:val="left"/>
              <w:rPr>
                <w:lang w:val="en-AU"/>
              </w:rPr>
            </w:pPr>
            <w:r w:rsidRPr="0048252A">
              <w:rPr>
                <w:lang w:val="en-AU"/>
              </w:rPr>
              <w:t xml:space="preserve">Bevel protector </w:t>
            </w:r>
          </w:p>
          <w:p w14:paraId="3DC8B17F" w14:textId="77777777" w:rsidR="00A60B5A" w:rsidRPr="00B54EF6" w:rsidRDefault="00A60B5A" w:rsidP="0048252A">
            <w:pPr>
              <w:spacing w:after="0" w:line="276" w:lineRule="auto"/>
              <w:ind w:left="12" w:firstLine="0"/>
              <w:jc w:val="left"/>
              <w:rPr>
                <w:rFonts w:eastAsia="Calibri"/>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74E3BF0" w14:textId="77777777" w:rsidR="00A60B5A" w:rsidRPr="00B54EF6" w:rsidRDefault="00A60B5A" w:rsidP="0048252A">
            <w:pPr>
              <w:spacing w:after="0" w:line="360" w:lineRule="auto"/>
              <w:ind w:left="12" w:firstLine="0"/>
              <w:jc w:val="left"/>
              <w:rPr>
                <w:rFonts w:eastAsia="Calibri"/>
              </w:rPr>
            </w:pPr>
            <w:r w:rsidRPr="00B54EF6">
              <w:rPr>
                <w:rFonts w:eastAsia="Calibri"/>
              </w:rPr>
              <w:t>Class Room and Lab</w:t>
            </w:r>
          </w:p>
        </w:tc>
      </w:tr>
    </w:tbl>
    <w:p w14:paraId="0F019040" w14:textId="77777777" w:rsidR="00A60B5A" w:rsidRDefault="00A60B5A" w:rsidP="00A60B5A">
      <w:pPr>
        <w:spacing w:after="0" w:line="360" w:lineRule="auto"/>
        <w:rPr>
          <w:rFonts w:eastAsia="Calibri"/>
        </w:rPr>
      </w:pPr>
    </w:p>
    <w:p w14:paraId="4A07A9B6" w14:textId="77777777" w:rsidR="00A60B5A" w:rsidRDefault="00A60B5A" w:rsidP="00A60B5A">
      <w:pPr>
        <w:spacing w:after="0" w:line="360" w:lineRule="auto"/>
        <w:rPr>
          <w:rFonts w:eastAsia="Calibri"/>
        </w:rPr>
      </w:pPr>
    </w:p>
    <w:p w14:paraId="23068961" w14:textId="77777777" w:rsidR="00A60B5A" w:rsidRDefault="00A60B5A" w:rsidP="00A60B5A">
      <w:pPr>
        <w:spacing w:after="0" w:line="360" w:lineRule="auto"/>
        <w:rPr>
          <w:rFonts w:eastAsia="Calibri"/>
        </w:rPr>
      </w:pPr>
    </w:p>
    <w:p w14:paraId="4CD1150C" w14:textId="77777777" w:rsidR="00A60B5A" w:rsidRDefault="00A60B5A" w:rsidP="00A60B5A">
      <w:pPr>
        <w:spacing w:after="0" w:line="360" w:lineRule="auto"/>
        <w:rPr>
          <w:rFonts w:eastAsia="Calibri"/>
        </w:rPr>
      </w:pPr>
    </w:p>
    <w:p w14:paraId="0C2139CA" w14:textId="77777777" w:rsidR="00A60B5A" w:rsidRDefault="00A60B5A" w:rsidP="00A60B5A">
      <w:pPr>
        <w:spacing w:after="0" w:line="360" w:lineRule="auto"/>
        <w:rPr>
          <w:rFonts w:eastAsia="Calibri"/>
        </w:rPr>
      </w:pPr>
    </w:p>
    <w:p w14:paraId="71B2B859" w14:textId="77777777" w:rsidR="00A60B5A" w:rsidRDefault="00A60B5A" w:rsidP="00A60B5A">
      <w:pPr>
        <w:spacing w:after="0" w:line="360" w:lineRule="auto"/>
        <w:rPr>
          <w:rFonts w:eastAsia="Calibri"/>
        </w:rPr>
      </w:pPr>
    </w:p>
    <w:p w14:paraId="7057107C" w14:textId="77777777" w:rsidR="00A60B5A" w:rsidRDefault="00A60B5A" w:rsidP="00A60B5A">
      <w:pPr>
        <w:spacing w:after="0" w:line="360" w:lineRule="auto"/>
        <w:rPr>
          <w:rFonts w:eastAsia="Calibri"/>
        </w:rPr>
      </w:pPr>
    </w:p>
    <w:p w14:paraId="57206373" w14:textId="77777777" w:rsidR="00A60B5A" w:rsidRDefault="00A60B5A" w:rsidP="00A60B5A">
      <w:pPr>
        <w:spacing w:after="0" w:line="360" w:lineRule="auto"/>
        <w:rPr>
          <w:rFonts w:eastAsia="Calibri"/>
        </w:rPr>
      </w:pPr>
    </w:p>
    <w:p w14:paraId="10941D1B" w14:textId="77777777" w:rsidR="00A60B5A" w:rsidRDefault="00A60B5A" w:rsidP="00A60B5A">
      <w:pPr>
        <w:spacing w:after="0" w:line="360" w:lineRule="auto"/>
        <w:rPr>
          <w:rFonts w:eastAsia="Calibri"/>
        </w:rPr>
      </w:pPr>
    </w:p>
    <w:p w14:paraId="1D2D3E9F" w14:textId="77777777" w:rsidR="00A60B5A" w:rsidRDefault="00A60B5A" w:rsidP="00A60B5A">
      <w:pPr>
        <w:spacing w:after="0" w:line="360" w:lineRule="auto"/>
        <w:rPr>
          <w:rFonts w:eastAsia="Calibri"/>
        </w:rPr>
      </w:pPr>
    </w:p>
    <w:p w14:paraId="6BC81ADF" w14:textId="77777777" w:rsidR="00A60B5A" w:rsidRDefault="00A60B5A" w:rsidP="00A60B5A">
      <w:pPr>
        <w:spacing w:after="0" w:line="360" w:lineRule="auto"/>
        <w:rPr>
          <w:rFonts w:eastAsia="Calibri"/>
        </w:rPr>
      </w:pPr>
    </w:p>
    <w:p w14:paraId="76BBD74B" w14:textId="77777777" w:rsidR="00A60B5A" w:rsidRPr="00322E97" w:rsidRDefault="00A60B5A" w:rsidP="00A60B5A">
      <w:pPr>
        <w:spacing w:after="0" w:line="360" w:lineRule="auto"/>
        <w:rPr>
          <w:rFonts w:eastAsia="Calibri"/>
        </w:rPr>
      </w:pPr>
    </w:p>
    <w:p w14:paraId="1F3F42DF" w14:textId="77777777" w:rsidR="00A60B5A" w:rsidRDefault="00A60B5A" w:rsidP="00A60B5A"/>
    <w:p w14:paraId="58F52AC5" w14:textId="77777777" w:rsidR="00A60B5A" w:rsidRDefault="00A60B5A" w:rsidP="00A60B5A"/>
    <w:p w14:paraId="5076A587" w14:textId="77777777" w:rsidR="00A60B5A" w:rsidRPr="00C21026" w:rsidRDefault="00A60B5A" w:rsidP="00053099">
      <w:pPr>
        <w:pStyle w:val="ListParagraph"/>
        <w:keepNext/>
        <w:keepLines/>
        <w:numPr>
          <w:ilvl w:val="0"/>
          <w:numId w:val="410"/>
        </w:numPr>
        <w:shd w:val="clear" w:color="auto" w:fill="FFC000"/>
        <w:tabs>
          <w:tab w:val="left" w:pos="5280"/>
        </w:tabs>
        <w:spacing w:after="0" w:line="276" w:lineRule="auto"/>
        <w:ind w:left="1530" w:right="-15" w:hanging="823"/>
        <w:outlineLvl w:val="2"/>
        <w:rPr>
          <w:b/>
          <w:sz w:val="24"/>
          <w:szCs w:val="24"/>
        </w:rPr>
      </w:pPr>
      <w:bookmarkStart w:id="26" w:name="_Toc133431886"/>
      <w:r w:rsidRPr="00C21026">
        <w:rPr>
          <w:b/>
          <w:sz w:val="24"/>
          <w:szCs w:val="24"/>
        </w:rPr>
        <w:lastRenderedPageBreak/>
        <w:t>Perform CNC Lathe Operations</w:t>
      </w:r>
      <w:bookmarkEnd w:id="26"/>
    </w:p>
    <w:p w14:paraId="72B8FD56" w14:textId="77777777" w:rsidR="00A60B5A" w:rsidRPr="00AB26F1" w:rsidRDefault="00A60B5A" w:rsidP="00A60B5A">
      <w:pPr>
        <w:spacing w:before="240" w:line="360" w:lineRule="auto"/>
        <w:rPr>
          <w:rFonts w:eastAsia="Calibri"/>
        </w:rPr>
      </w:pPr>
      <w:r w:rsidRPr="00AB26F1">
        <w:rPr>
          <w:rFonts w:eastAsia="Calibri"/>
          <w:b/>
          <w:bCs/>
        </w:rPr>
        <w:t>Objective:</w:t>
      </w:r>
      <w:r w:rsidRPr="00AB26F1">
        <w:rPr>
          <w:rFonts w:eastAsia="Calibri"/>
        </w:rPr>
        <w:t xml:space="preserve"> This module covers the knowledge and skills required to </w:t>
      </w:r>
      <w:r w:rsidRPr="00AB26F1">
        <w:rPr>
          <w:rFonts w:eastAsiaTheme="minorEastAsia"/>
        </w:rPr>
        <w:t>mount the Job, Generate the Program, Run Simulation, Feed the Program and Perform CNC Lathe Operations</w:t>
      </w:r>
    </w:p>
    <w:p w14:paraId="3DDBCF84" w14:textId="77777777" w:rsidR="00A60B5A" w:rsidRPr="002D669D" w:rsidRDefault="00A60B5A" w:rsidP="00A60B5A">
      <w:pPr>
        <w:spacing w:after="0" w:line="360" w:lineRule="auto"/>
        <w:rPr>
          <w:rFonts w:eastAsia="Calibri"/>
          <w:b/>
          <w:bCs/>
        </w:rPr>
      </w:pPr>
      <w:r>
        <w:rPr>
          <w:rFonts w:eastAsia="Calibri"/>
          <w:b/>
          <w:bCs/>
        </w:rPr>
        <w:t>Duration: 38</w:t>
      </w:r>
      <w:r w:rsidRPr="002D669D">
        <w:rPr>
          <w:rFonts w:eastAsia="Calibri"/>
          <w:b/>
          <w:bCs/>
        </w:rPr>
        <w:t xml:space="preserve"> Hours</w:t>
      </w:r>
      <w:r w:rsidRPr="002D669D">
        <w:rPr>
          <w:rFonts w:eastAsia="Calibri"/>
          <w:b/>
          <w:bCs/>
        </w:rPr>
        <w:tab/>
      </w:r>
      <w:r w:rsidRPr="002D669D">
        <w:rPr>
          <w:rFonts w:eastAsia="Calibri"/>
          <w:b/>
          <w:bCs/>
        </w:rPr>
        <w:tab/>
      </w:r>
      <w:r w:rsidRPr="002D669D">
        <w:rPr>
          <w:rFonts w:eastAsia="Calibri"/>
          <w:b/>
          <w:bCs/>
        </w:rPr>
        <w:tab/>
        <w:t xml:space="preserve">                     </w:t>
      </w:r>
      <w:r>
        <w:rPr>
          <w:rFonts w:eastAsia="Calibri"/>
          <w:b/>
          <w:bCs/>
        </w:rPr>
        <w:t xml:space="preserve">                      Theory: 08 Hours</w:t>
      </w:r>
      <w:r>
        <w:rPr>
          <w:rFonts w:eastAsia="Calibri"/>
          <w:b/>
          <w:bCs/>
        </w:rPr>
        <w:tab/>
      </w:r>
      <w:r>
        <w:rPr>
          <w:rFonts w:eastAsia="Calibri"/>
          <w:b/>
          <w:bCs/>
        </w:rPr>
        <w:tab/>
      </w:r>
      <w:r>
        <w:rPr>
          <w:rFonts w:eastAsia="Calibri"/>
          <w:b/>
          <w:bCs/>
        </w:rPr>
        <w:tab/>
      </w:r>
      <w:r>
        <w:rPr>
          <w:rFonts w:eastAsia="Calibri"/>
          <w:b/>
          <w:bCs/>
        </w:rPr>
        <w:tab/>
        <w:t>Practice: 30</w:t>
      </w:r>
      <w:r w:rsidRPr="002D669D">
        <w:rPr>
          <w:rFonts w:eastAsia="Calibri"/>
          <w:b/>
          <w:bCs/>
        </w:rPr>
        <w:t xml:space="preserve"> Hours</w:t>
      </w:r>
    </w:p>
    <w:tbl>
      <w:tblPr>
        <w:tblpPr w:leftFromText="180" w:rightFromText="180" w:vertAnchor="text" w:tblpX="53" w:tblpY="1"/>
        <w:tblOverlap w:val="never"/>
        <w:tblW w:w="15025" w:type="dxa"/>
        <w:tblLayout w:type="fixed"/>
        <w:tblCellMar>
          <w:left w:w="106" w:type="dxa"/>
          <w:right w:w="49" w:type="dxa"/>
        </w:tblCellMar>
        <w:tblLook w:val="04A0" w:firstRow="1" w:lastRow="0" w:firstColumn="1" w:lastColumn="0" w:noHBand="0" w:noVBand="1"/>
      </w:tblPr>
      <w:tblGrid>
        <w:gridCol w:w="2155"/>
        <w:gridCol w:w="4230"/>
        <w:gridCol w:w="3441"/>
        <w:gridCol w:w="2049"/>
        <w:gridCol w:w="1710"/>
        <w:gridCol w:w="1440"/>
      </w:tblGrid>
      <w:tr w:rsidR="00A60B5A" w:rsidRPr="00322E97" w14:paraId="226E97D5" w14:textId="77777777" w:rsidTr="0048252A">
        <w:trPr>
          <w:trHeight w:val="619"/>
        </w:trPr>
        <w:tc>
          <w:tcPr>
            <w:tcW w:w="215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4B4DDC9" w14:textId="77777777" w:rsidR="00A60B5A" w:rsidRPr="006C26F2" w:rsidRDefault="00A60B5A" w:rsidP="0048252A">
            <w:pPr>
              <w:spacing w:after="0" w:line="276" w:lineRule="auto"/>
              <w:ind w:left="0" w:firstLine="0"/>
              <w:rPr>
                <w:rFonts w:eastAsia="Calibri"/>
                <w:bCs/>
              </w:rPr>
            </w:pPr>
            <w:r w:rsidRPr="006C26F2">
              <w:rPr>
                <w:rFonts w:eastAsia="Calibri"/>
                <w:bCs/>
              </w:rPr>
              <w:t>Learning Unit</w:t>
            </w:r>
          </w:p>
        </w:tc>
        <w:tc>
          <w:tcPr>
            <w:tcW w:w="42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9AD31E7" w14:textId="77777777" w:rsidR="00A60B5A" w:rsidRPr="006C26F2" w:rsidRDefault="00A60B5A" w:rsidP="0048252A">
            <w:pPr>
              <w:spacing w:after="0" w:line="276" w:lineRule="auto"/>
              <w:ind w:left="0" w:firstLine="0"/>
              <w:rPr>
                <w:rFonts w:eastAsia="Calibri"/>
                <w:bCs/>
              </w:rPr>
            </w:pPr>
            <w:r w:rsidRPr="006C26F2">
              <w:rPr>
                <w:rFonts w:eastAsia="Calibri"/>
                <w:bCs/>
              </w:rPr>
              <w:t>Learning Outcomes</w:t>
            </w:r>
          </w:p>
        </w:tc>
        <w:tc>
          <w:tcPr>
            <w:tcW w:w="344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4602224" w14:textId="77777777" w:rsidR="00A60B5A" w:rsidRPr="006C26F2" w:rsidRDefault="00A60B5A" w:rsidP="0048252A">
            <w:pPr>
              <w:spacing w:after="0" w:line="276" w:lineRule="auto"/>
              <w:ind w:left="0" w:firstLine="0"/>
              <w:rPr>
                <w:rFonts w:eastAsia="Calibri"/>
                <w:bCs/>
              </w:rPr>
            </w:pPr>
            <w:r w:rsidRPr="006C26F2">
              <w:rPr>
                <w:rFonts w:eastAsia="Calibri"/>
                <w:bCs/>
              </w:rPr>
              <w:t>Learning Elements</w:t>
            </w:r>
          </w:p>
        </w:tc>
        <w:tc>
          <w:tcPr>
            <w:tcW w:w="204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70A93E6" w14:textId="77777777" w:rsidR="00A60B5A" w:rsidRPr="006C26F2" w:rsidRDefault="00A60B5A" w:rsidP="0048252A">
            <w:pPr>
              <w:spacing w:after="0" w:line="276" w:lineRule="auto"/>
              <w:ind w:left="0" w:firstLine="0"/>
              <w:rPr>
                <w:rFonts w:eastAsia="Calibri"/>
                <w:bCs/>
              </w:rPr>
            </w:pPr>
            <w:r w:rsidRPr="006C26F2">
              <w:rPr>
                <w:rFonts w:eastAsia="Calibri"/>
                <w:bCs/>
              </w:rPr>
              <w:t>Duration</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0BD8A9B6" w14:textId="77777777" w:rsidR="00A60B5A" w:rsidRPr="006C26F2" w:rsidRDefault="00A60B5A" w:rsidP="0048252A">
            <w:pPr>
              <w:spacing w:after="0" w:line="276" w:lineRule="auto"/>
              <w:ind w:left="0" w:firstLine="0"/>
              <w:rPr>
                <w:rFonts w:eastAsia="Calibri"/>
                <w:bCs/>
              </w:rPr>
            </w:pPr>
            <w:r w:rsidRPr="006C26F2">
              <w:rPr>
                <w:rFonts w:eastAsia="Calibri"/>
                <w:bCs/>
              </w:rPr>
              <w:t xml:space="preserve">Materials </w:t>
            </w:r>
          </w:p>
          <w:p w14:paraId="11F365B7" w14:textId="77777777" w:rsidR="00A60B5A" w:rsidRPr="006C26F2" w:rsidRDefault="00A60B5A" w:rsidP="0048252A">
            <w:pPr>
              <w:spacing w:after="0" w:line="276" w:lineRule="auto"/>
              <w:ind w:left="0" w:firstLine="0"/>
              <w:rPr>
                <w:rFonts w:eastAsia="Calibri"/>
                <w:bCs/>
              </w:rPr>
            </w:pPr>
            <w:r w:rsidRPr="006C26F2">
              <w:rPr>
                <w:rFonts w:eastAsia="Calibri"/>
                <w:bCs/>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4191D29B" w14:textId="77777777" w:rsidR="00A60B5A" w:rsidRPr="006C26F2" w:rsidRDefault="00A60B5A" w:rsidP="0048252A">
            <w:pPr>
              <w:spacing w:after="0" w:line="276" w:lineRule="auto"/>
              <w:ind w:left="0" w:firstLine="0"/>
              <w:rPr>
                <w:rFonts w:eastAsia="Calibri"/>
                <w:bCs/>
              </w:rPr>
            </w:pPr>
            <w:r w:rsidRPr="006C26F2">
              <w:rPr>
                <w:rFonts w:eastAsia="Calibri"/>
                <w:bCs/>
              </w:rPr>
              <w:t xml:space="preserve">Learning </w:t>
            </w:r>
          </w:p>
          <w:p w14:paraId="124955D5" w14:textId="77777777" w:rsidR="00A60B5A" w:rsidRPr="006C26F2" w:rsidRDefault="00A60B5A" w:rsidP="0048252A">
            <w:pPr>
              <w:spacing w:after="0" w:line="276" w:lineRule="auto"/>
              <w:ind w:left="0" w:firstLine="0"/>
              <w:rPr>
                <w:rFonts w:eastAsia="Calibri"/>
                <w:bCs/>
              </w:rPr>
            </w:pPr>
            <w:r w:rsidRPr="006C26F2">
              <w:rPr>
                <w:rFonts w:eastAsia="Calibri"/>
                <w:bCs/>
              </w:rPr>
              <w:t xml:space="preserve">Place </w:t>
            </w:r>
          </w:p>
        </w:tc>
      </w:tr>
      <w:tr w:rsidR="00A60B5A" w:rsidRPr="00322E97" w14:paraId="719D2173" w14:textId="77777777" w:rsidTr="0048252A">
        <w:trPr>
          <w:trHeight w:val="710"/>
        </w:trPr>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C39CDA" w14:textId="0376B7D7" w:rsidR="00A60B5A" w:rsidRPr="00AB26F1" w:rsidRDefault="00A60B5A" w:rsidP="00053099">
            <w:pPr>
              <w:pStyle w:val="ListParagraph"/>
              <w:numPr>
                <w:ilvl w:val="0"/>
                <w:numId w:val="63"/>
              </w:numPr>
              <w:spacing w:after="0" w:line="360" w:lineRule="auto"/>
              <w:ind w:left="525" w:hanging="540"/>
              <w:jc w:val="left"/>
              <w:rPr>
                <w:rFonts w:eastAsia="Calibri"/>
              </w:rPr>
            </w:pPr>
            <w:r w:rsidRPr="00AB26F1">
              <w:rPr>
                <w:rFonts w:eastAsiaTheme="minorEastAsia"/>
                <w:bCs/>
              </w:rPr>
              <w:t xml:space="preserve">Mount the Job  </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7664FBD5" w14:textId="77777777" w:rsidR="00A60B5A" w:rsidRPr="00AB26F1" w:rsidRDefault="00A60B5A" w:rsidP="0048252A">
            <w:pPr>
              <w:spacing w:after="0" w:line="360" w:lineRule="auto"/>
              <w:ind w:left="256" w:right="60" w:hanging="180"/>
              <w:jc w:val="left"/>
              <w:rPr>
                <w:rFonts w:eastAsia="Calibri"/>
                <w:b/>
                <w:bCs/>
              </w:rPr>
            </w:pPr>
            <w:r w:rsidRPr="00AB26F1">
              <w:rPr>
                <w:rFonts w:eastAsia="Calibri"/>
                <w:b/>
                <w:bCs/>
              </w:rPr>
              <w:t xml:space="preserve">Trainee will be able to: </w:t>
            </w:r>
          </w:p>
          <w:p w14:paraId="1B1E13C4" w14:textId="1BE92081" w:rsidR="00A60B5A" w:rsidRPr="00AB26F1" w:rsidRDefault="0048252A" w:rsidP="0048252A">
            <w:pPr>
              <w:pStyle w:val="ListParagraph"/>
              <w:numPr>
                <w:ilvl w:val="0"/>
                <w:numId w:val="33"/>
              </w:numPr>
              <w:spacing w:after="0" w:line="360" w:lineRule="auto"/>
              <w:ind w:left="256" w:right="60" w:hanging="180"/>
              <w:jc w:val="left"/>
            </w:pPr>
            <w:r w:rsidRPr="00AB26F1">
              <w:t xml:space="preserve">Mount </w:t>
            </w:r>
            <w:r>
              <w:t>the</w:t>
            </w:r>
            <w:r w:rsidRPr="00AB26F1">
              <w:t xml:space="preserve"> work</w:t>
            </w:r>
            <w:r w:rsidR="00A60B5A" w:rsidRPr="00AB26F1">
              <w:t>-</w:t>
            </w:r>
            <w:r w:rsidRPr="00AB26F1">
              <w:t>piece by considering the working</w:t>
            </w:r>
            <w:r w:rsidR="00A60B5A" w:rsidRPr="00AB26F1">
              <w:t xml:space="preserve"> </w:t>
            </w:r>
            <w:r w:rsidRPr="00AB26F1">
              <w:t>capacity of machine as well as job requirement</w:t>
            </w:r>
            <w:r w:rsidR="00A60B5A" w:rsidRPr="00AB26F1">
              <w:t xml:space="preserve"> according to the drawing/design </w:t>
            </w:r>
          </w:p>
          <w:p w14:paraId="6BE90391" w14:textId="4C31D7AB" w:rsidR="00A60B5A" w:rsidRPr="00AB26F1" w:rsidRDefault="00A60B5A" w:rsidP="0048252A">
            <w:pPr>
              <w:pStyle w:val="ListParagraph"/>
              <w:numPr>
                <w:ilvl w:val="0"/>
                <w:numId w:val="33"/>
              </w:numPr>
              <w:spacing w:after="0" w:line="360" w:lineRule="auto"/>
              <w:ind w:left="256" w:right="60" w:hanging="180"/>
              <w:jc w:val="left"/>
            </w:pPr>
            <w:r w:rsidRPr="00AB26F1">
              <w:t xml:space="preserve">Select appropriate work holding device(s) in order to </w:t>
            </w:r>
            <w:r w:rsidR="0048252A" w:rsidRPr="00AB26F1">
              <w:t>achieve dimensional accuracy and clamp the job</w:t>
            </w:r>
            <w:r w:rsidRPr="00AB26F1">
              <w:t xml:space="preserve"> firmly as per standard practice </w:t>
            </w:r>
          </w:p>
          <w:p w14:paraId="653AC8CF" w14:textId="70C53A22" w:rsidR="00A60B5A" w:rsidRPr="00AB26F1" w:rsidRDefault="00A60B5A" w:rsidP="0048252A">
            <w:pPr>
              <w:pStyle w:val="ListParagraph"/>
              <w:numPr>
                <w:ilvl w:val="0"/>
                <w:numId w:val="33"/>
              </w:numPr>
              <w:spacing w:after="0" w:line="360" w:lineRule="auto"/>
              <w:ind w:left="256" w:right="60" w:hanging="180"/>
              <w:jc w:val="left"/>
            </w:pPr>
            <w:r w:rsidRPr="00AB26F1">
              <w:t xml:space="preserve">Attain proper alignment of tool/ cutter and work-piece e.g.  concentricity of </w:t>
            </w:r>
            <w:r w:rsidR="0048252A" w:rsidRPr="00AB26F1">
              <w:t>rotating jobs as per set</w:t>
            </w:r>
            <w:r w:rsidRPr="00AB26F1">
              <w:t xml:space="preserve"> practice </w:t>
            </w:r>
          </w:p>
          <w:p w14:paraId="1B36A636" w14:textId="77777777" w:rsidR="00A60B5A" w:rsidRPr="00AB26F1" w:rsidRDefault="00A60B5A" w:rsidP="0048252A">
            <w:pPr>
              <w:pStyle w:val="ListParagraph"/>
              <w:numPr>
                <w:ilvl w:val="0"/>
                <w:numId w:val="33"/>
              </w:numPr>
              <w:spacing w:after="0" w:line="360" w:lineRule="auto"/>
              <w:ind w:left="256" w:right="60" w:hanging="180"/>
              <w:jc w:val="left"/>
              <w:rPr>
                <w:rFonts w:eastAsia="Calibri"/>
              </w:rPr>
            </w:pPr>
            <w:r w:rsidRPr="00AB26F1">
              <w:t>Keep safe measures while mounting the work-piece so that unwanted operation by machine may not be initiated as per safety precautions.</w:t>
            </w:r>
          </w:p>
        </w:tc>
        <w:tc>
          <w:tcPr>
            <w:tcW w:w="3441" w:type="dxa"/>
            <w:tcBorders>
              <w:top w:val="single" w:sz="4" w:space="0" w:color="000000"/>
              <w:left w:val="single" w:sz="4" w:space="0" w:color="000000"/>
              <w:bottom w:val="single" w:sz="4" w:space="0" w:color="000000"/>
              <w:right w:val="single" w:sz="4" w:space="0" w:color="000000"/>
            </w:tcBorders>
            <w:shd w:val="clear" w:color="auto" w:fill="auto"/>
          </w:tcPr>
          <w:p w14:paraId="1A932682" w14:textId="77777777" w:rsidR="00A60B5A" w:rsidRPr="00AB26F1" w:rsidRDefault="00A60B5A" w:rsidP="0048252A">
            <w:pPr>
              <w:pStyle w:val="ListParagraph"/>
              <w:numPr>
                <w:ilvl w:val="0"/>
                <w:numId w:val="33"/>
              </w:numPr>
              <w:spacing w:after="200" w:line="276" w:lineRule="auto"/>
              <w:ind w:left="256" w:right="60" w:hanging="180"/>
              <w:jc w:val="left"/>
            </w:pPr>
            <w:r w:rsidRPr="00AB26F1">
              <w:t xml:space="preserve">Work place safety and health considerations </w:t>
            </w:r>
          </w:p>
          <w:p w14:paraId="1A39083E" w14:textId="77777777" w:rsidR="00A60B5A" w:rsidRPr="00AB26F1" w:rsidRDefault="00A60B5A" w:rsidP="0048252A">
            <w:pPr>
              <w:pStyle w:val="ListParagraph"/>
              <w:numPr>
                <w:ilvl w:val="0"/>
                <w:numId w:val="33"/>
              </w:numPr>
              <w:spacing w:after="200" w:line="276" w:lineRule="auto"/>
              <w:ind w:left="256" w:right="60" w:hanging="180"/>
              <w:jc w:val="left"/>
            </w:pPr>
            <w:r w:rsidRPr="00AB26F1">
              <w:t>Personal Protective Equipment</w:t>
            </w:r>
          </w:p>
          <w:p w14:paraId="18FE0326" w14:textId="77777777" w:rsidR="00A60B5A" w:rsidRPr="00AB26F1" w:rsidRDefault="00A60B5A" w:rsidP="0048252A">
            <w:pPr>
              <w:pStyle w:val="ListParagraph"/>
              <w:numPr>
                <w:ilvl w:val="0"/>
                <w:numId w:val="33"/>
              </w:numPr>
              <w:ind w:left="256" w:right="60" w:hanging="180"/>
              <w:jc w:val="left"/>
            </w:pPr>
            <w:r w:rsidRPr="00AB26F1">
              <w:t xml:space="preserve">Reading Drawing. </w:t>
            </w:r>
          </w:p>
          <w:p w14:paraId="63CB8D5D" w14:textId="77777777" w:rsidR="00A60B5A" w:rsidRPr="00AB26F1" w:rsidRDefault="00A60B5A" w:rsidP="0048252A">
            <w:pPr>
              <w:pStyle w:val="ListParagraph"/>
              <w:numPr>
                <w:ilvl w:val="0"/>
                <w:numId w:val="33"/>
              </w:numPr>
              <w:spacing w:after="200" w:line="276" w:lineRule="auto"/>
              <w:ind w:left="256" w:right="60" w:hanging="180"/>
              <w:jc w:val="left"/>
            </w:pPr>
            <w:r w:rsidRPr="00AB26F1">
              <w:t>CNC lathe machine</w:t>
            </w:r>
          </w:p>
          <w:p w14:paraId="12FB0A58" w14:textId="77777777" w:rsidR="00A60B5A" w:rsidRPr="00AB26F1" w:rsidRDefault="00A60B5A" w:rsidP="0048252A">
            <w:pPr>
              <w:pStyle w:val="ListParagraph"/>
              <w:numPr>
                <w:ilvl w:val="0"/>
                <w:numId w:val="33"/>
              </w:numPr>
              <w:spacing w:after="200" w:line="276" w:lineRule="auto"/>
              <w:ind w:left="256" w:right="60" w:hanging="180"/>
              <w:jc w:val="left"/>
            </w:pPr>
            <w:r w:rsidRPr="00AB26F1">
              <w:t xml:space="preserve">Use of control panel and commands </w:t>
            </w:r>
          </w:p>
          <w:p w14:paraId="43C8987A" w14:textId="77777777" w:rsidR="00A60B5A" w:rsidRPr="00AB26F1" w:rsidRDefault="00A60B5A" w:rsidP="0048252A">
            <w:pPr>
              <w:pStyle w:val="ListParagraph"/>
              <w:numPr>
                <w:ilvl w:val="0"/>
                <w:numId w:val="33"/>
              </w:numPr>
              <w:spacing w:after="200" w:line="276" w:lineRule="auto"/>
              <w:ind w:left="256" w:right="60" w:hanging="180"/>
              <w:jc w:val="left"/>
            </w:pPr>
            <w:r w:rsidRPr="00AB26F1">
              <w:t xml:space="preserve">Program debugging techniques </w:t>
            </w:r>
          </w:p>
          <w:p w14:paraId="018E573E" w14:textId="77777777" w:rsidR="00A60B5A" w:rsidRPr="00AB26F1" w:rsidRDefault="00A60B5A" w:rsidP="0048252A">
            <w:pPr>
              <w:pStyle w:val="ListParagraph"/>
              <w:numPr>
                <w:ilvl w:val="0"/>
                <w:numId w:val="33"/>
              </w:numPr>
              <w:spacing w:after="200" w:line="276" w:lineRule="auto"/>
              <w:ind w:left="256" w:right="60" w:hanging="180"/>
              <w:jc w:val="left"/>
            </w:pPr>
            <w:r w:rsidRPr="00AB26F1">
              <w:t xml:space="preserve">Use of Simulation software </w:t>
            </w:r>
          </w:p>
          <w:p w14:paraId="4CB58D9C" w14:textId="77777777" w:rsidR="00A60B5A" w:rsidRPr="00AB26F1" w:rsidRDefault="00A60B5A" w:rsidP="0048252A">
            <w:pPr>
              <w:pStyle w:val="ListParagraph"/>
              <w:numPr>
                <w:ilvl w:val="0"/>
                <w:numId w:val="33"/>
              </w:numPr>
              <w:spacing w:after="200" w:line="276" w:lineRule="auto"/>
              <w:ind w:left="256" w:right="60" w:hanging="180"/>
              <w:jc w:val="left"/>
            </w:pPr>
            <w:r w:rsidRPr="00AB26F1">
              <w:t xml:space="preserve">Possible accidents and their counteractions </w:t>
            </w:r>
          </w:p>
          <w:p w14:paraId="6C067A54" w14:textId="77777777" w:rsidR="00A60B5A" w:rsidRPr="00AB26F1" w:rsidRDefault="00A60B5A" w:rsidP="0048252A">
            <w:pPr>
              <w:pStyle w:val="ListParagraph"/>
              <w:numPr>
                <w:ilvl w:val="0"/>
                <w:numId w:val="33"/>
              </w:numPr>
              <w:spacing w:after="200" w:line="276" w:lineRule="auto"/>
              <w:ind w:left="256" w:right="60" w:hanging="180"/>
              <w:jc w:val="left"/>
            </w:pPr>
            <w:r w:rsidRPr="00AB26F1">
              <w:t xml:space="preserve">Coolant types along with benefits and uses </w:t>
            </w:r>
          </w:p>
          <w:p w14:paraId="4F8FD9F5" w14:textId="6599DB68" w:rsidR="00A60B5A" w:rsidRDefault="0048252A" w:rsidP="0048252A">
            <w:pPr>
              <w:spacing w:after="0" w:line="360" w:lineRule="auto"/>
              <w:ind w:left="256" w:right="60" w:hanging="180"/>
              <w:jc w:val="left"/>
              <w:rPr>
                <w:rFonts w:eastAsia="Calibri"/>
                <w:b/>
                <w:bCs/>
              </w:rPr>
            </w:pPr>
            <w:r>
              <w:rPr>
                <w:rFonts w:eastAsia="Calibri"/>
                <w:b/>
                <w:bCs/>
              </w:rPr>
              <w:t>Practical Activity</w:t>
            </w:r>
            <w:r w:rsidR="00A60B5A" w:rsidRPr="008873E3">
              <w:rPr>
                <w:rFonts w:eastAsia="Calibri"/>
                <w:b/>
                <w:bCs/>
              </w:rPr>
              <w:t>:</w:t>
            </w:r>
          </w:p>
          <w:p w14:paraId="5CA96624" w14:textId="68A34538" w:rsidR="00A60B5A" w:rsidRPr="008C3F11" w:rsidRDefault="00A60B5A" w:rsidP="0048252A">
            <w:pPr>
              <w:spacing w:after="200" w:line="276" w:lineRule="auto"/>
              <w:ind w:left="256" w:right="60" w:hanging="180"/>
              <w:jc w:val="left"/>
            </w:pPr>
            <w:r w:rsidRPr="00AB26F1">
              <w:rPr>
                <w:rFonts w:eastAsiaTheme="minorEastAsia"/>
                <w:bCs/>
              </w:rPr>
              <w:t xml:space="preserve">Mount the </w:t>
            </w:r>
            <w:r w:rsidR="0048252A" w:rsidRPr="00AB26F1">
              <w:rPr>
                <w:rFonts w:eastAsiaTheme="minorEastAsia"/>
                <w:bCs/>
              </w:rPr>
              <w:t>Job on</w:t>
            </w:r>
            <w:r>
              <w:rPr>
                <w:rFonts w:eastAsiaTheme="minorEastAsia"/>
                <w:bCs/>
              </w:rPr>
              <w:t xml:space="preserve"> C</w:t>
            </w:r>
            <w:r w:rsidR="0048252A">
              <w:rPr>
                <w:rFonts w:eastAsiaTheme="minorEastAsia"/>
                <w:bCs/>
              </w:rPr>
              <w:t>NC</w:t>
            </w:r>
            <w:r>
              <w:rPr>
                <w:rFonts w:eastAsiaTheme="minorEastAsia"/>
                <w:bCs/>
              </w:rPr>
              <w:t xml:space="preserve"> Lathe Machine</w:t>
            </w: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0609F" w14:textId="77777777" w:rsidR="00A60B5A" w:rsidRPr="00AB26F1" w:rsidRDefault="00A60B5A" w:rsidP="0048252A">
            <w:pPr>
              <w:spacing w:after="0" w:line="276" w:lineRule="auto"/>
              <w:jc w:val="right"/>
              <w:rPr>
                <w:rFonts w:eastAsia="Calibri"/>
              </w:rPr>
            </w:pPr>
            <w:r w:rsidRPr="00AB26F1">
              <w:rPr>
                <w:rFonts w:eastAsia="Calibri"/>
              </w:rPr>
              <w:t xml:space="preserve">Theory-01 </w:t>
            </w:r>
            <w:proofErr w:type="spellStart"/>
            <w:r w:rsidRPr="00AB26F1">
              <w:rPr>
                <w:rFonts w:eastAsia="Calibri"/>
              </w:rPr>
              <w:t>Hrs</w:t>
            </w:r>
            <w:proofErr w:type="spellEnd"/>
          </w:p>
          <w:p w14:paraId="1447A309" w14:textId="77777777" w:rsidR="00A60B5A" w:rsidRPr="00AB26F1" w:rsidRDefault="00A60B5A" w:rsidP="0048252A">
            <w:pPr>
              <w:spacing w:after="0" w:line="276" w:lineRule="auto"/>
              <w:jc w:val="right"/>
              <w:rPr>
                <w:rFonts w:eastAsia="Calibri"/>
              </w:rPr>
            </w:pPr>
            <w:r w:rsidRPr="00AB26F1">
              <w:rPr>
                <w:rFonts w:eastAsia="Calibri"/>
              </w:rPr>
              <w:t xml:space="preserve">Practice-03 </w:t>
            </w:r>
            <w:proofErr w:type="spellStart"/>
            <w:r w:rsidRPr="00AB26F1">
              <w:rPr>
                <w:rFonts w:eastAsia="Calibri"/>
              </w:rPr>
              <w:t>Hrs</w:t>
            </w:r>
            <w:proofErr w:type="spellEnd"/>
          </w:p>
          <w:p w14:paraId="1B4639A2" w14:textId="77777777" w:rsidR="00A60B5A" w:rsidRPr="00AB26F1" w:rsidRDefault="00A60B5A" w:rsidP="0048252A">
            <w:pPr>
              <w:spacing w:after="0" w:line="276" w:lineRule="auto"/>
              <w:jc w:val="right"/>
              <w:rPr>
                <w:rFonts w:eastAsia="Calibri"/>
              </w:rPr>
            </w:pPr>
            <w:r w:rsidRPr="00AB26F1">
              <w:rPr>
                <w:rFonts w:eastAsia="Calibri"/>
              </w:rPr>
              <w:t xml:space="preserve">Total-   04 </w:t>
            </w:r>
            <w:proofErr w:type="spellStart"/>
            <w:r w:rsidRPr="00AB26F1">
              <w:rPr>
                <w:rFonts w:eastAsia="Calibri"/>
              </w:rPr>
              <w:t>Hrs</w:t>
            </w:r>
            <w:proofErr w:type="spellEnd"/>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701DB984" w14:textId="77777777" w:rsidR="00A60B5A" w:rsidRPr="00AB26F1" w:rsidRDefault="00A60B5A" w:rsidP="0048252A">
            <w:pPr>
              <w:spacing w:after="160" w:line="259" w:lineRule="auto"/>
              <w:ind w:left="0" w:hanging="16"/>
              <w:jc w:val="left"/>
            </w:pPr>
            <w:r w:rsidRPr="00AB26F1">
              <w:t xml:space="preserve">CNC Lathe Machine or Turning Centre along with Standard Accessories </w:t>
            </w:r>
          </w:p>
          <w:p w14:paraId="3F62E999" w14:textId="77777777" w:rsidR="00A60B5A" w:rsidRPr="00AB26F1" w:rsidRDefault="00A60B5A" w:rsidP="0048252A">
            <w:pPr>
              <w:spacing w:after="160" w:line="259" w:lineRule="auto"/>
              <w:ind w:left="0" w:hanging="16"/>
              <w:jc w:val="left"/>
            </w:pPr>
            <w:r w:rsidRPr="00AB26F1">
              <w:t xml:space="preserve">Lathe Tooling (Assorted Range) </w:t>
            </w:r>
          </w:p>
          <w:p w14:paraId="50A87B1B" w14:textId="77777777" w:rsidR="00A60B5A" w:rsidRPr="00AB26F1" w:rsidRDefault="00A60B5A" w:rsidP="0048252A">
            <w:pPr>
              <w:spacing w:after="160" w:line="259" w:lineRule="auto"/>
              <w:ind w:left="0" w:hanging="16"/>
              <w:jc w:val="left"/>
            </w:pPr>
            <w:r w:rsidRPr="00AB26F1">
              <w:t xml:space="preserve">CNC Programming Manual </w:t>
            </w:r>
          </w:p>
          <w:p w14:paraId="6A87A38E" w14:textId="77777777" w:rsidR="00A60B5A" w:rsidRPr="00AB26F1" w:rsidRDefault="00A60B5A" w:rsidP="0048252A">
            <w:pPr>
              <w:spacing w:after="0" w:line="276" w:lineRule="auto"/>
              <w:ind w:left="0" w:hanging="16"/>
              <w:rPr>
                <w:rFonts w:eastAsia="Calibri"/>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709A7C3D" w14:textId="77777777" w:rsidR="00A60B5A" w:rsidRPr="00AB26F1" w:rsidRDefault="00A60B5A" w:rsidP="0048252A">
            <w:pPr>
              <w:spacing w:after="0" w:line="360" w:lineRule="auto"/>
              <w:ind w:left="0" w:hanging="16"/>
              <w:rPr>
                <w:rFonts w:eastAsia="Calibri"/>
              </w:rPr>
            </w:pPr>
            <w:r w:rsidRPr="00AB26F1">
              <w:rPr>
                <w:rFonts w:eastAsia="Calibri"/>
              </w:rPr>
              <w:t>Class Room and Lab</w:t>
            </w:r>
          </w:p>
        </w:tc>
      </w:tr>
      <w:tr w:rsidR="00A60B5A" w:rsidRPr="00322E97" w14:paraId="1CEEF0DF" w14:textId="77777777" w:rsidTr="0048252A">
        <w:trPr>
          <w:trHeight w:val="1554"/>
        </w:trPr>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92B32" w14:textId="77777777" w:rsidR="00A60B5A" w:rsidRPr="00AB26F1" w:rsidRDefault="00A60B5A" w:rsidP="00053099">
            <w:pPr>
              <w:pStyle w:val="ListParagraph"/>
              <w:numPr>
                <w:ilvl w:val="0"/>
                <w:numId w:val="63"/>
              </w:numPr>
              <w:spacing w:after="0" w:line="360" w:lineRule="auto"/>
              <w:ind w:left="525" w:hanging="540"/>
              <w:jc w:val="left"/>
              <w:rPr>
                <w:rFonts w:eastAsia="Calibri"/>
              </w:rPr>
            </w:pPr>
            <w:r w:rsidRPr="00AB26F1">
              <w:rPr>
                <w:rFonts w:eastAsiaTheme="minorEastAsia"/>
                <w:bCs/>
              </w:rPr>
              <w:lastRenderedPageBreak/>
              <w:t>Generate the Program</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49ADEBA" w14:textId="77777777" w:rsidR="00A60B5A" w:rsidRPr="00AB26F1" w:rsidRDefault="00A60B5A" w:rsidP="0048252A">
            <w:pPr>
              <w:pStyle w:val="ListParagraph"/>
              <w:spacing w:after="0" w:line="360" w:lineRule="auto"/>
              <w:ind w:left="256" w:right="60" w:hanging="180"/>
              <w:jc w:val="left"/>
              <w:rPr>
                <w:rFonts w:eastAsia="Calibri"/>
                <w:b/>
                <w:bCs/>
              </w:rPr>
            </w:pPr>
            <w:r w:rsidRPr="00AB26F1">
              <w:rPr>
                <w:rFonts w:eastAsia="Calibri"/>
                <w:b/>
                <w:bCs/>
              </w:rPr>
              <w:t>Trainee will be able to:</w:t>
            </w:r>
          </w:p>
          <w:p w14:paraId="045F5CF1" w14:textId="42D270A1" w:rsidR="00A60B5A" w:rsidRPr="00AB26F1" w:rsidRDefault="0048252A" w:rsidP="0048252A">
            <w:pPr>
              <w:numPr>
                <w:ilvl w:val="0"/>
                <w:numId w:val="34"/>
              </w:numPr>
              <w:spacing w:after="0" w:line="360" w:lineRule="auto"/>
              <w:ind w:left="256" w:right="60" w:hanging="180"/>
              <w:contextualSpacing/>
              <w:jc w:val="left"/>
              <w:rPr>
                <w:rFonts w:eastAsiaTheme="minorEastAsia"/>
                <w:bCs/>
              </w:rPr>
            </w:pPr>
            <w:r w:rsidRPr="00AB26F1">
              <w:rPr>
                <w:rFonts w:eastAsiaTheme="minorEastAsia"/>
                <w:bCs/>
              </w:rPr>
              <w:t>Interpret job requirements, calculate extra material</w:t>
            </w:r>
            <w:r w:rsidR="00A60B5A" w:rsidRPr="00AB26F1">
              <w:rPr>
                <w:rFonts w:eastAsiaTheme="minorEastAsia"/>
                <w:bCs/>
              </w:rPr>
              <w:t xml:space="preserve"> </w:t>
            </w:r>
            <w:r w:rsidRPr="00AB26F1">
              <w:rPr>
                <w:rFonts w:eastAsiaTheme="minorEastAsia"/>
                <w:bCs/>
              </w:rPr>
              <w:t>to be removed and define reference point as per</w:t>
            </w:r>
            <w:r w:rsidR="00A60B5A" w:rsidRPr="00AB26F1">
              <w:rPr>
                <w:rFonts w:eastAsiaTheme="minorEastAsia"/>
                <w:bCs/>
              </w:rPr>
              <w:t xml:space="preserve"> drawing/design </w:t>
            </w:r>
          </w:p>
          <w:p w14:paraId="597D3515" w14:textId="7E38A38A" w:rsidR="00A60B5A" w:rsidRPr="00AB26F1" w:rsidRDefault="00A60B5A" w:rsidP="0048252A">
            <w:pPr>
              <w:numPr>
                <w:ilvl w:val="0"/>
                <w:numId w:val="34"/>
              </w:numPr>
              <w:spacing w:after="0" w:line="360" w:lineRule="auto"/>
              <w:ind w:left="256" w:right="60" w:hanging="180"/>
              <w:contextualSpacing/>
              <w:jc w:val="left"/>
              <w:rPr>
                <w:rFonts w:eastAsiaTheme="minorEastAsia"/>
                <w:bCs/>
              </w:rPr>
            </w:pPr>
            <w:r w:rsidRPr="00AB26F1">
              <w:rPr>
                <w:rFonts w:eastAsiaTheme="minorEastAsia"/>
                <w:bCs/>
              </w:rPr>
              <w:t xml:space="preserve">Define absolute or incremental coordinates system, </w:t>
            </w:r>
            <w:r w:rsidR="0048252A" w:rsidRPr="00AB26F1">
              <w:rPr>
                <w:rFonts w:eastAsiaTheme="minorEastAsia"/>
                <w:bCs/>
              </w:rPr>
              <w:t>tool path strategies, machining features and tool</w:t>
            </w:r>
            <w:r w:rsidRPr="00AB26F1">
              <w:rPr>
                <w:rFonts w:eastAsiaTheme="minorEastAsia"/>
                <w:bCs/>
              </w:rPr>
              <w:t xml:space="preserve"> </w:t>
            </w:r>
            <w:r w:rsidR="0048252A" w:rsidRPr="00AB26F1">
              <w:rPr>
                <w:rFonts w:eastAsiaTheme="minorEastAsia"/>
                <w:bCs/>
              </w:rPr>
              <w:t>compensation for generating the tool path as per</w:t>
            </w:r>
            <w:r w:rsidRPr="00AB26F1">
              <w:rPr>
                <w:rFonts w:eastAsiaTheme="minorEastAsia"/>
                <w:bCs/>
              </w:rPr>
              <w:t xml:space="preserve"> </w:t>
            </w:r>
          </w:p>
          <w:p w14:paraId="336A54ED" w14:textId="77777777" w:rsidR="00A60B5A" w:rsidRPr="00AB26F1" w:rsidRDefault="00A60B5A" w:rsidP="0048252A">
            <w:pPr>
              <w:spacing w:line="360" w:lineRule="auto"/>
              <w:ind w:left="256" w:right="60" w:hanging="180"/>
              <w:contextualSpacing/>
              <w:jc w:val="left"/>
              <w:rPr>
                <w:rFonts w:eastAsiaTheme="minorEastAsia"/>
                <w:bCs/>
              </w:rPr>
            </w:pPr>
            <w:r w:rsidRPr="00AB26F1">
              <w:rPr>
                <w:rFonts w:eastAsiaTheme="minorEastAsia"/>
                <w:bCs/>
              </w:rPr>
              <w:t xml:space="preserve">standard procedure </w:t>
            </w:r>
          </w:p>
          <w:p w14:paraId="1148C9F6" w14:textId="077F0576" w:rsidR="00A60B5A" w:rsidRPr="00AB26F1" w:rsidRDefault="0048252A" w:rsidP="0048252A">
            <w:pPr>
              <w:numPr>
                <w:ilvl w:val="0"/>
                <w:numId w:val="34"/>
              </w:numPr>
              <w:spacing w:after="0" w:line="360" w:lineRule="auto"/>
              <w:ind w:left="256" w:right="60" w:hanging="180"/>
              <w:contextualSpacing/>
              <w:jc w:val="left"/>
              <w:rPr>
                <w:rFonts w:eastAsiaTheme="minorEastAsia"/>
                <w:bCs/>
              </w:rPr>
            </w:pPr>
            <w:r w:rsidRPr="00AB26F1">
              <w:rPr>
                <w:rFonts w:eastAsiaTheme="minorEastAsia"/>
                <w:bCs/>
              </w:rPr>
              <w:t>Use appropriate part</w:t>
            </w:r>
            <w:r w:rsidR="00A60B5A" w:rsidRPr="00AB26F1">
              <w:rPr>
                <w:rFonts w:eastAsiaTheme="minorEastAsia"/>
                <w:bCs/>
              </w:rPr>
              <w:t xml:space="preserve"> </w:t>
            </w:r>
            <w:r w:rsidRPr="00AB26F1">
              <w:rPr>
                <w:rFonts w:eastAsiaTheme="minorEastAsia"/>
                <w:bCs/>
              </w:rPr>
              <w:t>programming credentials</w:t>
            </w:r>
            <w:r w:rsidR="00A60B5A" w:rsidRPr="00AB26F1">
              <w:rPr>
                <w:rFonts w:eastAsiaTheme="minorEastAsia"/>
                <w:bCs/>
              </w:rPr>
              <w:t xml:space="preserve"> (</w:t>
            </w:r>
            <w:r w:rsidRPr="00AB26F1">
              <w:rPr>
                <w:rFonts w:eastAsiaTheme="minorEastAsia"/>
                <w:bCs/>
              </w:rPr>
              <w:t>Sequence, G</w:t>
            </w:r>
            <w:r w:rsidR="00A60B5A" w:rsidRPr="00AB26F1">
              <w:rPr>
                <w:rFonts w:eastAsiaTheme="minorEastAsia"/>
                <w:bCs/>
              </w:rPr>
              <w:t>-</w:t>
            </w:r>
            <w:r w:rsidRPr="00AB26F1">
              <w:rPr>
                <w:rFonts w:eastAsiaTheme="minorEastAsia"/>
                <w:bCs/>
              </w:rPr>
              <w:t>codes, M</w:t>
            </w:r>
            <w:r w:rsidR="00A60B5A" w:rsidRPr="00AB26F1">
              <w:rPr>
                <w:rFonts w:eastAsiaTheme="minorEastAsia"/>
                <w:bCs/>
              </w:rPr>
              <w:t>-</w:t>
            </w:r>
            <w:r w:rsidRPr="00AB26F1">
              <w:rPr>
                <w:rFonts w:eastAsiaTheme="minorEastAsia"/>
                <w:bCs/>
              </w:rPr>
              <w:t>codes, coordinates, feed</w:t>
            </w:r>
            <w:r w:rsidR="00A60B5A" w:rsidRPr="00AB26F1">
              <w:rPr>
                <w:rFonts w:eastAsiaTheme="minorEastAsia"/>
                <w:bCs/>
              </w:rPr>
              <w:t xml:space="preserve">, </w:t>
            </w:r>
            <w:r w:rsidRPr="00AB26F1">
              <w:rPr>
                <w:rFonts w:eastAsiaTheme="minorEastAsia"/>
                <w:bCs/>
              </w:rPr>
              <w:t>speed, tooling information etc.</w:t>
            </w:r>
            <w:r w:rsidR="00A60B5A" w:rsidRPr="00AB26F1">
              <w:rPr>
                <w:rFonts w:eastAsiaTheme="minorEastAsia"/>
                <w:bCs/>
              </w:rPr>
              <w:t xml:space="preserve">)  </w:t>
            </w:r>
            <w:r w:rsidRPr="00AB26F1">
              <w:rPr>
                <w:rFonts w:eastAsiaTheme="minorEastAsia"/>
                <w:bCs/>
              </w:rPr>
              <w:t>according to the</w:t>
            </w:r>
            <w:r w:rsidR="00A60B5A" w:rsidRPr="00AB26F1">
              <w:rPr>
                <w:rFonts w:eastAsiaTheme="minorEastAsia"/>
                <w:bCs/>
              </w:rPr>
              <w:t xml:space="preserve"> CNC machine control unit </w:t>
            </w:r>
          </w:p>
          <w:p w14:paraId="3078AF3F" w14:textId="1A6831FF" w:rsidR="00A60B5A" w:rsidRPr="00AB26F1" w:rsidRDefault="00A60B5A" w:rsidP="0048252A">
            <w:pPr>
              <w:pStyle w:val="ListParagraph"/>
              <w:numPr>
                <w:ilvl w:val="0"/>
                <w:numId w:val="34"/>
              </w:numPr>
              <w:spacing w:after="0" w:line="360" w:lineRule="auto"/>
              <w:ind w:left="256" w:right="60" w:hanging="180"/>
              <w:jc w:val="left"/>
              <w:rPr>
                <w:rFonts w:eastAsia="Calibri"/>
              </w:rPr>
            </w:pPr>
            <w:r w:rsidRPr="00AB26F1">
              <w:rPr>
                <w:rFonts w:eastAsiaTheme="minorEastAsia"/>
                <w:bCs/>
              </w:rPr>
              <w:t xml:space="preserve">Keep record of generated part program in soft/hard </w:t>
            </w:r>
            <w:r w:rsidR="00925EAA" w:rsidRPr="00AB26F1">
              <w:rPr>
                <w:rFonts w:eastAsiaTheme="minorEastAsia"/>
                <w:bCs/>
              </w:rPr>
              <w:t xml:space="preserve">form </w:t>
            </w:r>
            <w:r w:rsidR="00925EAA">
              <w:rPr>
                <w:rFonts w:eastAsiaTheme="minorEastAsia"/>
                <w:bCs/>
              </w:rPr>
              <w:t>in</w:t>
            </w:r>
            <w:r w:rsidR="00925EAA" w:rsidRPr="00AB26F1">
              <w:rPr>
                <w:rFonts w:eastAsiaTheme="minorEastAsia"/>
                <w:bCs/>
              </w:rPr>
              <w:t xml:space="preserve"> order to feed into machine control unit as</w:t>
            </w:r>
            <w:r w:rsidRPr="00AB26F1">
              <w:rPr>
                <w:rFonts w:eastAsiaTheme="minorEastAsia"/>
                <w:bCs/>
              </w:rPr>
              <w:t xml:space="preserve"> per standard procedure</w:t>
            </w:r>
          </w:p>
        </w:tc>
        <w:tc>
          <w:tcPr>
            <w:tcW w:w="3441" w:type="dxa"/>
            <w:tcBorders>
              <w:top w:val="single" w:sz="4" w:space="0" w:color="000000"/>
              <w:left w:val="single" w:sz="4" w:space="0" w:color="000000"/>
              <w:bottom w:val="single" w:sz="4" w:space="0" w:color="000000"/>
              <w:right w:val="single" w:sz="4" w:space="0" w:color="000000"/>
            </w:tcBorders>
            <w:shd w:val="clear" w:color="auto" w:fill="auto"/>
          </w:tcPr>
          <w:p w14:paraId="20E7C54D" w14:textId="77777777" w:rsidR="00A60B5A" w:rsidRPr="00AB26F1" w:rsidRDefault="00A60B5A" w:rsidP="0048252A">
            <w:pPr>
              <w:pStyle w:val="ListParagraph"/>
              <w:numPr>
                <w:ilvl w:val="0"/>
                <w:numId w:val="34"/>
              </w:numPr>
              <w:spacing w:after="0" w:line="360" w:lineRule="auto"/>
              <w:ind w:left="256" w:right="60" w:hanging="180"/>
              <w:jc w:val="left"/>
              <w:rPr>
                <w:rFonts w:eastAsia="Calibri"/>
              </w:rPr>
            </w:pPr>
            <w:r w:rsidRPr="00AB26F1">
              <w:rPr>
                <w:rFonts w:eastAsia="Calibri"/>
              </w:rPr>
              <w:t xml:space="preserve">Cad Cam </w:t>
            </w:r>
          </w:p>
          <w:p w14:paraId="7688E466" w14:textId="77777777" w:rsidR="00A60B5A" w:rsidRPr="00AB26F1" w:rsidRDefault="00A60B5A" w:rsidP="0048252A">
            <w:pPr>
              <w:pStyle w:val="ListParagraph"/>
              <w:numPr>
                <w:ilvl w:val="0"/>
                <w:numId w:val="34"/>
              </w:numPr>
              <w:spacing w:after="0" w:line="360" w:lineRule="auto"/>
              <w:ind w:left="256" w:right="60" w:hanging="180"/>
              <w:jc w:val="left"/>
              <w:rPr>
                <w:rFonts w:eastAsia="Calibri"/>
              </w:rPr>
            </w:pPr>
            <w:r w:rsidRPr="00AB26F1">
              <w:rPr>
                <w:rFonts w:eastAsia="Calibri"/>
              </w:rPr>
              <w:t>CNC</w:t>
            </w:r>
          </w:p>
          <w:p w14:paraId="7CAF1D8E" w14:textId="77777777" w:rsidR="00A60B5A" w:rsidRPr="00AB26F1" w:rsidRDefault="00A60B5A" w:rsidP="0048252A">
            <w:pPr>
              <w:pStyle w:val="ListParagraph"/>
              <w:numPr>
                <w:ilvl w:val="0"/>
                <w:numId w:val="34"/>
              </w:numPr>
              <w:spacing w:after="200" w:line="276" w:lineRule="auto"/>
              <w:ind w:left="256" w:right="60" w:hanging="180"/>
              <w:jc w:val="left"/>
            </w:pPr>
            <w:r w:rsidRPr="00AB26F1">
              <w:t xml:space="preserve">G codes and M codes </w:t>
            </w:r>
          </w:p>
          <w:p w14:paraId="650DBE34" w14:textId="77777777" w:rsidR="00A60B5A" w:rsidRPr="00AB26F1" w:rsidRDefault="00A60B5A" w:rsidP="0048252A">
            <w:pPr>
              <w:pStyle w:val="ListParagraph"/>
              <w:numPr>
                <w:ilvl w:val="0"/>
                <w:numId w:val="34"/>
              </w:numPr>
              <w:spacing w:after="0" w:line="360" w:lineRule="auto"/>
              <w:ind w:left="256" w:right="60" w:hanging="180"/>
              <w:jc w:val="left"/>
              <w:rPr>
                <w:rFonts w:eastAsia="Calibri"/>
              </w:rPr>
            </w:pPr>
            <w:r w:rsidRPr="00AB26F1">
              <w:t>Feed and speed</w:t>
            </w:r>
          </w:p>
          <w:p w14:paraId="5B46C733" w14:textId="77777777" w:rsidR="00A60B5A" w:rsidRPr="00AB26F1" w:rsidRDefault="00A60B5A" w:rsidP="0048252A">
            <w:pPr>
              <w:pStyle w:val="ListParagraph"/>
              <w:numPr>
                <w:ilvl w:val="0"/>
                <w:numId w:val="34"/>
              </w:numPr>
              <w:spacing w:after="0" w:line="360" w:lineRule="auto"/>
              <w:ind w:left="256" w:right="60" w:hanging="180"/>
              <w:jc w:val="left"/>
              <w:rPr>
                <w:rFonts w:eastAsia="Calibri"/>
              </w:rPr>
            </w:pPr>
            <w:r w:rsidRPr="00AB26F1">
              <w:rPr>
                <w:rFonts w:eastAsia="Calibri"/>
              </w:rPr>
              <w:t xml:space="preserve">3D Molding </w:t>
            </w:r>
          </w:p>
          <w:p w14:paraId="4554E876" w14:textId="3FC015C4" w:rsidR="00A60B5A" w:rsidRDefault="0048252A" w:rsidP="0048252A">
            <w:pPr>
              <w:spacing w:after="0" w:line="360" w:lineRule="auto"/>
              <w:ind w:left="256" w:right="60" w:hanging="180"/>
              <w:jc w:val="left"/>
              <w:rPr>
                <w:rFonts w:eastAsia="Calibri"/>
                <w:b/>
                <w:bCs/>
              </w:rPr>
            </w:pPr>
            <w:r>
              <w:rPr>
                <w:rFonts w:eastAsia="Calibri"/>
                <w:b/>
                <w:bCs/>
              </w:rPr>
              <w:t xml:space="preserve">Practical </w:t>
            </w:r>
            <w:proofErr w:type="gramStart"/>
            <w:r>
              <w:rPr>
                <w:rFonts w:eastAsia="Calibri"/>
                <w:b/>
                <w:bCs/>
              </w:rPr>
              <w:t>Activity</w:t>
            </w:r>
            <w:r w:rsidRPr="008873E3">
              <w:rPr>
                <w:rFonts w:eastAsia="Calibri"/>
                <w:b/>
                <w:bCs/>
              </w:rPr>
              <w:t xml:space="preserve"> </w:t>
            </w:r>
            <w:r w:rsidR="00A60B5A" w:rsidRPr="008873E3">
              <w:rPr>
                <w:rFonts w:eastAsia="Calibri"/>
                <w:b/>
                <w:bCs/>
              </w:rPr>
              <w:t>:</w:t>
            </w:r>
            <w:proofErr w:type="gramEnd"/>
          </w:p>
          <w:p w14:paraId="6566D726" w14:textId="77777777" w:rsidR="00A60B5A" w:rsidRPr="008C3F11" w:rsidRDefault="00A60B5A" w:rsidP="0048252A">
            <w:pPr>
              <w:spacing w:after="0" w:line="360" w:lineRule="auto"/>
              <w:ind w:left="256" w:right="60" w:hanging="180"/>
              <w:jc w:val="left"/>
              <w:rPr>
                <w:rFonts w:eastAsia="Calibri"/>
              </w:rPr>
            </w:pPr>
            <w:r w:rsidRPr="00AB26F1">
              <w:rPr>
                <w:rFonts w:eastAsiaTheme="minorEastAsia"/>
                <w:bCs/>
              </w:rPr>
              <w:t>Generate the Program</w:t>
            </w: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8B64E" w14:textId="77777777" w:rsidR="00A60B5A" w:rsidRPr="00AB26F1" w:rsidRDefault="00A60B5A" w:rsidP="0048252A">
            <w:pPr>
              <w:spacing w:after="0" w:line="276" w:lineRule="auto"/>
              <w:jc w:val="right"/>
              <w:rPr>
                <w:rFonts w:eastAsia="Calibri"/>
              </w:rPr>
            </w:pPr>
            <w:r>
              <w:rPr>
                <w:rFonts w:eastAsia="Calibri"/>
              </w:rPr>
              <w:t>Theory-02</w:t>
            </w:r>
            <w:r w:rsidRPr="00AB26F1">
              <w:rPr>
                <w:rFonts w:eastAsia="Calibri"/>
              </w:rPr>
              <w:t xml:space="preserve"> </w:t>
            </w:r>
            <w:proofErr w:type="spellStart"/>
            <w:r w:rsidRPr="00AB26F1">
              <w:rPr>
                <w:rFonts w:eastAsia="Calibri"/>
              </w:rPr>
              <w:t>Hrs</w:t>
            </w:r>
            <w:proofErr w:type="spellEnd"/>
          </w:p>
          <w:p w14:paraId="27569E96" w14:textId="77777777" w:rsidR="00A60B5A" w:rsidRPr="00AB26F1" w:rsidRDefault="00A60B5A" w:rsidP="0048252A">
            <w:pPr>
              <w:spacing w:after="0" w:line="276" w:lineRule="auto"/>
              <w:jc w:val="right"/>
              <w:rPr>
                <w:rFonts w:eastAsia="Calibri"/>
              </w:rPr>
            </w:pPr>
            <w:r w:rsidRPr="00AB26F1">
              <w:rPr>
                <w:rFonts w:eastAsia="Calibri"/>
              </w:rPr>
              <w:t>Practice-0</w:t>
            </w:r>
            <w:r>
              <w:rPr>
                <w:rFonts w:eastAsia="Calibri"/>
              </w:rPr>
              <w:t>6</w:t>
            </w:r>
            <w:r w:rsidRPr="00AB26F1">
              <w:rPr>
                <w:rFonts w:eastAsia="Calibri"/>
              </w:rPr>
              <w:t xml:space="preserve"> </w:t>
            </w:r>
            <w:proofErr w:type="spellStart"/>
            <w:r w:rsidRPr="00AB26F1">
              <w:rPr>
                <w:rFonts w:eastAsia="Calibri"/>
              </w:rPr>
              <w:t>Hrs</w:t>
            </w:r>
            <w:proofErr w:type="spellEnd"/>
          </w:p>
          <w:p w14:paraId="410EA893" w14:textId="77777777" w:rsidR="00A60B5A" w:rsidRPr="00AB26F1" w:rsidRDefault="00A60B5A" w:rsidP="0048252A">
            <w:pPr>
              <w:spacing w:after="0" w:line="276" w:lineRule="auto"/>
              <w:jc w:val="right"/>
              <w:rPr>
                <w:rFonts w:eastAsia="Calibri"/>
              </w:rPr>
            </w:pPr>
            <w:r>
              <w:rPr>
                <w:rFonts w:eastAsia="Calibri"/>
              </w:rPr>
              <w:t>Total- 08</w:t>
            </w:r>
            <w:r w:rsidRPr="00AB26F1">
              <w:rPr>
                <w:rFonts w:eastAsia="Calibri"/>
              </w:rPr>
              <w:t xml:space="preserve"> </w:t>
            </w:r>
            <w:proofErr w:type="spellStart"/>
            <w:r w:rsidRPr="00AB26F1">
              <w:rPr>
                <w:rFonts w:eastAsia="Calibri"/>
              </w:rPr>
              <w:t>Hrs</w:t>
            </w:r>
            <w:proofErr w:type="spellEnd"/>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A65DF33" w14:textId="77777777" w:rsidR="00A60B5A" w:rsidRPr="00AB26F1" w:rsidRDefault="00A60B5A" w:rsidP="0048252A">
            <w:pPr>
              <w:spacing w:after="160" w:line="259" w:lineRule="auto"/>
              <w:ind w:left="0" w:hanging="16"/>
              <w:jc w:val="left"/>
            </w:pPr>
            <w:r w:rsidRPr="00AB26F1">
              <w:t xml:space="preserve">CNC Programming Manual </w:t>
            </w:r>
          </w:p>
          <w:p w14:paraId="61309286" w14:textId="77777777" w:rsidR="00A60B5A" w:rsidRPr="00AB26F1" w:rsidRDefault="00A60B5A" w:rsidP="0048252A">
            <w:pPr>
              <w:spacing w:after="160" w:line="259" w:lineRule="auto"/>
              <w:ind w:left="0" w:hanging="16"/>
              <w:jc w:val="left"/>
            </w:pPr>
            <w:r w:rsidRPr="00AB26F1">
              <w:t xml:space="preserve">CNC Manual </w:t>
            </w:r>
          </w:p>
          <w:p w14:paraId="1F720735" w14:textId="77777777" w:rsidR="00A60B5A" w:rsidRPr="0048252A" w:rsidRDefault="00A60B5A" w:rsidP="0048252A">
            <w:pPr>
              <w:spacing w:after="0" w:line="276" w:lineRule="auto"/>
              <w:ind w:left="0" w:hanging="16"/>
              <w:jc w:val="left"/>
              <w:rPr>
                <w:rFonts w:eastAsia="Calibri"/>
              </w:rPr>
            </w:pPr>
            <w:r w:rsidRPr="0048252A">
              <w:rPr>
                <w:rFonts w:eastAsia="Calibri"/>
              </w:rPr>
              <w:t>CAD CAM</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748B3EA3" w14:textId="77777777" w:rsidR="00A60B5A" w:rsidRPr="00AB26F1" w:rsidRDefault="00A60B5A" w:rsidP="0048252A">
            <w:pPr>
              <w:spacing w:after="0" w:line="360" w:lineRule="auto"/>
              <w:ind w:left="0" w:hanging="16"/>
              <w:rPr>
                <w:rFonts w:eastAsia="Calibri"/>
              </w:rPr>
            </w:pPr>
            <w:r w:rsidRPr="00AB26F1">
              <w:rPr>
                <w:rFonts w:eastAsia="Calibri"/>
              </w:rPr>
              <w:t>Class Room and Lab</w:t>
            </w:r>
          </w:p>
        </w:tc>
      </w:tr>
      <w:tr w:rsidR="00A60B5A" w:rsidRPr="00322E97" w14:paraId="66F877C9" w14:textId="77777777" w:rsidTr="0048252A">
        <w:trPr>
          <w:trHeight w:val="1554"/>
        </w:trPr>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B6605" w14:textId="77777777" w:rsidR="00A60B5A" w:rsidRPr="00AB26F1" w:rsidRDefault="00A60B5A" w:rsidP="00053099">
            <w:pPr>
              <w:pStyle w:val="ListParagraph"/>
              <w:numPr>
                <w:ilvl w:val="0"/>
                <w:numId w:val="63"/>
              </w:numPr>
              <w:spacing w:after="0" w:line="360" w:lineRule="auto"/>
              <w:ind w:left="525" w:hanging="540"/>
              <w:jc w:val="left"/>
              <w:rPr>
                <w:rFonts w:eastAsia="Calibri"/>
              </w:rPr>
            </w:pPr>
            <w:r w:rsidRPr="00AB26F1">
              <w:rPr>
                <w:rFonts w:eastAsiaTheme="minorEastAsia"/>
                <w:bCs/>
              </w:rPr>
              <w:lastRenderedPageBreak/>
              <w:t>Run Simulation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5A57A7A" w14:textId="77777777" w:rsidR="00A60B5A" w:rsidRPr="00AB26F1" w:rsidRDefault="00A60B5A" w:rsidP="0048252A">
            <w:pPr>
              <w:pStyle w:val="ListParagraph"/>
              <w:spacing w:after="0" w:line="360" w:lineRule="auto"/>
              <w:ind w:left="256" w:right="60" w:hanging="180"/>
              <w:jc w:val="left"/>
              <w:rPr>
                <w:rFonts w:eastAsia="Calibri"/>
                <w:b/>
                <w:bCs/>
              </w:rPr>
            </w:pPr>
            <w:r w:rsidRPr="00AB26F1">
              <w:rPr>
                <w:rFonts w:eastAsiaTheme="minorEastAsia"/>
              </w:rPr>
              <w:t>.</w:t>
            </w:r>
            <w:r w:rsidRPr="00AB26F1">
              <w:rPr>
                <w:rFonts w:eastAsia="Calibri"/>
                <w:b/>
                <w:bCs/>
              </w:rPr>
              <w:t xml:space="preserve"> Trainee will be able to:</w:t>
            </w:r>
          </w:p>
          <w:p w14:paraId="3028CBB6" w14:textId="203D38CC" w:rsidR="00A60B5A" w:rsidRPr="00AB26F1" w:rsidRDefault="00A60B5A" w:rsidP="0048252A">
            <w:pPr>
              <w:numPr>
                <w:ilvl w:val="0"/>
                <w:numId w:val="34"/>
              </w:numPr>
              <w:spacing w:after="34" w:line="360" w:lineRule="auto"/>
              <w:ind w:left="256" w:right="60" w:hanging="180"/>
              <w:contextualSpacing/>
              <w:jc w:val="left"/>
              <w:rPr>
                <w:rFonts w:eastAsiaTheme="minorEastAsia"/>
              </w:rPr>
            </w:pPr>
            <w:r w:rsidRPr="00AB26F1">
              <w:rPr>
                <w:rFonts w:eastAsiaTheme="minorEastAsia"/>
              </w:rPr>
              <w:t xml:space="preserve">Feed the </w:t>
            </w:r>
            <w:r w:rsidR="0048252A" w:rsidRPr="00AB26F1">
              <w:rPr>
                <w:rFonts w:eastAsiaTheme="minorEastAsia"/>
              </w:rPr>
              <w:t>generated part</w:t>
            </w:r>
            <w:r w:rsidRPr="00AB26F1">
              <w:rPr>
                <w:rFonts w:eastAsiaTheme="minorEastAsia"/>
              </w:rPr>
              <w:t xml:space="preserve"> </w:t>
            </w:r>
            <w:r w:rsidR="00925EAA" w:rsidRPr="00AB26F1">
              <w:rPr>
                <w:rFonts w:eastAsiaTheme="minorEastAsia"/>
              </w:rPr>
              <w:t>program into appropriate</w:t>
            </w:r>
            <w:r w:rsidRPr="00AB26F1">
              <w:rPr>
                <w:rFonts w:eastAsiaTheme="minorEastAsia"/>
              </w:rPr>
              <w:t xml:space="preserve"> simulation platform and run simulation for checking the tool gouge according to safety measures </w:t>
            </w:r>
          </w:p>
          <w:p w14:paraId="281BD79D" w14:textId="77777777" w:rsidR="00A60B5A" w:rsidRPr="00AB26F1" w:rsidRDefault="00A60B5A" w:rsidP="0048252A">
            <w:pPr>
              <w:numPr>
                <w:ilvl w:val="0"/>
                <w:numId w:val="34"/>
              </w:numPr>
              <w:spacing w:after="34" w:line="360" w:lineRule="auto"/>
              <w:ind w:left="256" w:right="60" w:hanging="180"/>
              <w:contextualSpacing/>
              <w:jc w:val="left"/>
              <w:rPr>
                <w:rFonts w:eastAsiaTheme="minorEastAsia"/>
              </w:rPr>
            </w:pPr>
            <w:r w:rsidRPr="00AB26F1">
              <w:rPr>
                <w:rFonts w:eastAsiaTheme="minorEastAsia"/>
              </w:rPr>
              <w:t xml:space="preserve">Run simulation and verify movements of tool/cutter to get same results as per defined sequence </w:t>
            </w:r>
          </w:p>
          <w:p w14:paraId="4F2B7B59" w14:textId="71112B87" w:rsidR="00A60B5A" w:rsidRPr="00AB26F1" w:rsidRDefault="0048252A" w:rsidP="0048252A">
            <w:pPr>
              <w:pStyle w:val="ListParagraph"/>
              <w:numPr>
                <w:ilvl w:val="0"/>
                <w:numId w:val="34"/>
              </w:numPr>
              <w:spacing w:after="0" w:line="360" w:lineRule="auto"/>
              <w:ind w:left="256" w:right="60" w:hanging="180"/>
              <w:jc w:val="left"/>
              <w:rPr>
                <w:rFonts w:eastAsia="Calibri"/>
                <w:b/>
                <w:bCs/>
              </w:rPr>
            </w:pPr>
            <w:r w:rsidRPr="00AB26F1">
              <w:rPr>
                <w:rFonts w:eastAsiaTheme="minorEastAsia"/>
              </w:rPr>
              <w:t xml:space="preserve">Identify </w:t>
            </w:r>
            <w:r w:rsidR="00925EAA" w:rsidRPr="00AB26F1">
              <w:rPr>
                <w:rFonts w:eastAsiaTheme="minorEastAsia"/>
              </w:rPr>
              <w:t>occurrence of errors and modify the</w:t>
            </w:r>
            <w:r w:rsidR="00A60B5A" w:rsidRPr="00AB26F1">
              <w:rPr>
                <w:rFonts w:eastAsiaTheme="minorEastAsia"/>
              </w:rPr>
              <w:t xml:space="preserve"> program as per defined procedure</w:t>
            </w:r>
          </w:p>
        </w:tc>
        <w:tc>
          <w:tcPr>
            <w:tcW w:w="3441" w:type="dxa"/>
            <w:tcBorders>
              <w:top w:val="single" w:sz="4" w:space="0" w:color="000000"/>
              <w:left w:val="single" w:sz="4" w:space="0" w:color="000000"/>
              <w:bottom w:val="single" w:sz="4" w:space="0" w:color="000000"/>
              <w:right w:val="single" w:sz="4" w:space="0" w:color="000000"/>
            </w:tcBorders>
            <w:shd w:val="clear" w:color="auto" w:fill="auto"/>
          </w:tcPr>
          <w:p w14:paraId="5227F2F4" w14:textId="77777777" w:rsidR="00A60B5A" w:rsidRPr="00AB26F1" w:rsidRDefault="00A60B5A" w:rsidP="0048252A">
            <w:pPr>
              <w:pStyle w:val="ListParagraph"/>
              <w:numPr>
                <w:ilvl w:val="0"/>
                <w:numId w:val="34"/>
              </w:numPr>
              <w:spacing w:after="0" w:line="360" w:lineRule="auto"/>
              <w:ind w:left="256" w:right="60" w:hanging="180"/>
              <w:jc w:val="left"/>
              <w:rPr>
                <w:rFonts w:eastAsia="Calibri"/>
              </w:rPr>
            </w:pPr>
            <w:r w:rsidRPr="00AB26F1">
              <w:rPr>
                <w:rFonts w:eastAsia="Calibri"/>
              </w:rPr>
              <w:t xml:space="preserve">Cad Cam </w:t>
            </w:r>
          </w:p>
          <w:p w14:paraId="61A04A83" w14:textId="77777777" w:rsidR="00A60B5A" w:rsidRPr="00AB26F1" w:rsidRDefault="00A60B5A" w:rsidP="0048252A">
            <w:pPr>
              <w:pStyle w:val="ListParagraph"/>
              <w:numPr>
                <w:ilvl w:val="0"/>
                <w:numId w:val="34"/>
              </w:numPr>
              <w:spacing w:after="0" w:line="360" w:lineRule="auto"/>
              <w:ind w:left="256" w:right="60" w:hanging="180"/>
              <w:jc w:val="left"/>
              <w:rPr>
                <w:rFonts w:eastAsia="Calibri"/>
              </w:rPr>
            </w:pPr>
            <w:r w:rsidRPr="00AB26F1">
              <w:rPr>
                <w:rFonts w:eastAsia="Calibri"/>
              </w:rPr>
              <w:t>CNC</w:t>
            </w:r>
          </w:p>
          <w:p w14:paraId="5D57758E" w14:textId="77777777" w:rsidR="00A60B5A" w:rsidRPr="00AB26F1" w:rsidRDefault="00A60B5A" w:rsidP="0048252A">
            <w:pPr>
              <w:pStyle w:val="ListParagraph"/>
              <w:numPr>
                <w:ilvl w:val="0"/>
                <w:numId w:val="34"/>
              </w:numPr>
              <w:spacing w:after="200" w:line="276" w:lineRule="auto"/>
              <w:ind w:left="256" w:right="60" w:hanging="180"/>
              <w:jc w:val="left"/>
            </w:pPr>
            <w:r w:rsidRPr="00AB26F1">
              <w:t xml:space="preserve">G codes and M codes </w:t>
            </w:r>
          </w:p>
          <w:p w14:paraId="7F45ACFC" w14:textId="77777777" w:rsidR="00A60B5A" w:rsidRPr="00AB26F1" w:rsidRDefault="00A60B5A" w:rsidP="0048252A">
            <w:pPr>
              <w:pStyle w:val="ListParagraph"/>
              <w:numPr>
                <w:ilvl w:val="0"/>
                <w:numId w:val="34"/>
              </w:numPr>
              <w:spacing w:after="0" w:line="360" w:lineRule="auto"/>
              <w:ind w:left="256" w:right="60" w:hanging="180"/>
              <w:jc w:val="left"/>
              <w:rPr>
                <w:rFonts w:eastAsia="Calibri"/>
              </w:rPr>
            </w:pPr>
            <w:r w:rsidRPr="00AB26F1">
              <w:t>Feed and speed</w:t>
            </w:r>
          </w:p>
          <w:p w14:paraId="2F0A4F09" w14:textId="77777777" w:rsidR="00A60B5A" w:rsidRPr="00AB26F1" w:rsidRDefault="00A60B5A" w:rsidP="0048252A">
            <w:pPr>
              <w:pStyle w:val="ListParagraph"/>
              <w:numPr>
                <w:ilvl w:val="0"/>
                <w:numId w:val="34"/>
              </w:numPr>
              <w:spacing w:after="0" w:line="360" w:lineRule="auto"/>
              <w:ind w:left="256" w:right="60" w:hanging="180"/>
              <w:jc w:val="left"/>
              <w:rPr>
                <w:rFonts w:eastAsia="Calibri"/>
              </w:rPr>
            </w:pPr>
            <w:r w:rsidRPr="00AB26F1">
              <w:rPr>
                <w:rFonts w:eastAsia="Calibri"/>
              </w:rPr>
              <w:t xml:space="preserve">3D Molding </w:t>
            </w:r>
          </w:p>
          <w:p w14:paraId="3986E01D" w14:textId="77777777" w:rsidR="00A60B5A" w:rsidRPr="00AB26F1" w:rsidRDefault="00A60B5A" w:rsidP="0048252A">
            <w:pPr>
              <w:pStyle w:val="ListParagraph"/>
              <w:numPr>
                <w:ilvl w:val="0"/>
                <w:numId w:val="34"/>
              </w:numPr>
              <w:spacing w:after="0" w:line="360" w:lineRule="auto"/>
              <w:ind w:left="256" w:right="60" w:hanging="180"/>
              <w:jc w:val="left"/>
              <w:rPr>
                <w:rFonts w:eastAsia="Calibri"/>
              </w:rPr>
            </w:pPr>
            <w:r w:rsidRPr="00AB26F1">
              <w:rPr>
                <w:rFonts w:eastAsia="Calibri"/>
              </w:rPr>
              <w:t xml:space="preserve">Debugging </w:t>
            </w:r>
          </w:p>
          <w:p w14:paraId="06509C32" w14:textId="6335860F" w:rsidR="00A60B5A" w:rsidRDefault="0048252A" w:rsidP="0048252A">
            <w:pPr>
              <w:spacing w:after="0" w:line="360" w:lineRule="auto"/>
              <w:ind w:left="256" w:right="60" w:hanging="180"/>
              <w:jc w:val="left"/>
              <w:rPr>
                <w:rFonts w:eastAsia="Calibri"/>
                <w:b/>
                <w:bCs/>
              </w:rPr>
            </w:pPr>
            <w:r>
              <w:rPr>
                <w:rFonts w:eastAsia="Calibri"/>
                <w:b/>
                <w:bCs/>
              </w:rPr>
              <w:t xml:space="preserve">Practical </w:t>
            </w:r>
            <w:r w:rsidR="00925EAA">
              <w:rPr>
                <w:rFonts w:eastAsia="Calibri"/>
                <w:b/>
                <w:bCs/>
              </w:rPr>
              <w:t>Activity</w:t>
            </w:r>
            <w:r w:rsidR="00925EAA" w:rsidRPr="008873E3">
              <w:rPr>
                <w:rFonts w:eastAsia="Calibri"/>
                <w:b/>
                <w:bCs/>
              </w:rPr>
              <w:t>:</w:t>
            </w:r>
          </w:p>
          <w:p w14:paraId="5D84CD9B" w14:textId="452EB92C" w:rsidR="00A60B5A" w:rsidRPr="008C3F11" w:rsidRDefault="00A60B5A" w:rsidP="0048252A">
            <w:pPr>
              <w:pStyle w:val="ListParagraph"/>
              <w:spacing w:after="0" w:line="360" w:lineRule="auto"/>
              <w:ind w:left="256" w:right="60" w:hanging="180"/>
              <w:jc w:val="left"/>
              <w:rPr>
                <w:rFonts w:eastAsia="Calibri"/>
              </w:rPr>
            </w:pPr>
            <w:r w:rsidRPr="00AB26F1">
              <w:rPr>
                <w:rFonts w:eastAsiaTheme="minorEastAsia"/>
                <w:bCs/>
              </w:rPr>
              <w:t>Run Simulation</w:t>
            </w:r>
            <w:r>
              <w:rPr>
                <w:rFonts w:eastAsiaTheme="minorEastAsia"/>
                <w:bCs/>
              </w:rPr>
              <w:t xml:space="preserve"> on C</w:t>
            </w:r>
            <w:r w:rsidR="00925EAA">
              <w:rPr>
                <w:rFonts w:eastAsiaTheme="minorEastAsia"/>
                <w:bCs/>
              </w:rPr>
              <w:t>NC</w:t>
            </w:r>
            <w:r>
              <w:rPr>
                <w:rFonts w:eastAsiaTheme="minorEastAsia"/>
                <w:bCs/>
              </w:rPr>
              <w:t xml:space="preserve"> Lathe Machine</w:t>
            </w: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089ED" w14:textId="77777777" w:rsidR="00A60B5A" w:rsidRPr="00AB26F1" w:rsidRDefault="00A60B5A" w:rsidP="0048252A">
            <w:pPr>
              <w:spacing w:after="0" w:line="276" w:lineRule="auto"/>
              <w:jc w:val="right"/>
              <w:rPr>
                <w:rFonts w:eastAsia="Calibri"/>
              </w:rPr>
            </w:pPr>
            <w:r w:rsidRPr="00AB26F1">
              <w:rPr>
                <w:rFonts w:eastAsia="Calibri"/>
              </w:rPr>
              <w:t>Theory-0</w:t>
            </w:r>
            <w:r>
              <w:rPr>
                <w:rFonts w:eastAsia="Calibri"/>
              </w:rPr>
              <w:t>2</w:t>
            </w:r>
            <w:r w:rsidRPr="00AB26F1">
              <w:rPr>
                <w:rFonts w:eastAsia="Calibri"/>
              </w:rPr>
              <w:t xml:space="preserve"> </w:t>
            </w:r>
            <w:proofErr w:type="spellStart"/>
            <w:r w:rsidRPr="00AB26F1">
              <w:rPr>
                <w:rFonts w:eastAsia="Calibri"/>
              </w:rPr>
              <w:t>Hrs</w:t>
            </w:r>
            <w:proofErr w:type="spellEnd"/>
          </w:p>
          <w:p w14:paraId="3D48220A" w14:textId="77777777" w:rsidR="00A60B5A" w:rsidRPr="00AB26F1" w:rsidRDefault="00A60B5A" w:rsidP="0048252A">
            <w:pPr>
              <w:spacing w:after="0" w:line="276" w:lineRule="auto"/>
              <w:jc w:val="right"/>
              <w:rPr>
                <w:rFonts w:eastAsia="Calibri"/>
              </w:rPr>
            </w:pPr>
            <w:r>
              <w:rPr>
                <w:rFonts w:eastAsia="Calibri"/>
              </w:rPr>
              <w:t>Practice-06</w:t>
            </w:r>
            <w:r w:rsidRPr="00AB26F1">
              <w:rPr>
                <w:rFonts w:eastAsia="Calibri"/>
              </w:rPr>
              <w:t xml:space="preserve"> </w:t>
            </w:r>
            <w:proofErr w:type="spellStart"/>
            <w:r w:rsidRPr="00AB26F1">
              <w:rPr>
                <w:rFonts w:eastAsia="Calibri"/>
              </w:rPr>
              <w:t>Hrs</w:t>
            </w:r>
            <w:proofErr w:type="spellEnd"/>
          </w:p>
          <w:p w14:paraId="134EA46A" w14:textId="77777777" w:rsidR="00A60B5A" w:rsidRPr="00AB26F1" w:rsidRDefault="00A60B5A" w:rsidP="0048252A">
            <w:pPr>
              <w:spacing w:after="0" w:line="276" w:lineRule="auto"/>
              <w:jc w:val="right"/>
              <w:rPr>
                <w:rFonts w:eastAsia="Calibri"/>
              </w:rPr>
            </w:pPr>
            <w:r>
              <w:rPr>
                <w:rFonts w:eastAsia="Calibri"/>
              </w:rPr>
              <w:t>Total-   08</w:t>
            </w:r>
            <w:r w:rsidRPr="00AB26F1">
              <w:rPr>
                <w:rFonts w:eastAsia="Calibri"/>
              </w:rPr>
              <w:t xml:space="preserve"> </w:t>
            </w:r>
            <w:proofErr w:type="spellStart"/>
            <w:r w:rsidRPr="00AB26F1">
              <w:rPr>
                <w:rFonts w:eastAsia="Calibri"/>
              </w:rPr>
              <w:t>Hrs</w:t>
            </w:r>
            <w:proofErr w:type="spellEnd"/>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B06349F" w14:textId="77777777" w:rsidR="00A60B5A" w:rsidRPr="00AB26F1" w:rsidRDefault="00A60B5A" w:rsidP="0048252A">
            <w:pPr>
              <w:spacing w:after="160" w:line="259" w:lineRule="auto"/>
              <w:ind w:left="0" w:hanging="16"/>
              <w:jc w:val="left"/>
            </w:pPr>
            <w:r w:rsidRPr="00AB26F1">
              <w:t xml:space="preserve">CNC Programming Manual </w:t>
            </w:r>
          </w:p>
          <w:p w14:paraId="481DA7DB" w14:textId="77777777" w:rsidR="00A60B5A" w:rsidRPr="00AB26F1" w:rsidRDefault="00A60B5A" w:rsidP="0048252A">
            <w:pPr>
              <w:spacing w:after="160" w:line="259" w:lineRule="auto"/>
              <w:ind w:left="0" w:hanging="16"/>
              <w:jc w:val="left"/>
            </w:pPr>
            <w:r w:rsidRPr="00AB26F1">
              <w:t>CNC Manual</w:t>
            </w:r>
          </w:p>
          <w:p w14:paraId="34BD4C35" w14:textId="77777777" w:rsidR="00A60B5A" w:rsidRPr="00AB26F1" w:rsidRDefault="00A60B5A" w:rsidP="0048252A">
            <w:pPr>
              <w:spacing w:after="160" w:line="259" w:lineRule="auto"/>
              <w:ind w:left="0" w:hanging="16"/>
              <w:jc w:val="left"/>
            </w:pPr>
            <w:r w:rsidRPr="0048252A">
              <w:rPr>
                <w:rFonts w:eastAsia="Calibri"/>
              </w:rPr>
              <w:t>CAD CAM</w:t>
            </w:r>
          </w:p>
          <w:p w14:paraId="5D216A50" w14:textId="77777777" w:rsidR="00A60B5A" w:rsidRPr="00AB26F1" w:rsidRDefault="00A60B5A" w:rsidP="0048252A">
            <w:pPr>
              <w:spacing w:after="160" w:line="259" w:lineRule="auto"/>
              <w:ind w:left="0" w:hanging="16"/>
              <w:jc w:val="left"/>
            </w:pPr>
            <w:r w:rsidRPr="00AB26F1">
              <w:t xml:space="preserve">CAM Software with Simulation Module </w:t>
            </w:r>
          </w:p>
          <w:p w14:paraId="65F86FD4" w14:textId="77777777" w:rsidR="00A60B5A" w:rsidRPr="00AB26F1" w:rsidRDefault="00A60B5A" w:rsidP="0048252A">
            <w:pPr>
              <w:ind w:left="0" w:hanging="16"/>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06E70005" w14:textId="77777777" w:rsidR="00A60B5A" w:rsidRPr="00AB26F1" w:rsidRDefault="00A60B5A" w:rsidP="0048252A">
            <w:pPr>
              <w:spacing w:after="0" w:line="360" w:lineRule="auto"/>
              <w:ind w:left="0" w:hanging="16"/>
              <w:rPr>
                <w:rFonts w:eastAsia="Calibri"/>
              </w:rPr>
            </w:pPr>
            <w:r w:rsidRPr="00AB26F1">
              <w:rPr>
                <w:rFonts w:eastAsia="Calibri"/>
              </w:rPr>
              <w:t>Class Room and Lab</w:t>
            </w:r>
          </w:p>
        </w:tc>
      </w:tr>
      <w:tr w:rsidR="00A60B5A" w:rsidRPr="00322E97" w14:paraId="5A4B49CB" w14:textId="77777777" w:rsidTr="0048252A">
        <w:trPr>
          <w:trHeight w:val="1073"/>
        </w:trPr>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84E28" w14:textId="77777777" w:rsidR="00A60B5A" w:rsidRPr="00AB26F1" w:rsidRDefault="00A60B5A" w:rsidP="00053099">
            <w:pPr>
              <w:pStyle w:val="ListParagraph"/>
              <w:numPr>
                <w:ilvl w:val="0"/>
                <w:numId w:val="63"/>
              </w:numPr>
              <w:spacing w:after="0" w:line="360" w:lineRule="auto"/>
              <w:ind w:left="525" w:hanging="540"/>
              <w:jc w:val="left"/>
            </w:pPr>
            <w:r w:rsidRPr="00AB26F1">
              <w:rPr>
                <w:rFonts w:eastAsiaTheme="minorEastAsia"/>
                <w:b/>
                <w:bCs/>
              </w:rPr>
              <w:t xml:space="preserve"> </w:t>
            </w:r>
            <w:r w:rsidRPr="00AB26F1">
              <w:rPr>
                <w:rFonts w:eastAsiaTheme="minorEastAsia"/>
                <w:bCs/>
              </w:rPr>
              <w:t xml:space="preserve">Feed the Program   </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707B4333" w14:textId="77777777" w:rsidR="00A60B5A" w:rsidRPr="00AB26F1" w:rsidRDefault="00A60B5A" w:rsidP="0048252A">
            <w:pPr>
              <w:pStyle w:val="ListParagraph"/>
              <w:spacing w:after="0" w:line="360" w:lineRule="auto"/>
              <w:ind w:left="256" w:right="60" w:hanging="180"/>
              <w:jc w:val="left"/>
              <w:rPr>
                <w:rFonts w:eastAsia="Calibri"/>
                <w:b/>
                <w:bCs/>
              </w:rPr>
            </w:pPr>
            <w:r w:rsidRPr="00AB26F1">
              <w:rPr>
                <w:rFonts w:eastAsia="Calibri"/>
                <w:b/>
                <w:bCs/>
              </w:rPr>
              <w:t>Trainee will be able to:</w:t>
            </w:r>
          </w:p>
          <w:p w14:paraId="43CDE03B" w14:textId="55AFBBC1" w:rsidR="00A60B5A" w:rsidRPr="00AB26F1" w:rsidRDefault="00A60B5A" w:rsidP="0048252A">
            <w:pPr>
              <w:pStyle w:val="ListParagraph"/>
              <w:numPr>
                <w:ilvl w:val="0"/>
                <w:numId w:val="39"/>
              </w:numPr>
              <w:spacing w:after="0" w:line="360" w:lineRule="auto"/>
              <w:ind w:left="256" w:right="60" w:hanging="180"/>
              <w:jc w:val="left"/>
              <w:rPr>
                <w:rFonts w:eastAsiaTheme="minorEastAsia"/>
              </w:rPr>
            </w:pPr>
            <w:r w:rsidRPr="00AB26F1">
              <w:rPr>
                <w:rFonts w:eastAsiaTheme="minorEastAsia"/>
              </w:rPr>
              <w:t xml:space="preserve">Ensure proper synchronization </w:t>
            </w:r>
            <w:r w:rsidR="00925EAA" w:rsidRPr="00AB26F1">
              <w:rPr>
                <w:rFonts w:eastAsiaTheme="minorEastAsia"/>
              </w:rPr>
              <w:t>between machine</w:t>
            </w:r>
            <w:r w:rsidRPr="00AB26F1">
              <w:rPr>
                <w:rFonts w:eastAsiaTheme="minorEastAsia"/>
              </w:rPr>
              <w:t xml:space="preserve"> </w:t>
            </w:r>
            <w:r w:rsidR="00925EAA" w:rsidRPr="00AB26F1">
              <w:rPr>
                <w:rFonts w:eastAsiaTheme="minorEastAsia"/>
              </w:rPr>
              <w:t>control unit and part program file as per standard</w:t>
            </w:r>
            <w:r w:rsidRPr="00AB26F1">
              <w:rPr>
                <w:rFonts w:eastAsiaTheme="minorEastAsia"/>
              </w:rPr>
              <w:t xml:space="preserve"> operating procedure </w:t>
            </w:r>
          </w:p>
          <w:p w14:paraId="05FB73D4" w14:textId="476E201C" w:rsidR="00A60B5A" w:rsidRPr="0048252A" w:rsidRDefault="00925EAA" w:rsidP="00280658">
            <w:pPr>
              <w:pStyle w:val="ListParagraph"/>
              <w:numPr>
                <w:ilvl w:val="0"/>
                <w:numId w:val="39"/>
              </w:numPr>
              <w:spacing w:after="0" w:line="360" w:lineRule="auto"/>
              <w:ind w:left="256" w:right="60" w:hanging="180"/>
              <w:jc w:val="left"/>
              <w:rPr>
                <w:rFonts w:eastAsiaTheme="minorEastAsia"/>
              </w:rPr>
            </w:pPr>
            <w:r w:rsidRPr="0048252A">
              <w:rPr>
                <w:rFonts w:eastAsiaTheme="minorEastAsia"/>
              </w:rPr>
              <w:t>Switch machine to receiving mode and feed the</w:t>
            </w:r>
            <w:r w:rsidR="00A60B5A" w:rsidRPr="0048252A">
              <w:rPr>
                <w:rFonts w:eastAsiaTheme="minorEastAsia"/>
              </w:rPr>
              <w:t xml:space="preserve"> </w:t>
            </w:r>
            <w:r w:rsidRPr="0048252A">
              <w:rPr>
                <w:rFonts w:eastAsiaTheme="minorEastAsia"/>
              </w:rPr>
              <w:t>desired part program file into machine control unit</w:t>
            </w:r>
            <w:r w:rsidR="00A60B5A" w:rsidRPr="0048252A">
              <w:rPr>
                <w:rFonts w:eastAsiaTheme="minorEastAsia"/>
              </w:rPr>
              <w:t xml:space="preserve"> </w:t>
            </w:r>
            <w:r w:rsidRPr="0048252A">
              <w:rPr>
                <w:rFonts w:eastAsiaTheme="minorEastAsia"/>
              </w:rPr>
              <w:t>for further execution as per standard operating</w:t>
            </w:r>
            <w:r w:rsidR="00A60B5A" w:rsidRPr="0048252A">
              <w:rPr>
                <w:rFonts w:eastAsiaTheme="minorEastAsia"/>
              </w:rPr>
              <w:t xml:space="preserve"> procedure </w:t>
            </w:r>
          </w:p>
          <w:p w14:paraId="1A9743D7" w14:textId="77777777" w:rsidR="00A60B5A" w:rsidRPr="00AB26F1" w:rsidRDefault="00A60B5A" w:rsidP="0048252A">
            <w:pPr>
              <w:pStyle w:val="ListParagraph"/>
              <w:numPr>
                <w:ilvl w:val="0"/>
                <w:numId w:val="39"/>
              </w:numPr>
              <w:spacing w:after="0" w:line="360" w:lineRule="auto"/>
              <w:ind w:left="256" w:right="60" w:hanging="180"/>
              <w:jc w:val="left"/>
              <w:rPr>
                <w:rFonts w:eastAsiaTheme="minorEastAsia"/>
              </w:rPr>
            </w:pPr>
            <w:r w:rsidRPr="00AB26F1">
              <w:rPr>
                <w:rFonts w:eastAsiaTheme="minorEastAsia"/>
              </w:rPr>
              <w:lastRenderedPageBreak/>
              <w:t>Select the desired part program file for execution as per standard operating procedure</w:t>
            </w:r>
          </w:p>
        </w:tc>
        <w:tc>
          <w:tcPr>
            <w:tcW w:w="3441" w:type="dxa"/>
            <w:tcBorders>
              <w:top w:val="single" w:sz="4" w:space="0" w:color="000000"/>
              <w:left w:val="single" w:sz="4" w:space="0" w:color="000000"/>
              <w:bottom w:val="single" w:sz="4" w:space="0" w:color="000000"/>
              <w:right w:val="single" w:sz="4" w:space="0" w:color="000000"/>
            </w:tcBorders>
            <w:shd w:val="clear" w:color="auto" w:fill="auto"/>
          </w:tcPr>
          <w:p w14:paraId="38124EF2" w14:textId="77777777" w:rsidR="00A60B5A" w:rsidRPr="00AB26F1" w:rsidRDefault="00A60B5A" w:rsidP="0048252A">
            <w:pPr>
              <w:pStyle w:val="ListParagraph"/>
              <w:numPr>
                <w:ilvl w:val="0"/>
                <w:numId w:val="39"/>
              </w:numPr>
              <w:spacing w:after="0" w:line="360" w:lineRule="auto"/>
              <w:ind w:left="256" w:right="60" w:hanging="180"/>
              <w:jc w:val="left"/>
              <w:rPr>
                <w:rFonts w:eastAsia="Calibri"/>
              </w:rPr>
            </w:pPr>
            <w:r w:rsidRPr="00AB26F1">
              <w:rPr>
                <w:rFonts w:eastAsia="Calibri"/>
              </w:rPr>
              <w:lastRenderedPageBreak/>
              <w:t xml:space="preserve">Cad Cam </w:t>
            </w:r>
          </w:p>
          <w:p w14:paraId="316B6A77" w14:textId="77777777" w:rsidR="00A60B5A" w:rsidRPr="00AB26F1" w:rsidRDefault="00A60B5A" w:rsidP="0048252A">
            <w:pPr>
              <w:pStyle w:val="ListParagraph"/>
              <w:numPr>
                <w:ilvl w:val="0"/>
                <w:numId w:val="39"/>
              </w:numPr>
              <w:spacing w:after="0" w:line="360" w:lineRule="auto"/>
              <w:ind w:left="256" w:right="60" w:hanging="180"/>
              <w:jc w:val="left"/>
              <w:rPr>
                <w:rFonts w:eastAsia="Calibri"/>
              </w:rPr>
            </w:pPr>
            <w:r w:rsidRPr="00AB26F1">
              <w:rPr>
                <w:rFonts w:eastAsia="Calibri"/>
              </w:rPr>
              <w:t>CNC</w:t>
            </w:r>
          </w:p>
          <w:p w14:paraId="00E014D3" w14:textId="77777777" w:rsidR="00A60B5A" w:rsidRPr="00AB26F1" w:rsidRDefault="00A60B5A" w:rsidP="0048252A">
            <w:pPr>
              <w:pStyle w:val="ListParagraph"/>
              <w:numPr>
                <w:ilvl w:val="0"/>
                <w:numId w:val="39"/>
              </w:numPr>
              <w:spacing w:after="200" w:line="276" w:lineRule="auto"/>
              <w:ind w:left="256" w:right="60" w:hanging="180"/>
              <w:jc w:val="left"/>
            </w:pPr>
            <w:r w:rsidRPr="00AB26F1">
              <w:t xml:space="preserve">G codes and M codes </w:t>
            </w:r>
          </w:p>
          <w:p w14:paraId="2F8BA1F8" w14:textId="77777777" w:rsidR="00A60B5A" w:rsidRPr="00AB26F1" w:rsidRDefault="00A60B5A" w:rsidP="0048252A">
            <w:pPr>
              <w:pStyle w:val="ListParagraph"/>
              <w:numPr>
                <w:ilvl w:val="0"/>
                <w:numId w:val="39"/>
              </w:numPr>
              <w:spacing w:after="0" w:line="360" w:lineRule="auto"/>
              <w:ind w:left="256" w:right="60" w:hanging="180"/>
              <w:jc w:val="left"/>
              <w:rPr>
                <w:rFonts w:eastAsia="Calibri"/>
              </w:rPr>
            </w:pPr>
            <w:r w:rsidRPr="00AB26F1">
              <w:t>Feed and speed</w:t>
            </w:r>
          </w:p>
          <w:p w14:paraId="1AD16D3B" w14:textId="77777777" w:rsidR="00A60B5A" w:rsidRPr="00AB26F1" w:rsidRDefault="00A60B5A" w:rsidP="0048252A">
            <w:pPr>
              <w:pStyle w:val="ListParagraph"/>
              <w:numPr>
                <w:ilvl w:val="0"/>
                <w:numId w:val="39"/>
              </w:numPr>
              <w:spacing w:after="0" w:line="360" w:lineRule="auto"/>
              <w:ind w:left="256" w:right="60" w:hanging="180"/>
              <w:jc w:val="left"/>
              <w:rPr>
                <w:rFonts w:eastAsia="Calibri"/>
              </w:rPr>
            </w:pPr>
            <w:r w:rsidRPr="00AB26F1">
              <w:rPr>
                <w:rFonts w:eastAsia="Calibri"/>
              </w:rPr>
              <w:t xml:space="preserve">3D Molding </w:t>
            </w:r>
          </w:p>
          <w:p w14:paraId="6F583002" w14:textId="77777777" w:rsidR="00A60B5A" w:rsidRPr="00AB26F1" w:rsidRDefault="00A60B5A" w:rsidP="0048252A">
            <w:pPr>
              <w:pStyle w:val="ListParagraph"/>
              <w:spacing w:after="0" w:line="360" w:lineRule="auto"/>
              <w:ind w:left="256" w:right="60" w:hanging="180"/>
              <w:jc w:val="left"/>
              <w:rPr>
                <w:rFonts w:eastAsia="Calibri"/>
              </w:rPr>
            </w:pP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36AE6F" w14:textId="77777777" w:rsidR="00A60B5A" w:rsidRPr="00AB26F1" w:rsidRDefault="00A60B5A" w:rsidP="0048252A">
            <w:pPr>
              <w:spacing w:after="0" w:line="276" w:lineRule="auto"/>
              <w:jc w:val="right"/>
              <w:rPr>
                <w:rFonts w:eastAsia="Calibri"/>
              </w:rPr>
            </w:pPr>
            <w:r w:rsidRPr="00AB26F1">
              <w:rPr>
                <w:rFonts w:eastAsia="Calibri"/>
              </w:rPr>
              <w:t xml:space="preserve">Theory-01 </w:t>
            </w:r>
            <w:proofErr w:type="spellStart"/>
            <w:r w:rsidRPr="00AB26F1">
              <w:rPr>
                <w:rFonts w:eastAsia="Calibri"/>
              </w:rPr>
              <w:t>Hrs</w:t>
            </w:r>
            <w:proofErr w:type="spellEnd"/>
          </w:p>
          <w:p w14:paraId="3DCE9132" w14:textId="77777777" w:rsidR="00A60B5A" w:rsidRPr="00AB26F1" w:rsidRDefault="00A60B5A" w:rsidP="0048252A">
            <w:pPr>
              <w:spacing w:after="0" w:line="276" w:lineRule="auto"/>
              <w:jc w:val="right"/>
              <w:rPr>
                <w:rFonts w:eastAsia="Calibri"/>
              </w:rPr>
            </w:pPr>
            <w:r w:rsidRPr="00AB26F1">
              <w:rPr>
                <w:rFonts w:eastAsia="Calibri"/>
              </w:rPr>
              <w:t>Practice-0</w:t>
            </w:r>
            <w:r>
              <w:rPr>
                <w:rFonts w:eastAsia="Calibri"/>
              </w:rPr>
              <w:t>6</w:t>
            </w:r>
            <w:r w:rsidRPr="00AB26F1">
              <w:rPr>
                <w:rFonts w:eastAsia="Calibri"/>
              </w:rPr>
              <w:t xml:space="preserve"> </w:t>
            </w:r>
            <w:proofErr w:type="spellStart"/>
            <w:r w:rsidRPr="00AB26F1">
              <w:rPr>
                <w:rFonts w:eastAsia="Calibri"/>
              </w:rPr>
              <w:t>Hrs</w:t>
            </w:r>
            <w:proofErr w:type="spellEnd"/>
          </w:p>
          <w:p w14:paraId="38A4FFD5" w14:textId="77777777" w:rsidR="00A60B5A" w:rsidRPr="00AB26F1" w:rsidRDefault="00A60B5A" w:rsidP="0048252A">
            <w:pPr>
              <w:spacing w:after="0" w:line="276" w:lineRule="auto"/>
              <w:jc w:val="right"/>
              <w:rPr>
                <w:rFonts w:eastAsia="Calibri"/>
              </w:rPr>
            </w:pPr>
            <w:r>
              <w:rPr>
                <w:rFonts w:eastAsia="Calibri"/>
              </w:rPr>
              <w:t>Total-   07</w:t>
            </w:r>
            <w:r w:rsidRPr="00AB26F1">
              <w:rPr>
                <w:rFonts w:eastAsia="Calibri"/>
              </w:rPr>
              <w:t xml:space="preserve"> </w:t>
            </w:r>
            <w:proofErr w:type="spellStart"/>
            <w:r w:rsidRPr="00AB26F1">
              <w:rPr>
                <w:rFonts w:eastAsia="Calibri"/>
              </w:rPr>
              <w:t>Hrs</w:t>
            </w:r>
            <w:proofErr w:type="spellEnd"/>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CF771F6" w14:textId="77777777" w:rsidR="00A60B5A" w:rsidRPr="00AB26F1" w:rsidRDefault="00A60B5A" w:rsidP="0048252A">
            <w:pPr>
              <w:spacing w:after="160" w:line="259" w:lineRule="auto"/>
              <w:ind w:left="0" w:hanging="16"/>
              <w:jc w:val="left"/>
            </w:pPr>
            <w:r w:rsidRPr="00AB26F1">
              <w:t xml:space="preserve">CNC Programming Manual </w:t>
            </w:r>
          </w:p>
          <w:p w14:paraId="2BDBAD34" w14:textId="77777777" w:rsidR="00A60B5A" w:rsidRPr="00AB26F1" w:rsidRDefault="00A60B5A" w:rsidP="0048252A">
            <w:pPr>
              <w:spacing w:after="160" w:line="259" w:lineRule="auto"/>
              <w:ind w:left="0" w:hanging="16"/>
              <w:jc w:val="left"/>
            </w:pPr>
            <w:r w:rsidRPr="00AB26F1">
              <w:t>CNC Manual</w:t>
            </w:r>
          </w:p>
          <w:p w14:paraId="25907EA1" w14:textId="77777777" w:rsidR="00A60B5A" w:rsidRPr="00AB26F1" w:rsidRDefault="00A60B5A" w:rsidP="0048252A">
            <w:pPr>
              <w:spacing w:after="160" w:line="259" w:lineRule="auto"/>
              <w:ind w:left="0" w:hanging="16"/>
              <w:jc w:val="left"/>
            </w:pPr>
            <w:r w:rsidRPr="0048252A">
              <w:rPr>
                <w:rFonts w:eastAsia="Calibri"/>
              </w:rPr>
              <w:t>CAD CAM</w:t>
            </w:r>
          </w:p>
          <w:p w14:paraId="3356BF0E" w14:textId="77777777" w:rsidR="00A60B5A" w:rsidRPr="00AB26F1" w:rsidRDefault="00A60B5A" w:rsidP="0048252A">
            <w:pPr>
              <w:spacing w:after="160" w:line="259" w:lineRule="auto"/>
              <w:ind w:left="0" w:hanging="16"/>
              <w:jc w:val="left"/>
            </w:pPr>
            <w:r w:rsidRPr="00AB26F1">
              <w:t xml:space="preserve">CAM Software with Simulation Module </w:t>
            </w:r>
          </w:p>
          <w:p w14:paraId="21EC4A63" w14:textId="77777777" w:rsidR="00A60B5A" w:rsidRPr="00AB26F1" w:rsidRDefault="00A60B5A" w:rsidP="0048252A">
            <w:pPr>
              <w:spacing w:after="0" w:line="276" w:lineRule="auto"/>
              <w:ind w:left="0" w:hanging="16"/>
              <w:rPr>
                <w:rFonts w:eastAsia="Calibri"/>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00EE8AB1" w14:textId="77777777" w:rsidR="00A60B5A" w:rsidRPr="00AB26F1" w:rsidRDefault="00A60B5A" w:rsidP="0048252A">
            <w:pPr>
              <w:spacing w:after="0" w:line="360" w:lineRule="auto"/>
              <w:ind w:left="0" w:hanging="16"/>
              <w:rPr>
                <w:rFonts w:eastAsia="Calibri"/>
              </w:rPr>
            </w:pPr>
            <w:r w:rsidRPr="00AB26F1">
              <w:rPr>
                <w:rFonts w:eastAsia="Calibri"/>
              </w:rPr>
              <w:t>Class Room and Lab</w:t>
            </w:r>
          </w:p>
        </w:tc>
      </w:tr>
      <w:tr w:rsidR="00A60B5A" w:rsidRPr="00322E97" w14:paraId="754E6999" w14:textId="77777777" w:rsidTr="0048252A">
        <w:trPr>
          <w:trHeight w:val="983"/>
        </w:trPr>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AD202" w14:textId="5A4D76B9" w:rsidR="00A60B5A" w:rsidRPr="002D669D" w:rsidRDefault="00A60B5A" w:rsidP="00053099">
            <w:pPr>
              <w:pStyle w:val="ListParagraph"/>
              <w:numPr>
                <w:ilvl w:val="0"/>
                <w:numId w:val="63"/>
              </w:numPr>
              <w:spacing w:after="160" w:line="259" w:lineRule="auto"/>
              <w:ind w:left="525" w:hanging="540"/>
              <w:jc w:val="left"/>
              <w:rPr>
                <w:rFonts w:eastAsia="Calibri"/>
              </w:rPr>
            </w:pPr>
            <w:r w:rsidRPr="002D669D">
              <w:rPr>
                <w:rFonts w:eastAsiaTheme="minorEastAsia"/>
                <w:b/>
                <w:bCs/>
              </w:rPr>
              <w:t xml:space="preserve"> </w:t>
            </w:r>
            <w:r w:rsidR="0048252A" w:rsidRPr="002D669D">
              <w:rPr>
                <w:rFonts w:eastAsiaTheme="minorEastAsia"/>
                <w:bCs/>
              </w:rPr>
              <w:t xml:space="preserve">Perform </w:t>
            </w:r>
            <w:r w:rsidR="00925EAA" w:rsidRPr="002D669D">
              <w:rPr>
                <w:rFonts w:eastAsiaTheme="minorEastAsia"/>
                <w:bCs/>
              </w:rPr>
              <w:t>CNC Lathe</w:t>
            </w:r>
            <w:r w:rsidRPr="002D669D">
              <w:rPr>
                <w:rFonts w:eastAsiaTheme="minorEastAsia"/>
                <w:bCs/>
              </w:rPr>
              <w:t xml:space="preserve"> Operations</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58374CD3" w14:textId="77777777" w:rsidR="00A60B5A" w:rsidRPr="00AB26F1" w:rsidRDefault="00A60B5A" w:rsidP="0048252A">
            <w:pPr>
              <w:pStyle w:val="ListParagraph"/>
              <w:spacing w:after="0" w:line="360" w:lineRule="auto"/>
              <w:ind w:left="256" w:right="60" w:hanging="180"/>
              <w:jc w:val="left"/>
              <w:rPr>
                <w:rFonts w:eastAsia="Calibri"/>
                <w:b/>
                <w:bCs/>
              </w:rPr>
            </w:pPr>
            <w:r w:rsidRPr="00AB26F1">
              <w:rPr>
                <w:rFonts w:eastAsia="Calibri"/>
                <w:b/>
                <w:bCs/>
              </w:rPr>
              <w:t>Trainee will be able to:</w:t>
            </w:r>
          </w:p>
          <w:p w14:paraId="5C8B1A09" w14:textId="18F34A6F" w:rsidR="00A60B5A" w:rsidRPr="00AB26F1" w:rsidRDefault="00A60B5A" w:rsidP="0048252A">
            <w:pPr>
              <w:numPr>
                <w:ilvl w:val="0"/>
                <w:numId w:val="38"/>
              </w:numPr>
              <w:spacing w:after="0" w:line="360" w:lineRule="auto"/>
              <w:ind w:left="256" w:right="60" w:hanging="180"/>
              <w:contextualSpacing/>
              <w:jc w:val="left"/>
              <w:rPr>
                <w:rFonts w:eastAsiaTheme="minorEastAsia"/>
                <w:iCs/>
              </w:rPr>
            </w:pPr>
            <w:r w:rsidRPr="00AB26F1">
              <w:rPr>
                <w:rFonts w:eastAsiaTheme="minorEastAsia"/>
                <w:iCs/>
              </w:rPr>
              <w:t xml:space="preserve">Ensure to control the safe operation of working on </w:t>
            </w:r>
            <w:r w:rsidR="0048252A" w:rsidRPr="00AB26F1">
              <w:rPr>
                <w:rFonts w:eastAsiaTheme="minorEastAsia"/>
                <w:iCs/>
              </w:rPr>
              <w:t>CNC machines before executing part program</w:t>
            </w:r>
            <w:r w:rsidRPr="00AB26F1">
              <w:rPr>
                <w:rFonts w:eastAsiaTheme="minorEastAsia"/>
                <w:iCs/>
              </w:rPr>
              <w:t xml:space="preserve"> according to the safety measures </w:t>
            </w:r>
          </w:p>
          <w:p w14:paraId="5F72ADE0" w14:textId="13A76489" w:rsidR="00A60B5A" w:rsidRPr="00AB26F1" w:rsidRDefault="00A60B5A" w:rsidP="0048252A">
            <w:pPr>
              <w:numPr>
                <w:ilvl w:val="0"/>
                <w:numId w:val="38"/>
              </w:numPr>
              <w:spacing w:after="0" w:line="360" w:lineRule="auto"/>
              <w:ind w:left="256" w:right="60" w:hanging="180"/>
              <w:contextualSpacing/>
              <w:jc w:val="left"/>
              <w:rPr>
                <w:rFonts w:eastAsiaTheme="minorEastAsia"/>
                <w:iCs/>
              </w:rPr>
            </w:pPr>
            <w:r w:rsidRPr="00AB26F1">
              <w:rPr>
                <w:rFonts w:eastAsiaTheme="minorEastAsia"/>
                <w:iCs/>
              </w:rPr>
              <w:t xml:space="preserve">Control the feeds, speeds and override of machine </w:t>
            </w:r>
            <w:r w:rsidR="0048252A" w:rsidRPr="00AB26F1">
              <w:rPr>
                <w:rFonts w:eastAsiaTheme="minorEastAsia"/>
                <w:iCs/>
              </w:rPr>
              <w:t>before operating according to the prescribed</w:t>
            </w:r>
            <w:r w:rsidRPr="00AB26F1">
              <w:rPr>
                <w:rFonts w:eastAsiaTheme="minorEastAsia"/>
                <w:iCs/>
              </w:rPr>
              <w:t xml:space="preserve"> procedure </w:t>
            </w:r>
          </w:p>
          <w:p w14:paraId="0CD04112" w14:textId="0F29DC55" w:rsidR="00A60B5A" w:rsidRPr="0048252A" w:rsidRDefault="00A60B5A" w:rsidP="00280658">
            <w:pPr>
              <w:numPr>
                <w:ilvl w:val="0"/>
                <w:numId w:val="38"/>
              </w:numPr>
              <w:spacing w:after="0" w:line="360" w:lineRule="auto"/>
              <w:ind w:left="256" w:right="60" w:hanging="180"/>
              <w:contextualSpacing/>
              <w:jc w:val="left"/>
              <w:rPr>
                <w:rFonts w:eastAsiaTheme="minorEastAsia"/>
                <w:iCs/>
              </w:rPr>
            </w:pPr>
            <w:r w:rsidRPr="0048252A">
              <w:rPr>
                <w:rFonts w:eastAsiaTheme="minorEastAsia"/>
                <w:iCs/>
              </w:rPr>
              <w:t xml:space="preserve">Switch machine to execution mode (single block or </w:t>
            </w:r>
            <w:r w:rsidR="0048252A" w:rsidRPr="0048252A">
              <w:rPr>
                <w:rFonts w:eastAsiaTheme="minorEastAsia"/>
                <w:iCs/>
              </w:rPr>
              <w:t xml:space="preserve">auto) and press cycle start to run the machining </w:t>
            </w:r>
            <w:r w:rsidRPr="0048252A">
              <w:rPr>
                <w:rFonts w:eastAsiaTheme="minorEastAsia"/>
                <w:iCs/>
              </w:rPr>
              <w:t xml:space="preserve">sequence as per prescribed method </w:t>
            </w:r>
          </w:p>
          <w:p w14:paraId="5783F3FB" w14:textId="4BB798FC" w:rsidR="00A60B5A" w:rsidRPr="0048252A" w:rsidRDefault="0048252A" w:rsidP="00280658">
            <w:pPr>
              <w:numPr>
                <w:ilvl w:val="0"/>
                <w:numId w:val="38"/>
              </w:numPr>
              <w:spacing w:after="0" w:line="360" w:lineRule="auto"/>
              <w:ind w:left="256" w:right="60" w:hanging="180"/>
              <w:contextualSpacing/>
              <w:jc w:val="left"/>
              <w:rPr>
                <w:rFonts w:eastAsiaTheme="minorEastAsia"/>
                <w:iCs/>
              </w:rPr>
            </w:pPr>
            <w:r w:rsidRPr="0048252A">
              <w:rPr>
                <w:rFonts w:eastAsiaTheme="minorEastAsia"/>
                <w:iCs/>
              </w:rPr>
              <w:t>Compare the block</w:t>
            </w:r>
            <w:r w:rsidR="00A60B5A" w:rsidRPr="0048252A">
              <w:rPr>
                <w:rFonts w:eastAsiaTheme="minorEastAsia"/>
                <w:iCs/>
              </w:rPr>
              <w:t>-</w:t>
            </w:r>
            <w:r w:rsidRPr="0048252A">
              <w:rPr>
                <w:rFonts w:eastAsiaTheme="minorEastAsia"/>
                <w:iCs/>
              </w:rPr>
              <w:t>wise movements of machining</w:t>
            </w:r>
            <w:r w:rsidR="00A60B5A" w:rsidRPr="0048252A">
              <w:rPr>
                <w:rFonts w:eastAsiaTheme="minorEastAsia"/>
                <w:iCs/>
              </w:rPr>
              <w:t xml:space="preserve"> </w:t>
            </w:r>
            <w:r w:rsidRPr="0048252A">
              <w:rPr>
                <w:rFonts w:eastAsiaTheme="minorEastAsia"/>
                <w:iCs/>
              </w:rPr>
              <w:t>sequence thoroughly during operating of machine</w:t>
            </w:r>
            <w:r w:rsidR="00A60B5A" w:rsidRPr="0048252A">
              <w:rPr>
                <w:rFonts w:eastAsiaTheme="minorEastAsia"/>
                <w:iCs/>
              </w:rPr>
              <w:t xml:space="preserve"> according to the part program file </w:t>
            </w:r>
          </w:p>
          <w:p w14:paraId="7C33BA0C" w14:textId="1B74802E" w:rsidR="00A60B5A" w:rsidRPr="00AB26F1" w:rsidRDefault="0048252A" w:rsidP="0048252A">
            <w:pPr>
              <w:pStyle w:val="ListParagraph"/>
              <w:numPr>
                <w:ilvl w:val="0"/>
                <w:numId w:val="38"/>
              </w:numPr>
              <w:spacing w:after="0" w:line="360" w:lineRule="auto"/>
              <w:ind w:left="256" w:right="60" w:hanging="180"/>
              <w:jc w:val="left"/>
              <w:rPr>
                <w:rFonts w:eastAsia="Calibri"/>
                <w:b/>
                <w:bCs/>
              </w:rPr>
            </w:pPr>
            <w:r w:rsidRPr="00AB26F1">
              <w:rPr>
                <w:rFonts w:eastAsiaTheme="minorEastAsia"/>
                <w:iCs/>
              </w:rPr>
              <w:t>Complete the job and inspect its accuracy and</w:t>
            </w:r>
            <w:r w:rsidR="00A60B5A" w:rsidRPr="00AB26F1">
              <w:rPr>
                <w:rFonts w:eastAsiaTheme="minorEastAsia"/>
                <w:iCs/>
              </w:rPr>
              <w:t xml:space="preserve"> precision according to the drawing/design</w:t>
            </w:r>
          </w:p>
        </w:tc>
        <w:tc>
          <w:tcPr>
            <w:tcW w:w="3441" w:type="dxa"/>
            <w:tcBorders>
              <w:top w:val="single" w:sz="4" w:space="0" w:color="000000"/>
              <w:left w:val="single" w:sz="4" w:space="0" w:color="000000"/>
              <w:bottom w:val="single" w:sz="4" w:space="0" w:color="000000"/>
              <w:right w:val="single" w:sz="4" w:space="0" w:color="000000"/>
            </w:tcBorders>
            <w:shd w:val="clear" w:color="auto" w:fill="auto"/>
          </w:tcPr>
          <w:p w14:paraId="677564B4" w14:textId="77777777" w:rsidR="00A60B5A" w:rsidRPr="00AB26F1" w:rsidRDefault="00A60B5A" w:rsidP="0048252A">
            <w:pPr>
              <w:pStyle w:val="ListParagraph"/>
              <w:numPr>
                <w:ilvl w:val="0"/>
                <w:numId w:val="38"/>
              </w:numPr>
              <w:spacing w:after="200" w:line="276" w:lineRule="auto"/>
              <w:ind w:left="256" w:right="60" w:hanging="180"/>
              <w:jc w:val="left"/>
            </w:pPr>
            <w:r w:rsidRPr="00AB26F1">
              <w:t xml:space="preserve">Work place safety and health considerations </w:t>
            </w:r>
          </w:p>
          <w:p w14:paraId="1DA54175" w14:textId="77777777" w:rsidR="00A60B5A" w:rsidRPr="00AB26F1" w:rsidRDefault="00A60B5A" w:rsidP="0048252A">
            <w:pPr>
              <w:pStyle w:val="ListParagraph"/>
              <w:numPr>
                <w:ilvl w:val="0"/>
                <w:numId w:val="38"/>
              </w:numPr>
              <w:spacing w:after="200" w:line="276" w:lineRule="auto"/>
              <w:ind w:left="256" w:right="60" w:hanging="180"/>
              <w:jc w:val="left"/>
            </w:pPr>
            <w:r w:rsidRPr="00AB26F1">
              <w:t>Personal Protective Equipment</w:t>
            </w:r>
          </w:p>
          <w:p w14:paraId="67CCE6D7" w14:textId="77777777" w:rsidR="00A60B5A" w:rsidRPr="00AB26F1" w:rsidRDefault="00A60B5A" w:rsidP="0048252A">
            <w:pPr>
              <w:pStyle w:val="ListParagraph"/>
              <w:numPr>
                <w:ilvl w:val="0"/>
                <w:numId w:val="38"/>
              </w:numPr>
              <w:ind w:left="256" w:right="60" w:hanging="180"/>
              <w:jc w:val="left"/>
            </w:pPr>
            <w:r w:rsidRPr="00AB26F1">
              <w:t xml:space="preserve">Reading Drawing. </w:t>
            </w:r>
          </w:p>
          <w:p w14:paraId="3AC0AEEE" w14:textId="77777777" w:rsidR="00A60B5A" w:rsidRPr="00AB26F1" w:rsidRDefault="00A60B5A" w:rsidP="0048252A">
            <w:pPr>
              <w:pStyle w:val="ListParagraph"/>
              <w:numPr>
                <w:ilvl w:val="0"/>
                <w:numId w:val="38"/>
              </w:numPr>
              <w:spacing w:after="200" w:line="276" w:lineRule="auto"/>
              <w:ind w:left="256" w:right="60" w:hanging="180"/>
              <w:jc w:val="left"/>
            </w:pPr>
            <w:r w:rsidRPr="00AB26F1">
              <w:t>CNC lathe machine</w:t>
            </w:r>
          </w:p>
          <w:p w14:paraId="0D03BEB9" w14:textId="77777777" w:rsidR="00A60B5A" w:rsidRPr="00AB26F1" w:rsidRDefault="00A60B5A" w:rsidP="0048252A">
            <w:pPr>
              <w:pStyle w:val="ListParagraph"/>
              <w:numPr>
                <w:ilvl w:val="0"/>
                <w:numId w:val="38"/>
              </w:numPr>
              <w:spacing w:after="200" w:line="276" w:lineRule="auto"/>
              <w:ind w:left="256" w:right="60" w:hanging="180"/>
              <w:jc w:val="left"/>
            </w:pPr>
            <w:r w:rsidRPr="00AB26F1">
              <w:t xml:space="preserve">Use of control panel and commands </w:t>
            </w:r>
          </w:p>
          <w:p w14:paraId="63B88603" w14:textId="77777777" w:rsidR="00A60B5A" w:rsidRPr="00AB26F1" w:rsidRDefault="00A60B5A" w:rsidP="0048252A">
            <w:pPr>
              <w:pStyle w:val="ListParagraph"/>
              <w:numPr>
                <w:ilvl w:val="0"/>
                <w:numId w:val="38"/>
              </w:numPr>
              <w:spacing w:after="200" w:line="276" w:lineRule="auto"/>
              <w:ind w:left="256" w:right="60" w:hanging="180"/>
              <w:jc w:val="left"/>
            </w:pPr>
            <w:r w:rsidRPr="00AB26F1">
              <w:t xml:space="preserve">Program debugging techniques </w:t>
            </w:r>
          </w:p>
          <w:p w14:paraId="38FA13E1" w14:textId="77777777" w:rsidR="00A60B5A" w:rsidRPr="00AB26F1" w:rsidRDefault="00A60B5A" w:rsidP="0048252A">
            <w:pPr>
              <w:pStyle w:val="ListParagraph"/>
              <w:numPr>
                <w:ilvl w:val="0"/>
                <w:numId w:val="38"/>
              </w:numPr>
              <w:spacing w:after="200" w:line="276" w:lineRule="auto"/>
              <w:ind w:left="256" w:right="60" w:hanging="180"/>
              <w:jc w:val="left"/>
            </w:pPr>
            <w:r w:rsidRPr="00AB26F1">
              <w:t xml:space="preserve">Use of Simulation software </w:t>
            </w:r>
          </w:p>
          <w:p w14:paraId="6CD98311" w14:textId="77777777" w:rsidR="00A60B5A" w:rsidRPr="00AB26F1" w:rsidRDefault="00A60B5A" w:rsidP="0048252A">
            <w:pPr>
              <w:pStyle w:val="ListParagraph"/>
              <w:numPr>
                <w:ilvl w:val="0"/>
                <w:numId w:val="38"/>
              </w:numPr>
              <w:spacing w:after="200" w:line="276" w:lineRule="auto"/>
              <w:ind w:left="256" w:right="60" w:hanging="180"/>
              <w:jc w:val="left"/>
            </w:pPr>
            <w:r w:rsidRPr="00AB26F1">
              <w:t xml:space="preserve">Possible accidents and their counteractions </w:t>
            </w:r>
          </w:p>
          <w:p w14:paraId="6F860554" w14:textId="77777777" w:rsidR="00A60B5A" w:rsidRPr="00AB26F1" w:rsidRDefault="00A60B5A" w:rsidP="0048252A">
            <w:pPr>
              <w:pStyle w:val="ListParagraph"/>
              <w:numPr>
                <w:ilvl w:val="0"/>
                <w:numId w:val="38"/>
              </w:numPr>
              <w:spacing w:after="200" w:line="276" w:lineRule="auto"/>
              <w:ind w:left="256" w:right="60" w:hanging="180"/>
              <w:jc w:val="left"/>
            </w:pPr>
            <w:r w:rsidRPr="00AB26F1">
              <w:t xml:space="preserve">Coolant types along with benefits and uses </w:t>
            </w:r>
          </w:p>
          <w:p w14:paraId="3668C6D7" w14:textId="34515E20" w:rsidR="00A60B5A" w:rsidRPr="00AB26F1" w:rsidRDefault="00A60B5A" w:rsidP="0048252A">
            <w:pPr>
              <w:pStyle w:val="ListParagraph"/>
              <w:numPr>
                <w:ilvl w:val="0"/>
                <w:numId w:val="38"/>
              </w:numPr>
              <w:spacing w:after="200" w:line="276" w:lineRule="auto"/>
              <w:ind w:left="256" w:right="60" w:hanging="180"/>
              <w:jc w:val="left"/>
            </w:pPr>
            <w:r w:rsidRPr="00AB26F1">
              <w:t xml:space="preserve">Lathe operations </w:t>
            </w:r>
            <w:r w:rsidR="0048252A" w:rsidRPr="00AB26F1">
              <w:t>such as Facing, Turning, Drilling, Grooving, Threading</w:t>
            </w:r>
            <w:r w:rsidRPr="00AB26F1">
              <w:t xml:space="preserve">, Knurling, Boring etc. </w:t>
            </w:r>
          </w:p>
          <w:p w14:paraId="6CA0E75E" w14:textId="77777777" w:rsidR="00A60B5A" w:rsidRPr="00AB26F1" w:rsidRDefault="00A60B5A" w:rsidP="0048252A">
            <w:pPr>
              <w:pStyle w:val="ListParagraph"/>
              <w:spacing w:after="0" w:line="360" w:lineRule="auto"/>
              <w:ind w:left="256" w:right="60" w:hanging="180"/>
              <w:jc w:val="left"/>
              <w:rPr>
                <w:rFonts w:eastAsia="Calibri"/>
              </w:rPr>
            </w:pP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8E301" w14:textId="77777777" w:rsidR="00A60B5A" w:rsidRPr="00AB26F1" w:rsidRDefault="00A60B5A" w:rsidP="0048252A">
            <w:pPr>
              <w:spacing w:after="0" w:line="276" w:lineRule="auto"/>
              <w:jc w:val="right"/>
              <w:rPr>
                <w:rFonts w:eastAsia="Calibri"/>
              </w:rPr>
            </w:pPr>
            <w:r>
              <w:rPr>
                <w:rFonts w:eastAsia="Calibri"/>
              </w:rPr>
              <w:t>Theory-02</w:t>
            </w:r>
            <w:r w:rsidRPr="00AB26F1">
              <w:rPr>
                <w:rFonts w:eastAsia="Calibri"/>
              </w:rPr>
              <w:t xml:space="preserve"> </w:t>
            </w:r>
            <w:proofErr w:type="spellStart"/>
            <w:r w:rsidRPr="00AB26F1">
              <w:rPr>
                <w:rFonts w:eastAsia="Calibri"/>
              </w:rPr>
              <w:t>Hrs</w:t>
            </w:r>
            <w:proofErr w:type="spellEnd"/>
          </w:p>
          <w:p w14:paraId="62897FE4" w14:textId="77777777" w:rsidR="00A60B5A" w:rsidRPr="00AB26F1" w:rsidRDefault="00A60B5A" w:rsidP="0048252A">
            <w:pPr>
              <w:spacing w:after="0" w:line="276" w:lineRule="auto"/>
              <w:jc w:val="right"/>
              <w:rPr>
                <w:rFonts w:eastAsia="Calibri"/>
              </w:rPr>
            </w:pPr>
            <w:r w:rsidRPr="00AB26F1">
              <w:rPr>
                <w:rFonts w:eastAsia="Calibri"/>
              </w:rPr>
              <w:t>Practice-0</w:t>
            </w:r>
            <w:r>
              <w:rPr>
                <w:rFonts w:eastAsia="Calibri"/>
              </w:rPr>
              <w:t>9</w:t>
            </w:r>
            <w:r w:rsidRPr="00AB26F1">
              <w:rPr>
                <w:rFonts w:eastAsia="Calibri"/>
              </w:rPr>
              <w:t xml:space="preserve"> </w:t>
            </w:r>
            <w:proofErr w:type="spellStart"/>
            <w:r w:rsidRPr="00AB26F1">
              <w:rPr>
                <w:rFonts w:eastAsia="Calibri"/>
              </w:rPr>
              <w:t>Hrs</w:t>
            </w:r>
            <w:proofErr w:type="spellEnd"/>
          </w:p>
          <w:p w14:paraId="4FFC48A3" w14:textId="77777777" w:rsidR="00A60B5A" w:rsidRPr="00AB26F1" w:rsidRDefault="00A60B5A" w:rsidP="0048252A">
            <w:pPr>
              <w:spacing w:after="0" w:line="276" w:lineRule="auto"/>
              <w:jc w:val="right"/>
              <w:rPr>
                <w:rFonts w:eastAsia="Calibri"/>
              </w:rPr>
            </w:pPr>
            <w:r>
              <w:rPr>
                <w:rFonts w:eastAsia="Calibri"/>
              </w:rPr>
              <w:t>Total-   11</w:t>
            </w:r>
            <w:r w:rsidRPr="00AB26F1">
              <w:rPr>
                <w:rFonts w:eastAsia="Calibri"/>
              </w:rPr>
              <w:t xml:space="preserve"> </w:t>
            </w:r>
            <w:proofErr w:type="spellStart"/>
            <w:r w:rsidRPr="00AB26F1">
              <w:rPr>
                <w:rFonts w:eastAsia="Calibri"/>
              </w:rPr>
              <w:t>Hrs</w:t>
            </w:r>
            <w:proofErr w:type="spellEnd"/>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C7B63E4" w14:textId="40D4DC2B" w:rsidR="00A60B5A" w:rsidRPr="00AB26F1" w:rsidRDefault="00A60B5A" w:rsidP="0048252A">
            <w:pPr>
              <w:spacing w:after="0" w:line="276" w:lineRule="auto"/>
              <w:ind w:left="0" w:hanging="16"/>
              <w:jc w:val="left"/>
              <w:rPr>
                <w:rFonts w:eastAsia="Calibri"/>
              </w:rPr>
            </w:pPr>
            <w:r w:rsidRPr="00AB26F1">
              <w:rPr>
                <w:rFonts w:eastAsia="Calibri"/>
              </w:rPr>
              <w:t xml:space="preserve">CNC Lathe Machine or Turning Centre along with Standard Accessories </w:t>
            </w:r>
          </w:p>
          <w:p w14:paraId="44B3F107" w14:textId="1896785F" w:rsidR="00A60B5A" w:rsidRPr="00AB26F1" w:rsidRDefault="00A60B5A" w:rsidP="0048252A">
            <w:pPr>
              <w:spacing w:after="0" w:line="276" w:lineRule="auto"/>
              <w:ind w:left="0" w:hanging="16"/>
              <w:rPr>
                <w:rFonts w:eastAsia="Calibri"/>
              </w:rPr>
            </w:pPr>
            <w:r w:rsidRPr="00AB26F1">
              <w:rPr>
                <w:rFonts w:eastAsia="Calibri"/>
              </w:rPr>
              <w:t xml:space="preserve">Lathe Tooling (Assorted Range) </w:t>
            </w:r>
          </w:p>
          <w:p w14:paraId="46327328" w14:textId="5F94824B" w:rsidR="00A60B5A" w:rsidRPr="00AB26F1" w:rsidRDefault="00A60B5A" w:rsidP="0048252A">
            <w:pPr>
              <w:spacing w:after="0" w:line="276" w:lineRule="auto"/>
              <w:ind w:left="0" w:hanging="16"/>
              <w:rPr>
                <w:rFonts w:eastAsia="Calibri"/>
              </w:rPr>
            </w:pPr>
            <w:r w:rsidRPr="00AB26F1">
              <w:rPr>
                <w:rFonts w:eastAsia="Calibri"/>
              </w:rPr>
              <w:tab/>
              <w:t>CNC Programming Manual.</w:t>
            </w:r>
          </w:p>
          <w:p w14:paraId="1878A8AA" w14:textId="77777777" w:rsidR="00A60B5A" w:rsidRDefault="00A60B5A" w:rsidP="0048252A">
            <w:pPr>
              <w:spacing w:after="0" w:line="276" w:lineRule="auto"/>
              <w:ind w:left="0" w:hanging="16"/>
              <w:rPr>
                <w:rFonts w:eastAsia="Calibri"/>
              </w:rPr>
            </w:pPr>
            <w:r w:rsidRPr="00AB26F1">
              <w:rPr>
                <w:rFonts w:eastAsia="Calibri"/>
              </w:rPr>
              <w:t>CAD CAM</w:t>
            </w:r>
          </w:p>
          <w:p w14:paraId="67EB4125" w14:textId="77777777" w:rsidR="00A60B5A" w:rsidRPr="00AB26F1" w:rsidRDefault="00A60B5A" w:rsidP="0048252A">
            <w:pPr>
              <w:spacing w:after="0" w:line="276" w:lineRule="auto"/>
              <w:ind w:left="0" w:hanging="16"/>
              <w:rPr>
                <w:rFonts w:eastAsia="Calibri"/>
              </w:rPr>
            </w:pPr>
            <w:r w:rsidRPr="000A6691">
              <w:rPr>
                <w:rFonts w:eastAsia="Calibri"/>
              </w:rPr>
              <w:t>Measuring Instruments (Vernier, Inside/Outside Calipers, Micrometer, Steel Rule, Tri-Square, Bevel Protractor etc.)</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472F1BE8" w14:textId="77777777" w:rsidR="00A60B5A" w:rsidRPr="00AB26F1" w:rsidRDefault="00A60B5A" w:rsidP="0048252A">
            <w:pPr>
              <w:spacing w:after="0" w:line="360" w:lineRule="auto"/>
              <w:ind w:left="0" w:hanging="16"/>
              <w:rPr>
                <w:rFonts w:eastAsia="Calibri"/>
              </w:rPr>
            </w:pPr>
            <w:r w:rsidRPr="00AB26F1">
              <w:rPr>
                <w:rFonts w:eastAsia="Calibri"/>
              </w:rPr>
              <w:t>Class Room and Lab</w:t>
            </w:r>
          </w:p>
        </w:tc>
      </w:tr>
    </w:tbl>
    <w:p w14:paraId="5C35F603" w14:textId="77777777" w:rsidR="00A60B5A" w:rsidRDefault="00A60B5A" w:rsidP="00A60B5A"/>
    <w:p w14:paraId="2F82BB8C" w14:textId="77777777" w:rsidR="00A60B5A" w:rsidRPr="00C21026" w:rsidRDefault="00A60B5A" w:rsidP="00053099">
      <w:pPr>
        <w:pStyle w:val="Heading3"/>
        <w:numPr>
          <w:ilvl w:val="0"/>
          <w:numId w:val="410"/>
        </w:numPr>
        <w:shd w:val="clear" w:color="auto" w:fill="FFC000"/>
        <w:ind w:left="1530" w:hanging="823"/>
        <w:rPr>
          <w:b w:val="0"/>
          <w:color w:val="auto"/>
          <w:szCs w:val="24"/>
        </w:rPr>
      </w:pPr>
      <w:bookmarkStart w:id="27" w:name="_Toc133431887"/>
      <w:r w:rsidRPr="00C21026">
        <w:rPr>
          <w:color w:val="auto"/>
          <w:szCs w:val="24"/>
        </w:rPr>
        <w:lastRenderedPageBreak/>
        <w:t>Perform Pre-Welding Operations</w:t>
      </w:r>
      <w:bookmarkEnd w:id="27"/>
    </w:p>
    <w:p w14:paraId="4561BD8E" w14:textId="77777777" w:rsidR="00A60B5A" w:rsidRPr="006C26F2" w:rsidRDefault="00A60B5A" w:rsidP="0048252A">
      <w:pPr>
        <w:spacing w:before="240" w:line="360" w:lineRule="auto"/>
      </w:pPr>
      <w:r w:rsidRPr="006C26F2">
        <w:rPr>
          <w:b/>
          <w:bCs/>
        </w:rPr>
        <w:t>Objective:</w:t>
      </w:r>
      <w:r w:rsidRPr="006C26F2">
        <w:t xml:space="preserve"> This module covers the knowledge and skills required to Set Welding Equipment, </w:t>
      </w:r>
      <w:proofErr w:type="gramStart"/>
      <w:r w:rsidRPr="006C26F2">
        <w:t>Prepare</w:t>
      </w:r>
      <w:proofErr w:type="gramEnd"/>
      <w:r w:rsidRPr="006C26F2">
        <w:t xml:space="preserve"> materials for welding, Cut and Prepare Edge/s of Base Materials and Prepare Welding Consumables </w:t>
      </w:r>
    </w:p>
    <w:p w14:paraId="51B1C64E" w14:textId="77777777" w:rsidR="00A60B5A" w:rsidRPr="00932EC9" w:rsidRDefault="00A60B5A" w:rsidP="00A60B5A">
      <w:r w:rsidRPr="00932EC9">
        <w:rPr>
          <w:b/>
          <w:bCs/>
        </w:rPr>
        <w:t>Dura</w:t>
      </w:r>
      <w:r>
        <w:rPr>
          <w:b/>
          <w:bCs/>
        </w:rPr>
        <w:t>tion: 24 Hours</w:t>
      </w:r>
      <w:r>
        <w:rPr>
          <w:b/>
          <w:bCs/>
        </w:rPr>
        <w:tab/>
      </w:r>
      <w:r>
        <w:rPr>
          <w:b/>
          <w:bCs/>
        </w:rPr>
        <w:tab/>
      </w:r>
      <w:r>
        <w:rPr>
          <w:b/>
          <w:bCs/>
        </w:rPr>
        <w:tab/>
      </w:r>
      <w:r>
        <w:rPr>
          <w:b/>
          <w:bCs/>
        </w:rPr>
        <w:tab/>
      </w:r>
      <w:r>
        <w:rPr>
          <w:b/>
          <w:bCs/>
        </w:rPr>
        <w:tab/>
      </w:r>
      <w:r>
        <w:rPr>
          <w:b/>
          <w:bCs/>
        </w:rPr>
        <w:tab/>
      </w:r>
      <w:r>
        <w:rPr>
          <w:b/>
          <w:bCs/>
        </w:rPr>
        <w:tab/>
      </w:r>
      <w:r>
        <w:rPr>
          <w:b/>
          <w:bCs/>
        </w:rPr>
        <w:tab/>
        <w:t>Theory: 06 Hours</w:t>
      </w:r>
      <w:r>
        <w:rPr>
          <w:b/>
          <w:bCs/>
        </w:rPr>
        <w:tab/>
      </w:r>
      <w:r>
        <w:rPr>
          <w:b/>
          <w:bCs/>
        </w:rPr>
        <w:tab/>
      </w:r>
      <w:r>
        <w:rPr>
          <w:b/>
          <w:bCs/>
        </w:rPr>
        <w:tab/>
      </w:r>
      <w:r>
        <w:rPr>
          <w:b/>
          <w:bCs/>
        </w:rPr>
        <w:tab/>
        <w:t>Practice: 18</w:t>
      </w:r>
      <w:r w:rsidRPr="00932EC9">
        <w:rPr>
          <w:b/>
          <w:bCs/>
        </w:rPr>
        <w:t xml:space="preserve">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1795"/>
        <w:gridCol w:w="5940"/>
        <w:gridCol w:w="3330"/>
        <w:gridCol w:w="1710"/>
        <w:gridCol w:w="1260"/>
        <w:gridCol w:w="1101"/>
      </w:tblGrid>
      <w:tr w:rsidR="00A60B5A" w:rsidRPr="00D75B51" w14:paraId="3754F5C0" w14:textId="77777777" w:rsidTr="00925EAA">
        <w:trPr>
          <w:trHeight w:val="533"/>
        </w:trPr>
        <w:tc>
          <w:tcPr>
            <w:tcW w:w="179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C117062" w14:textId="77777777" w:rsidR="00A60B5A" w:rsidRPr="006C26F2" w:rsidRDefault="00A60B5A" w:rsidP="0048252A">
            <w:pPr>
              <w:spacing w:after="0"/>
              <w:ind w:left="0" w:firstLine="0"/>
              <w:jc w:val="left"/>
            </w:pPr>
            <w:r w:rsidRPr="006C26F2">
              <w:t>Learning Unit</w:t>
            </w:r>
          </w:p>
        </w:tc>
        <w:tc>
          <w:tcPr>
            <w:tcW w:w="59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4113578" w14:textId="77777777" w:rsidR="00A60B5A" w:rsidRPr="006C26F2" w:rsidRDefault="00A60B5A" w:rsidP="0048252A">
            <w:pPr>
              <w:spacing w:after="0"/>
              <w:ind w:left="0" w:firstLine="0"/>
              <w:jc w:val="left"/>
            </w:pPr>
            <w:r w:rsidRPr="006C26F2">
              <w:t>Learning Outcomes</w:t>
            </w:r>
          </w:p>
        </w:tc>
        <w:tc>
          <w:tcPr>
            <w:tcW w:w="33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33D1C94" w14:textId="77777777" w:rsidR="00A60B5A" w:rsidRPr="006C26F2" w:rsidRDefault="00A60B5A" w:rsidP="0048252A">
            <w:pPr>
              <w:spacing w:after="0"/>
              <w:ind w:left="0" w:firstLine="0"/>
              <w:jc w:val="left"/>
            </w:pPr>
            <w:r w:rsidRPr="006C26F2">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A7E2765" w14:textId="77777777" w:rsidR="00A60B5A" w:rsidRPr="006C26F2" w:rsidRDefault="00A60B5A" w:rsidP="0048252A">
            <w:pPr>
              <w:spacing w:after="0"/>
              <w:ind w:left="0" w:firstLine="0"/>
              <w:jc w:val="left"/>
            </w:pPr>
            <w:r w:rsidRPr="006C26F2">
              <w:t>Duration</w:t>
            </w:r>
          </w:p>
        </w:tc>
        <w:tc>
          <w:tcPr>
            <w:tcW w:w="1260" w:type="dxa"/>
            <w:tcBorders>
              <w:top w:val="single" w:sz="4" w:space="0" w:color="000000"/>
              <w:left w:val="single" w:sz="4" w:space="0" w:color="000000"/>
              <w:bottom w:val="single" w:sz="4" w:space="0" w:color="000000"/>
              <w:right w:val="single" w:sz="4" w:space="0" w:color="000000"/>
            </w:tcBorders>
            <w:shd w:val="clear" w:color="auto" w:fill="E5B8B7"/>
          </w:tcPr>
          <w:p w14:paraId="44BA0810" w14:textId="77777777" w:rsidR="00A60B5A" w:rsidRPr="006C26F2" w:rsidRDefault="00A60B5A" w:rsidP="0048252A">
            <w:pPr>
              <w:spacing w:after="0"/>
              <w:ind w:left="0" w:firstLine="0"/>
              <w:jc w:val="left"/>
            </w:pPr>
            <w:r w:rsidRPr="006C26F2">
              <w:t xml:space="preserve">Materials </w:t>
            </w:r>
          </w:p>
          <w:p w14:paraId="2FD41465" w14:textId="77777777" w:rsidR="00A60B5A" w:rsidRPr="006C26F2" w:rsidRDefault="00A60B5A" w:rsidP="0048252A">
            <w:pPr>
              <w:spacing w:after="0"/>
              <w:ind w:left="0" w:firstLine="0"/>
              <w:jc w:val="left"/>
            </w:pPr>
            <w:r w:rsidRPr="006C26F2">
              <w:t xml:space="preserve">Required </w:t>
            </w:r>
          </w:p>
        </w:tc>
        <w:tc>
          <w:tcPr>
            <w:tcW w:w="1101" w:type="dxa"/>
            <w:tcBorders>
              <w:top w:val="single" w:sz="4" w:space="0" w:color="000000"/>
              <w:left w:val="single" w:sz="4" w:space="0" w:color="000000"/>
              <w:bottom w:val="single" w:sz="4" w:space="0" w:color="000000"/>
              <w:right w:val="single" w:sz="4" w:space="0" w:color="000000"/>
            </w:tcBorders>
            <w:shd w:val="clear" w:color="auto" w:fill="E5B8B7"/>
          </w:tcPr>
          <w:p w14:paraId="761F4493" w14:textId="77777777" w:rsidR="00A60B5A" w:rsidRPr="006C26F2" w:rsidRDefault="00A60B5A" w:rsidP="0048252A">
            <w:pPr>
              <w:spacing w:after="0"/>
              <w:ind w:left="0" w:firstLine="0"/>
              <w:jc w:val="left"/>
            </w:pPr>
            <w:r w:rsidRPr="006C26F2">
              <w:t xml:space="preserve">Learning </w:t>
            </w:r>
          </w:p>
          <w:p w14:paraId="2896AC19" w14:textId="77777777" w:rsidR="00A60B5A" w:rsidRPr="006C26F2" w:rsidRDefault="00A60B5A" w:rsidP="0048252A">
            <w:pPr>
              <w:spacing w:after="0"/>
              <w:ind w:left="0" w:firstLine="0"/>
              <w:jc w:val="left"/>
            </w:pPr>
            <w:r w:rsidRPr="006C26F2">
              <w:t xml:space="preserve">Place </w:t>
            </w:r>
          </w:p>
        </w:tc>
      </w:tr>
      <w:tr w:rsidR="00A60B5A" w:rsidRPr="00D75B51" w14:paraId="1B0F5552" w14:textId="77777777" w:rsidTr="00925EAA">
        <w:trPr>
          <w:trHeight w:val="5750"/>
        </w:trPr>
        <w:tc>
          <w:tcPr>
            <w:tcW w:w="1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64A934" w14:textId="77777777" w:rsidR="00A60B5A" w:rsidRPr="006C26F2" w:rsidRDefault="00A60B5A" w:rsidP="00053099">
            <w:pPr>
              <w:pStyle w:val="ListParagraph"/>
              <w:numPr>
                <w:ilvl w:val="0"/>
                <w:numId w:val="61"/>
              </w:numPr>
              <w:spacing w:after="0" w:line="259" w:lineRule="auto"/>
              <w:ind w:left="525" w:hanging="540"/>
              <w:jc w:val="left"/>
            </w:pPr>
            <w:r w:rsidRPr="006C26F2">
              <w:t>Set Welding Equipment</w:t>
            </w:r>
          </w:p>
        </w:tc>
        <w:tc>
          <w:tcPr>
            <w:tcW w:w="5940" w:type="dxa"/>
            <w:tcBorders>
              <w:top w:val="single" w:sz="4" w:space="0" w:color="000000"/>
              <w:left w:val="single" w:sz="4" w:space="0" w:color="000000"/>
              <w:bottom w:val="single" w:sz="4" w:space="0" w:color="000000"/>
              <w:right w:val="single" w:sz="4" w:space="0" w:color="000000"/>
            </w:tcBorders>
            <w:shd w:val="clear" w:color="auto" w:fill="auto"/>
          </w:tcPr>
          <w:p w14:paraId="1DBC23A8" w14:textId="77777777" w:rsidR="00A60B5A" w:rsidRPr="006C26F2" w:rsidRDefault="00A60B5A" w:rsidP="0048252A">
            <w:pPr>
              <w:pStyle w:val="ListParagraph"/>
              <w:spacing w:after="0" w:line="360" w:lineRule="auto"/>
              <w:ind w:left="166" w:right="45" w:hanging="180"/>
              <w:rPr>
                <w:b/>
                <w:bCs/>
              </w:rPr>
            </w:pPr>
            <w:r w:rsidRPr="006C26F2">
              <w:rPr>
                <w:b/>
                <w:bCs/>
              </w:rPr>
              <w:t>Trainee will be able to:</w:t>
            </w:r>
          </w:p>
          <w:p w14:paraId="55B0AFDC" w14:textId="77777777" w:rsidR="00A60B5A" w:rsidRPr="006C26F2" w:rsidRDefault="00A60B5A" w:rsidP="0048252A">
            <w:pPr>
              <w:pStyle w:val="ListParagraph"/>
              <w:numPr>
                <w:ilvl w:val="0"/>
                <w:numId w:val="47"/>
              </w:numPr>
              <w:spacing w:after="0" w:line="360" w:lineRule="auto"/>
              <w:ind w:left="166" w:right="45" w:hanging="180"/>
              <w:jc w:val="left"/>
            </w:pPr>
            <w:r w:rsidRPr="006C26F2">
              <w:t>Adjust pressure of both gas cylinders with the help of regulator</w:t>
            </w:r>
          </w:p>
          <w:p w14:paraId="76575DDD" w14:textId="77777777" w:rsidR="00A60B5A" w:rsidRPr="006C26F2" w:rsidRDefault="00A60B5A" w:rsidP="0048252A">
            <w:pPr>
              <w:pStyle w:val="ListParagraph"/>
              <w:numPr>
                <w:ilvl w:val="0"/>
                <w:numId w:val="47"/>
              </w:numPr>
              <w:spacing w:after="0" w:line="360" w:lineRule="auto"/>
              <w:ind w:left="166" w:right="45" w:hanging="180"/>
              <w:jc w:val="left"/>
            </w:pPr>
            <w:r w:rsidRPr="006C26F2">
              <w:t>Open acetylene gas knob of welding torch Make carburizing flame by increasing acetylene gas quantity</w:t>
            </w:r>
          </w:p>
          <w:p w14:paraId="10B8EA6A" w14:textId="77777777" w:rsidR="00A60B5A" w:rsidRPr="006C26F2" w:rsidRDefault="00A60B5A" w:rsidP="0048252A">
            <w:pPr>
              <w:pStyle w:val="ListParagraph"/>
              <w:numPr>
                <w:ilvl w:val="0"/>
                <w:numId w:val="47"/>
              </w:numPr>
              <w:spacing w:after="0" w:line="360" w:lineRule="auto"/>
              <w:ind w:left="166" w:right="45" w:hanging="180"/>
              <w:jc w:val="left"/>
            </w:pPr>
            <w:r w:rsidRPr="006C26F2">
              <w:t>Make neutral flame by adjusting both gases at same quantity</w:t>
            </w:r>
          </w:p>
          <w:p w14:paraId="21059331" w14:textId="77777777" w:rsidR="00A60B5A" w:rsidRPr="006C26F2" w:rsidRDefault="00A60B5A" w:rsidP="0048252A">
            <w:pPr>
              <w:pStyle w:val="ListParagraph"/>
              <w:numPr>
                <w:ilvl w:val="0"/>
                <w:numId w:val="47"/>
              </w:numPr>
              <w:spacing w:after="0" w:line="360" w:lineRule="auto"/>
              <w:ind w:left="166" w:right="45" w:hanging="180"/>
              <w:jc w:val="left"/>
            </w:pPr>
            <w:r w:rsidRPr="006C26F2">
              <w:t>Make oxidizing flame by increasing oxygen gas quantity</w:t>
            </w:r>
          </w:p>
          <w:p w14:paraId="6DEC787E" w14:textId="77777777" w:rsidR="00A60B5A" w:rsidRPr="006C26F2" w:rsidRDefault="00A60B5A" w:rsidP="0048252A">
            <w:pPr>
              <w:pStyle w:val="ListParagraph"/>
              <w:numPr>
                <w:ilvl w:val="0"/>
                <w:numId w:val="47"/>
              </w:numPr>
              <w:spacing w:after="0" w:line="360" w:lineRule="auto"/>
              <w:ind w:left="166" w:right="45" w:hanging="180"/>
              <w:jc w:val="left"/>
            </w:pPr>
            <w:r w:rsidRPr="006C26F2">
              <w:t>Adjust pressure of both gas cylinders with the help of regulator</w:t>
            </w:r>
          </w:p>
          <w:p w14:paraId="23D774BC" w14:textId="77777777" w:rsidR="00A60B5A" w:rsidRPr="006C26F2" w:rsidRDefault="00A60B5A" w:rsidP="0048252A">
            <w:pPr>
              <w:pStyle w:val="ListParagraph"/>
              <w:numPr>
                <w:ilvl w:val="0"/>
                <w:numId w:val="47"/>
              </w:numPr>
              <w:spacing w:after="0" w:line="360" w:lineRule="auto"/>
              <w:ind w:left="166" w:right="45" w:hanging="180"/>
              <w:jc w:val="left"/>
            </w:pPr>
            <w:r w:rsidRPr="006C26F2">
              <w:t>Select the correct size of the nozzle</w:t>
            </w:r>
          </w:p>
          <w:p w14:paraId="1BA6069F" w14:textId="77777777" w:rsidR="00A60B5A" w:rsidRPr="006C26F2" w:rsidRDefault="00A60B5A" w:rsidP="0048252A">
            <w:pPr>
              <w:pStyle w:val="ListParagraph"/>
              <w:numPr>
                <w:ilvl w:val="0"/>
                <w:numId w:val="47"/>
              </w:numPr>
              <w:spacing w:after="0" w:line="360" w:lineRule="auto"/>
              <w:ind w:left="166" w:right="45" w:hanging="180"/>
              <w:jc w:val="left"/>
            </w:pPr>
            <w:r w:rsidRPr="006C26F2">
              <w:t>Set both gas flame of welding torch as per standard of objects on map</w:t>
            </w: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4B58CFB0" w14:textId="77777777" w:rsidR="00A60B5A" w:rsidRPr="006C26F2" w:rsidRDefault="00A60B5A" w:rsidP="0048252A">
            <w:pPr>
              <w:pStyle w:val="ListParagraph"/>
              <w:numPr>
                <w:ilvl w:val="0"/>
                <w:numId w:val="47"/>
              </w:numPr>
              <w:spacing w:after="0" w:line="360" w:lineRule="auto"/>
              <w:ind w:left="166" w:right="45" w:hanging="180"/>
              <w:jc w:val="left"/>
            </w:pPr>
            <w:r w:rsidRPr="006C26F2">
              <w:t>Use welding torch</w:t>
            </w:r>
          </w:p>
          <w:p w14:paraId="2924692F" w14:textId="77777777" w:rsidR="00A60B5A" w:rsidRPr="006C26F2" w:rsidRDefault="00A60B5A" w:rsidP="0048252A">
            <w:pPr>
              <w:pStyle w:val="ListParagraph"/>
              <w:numPr>
                <w:ilvl w:val="0"/>
                <w:numId w:val="47"/>
              </w:numPr>
              <w:spacing w:after="0" w:line="360" w:lineRule="auto"/>
              <w:ind w:left="166" w:right="45" w:hanging="180"/>
              <w:jc w:val="left"/>
            </w:pPr>
            <w:r w:rsidRPr="006C26F2">
              <w:t>Identify Gas pressure regulators</w:t>
            </w:r>
          </w:p>
          <w:p w14:paraId="74E3E62B" w14:textId="77777777" w:rsidR="00A60B5A" w:rsidRPr="006C26F2" w:rsidRDefault="00A60B5A" w:rsidP="0048252A">
            <w:pPr>
              <w:pStyle w:val="ListParagraph"/>
              <w:numPr>
                <w:ilvl w:val="0"/>
                <w:numId w:val="47"/>
              </w:numPr>
              <w:spacing w:after="0" w:line="360" w:lineRule="auto"/>
              <w:ind w:left="166" w:right="45" w:hanging="180"/>
              <w:jc w:val="left"/>
            </w:pPr>
            <w:r w:rsidRPr="006C26F2">
              <w:t>Temperature and its units</w:t>
            </w:r>
          </w:p>
          <w:p w14:paraId="6602055E" w14:textId="77777777" w:rsidR="00A60B5A" w:rsidRPr="006C26F2" w:rsidRDefault="00A60B5A" w:rsidP="0048252A">
            <w:pPr>
              <w:pStyle w:val="ListParagraph"/>
              <w:numPr>
                <w:ilvl w:val="0"/>
                <w:numId w:val="47"/>
              </w:numPr>
              <w:spacing w:after="0" w:line="360" w:lineRule="auto"/>
              <w:ind w:left="166" w:right="45" w:hanging="180"/>
              <w:jc w:val="left"/>
            </w:pPr>
            <w:r w:rsidRPr="006C26F2">
              <w:t xml:space="preserve">Making of different flames </w:t>
            </w:r>
          </w:p>
          <w:p w14:paraId="7694C9D3" w14:textId="77777777" w:rsidR="00A60B5A" w:rsidRPr="006C26F2" w:rsidRDefault="00A60B5A" w:rsidP="0048252A">
            <w:pPr>
              <w:pStyle w:val="ListParagraph"/>
              <w:numPr>
                <w:ilvl w:val="0"/>
                <w:numId w:val="47"/>
              </w:numPr>
              <w:spacing w:after="0" w:line="360" w:lineRule="auto"/>
              <w:ind w:left="166" w:right="45" w:hanging="180"/>
              <w:jc w:val="left"/>
            </w:pPr>
            <w:r w:rsidRPr="006C26F2">
              <w:t xml:space="preserve">Use of different flames </w:t>
            </w:r>
          </w:p>
          <w:p w14:paraId="450FAC52" w14:textId="779D77CC" w:rsidR="00A60B5A" w:rsidRDefault="0048252A" w:rsidP="0048252A">
            <w:pPr>
              <w:spacing w:after="0" w:line="360" w:lineRule="auto"/>
              <w:ind w:left="166" w:right="45" w:hanging="180"/>
              <w:rPr>
                <w:rFonts w:eastAsia="Calibri"/>
                <w:b/>
                <w:bCs/>
              </w:rPr>
            </w:pPr>
            <w:r>
              <w:rPr>
                <w:rFonts w:eastAsia="Calibri"/>
                <w:b/>
                <w:bCs/>
              </w:rPr>
              <w:t>Practical Activity</w:t>
            </w:r>
            <w:r w:rsidRPr="008873E3">
              <w:rPr>
                <w:rFonts w:eastAsia="Calibri"/>
                <w:b/>
                <w:bCs/>
              </w:rPr>
              <w:t>:</w:t>
            </w:r>
          </w:p>
          <w:p w14:paraId="3829032E" w14:textId="6C0C680D" w:rsidR="00A60B5A" w:rsidRPr="006C26F2" w:rsidRDefault="00A60B5A" w:rsidP="0048252A">
            <w:pPr>
              <w:spacing w:after="0" w:line="360" w:lineRule="auto"/>
              <w:ind w:left="166" w:right="45" w:hanging="180"/>
            </w:pPr>
            <w:r w:rsidRPr="006C26F2">
              <w:t>Set Welding Equipment</w:t>
            </w:r>
          </w:p>
          <w:p w14:paraId="186BCA17" w14:textId="77777777" w:rsidR="00A60B5A" w:rsidRPr="006C26F2" w:rsidRDefault="00A60B5A" w:rsidP="0048252A">
            <w:pPr>
              <w:spacing w:after="0" w:line="360" w:lineRule="auto"/>
              <w:ind w:left="166" w:right="45" w:hanging="180"/>
            </w:pPr>
          </w:p>
          <w:p w14:paraId="7A3487AE" w14:textId="77777777" w:rsidR="00A60B5A" w:rsidRPr="006C26F2" w:rsidRDefault="00A60B5A" w:rsidP="0048252A">
            <w:pPr>
              <w:spacing w:after="0" w:line="360" w:lineRule="auto"/>
              <w:ind w:left="166" w:right="45" w:hanging="180"/>
            </w:pPr>
          </w:p>
          <w:p w14:paraId="4C46084F" w14:textId="77777777" w:rsidR="00A60B5A" w:rsidRPr="006C26F2" w:rsidRDefault="00A60B5A" w:rsidP="0048252A">
            <w:pPr>
              <w:spacing w:after="0" w:line="360" w:lineRule="auto"/>
              <w:ind w:left="166" w:right="45" w:hanging="180"/>
            </w:pPr>
          </w:p>
          <w:p w14:paraId="35B9A055" w14:textId="77777777" w:rsidR="00A60B5A" w:rsidRPr="006C26F2" w:rsidRDefault="00A60B5A" w:rsidP="0048252A">
            <w:pPr>
              <w:spacing w:after="0" w:line="360" w:lineRule="auto"/>
              <w:ind w:left="166" w:right="45" w:hanging="180"/>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8AA5B" w14:textId="77777777" w:rsidR="00A60B5A" w:rsidRPr="006C26F2" w:rsidRDefault="00A60B5A" w:rsidP="0048252A">
            <w:pPr>
              <w:spacing w:after="0"/>
              <w:ind w:left="-14" w:firstLine="0"/>
              <w:jc w:val="right"/>
            </w:pPr>
            <w:r>
              <w:t>Theory-01</w:t>
            </w:r>
            <w:r w:rsidRPr="006C26F2">
              <w:t xml:space="preserve"> </w:t>
            </w:r>
            <w:proofErr w:type="spellStart"/>
            <w:r w:rsidRPr="006C26F2">
              <w:t>Hrs</w:t>
            </w:r>
            <w:proofErr w:type="spellEnd"/>
          </w:p>
          <w:p w14:paraId="57BC37DA" w14:textId="77777777" w:rsidR="00A60B5A" w:rsidRPr="006C26F2" w:rsidRDefault="00A60B5A" w:rsidP="0048252A">
            <w:pPr>
              <w:spacing w:after="0"/>
              <w:ind w:left="-14" w:firstLine="0"/>
              <w:jc w:val="right"/>
            </w:pPr>
            <w:r w:rsidRPr="006C26F2">
              <w:t xml:space="preserve">Practice-03 </w:t>
            </w:r>
            <w:proofErr w:type="spellStart"/>
            <w:r w:rsidRPr="006C26F2">
              <w:t>Hrs</w:t>
            </w:r>
            <w:proofErr w:type="spellEnd"/>
          </w:p>
          <w:p w14:paraId="6AB79B62" w14:textId="77777777" w:rsidR="00A60B5A" w:rsidRPr="006C26F2" w:rsidRDefault="00A60B5A" w:rsidP="0048252A">
            <w:pPr>
              <w:spacing w:after="0"/>
              <w:ind w:left="-14" w:firstLine="0"/>
              <w:jc w:val="right"/>
            </w:pPr>
            <w:r>
              <w:t>Total-   4</w:t>
            </w:r>
            <w:r w:rsidRPr="006C26F2">
              <w:t xml:space="preserve"> </w:t>
            </w:r>
            <w:proofErr w:type="spellStart"/>
            <w:r w:rsidRPr="006C26F2">
              <w:t>Hrs</w:t>
            </w:r>
            <w:proofErr w:type="spellEnd"/>
          </w:p>
          <w:p w14:paraId="20D0DBBD" w14:textId="77777777" w:rsidR="00A60B5A" w:rsidRPr="006C26F2" w:rsidRDefault="00A60B5A" w:rsidP="0048252A">
            <w:pPr>
              <w:spacing w:after="0"/>
              <w:ind w:left="-14" w:firstLine="0"/>
              <w:jc w:val="right"/>
            </w:pPr>
          </w:p>
          <w:p w14:paraId="078AB309" w14:textId="77777777" w:rsidR="00A60B5A" w:rsidRPr="006C26F2" w:rsidRDefault="00A60B5A" w:rsidP="0048252A">
            <w:pPr>
              <w:spacing w:after="0"/>
              <w:ind w:left="-14" w:firstLine="0"/>
              <w:jc w:val="right"/>
            </w:pPr>
          </w:p>
          <w:p w14:paraId="6F031DC8" w14:textId="77777777" w:rsidR="00A60B5A" w:rsidRPr="006C26F2" w:rsidRDefault="00A60B5A" w:rsidP="0048252A">
            <w:pPr>
              <w:spacing w:after="0"/>
              <w:ind w:left="-14" w:firstLine="0"/>
              <w:jc w:val="right"/>
            </w:pPr>
          </w:p>
          <w:p w14:paraId="659A86BA" w14:textId="77777777" w:rsidR="00A60B5A" w:rsidRPr="006C26F2" w:rsidRDefault="00A60B5A" w:rsidP="0048252A">
            <w:pPr>
              <w:spacing w:after="0"/>
              <w:ind w:left="-14" w:firstLine="0"/>
              <w:jc w:val="right"/>
            </w:pPr>
          </w:p>
          <w:p w14:paraId="742F7E2F" w14:textId="77777777" w:rsidR="00A60B5A" w:rsidRPr="006C26F2" w:rsidRDefault="00A60B5A" w:rsidP="0048252A">
            <w:pPr>
              <w:spacing w:after="0"/>
              <w:ind w:left="-14" w:firstLine="0"/>
              <w:jc w:val="right"/>
            </w:pPr>
          </w:p>
          <w:p w14:paraId="5D08D180" w14:textId="77777777" w:rsidR="00A60B5A" w:rsidRPr="006C26F2" w:rsidRDefault="00A60B5A" w:rsidP="0048252A">
            <w:pPr>
              <w:spacing w:after="0"/>
              <w:ind w:left="-14" w:firstLine="0"/>
              <w:jc w:val="right"/>
            </w:pPr>
          </w:p>
          <w:p w14:paraId="365A023A" w14:textId="77777777" w:rsidR="00A60B5A" w:rsidRPr="006C26F2" w:rsidRDefault="00A60B5A" w:rsidP="0048252A">
            <w:pPr>
              <w:spacing w:after="0"/>
              <w:ind w:left="-14" w:firstLine="0"/>
              <w:jc w:val="right"/>
            </w:pPr>
          </w:p>
          <w:p w14:paraId="36144609" w14:textId="77777777" w:rsidR="00A60B5A" w:rsidRPr="006C26F2" w:rsidRDefault="00A60B5A" w:rsidP="0048252A">
            <w:pPr>
              <w:spacing w:after="0"/>
              <w:ind w:left="-14" w:firstLine="0"/>
              <w:jc w:val="right"/>
            </w:pPr>
            <w:r w:rsidRPr="006C26F2">
              <w:tab/>
            </w:r>
            <w:r w:rsidRPr="006C26F2">
              <w:tab/>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2CF8E60" w14:textId="77777777" w:rsidR="00A60B5A" w:rsidRPr="006C26F2" w:rsidRDefault="00A60B5A" w:rsidP="0048252A">
            <w:pPr>
              <w:spacing w:after="0"/>
              <w:ind w:left="0" w:firstLine="0"/>
            </w:pPr>
            <w:r w:rsidRPr="006C26F2">
              <w:t xml:space="preserve">Acetylene gas cylinder </w:t>
            </w:r>
          </w:p>
          <w:p w14:paraId="2F95E12D" w14:textId="77777777" w:rsidR="00A60B5A" w:rsidRPr="006C26F2" w:rsidRDefault="00A60B5A" w:rsidP="0048252A">
            <w:pPr>
              <w:spacing w:after="0"/>
              <w:ind w:left="0" w:firstLine="0"/>
            </w:pPr>
            <w:r w:rsidRPr="006C26F2">
              <w:t xml:space="preserve">Oxygen gas cylinder </w:t>
            </w:r>
          </w:p>
          <w:p w14:paraId="23EC4F32" w14:textId="77777777" w:rsidR="00A60B5A" w:rsidRPr="006C26F2" w:rsidRDefault="00A60B5A" w:rsidP="0048252A">
            <w:pPr>
              <w:spacing w:after="0"/>
              <w:ind w:left="0" w:firstLine="0"/>
            </w:pPr>
            <w:r w:rsidRPr="006C26F2">
              <w:t xml:space="preserve">Welding torch   </w:t>
            </w:r>
          </w:p>
          <w:p w14:paraId="3BA6EE75" w14:textId="77777777" w:rsidR="00A60B5A" w:rsidRPr="006C26F2" w:rsidRDefault="00A60B5A" w:rsidP="0048252A">
            <w:pPr>
              <w:spacing w:after="0"/>
              <w:ind w:left="0" w:firstLine="0"/>
            </w:pP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0E16C850" w14:textId="77777777" w:rsidR="00A60B5A" w:rsidRPr="006C26F2" w:rsidRDefault="00A60B5A" w:rsidP="0048252A">
            <w:pPr>
              <w:spacing w:after="0"/>
              <w:ind w:left="0" w:firstLine="0"/>
            </w:pPr>
            <w:r w:rsidRPr="006C26F2">
              <w:t xml:space="preserve">Class Room and Lab </w:t>
            </w:r>
          </w:p>
        </w:tc>
      </w:tr>
      <w:tr w:rsidR="00A60B5A" w:rsidRPr="00D75B51" w14:paraId="2CF2EEBC" w14:textId="77777777" w:rsidTr="00925EAA">
        <w:trPr>
          <w:trHeight w:val="350"/>
        </w:trPr>
        <w:tc>
          <w:tcPr>
            <w:tcW w:w="1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8DD5E" w14:textId="4BBF6BD3" w:rsidR="00A60B5A" w:rsidRPr="00AC3509" w:rsidRDefault="00A60B5A" w:rsidP="00053099">
            <w:pPr>
              <w:pStyle w:val="ListParagraph"/>
              <w:numPr>
                <w:ilvl w:val="0"/>
                <w:numId w:val="61"/>
              </w:numPr>
              <w:spacing w:after="0" w:line="259" w:lineRule="auto"/>
              <w:ind w:left="525" w:hanging="540"/>
              <w:jc w:val="left"/>
            </w:pPr>
            <w:r w:rsidRPr="00AC3509">
              <w:lastRenderedPageBreak/>
              <w:t xml:space="preserve">Prepare </w:t>
            </w:r>
            <w:r w:rsidR="00925EAA">
              <w:t xml:space="preserve">Tools and </w:t>
            </w:r>
            <w:r w:rsidRPr="00AC3509">
              <w:t>materials for welding</w:t>
            </w:r>
          </w:p>
        </w:tc>
        <w:tc>
          <w:tcPr>
            <w:tcW w:w="5940" w:type="dxa"/>
            <w:tcBorders>
              <w:top w:val="single" w:sz="4" w:space="0" w:color="000000"/>
              <w:left w:val="single" w:sz="4" w:space="0" w:color="000000"/>
              <w:bottom w:val="single" w:sz="4" w:space="0" w:color="000000"/>
              <w:right w:val="single" w:sz="4" w:space="0" w:color="000000"/>
            </w:tcBorders>
            <w:shd w:val="clear" w:color="auto" w:fill="auto"/>
          </w:tcPr>
          <w:p w14:paraId="246129EE" w14:textId="77777777" w:rsidR="00A60B5A" w:rsidRPr="00AC3509" w:rsidRDefault="00A60B5A" w:rsidP="0048252A">
            <w:pPr>
              <w:pStyle w:val="ListParagraph"/>
              <w:spacing w:after="0" w:line="360" w:lineRule="auto"/>
              <w:ind w:left="166" w:right="45" w:hanging="180"/>
              <w:rPr>
                <w:b/>
                <w:bCs/>
              </w:rPr>
            </w:pPr>
            <w:r w:rsidRPr="00AC3509">
              <w:rPr>
                <w:b/>
                <w:bCs/>
              </w:rPr>
              <w:t>Trainee will be able to:</w:t>
            </w:r>
          </w:p>
          <w:p w14:paraId="3E924D94" w14:textId="77777777" w:rsidR="00A60B5A" w:rsidRPr="00AC3509" w:rsidRDefault="00A60B5A" w:rsidP="0048252A">
            <w:pPr>
              <w:pStyle w:val="ListParagraph"/>
              <w:numPr>
                <w:ilvl w:val="0"/>
                <w:numId w:val="47"/>
              </w:numPr>
              <w:spacing w:after="0" w:line="360" w:lineRule="auto"/>
              <w:ind w:left="166" w:right="45" w:hanging="180"/>
              <w:jc w:val="left"/>
            </w:pPr>
            <w:r w:rsidRPr="00AC3509">
              <w:t xml:space="preserve">Select and obtain required materials as per job requirements </w:t>
            </w:r>
          </w:p>
          <w:p w14:paraId="0DB6F080" w14:textId="77777777" w:rsidR="00A60B5A" w:rsidRPr="00AC3509" w:rsidRDefault="00A60B5A" w:rsidP="0048252A">
            <w:pPr>
              <w:pStyle w:val="ListParagraph"/>
              <w:numPr>
                <w:ilvl w:val="0"/>
                <w:numId w:val="47"/>
              </w:numPr>
              <w:spacing w:after="0" w:line="360" w:lineRule="auto"/>
              <w:ind w:left="166" w:right="45" w:hanging="180"/>
              <w:jc w:val="left"/>
            </w:pPr>
            <w:r w:rsidRPr="00AC3509">
              <w:t xml:space="preserve">Select appropriate marking tools as per job requirements </w:t>
            </w:r>
          </w:p>
          <w:p w14:paraId="2B541D0F" w14:textId="77777777" w:rsidR="00A60B5A" w:rsidRDefault="00A60B5A" w:rsidP="0048252A">
            <w:pPr>
              <w:pStyle w:val="ListParagraph"/>
              <w:numPr>
                <w:ilvl w:val="0"/>
                <w:numId w:val="47"/>
              </w:numPr>
              <w:spacing w:after="0" w:line="360" w:lineRule="auto"/>
              <w:ind w:left="166" w:right="45" w:hanging="180"/>
              <w:jc w:val="left"/>
            </w:pPr>
            <w:r w:rsidRPr="00AC3509">
              <w:t>Mark the area to be cut as per drawing/job requirements</w:t>
            </w:r>
          </w:p>
          <w:p w14:paraId="30B3086F" w14:textId="77777777" w:rsidR="00925EAA" w:rsidRPr="00AC3509" w:rsidRDefault="00925EAA" w:rsidP="00925EAA">
            <w:pPr>
              <w:pStyle w:val="ListParagraph"/>
              <w:numPr>
                <w:ilvl w:val="0"/>
                <w:numId w:val="47"/>
              </w:numPr>
              <w:spacing w:after="0" w:line="360" w:lineRule="auto"/>
              <w:ind w:left="166" w:right="45" w:hanging="180"/>
              <w:jc w:val="left"/>
            </w:pPr>
            <w:r w:rsidRPr="00AC3509">
              <w:t xml:space="preserve">Select relevant welding consumables as per job requirements/WPS </w:t>
            </w:r>
          </w:p>
          <w:p w14:paraId="3E3507C9" w14:textId="5F575913" w:rsidR="00925EAA" w:rsidRPr="00AC3509" w:rsidRDefault="00925EAA" w:rsidP="00925EAA">
            <w:pPr>
              <w:pStyle w:val="ListParagraph"/>
              <w:numPr>
                <w:ilvl w:val="0"/>
                <w:numId w:val="47"/>
              </w:numPr>
              <w:spacing w:after="0" w:line="360" w:lineRule="auto"/>
              <w:ind w:left="166" w:right="45" w:hanging="180"/>
              <w:jc w:val="left"/>
            </w:pPr>
            <w:r w:rsidRPr="00AC3509">
              <w:t>Prepare consumables in accordance with required specifications</w:t>
            </w: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13788715" w14:textId="77777777" w:rsidR="00A60B5A" w:rsidRPr="00AC3509" w:rsidRDefault="00A60B5A" w:rsidP="0048252A">
            <w:pPr>
              <w:pStyle w:val="ListParagraph"/>
              <w:numPr>
                <w:ilvl w:val="0"/>
                <w:numId w:val="47"/>
              </w:numPr>
              <w:spacing w:after="0" w:line="360" w:lineRule="auto"/>
              <w:ind w:left="166" w:right="45" w:hanging="180"/>
              <w:jc w:val="left"/>
            </w:pPr>
            <w:r w:rsidRPr="00AC3509">
              <w:t xml:space="preserve">Material selection as per requirements </w:t>
            </w:r>
          </w:p>
          <w:p w14:paraId="11E2FB09" w14:textId="323FF0BD" w:rsidR="00A60B5A" w:rsidRDefault="00A60B5A" w:rsidP="0048252A">
            <w:pPr>
              <w:pStyle w:val="ListParagraph"/>
              <w:numPr>
                <w:ilvl w:val="0"/>
                <w:numId w:val="47"/>
              </w:numPr>
              <w:spacing w:after="0" w:line="360" w:lineRule="auto"/>
              <w:ind w:left="166" w:right="45" w:hanging="180"/>
              <w:jc w:val="left"/>
            </w:pPr>
            <w:r w:rsidRPr="00AC3509">
              <w:t xml:space="preserve">Use of marking tools </w:t>
            </w:r>
          </w:p>
          <w:p w14:paraId="1E613D1B" w14:textId="77777777" w:rsidR="00925EAA" w:rsidRDefault="00925EAA" w:rsidP="00925EAA">
            <w:pPr>
              <w:pStyle w:val="ListParagraph"/>
              <w:numPr>
                <w:ilvl w:val="0"/>
                <w:numId w:val="47"/>
              </w:numPr>
              <w:spacing w:after="0" w:line="360" w:lineRule="auto"/>
              <w:ind w:left="166" w:right="45" w:hanging="180"/>
              <w:jc w:val="left"/>
            </w:pPr>
            <w:r w:rsidRPr="00AC3509">
              <w:t xml:space="preserve">Selection of consumables as applied to a particular job requirement as per laid down specs </w:t>
            </w:r>
          </w:p>
          <w:p w14:paraId="1746E7A8" w14:textId="77777777" w:rsidR="0048252A" w:rsidRDefault="0048252A" w:rsidP="0048252A">
            <w:pPr>
              <w:spacing w:after="0" w:line="360" w:lineRule="auto"/>
              <w:ind w:left="166" w:right="45" w:hanging="180"/>
            </w:pPr>
            <w:r>
              <w:rPr>
                <w:rFonts w:eastAsia="Calibri"/>
                <w:b/>
                <w:bCs/>
              </w:rPr>
              <w:t>Practical Activity</w:t>
            </w:r>
            <w:r w:rsidRPr="00AC3509">
              <w:t xml:space="preserve"> </w:t>
            </w:r>
          </w:p>
          <w:p w14:paraId="6AB1279D" w14:textId="24A98B04" w:rsidR="00A60B5A" w:rsidRPr="007F2489" w:rsidRDefault="00A60B5A" w:rsidP="0048252A">
            <w:pPr>
              <w:spacing w:after="0" w:line="360" w:lineRule="auto"/>
              <w:ind w:left="166" w:right="45" w:hanging="180"/>
            </w:pPr>
            <w:r w:rsidRPr="00AC3509">
              <w:t>Prepare materials for welding</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49A62D" w14:textId="36C1D229" w:rsidR="00A60B5A" w:rsidRPr="00AC3509" w:rsidRDefault="00A60B5A" w:rsidP="0048252A">
            <w:pPr>
              <w:spacing w:after="0"/>
              <w:ind w:left="-14" w:firstLine="0"/>
              <w:jc w:val="right"/>
            </w:pPr>
            <w:r>
              <w:t>Theory-0</w:t>
            </w:r>
            <w:r w:rsidR="00925EAA">
              <w:t>3</w:t>
            </w:r>
            <w:r w:rsidRPr="00AC3509">
              <w:t xml:space="preserve"> </w:t>
            </w:r>
            <w:proofErr w:type="spellStart"/>
            <w:r w:rsidRPr="00AC3509">
              <w:t>Hrs</w:t>
            </w:r>
            <w:proofErr w:type="spellEnd"/>
          </w:p>
          <w:p w14:paraId="0978D4A8" w14:textId="0565D835" w:rsidR="00A60B5A" w:rsidRPr="00AC3509" w:rsidRDefault="00A60B5A" w:rsidP="0048252A">
            <w:pPr>
              <w:spacing w:after="0"/>
              <w:ind w:left="-14" w:firstLine="0"/>
              <w:jc w:val="right"/>
            </w:pPr>
            <w:r w:rsidRPr="00AC3509">
              <w:t>Practice-0</w:t>
            </w:r>
            <w:r w:rsidR="00925EAA">
              <w:t>9</w:t>
            </w:r>
            <w:r w:rsidRPr="00AC3509">
              <w:t xml:space="preserve"> </w:t>
            </w:r>
            <w:proofErr w:type="spellStart"/>
            <w:r w:rsidRPr="00AC3509">
              <w:t>Hrs</w:t>
            </w:r>
            <w:proofErr w:type="spellEnd"/>
          </w:p>
          <w:p w14:paraId="7B82EF5E" w14:textId="4E06813E" w:rsidR="00A60B5A" w:rsidRPr="00AC3509" w:rsidRDefault="00A60B5A" w:rsidP="0048252A">
            <w:pPr>
              <w:spacing w:after="0"/>
              <w:ind w:left="-14" w:firstLine="0"/>
              <w:jc w:val="right"/>
            </w:pPr>
            <w:r>
              <w:t xml:space="preserve">Total- </w:t>
            </w:r>
            <w:r w:rsidR="00925EAA">
              <w:t>12</w:t>
            </w:r>
            <w:r w:rsidRPr="00AC3509">
              <w:t xml:space="preserve"> </w:t>
            </w:r>
            <w:proofErr w:type="spellStart"/>
            <w:r w:rsidRPr="00AC3509">
              <w:t>Hrs</w:t>
            </w:r>
            <w:proofErr w:type="spellEnd"/>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925EE25" w14:textId="77777777" w:rsidR="00A60B5A" w:rsidRPr="00AC3509" w:rsidRDefault="00A60B5A" w:rsidP="00925EAA">
            <w:pPr>
              <w:spacing w:after="0"/>
              <w:ind w:left="0" w:firstLine="0"/>
              <w:jc w:val="left"/>
            </w:pPr>
            <w:r w:rsidRPr="00AC3509">
              <w:t xml:space="preserve">Material for making a job as per drawing specs </w:t>
            </w:r>
          </w:p>
          <w:p w14:paraId="6F2DEB2A" w14:textId="2864FB7B" w:rsidR="00A60B5A" w:rsidRPr="00AC3509" w:rsidRDefault="00A60B5A" w:rsidP="00925EAA">
            <w:pPr>
              <w:spacing w:after="0"/>
              <w:ind w:left="0" w:firstLine="0"/>
              <w:jc w:val="left"/>
            </w:pPr>
            <w:r w:rsidRPr="00AC3509">
              <w:t>Marking</w:t>
            </w:r>
            <w:r w:rsidR="00925EAA">
              <w:t xml:space="preserve"> </w:t>
            </w:r>
            <w:r w:rsidRPr="00AC3509">
              <w:t xml:space="preserve">tools required for welding </w:t>
            </w:r>
          </w:p>
          <w:p w14:paraId="4FA38F69" w14:textId="77777777" w:rsidR="00A60B5A" w:rsidRPr="00AC3509" w:rsidRDefault="00A60B5A" w:rsidP="0048252A">
            <w:pPr>
              <w:spacing w:after="0"/>
              <w:ind w:left="0" w:firstLine="0"/>
            </w:pP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50C19160" w14:textId="77777777" w:rsidR="00A60B5A" w:rsidRPr="00AC3509" w:rsidRDefault="00A60B5A" w:rsidP="0048252A">
            <w:pPr>
              <w:spacing w:after="0"/>
              <w:ind w:left="0" w:firstLine="0"/>
            </w:pPr>
            <w:r w:rsidRPr="00AC3509">
              <w:t xml:space="preserve">Class Room and Lab </w:t>
            </w:r>
          </w:p>
        </w:tc>
      </w:tr>
      <w:tr w:rsidR="00A60B5A" w:rsidRPr="00D75B51" w14:paraId="7CC6A0E1" w14:textId="77777777" w:rsidTr="00925EAA">
        <w:trPr>
          <w:trHeight w:val="5303"/>
        </w:trPr>
        <w:tc>
          <w:tcPr>
            <w:tcW w:w="1795" w:type="dxa"/>
            <w:tcBorders>
              <w:top w:val="single" w:sz="4" w:space="0" w:color="000000"/>
              <w:left w:val="single" w:sz="4" w:space="0" w:color="000000"/>
              <w:bottom w:val="single" w:sz="4" w:space="0" w:color="000000"/>
              <w:right w:val="single" w:sz="4" w:space="0" w:color="000000"/>
            </w:tcBorders>
            <w:vAlign w:val="center"/>
          </w:tcPr>
          <w:p w14:paraId="7EBD7A7C" w14:textId="77777777" w:rsidR="00A60B5A" w:rsidRPr="00AC3509" w:rsidRDefault="00A60B5A" w:rsidP="00053099">
            <w:pPr>
              <w:pStyle w:val="ListParagraph"/>
              <w:numPr>
                <w:ilvl w:val="0"/>
                <w:numId w:val="61"/>
              </w:numPr>
              <w:spacing w:after="0" w:line="259" w:lineRule="auto"/>
              <w:ind w:left="525" w:hanging="540"/>
              <w:jc w:val="left"/>
            </w:pPr>
            <w:r w:rsidRPr="00AC3509">
              <w:t xml:space="preserve">Cut and Prepare Edge/s of Base Materials </w:t>
            </w:r>
          </w:p>
          <w:p w14:paraId="4610DF3B" w14:textId="77777777" w:rsidR="00A60B5A" w:rsidRPr="00AC3509" w:rsidRDefault="00A60B5A" w:rsidP="0048252A">
            <w:pPr>
              <w:spacing w:after="0"/>
              <w:ind w:left="525" w:hanging="540"/>
            </w:pPr>
          </w:p>
        </w:tc>
        <w:tc>
          <w:tcPr>
            <w:tcW w:w="5940" w:type="dxa"/>
            <w:tcBorders>
              <w:top w:val="single" w:sz="4" w:space="0" w:color="000000"/>
              <w:left w:val="single" w:sz="4" w:space="0" w:color="000000"/>
              <w:bottom w:val="single" w:sz="4" w:space="0" w:color="000000"/>
              <w:right w:val="single" w:sz="4" w:space="0" w:color="000000"/>
            </w:tcBorders>
          </w:tcPr>
          <w:p w14:paraId="1050C1C3" w14:textId="77777777" w:rsidR="00A60B5A" w:rsidRPr="00AC3509" w:rsidRDefault="00A60B5A" w:rsidP="0048252A">
            <w:pPr>
              <w:pStyle w:val="ListParagraph"/>
              <w:spacing w:after="0" w:line="360" w:lineRule="auto"/>
              <w:ind w:left="166" w:right="45" w:hanging="180"/>
              <w:rPr>
                <w:b/>
                <w:bCs/>
              </w:rPr>
            </w:pPr>
            <w:r w:rsidRPr="00AC3509">
              <w:rPr>
                <w:b/>
                <w:bCs/>
              </w:rPr>
              <w:t xml:space="preserve">Trainee will be able to: </w:t>
            </w:r>
          </w:p>
          <w:p w14:paraId="05261BD4" w14:textId="77777777" w:rsidR="00A60B5A" w:rsidRPr="00AC3509" w:rsidRDefault="00A60B5A" w:rsidP="0048252A">
            <w:pPr>
              <w:pStyle w:val="ListParagraph"/>
              <w:numPr>
                <w:ilvl w:val="0"/>
                <w:numId w:val="47"/>
              </w:numPr>
              <w:spacing w:after="0" w:line="360" w:lineRule="auto"/>
              <w:ind w:left="166" w:right="45" w:hanging="180"/>
              <w:jc w:val="left"/>
            </w:pPr>
            <w:r w:rsidRPr="00AC3509">
              <w:t xml:space="preserve">Select appropriate cutting equipment as per job requirements </w:t>
            </w:r>
          </w:p>
          <w:p w14:paraId="22063A28" w14:textId="77777777" w:rsidR="00A60B5A" w:rsidRPr="00AC3509" w:rsidRDefault="00A60B5A" w:rsidP="0048252A">
            <w:pPr>
              <w:pStyle w:val="ListParagraph"/>
              <w:numPr>
                <w:ilvl w:val="0"/>
                <w:numId w:val="47"/>
              </w:numPr>
              <w:spacing w:after="0" w:line="360" w:lineRule="auto"/>
              <w:ind w:left="166" w:right="45" w:hanging="180"/>
              <w:jc w:val="left"/>
            </w:pPr>
            <w:r w:rsidRPr="00AC3509">
              <w:t xml:space="preserve">Set-up cutting equipment as per manufacturer’s instructions/job requirements </w:t>
            </w:r>
          </w:p>
          <w:p w14:paraId="63F1D577" w14:textId="77777777" w:rsidR="00A60B5A" w:rsidRPr="00AC3509" w:rsidRDefault="00A60B5A" w:rsidP="0048252A">
            <w:pPr>
              <w:pStyle w:val="ListParagraph"/>
              <w:numPr>
                <w:ilvl w:val="0"/>
                <w:numId w:val="47"/>
              </w:numPr>
              <w:spacing w:after="0" w:line="360" w:lineRule="auto"/>
              <w:ind w:left="166" w:right="45" w:hanging="180"/>
              <w:jc w:val="left"/>
            </w:pPr>
            <w:r w:rsidRPr="00AC3509">
              <w:t xml:space="preserve">Cut the base material as per job specifications and dimensions provided in the drawing </w:t>
            </w:r>
          </w:p>
          <w:p w14:paraId="4F971444" w14:textId="77777777" w:rsidR="00A60B5A" w:rsidRPr="00AC3509" w:rsidRDefault="00A60B5A" w:rsidP="0048252A">
            <w:pPr>
              <w:pStyle w:val="ListParagraph"/>
              <w:numPr>
                <w:ilvl w:val="0"/>
                <w:numId w:val="47"/>
              </w:numPr>
              <w:spacing w:after="0" w:line="360" w:lineRule="auto"/>
              <w:ind w:left="166" w:right="45" w:hanging="180"/>
              <w:jc w:val="left"/>
            </w:pPr>
            <w:r w:rsidRPr="00AC3509">
              <w:t xml:space="preserve">Prepare edges of the base materials as per drawing/WPS </w:t>
            </w:r>
          </w:p>
          <w:p w14:paraId="71F14CF7" w14:textId="77777777" w:rsidR="00A60B5A" w:rsidRPr="00AC3509" w:rsidRDefault="00A60B5A" w:rsidP="0048252A">
            <w:pPr>
              <w:pStyle w:val="ListParagraph"/>
              <w:numPr>
                <w:ilvl w:val="0"/>
                <w:numId w:val="47"/>
              </w:numPr>
              <w:spacing w:after="0" w:line="360" w:lineRule="auto"/>
              <w:ind w:left="166" w:right="45" w:hanging="180"/>
              <w:jc w:val="left"/>
            </w:pPr>
            <w:r w:rsidRPr="00AC3509">
              <w:t xml:space="preserve">Check dimensions of the prepared edges as per drawing/WPS </w:t>
            </w:r>
          </w:p>
          <w:p w14:paraId="51229EE2" w14:textId="77777777" w:rsidR="00A60B5A" w:rsidRPr="00AC3509" w:rsidRDefault="00A60B5A" w:rsidP="0048252A">
            <w:pPr>
              <w:pStyle w:val="ListParagraph"/>
              <w:numPr>
                <w:ilvl w:val="0"/>
                <w:numId w:val="47"/>
              </w:numPr>
              <w:spacing w:after="0" w:line="360" w:lineRule="auto"/>
              <w:ind w:left="166" w:right="45" w:hanging="180"/>
              <w:jc w:val="left"/>
            </w:pPr>
            <w:r w:rsidRPr="00AC3509">
              <w:t xml:space="preserve">Select proper tools and chemicals for cleaning </w:t>
            </w:r>
          </w:p>
          <w:p w14:paraId="38362762" w14:textId="77777777" w:rsidR="00A60B5A" w:rsidRPr="00AC3509" w:rsidRDefault="00A60B5A" w:rsidP="0048252A">
            <w:pPr>
              <w:pStyle w:val="ListParagraph"/>
              <w:numPr>
                <w:ilvl w:val="0"/>
                <w:numId w:val="47"/>
              </w:numPr>
              <w:spacing w:after="0" w:line="360" w:lineRule="auto"/>
              <w:ind w:left="166" w:right="45" w:hanging="180"/>
              <w:jc w:val="left"/>
            </w:pPr>
            <w:r w:rsidRPr="00AC3509">
              <w:t>Clean the edges of the base materials as per job requirements</w:t>
            </w:r>
          </w:p>
        </w:tc>
        <w:tc>
          <w:tcPr>
            <w:tcW w:w="3330" w:type="dxa"/>
            <w:tcBorders>
              <w:top w:val="single" w:sz="4" w:space="0" w:color="000000"/>
              <w:left w:val="single" w:sz="4" w:space="0" w:color="000000"/>
              <w:bottom w:val="single" w:sz="4" w:space="0" w:color="000000"/>
              <w:right w:val="single" w:sz="4" w:space="0" w:color="000000"/>
            </w:tcBorders>
          </w:tcPr>
          <w:p w14:paraId="1091A7EE" w14:textId="77777777" w:rsidR="00A60B5A" w:rsidRPr="00AC3509" w:rsidRDefault="00A60B5A" w:rsidP="0048252A">
            <w:pPr>
              <w:pStyle w:val="ListParagraph"/>
              <w:numPr>
                <w:ilvl w:val="0"/>
                <w:numId w:val="47"/>
              </w:numPr>
              <w:spacing w:after="0" w:line="360" w:lineRule="auto"/>
              <w:ind w:left="166" w:right="45" w:hanging="180"/>
              <w:jc w:val="left"/>
            </w:pPr>
            <w:r w:rsidRPr="00AC3509">
              <w:t xml:space="preserve">Selection of cutting equipment </w:t>
            </w:r>
          </w:p>
          <w:p w14:paraId="3EE41A52" w14:textId="77777777" w:rsidR="00A60B5A" w:rsidRPr="00AC3509" w:rsidRDefault="00A60B5A" w:rsidP="0048252A">
            <w:pPr>
              <w:pStyle w:val="ListParagraph"/>
              <w:numPr>
                <w:ilvl w:val="0"/>
                <w:numId w:val="47"/>
              </w:numPr>
              <w:spacing w:after="0" w:line="360" w:lineRule="auto"/>
              <w:ind w:left="166" w:right="45" w:hanging="180"/>
              <w:jc w:val="left"/>
            </w:pPr>
            <w:r w:rsidRPr="00AC3509">
              <w:t>Use of cutting equipment</w:t>
            </w:r>
          </w:p>
          <w:p w14:paraId="4FD292DB" w14:textId="77777777" w:rsidR="00A60B5A" w:rsidRPr="00AC3509" w:rsidRDefault="00A60B5A" w:rsidP="0048252A">
            <w:pPr>
              <w:pStyle w:val="ListParagraph"/>
              <w:numPr>
                <w:ilvl w:val="0"/>
                <w:numId w:val="47"/>
              </w:numPr>
              <w:spacing w:after="0" w:line="360" w:lineRule="auto"/>
              <w:ind w:left="166" w:right="45" w:hanging="180"/>
              <w:jc w:val="left"/>
            </w:pPr>
            <w:r w:rsidRPr="00AC3509">
              <w:t xml:space="preserve">Identification of cleaning chemicals and tools </w:t>
            </w:r>
          </w:p>
          <w:p w14:paraId="5C58B7F2" w14:textId="77777777" w:rsidR="00A60B5A" w:rsidRDefault="00A60B5A" w:rsidP="0048252A">
            <w:pPr>
              <w:pStyle w:val="ListParagraph"/>
              <w:numPr>
                <w:ilvl w:val="0"/>
                <w:numId w:val="47"/>
              </w:numPr>
              <w:spacing w:after="0" w:line="360" w:lineRule="auto"/>
              <w:ind w:left="166" w:right="45" w:hanging="180"/>
              <w:jc w:val="left"/>
            </w:pPr>
            <w:r w:rsidRPr="00AC3509">
              <w:t xml:space="preserve">Use of measuring tools to verify the drawing specs with the actual part. </w:t>
            </w:r>
          </w:p>
          <w:p w14:paraId="4D7B7270" w14:textId="77777777" w:rsidR="0048252A" w:rsidRDefault="0048252A" w:rsidP="0048252A">
            <w:pPr>
              <w:spacing w:after="0"/>
              <w:ind w:left="166" w:right="45" w:hanging="180"/>
              <w:rPr>
                <w:rFonts w:eastAsia="Calibri"/>
                <w:b/>
                <w:bCs/>
              </w:rPr>
            </w:pPr>
            <w:r>
              <w:rPr>
                <w:rFonts w:eastAsia="Calibri"/>
                <w:b/>
                <w:bCs/>
              </w:rPr>
              <w:t>Practical Activity:</w:t>
            </w:r>
          </w:p>
          <w:p w14:paraId="4FDB583E" w14:textId="13E2014A" w:rsidR="00A60B5A" w:rsidRPr="007F2489" w:rsidRDefault="00A60B5A" w:rsidP="0048252A">
            <w:pPr>
              <w:spacing w:after="0"/>
              <w:ind w:left="166" w:right="45" w:hanging="180"/>
              <w:jc w:val="left"/>
            </w:pPr>
            <w:r>
              <w:t xml:space="preserve">Cut and Prepare </w:t>
            </w:r>
            <w:proofErr w:type="spellStart"/>
            <w:r>
              <w:t>Edge’</w:t>
            </w:r>
            <w:r w:rsidRPr="007F2489">
              <w:t>s</w:t>
            </w:r>
            <w:proofErr w:type="spellEnd"/>
            <w:r w:rsidRPr="007F2489">
              <w:t xml:space="preserve"> of Base Materials </w:t>
            </w:r>
          </w:p>
          <w:p w14:paraId="2CD51D7D" w14:textId="77777777" w:rsidR="00A60B5A" w:rsidRPr="007F2489" w:rsidRDefault="00A60B5A" w:rsidP="0048252A">
            <w:pPr>
              <w:spacing w:after="0" w:line="360" w:lineRule="auto"/>
              <w:ind w:left="166" w:right="45" w:hanging="180"/>
            </w:pPr>
          </w:p>
        </w:tc>
        <w:tc>
          <w:tcPr>
            <w:tcW w:w="1710" w:type="dxa"/>
            <w:tcBorders>
              <w:top w:val="single" w:sz="4" w:space="0" w:color="000000"/>
              <w:left w:val="single" w:sz="4" w:space="0" w:color="000000"/>
              <w:bottom w:val="single" w:sz="4" w:space="0" w:color="000000"/>
              <w:right w:val="single" w:sz="4" w:space="0" w:color="000000"/>
            </w:tcBorders>
            <w:vAlign w:val="center"/>
          </w:tcPr>
          <w:p w14:paraId="06D90B85" w14:textId="77777777" w:rsidR="00A60B5A" w:rsidRPr="00AC3509" w:rsidRDefault="00A60B5A" w:rsidP="0048252A">
            <w:pPr>
              <w:spacing w:after="0"/>
              <w:ind w:left="-14" w:firstLine="0"/>
              <w:jc w:val="right"/>
            </w:pPr>
            <w:r w:rsidRPr="00AC3509">
              <w:t>Theory-0</w:t>
            </w:r>
            <w:r>
              <w:t>2</w:t>
            </w:r>
            <w:r w:rsidRPr="00AC3509">
              <w:t xml:space="preserve"> Hr. Practice-0</w:t>
            </w:r>
            <w:r>
              <w:t>6</w:t>
            </w:r>
            <w:r w:rsidRPr="00AC3509">
              <w:t xml:space="preserve"> </w:t>
            </w:r>
            <w:proofErr w:type="spellStart"/>
            <w:r w:rsidRPr="00AC3509">
              <w:t>Hrs</w:t>
            </w:r>
            <w:proofErr w:type="spellEnd"/>
          </w:p>
          <w:p w14:paraId="4F9BAF41" w14:textId="77777777" w:rsidR="00A60B5A" w:rsidRPr="00AC3509" w:rsidRDefault="00A60B5A" w:rsidP="0048252A">
            <w:pPr>
              <w:spacing w:after="0"/>
              <w:ind w:left="-14" w:firstLine="0"/>
              <w:jc w:val="right"/>
            </w:pPr>
            <w:r>
              <w:t>Total-08</w:t>
            </w:r>
            <w:r w:rsidRPr="00AC3509">
              <w:t xml:space="preserve"> </w:t>
            </w:r>
            <w:proofErr w:type="spellStart"/>
            <w:r w:rsidRPr="00AC3509">
              <w:t>Hrs</w:t>
            </w:r>
            <w:proofErr w:type="spellEnd"/>
            <w:r w:rsidRPr="00AC3509">
              <w:t xml:space="preserve">                                                                                                                                                               </w:t>
            </w:r>
          </w:p>
        </w:tc>
        <w:tc>
          <w:tcPr>
            <w:tcW w:w="1260" w:type="dxa"/>
            <w:tcBorders>
              <w:top w:val="single" w:sz="4" w:space="0" w:color="000000"/>
              <w:left w:val="single" w:sz="4" w:space="0" w:color="000000"/>
              <w:bottom w:val="single" w:sz="4" w:space="0" w:color="000000"/>
              <w:right w:val="single" w:sz="4" w:space="0" w:color="000000"/>
            </w:tcBorders>
          </w:tcPr>
          <w:p w14:paraId="229F2476" w14:textId="77777777" w:rsidR="00A60B5A" w:rsidRPr="00AC3509" w:rsidRDefault="00A60B5A" w:rsidP="0048252A">
            <w:pPr>
              <w:spacing w:after="0"/>
              <w:ind w:left="0" w:firstLine="0"/>
            </w:pPr>
            <w:r w:rsidRPr="00AC3509">
              <w:t xml:space="preserve">Cutting equipment </w:t>
            </w:r>
          </w:p>
          <w:p w14:paraId="4E468028" w14:textId="77777777" w:rsidR="00A60B5A" w:rsidRPr="00AC3509" w:rsidRDefault="00A60B5A" w:rsidP="0048252A">
            <w:pPr>
              <w:spacing w:after="0"/>
              <w:ind w:left="0" w:firstLine="0"/>
            </w:pPr>
            <w:r w:rsidRPr="00AC3509">
              <w:t xml:space="preserve">Measuring tools </w:t>
            </w:r>
          </w:p>
          <w:p w14:paraId="01AF6EB4" w14:textId="77777777" w:rsidR="00A60B5A" w:rsidRPr="00AC3509" w:rsidRDefault="00A60B5A" w:rsidP="0048252A">
            <w:pPr>
              <w:spacing w:after="0"/>
              <w:ind w:left="0" w:firstLine="0"/>
            </w:pPr>
            <w:r w:rsidRPr="00AC3509">
              <w:t xml:space="preserve">Cleaning chemicals </w:t>
            </w:r>
          </w:p>
          <w:p w14:paraId="42369FA5" w14:textId="77777777" w:rsidR="00A60B5A" w:rsidRPr="00AC3509" w:rsidRDefault="00A60B5A" w:rsidP="0048252A">
            <w:pPr>
              <w:spacing w:after="0"/>
              <w:ind w:left="0" w:firstLine="0"/>
            </w:pPr>
          </w:p>
        </w:tc>
        <w:tc>
          <w:tcPr>
            <w:tcW w:w="1101" w:type="dxa"/>
            <w:tcBorders>
              <w:top w:val="single" w:sz="4" w:space="0" w:color="000000"/>
              <w:left w:val="single" w:sz="4" w:space="0" w:color="000000"/>
              <w:bottom w:val="single" w:sz="4" w:space="0" w:color="000000"/>
              <w:right w:val="single" w:sz="4" w:space="0" w:color="000000"/>
            </w:tcBorders>
          </w:tcPr>
          <w:p w14:paraId="449755E2" w14:textId="77777777" w:rsidR="00A60B5A" w:rsidRPr="00AC3509" w:rsidRDefault="00A60B5A" w:rsidP="0048252A">
            <w:pPr>
              <w:spacing w:after="0"/>
              <w:ind w:left="0" w:firstLine="0"/>
            </w:pPr>
            <w:r w:rsidRPr="00AC3509">
              <w:t xml:space="preserve">Class Room and Lab </w:t>
            </w:r>
          </w:p>
        </w:tc>
      </w:tr>
    </w:tbl>
    <w:p w14:paraId="0361A768" w14:textId="1E908366" w:rsidR="006D6DD8" w:rsidRDefault="006D6DD8" w:rsidP="00053099">
      <w:pPr>
        <w:pStyle w:val="Heading3"/>
        <w:numPr>
          <w:ilvl w:val="0"/>
          <w:numId w:val="410"/>
        </w:numPr>
        <w:shd w:val="clear" w:color="auto" w:fill="FFC000"/>
        <w:ind w:left="1530" w:hanging="823"/>
        <w:rPr>
          <w:b w:val="0"/>
          <w:bCs/>
        </w:rPr>
      </w:pPr>
      <w:bookmarkStart w:id="28" w:name="_Toc133431888"/>
      <w:r w:rsidRPr="006D6DD8">
        <w:rPr>
          <w:bCs/>
        </w:rPr>
        <w:lastRenderedPageBreak/>
        <w:t>Perform Shielded Metal Arc Welding (SMAW)/electric welding</w:t>
      </w:r>
      <w:bookmarkEnd w:id="28"/>
    </w:p>
    <w:p w14:paraId="7D2744F0" w14:textId="022292AD" w:rsidR="00A60B5A" w:rsidRPr="00AC3509" w:rsidRDefault="00A60B5A" w:rsidP="00A60B5A">
      <w:pPr>
        <w:spacing w:before="240" w:line="360" w:lineRule="auto"/>
      </w:pPr>
      <w:r w:rsidRPr="00AC3509">
        <w:rPr>
          <w:b/>
          <w:bCs/>
        </w:rPr>
        <w:t>Objective:</w:t>
      </w:r>
      <w:r w:rsidRPr="00AC3509">
        <w:t xml:space="preserve"> This module covers the knowledge and skills required to perform Shielded Metal Arc Welding (SMAW) operations in Flat (1F, 1G) and Horizontal (2F, 2G) positions at workplace. The standard covers specific knowledge of performing Shielded Metal Arc Welding (SMAW) by selecting and setting up welding equipment, installing consumables, adjusting welding parameters and making fillet and groove welds in Flat (1F, 1G) and Horizontal (2F, 2G) positions of plate. The standard also covers post welding operations comprising cleaning, measuring, inspecting and repairing welds at workplace  </w:t>
      </w:r>
    </w:p>
    <w:p w14:paraId="668CB581" w14:textId="77777777" w:rsidR="00A60B5A" w:rsidRPr="00257CFB" w:rsidRDefault="00A60B5A" w:rsidP="00A60B5A">
      <w:pPr>
        <w:rPr>
          <w:b/>
          <w:bCs/>
        </w:rPr>
      </w:pPr>
      <w:r w:rsidRPr="00257CFB">
        <w:rPr>
          <w:b/>
          <w:bCs/>
        </w:rPr>
        <w:t xml:space="preserve">Duration:  </w:t>
      </w:r>
      <w:r>
        <w:rPr>
          <w:b/>
          <w:bCs/>
        </w:rPr>
        <w:t>31 Hours</w:t>
      </w:r>
      <w:r>
        <w:rPr>
          <w:b/>
          <w:bCs/>
        </w:rPr>
        <w:tab/>
      </w:r>
      <w:r>
        <w:rPr>
          <w:b/>
          <w:bCs/>
        </w:rPr>
        <w:tab/>
      </w:r>
      <w:r>
        <w:rPr>
          <w:b/>
          <w:bCs/>
        </w:rPr>
        <w:tab/>
      </w:r>
      <w:r>
        <w:rPr>
          <w:b/>
          <w:bCs/>
        </w:rPr>
        <w:tab/>
      </w:r>
      <w:r>
        <w:rPr>
          <w:b/>
          <w:bCs/>
        </w:rPr>
        <w:tab/>
      </w:r>
      <w:r>
        <w:rPr>
          <w:b/>
          <w:bCs/>
        </w:rPr>
        <w:tab/>
      </w:r>
      <w:r>
        <w:rPr>
          <w:b/>
          <w:bCs/>
        </w:rPr>
        <w:tab/>
        <w:t xml:space="preserve">       Theory: 07 Hours</w:t>
      </w:r>
      <w:r>
        <w:rPr>
          <w:b/>
          <w:bCs/>
        </w:rPr>
        <w:tab/>
      </w:r>
      <w:r>
        <w:rPr>
          <w:b/>
          <w:bCs/>
        </w:rPr>
        <w:tab/>
      </w:r>
      <w:r>
        <w:rPr>
          <w:b/>
          <w:bCs/>
        </w:rPr>
        <w:tab/>
      </w:r>
      <w:r>
        <w:rPr>
          <w:b/>
          <w:bCs/>
        </w:rPr>
        <w:tab/>
        <w:t>Practice: 24</w:t>
      </w:r>
      <w:r w:rsidRPr="00257CFB">
        <w:rPr>
          <w:b/>
          <w:bCs/>
        </w:rPr>
        <w:t xml:space="preserve"> Hours</w:t>
      </w:r>
    </w:p>
    <w:tbl>
      <w:tblPr>
        <w:tblpPr w:leftFromText="180" w:rightFromText="180" w:vertAnchor="text" w:tblpX="53" w:tblpY="1"/>
        <w:tblOverlap w:val="never"/>
        <w:tblW w:w="15046" w:type="dxa"/>
        <w:tblLayout w:type="fixed"/>
        <w:tblCellMar>
          <w:left w:w="106" w:type="dxa"/>
          <w:right w:w="49" w:type="dxa"/>
        </w:tblCellMar>
        <w:tblLook w:val="04A0" w:firstRow="1" w:lastRow="0" w:firstColumn="1" w:lastColumn="0" w:noHBand="0" w:noVBand="1"/>
      </w:tblPr>
      <w:tblGrid>
        <w:gridCol w:w="2245"/>
        <w:gridCol w:w="4680"/>
        <w:gridCol w:w="3780"/>
        <w:gridCol w:w="1800"/>
        <w:gridCol w:w="1461"/>
        <w:gridCol w:w="1080"/>
      </w:tblGrid>
      <w:tr w:rsidR="00A60B5A" w:rsidRPr="00D75B51" w14:paraId="0FCC5490" w14:textId="77777777" w:rsidTr="00925EAA">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F1BFBB1" w14:textId="77777777" w:rsidR="00A60B5A" w:rsidRPr="00AC3509" w:rsidRDefault="00A60B5A" w:rsidP="0048252A">
            <w:pPr>
              <w:spacing w:after="0"/>
              <w:ind w:left="0" w:firstLine="0"/>
            </w:pPr>
            <w:r w:rsidRPr="00AC3509">
              <w:t>Learning Unit</w:t>
            </w:r>
          </w:p>
        </w:tc>
        <w:tc>
          <w:tcPr>
            <w:tcW w:w="46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F93895F" w14:textId="77777777" w:rsidR="00A60B5A" w:rsidRPr="00AC3509" w:rsidRDefault="00A60B5A" w:rsidP="0048252A">
            <w:pPr>
              <w:spacing w:after="0"/>
              <w:ind w:left="0" w:firstLine="0"/>
            </w:pPr>
            <w:r w:rsidRPr="00AC3509">
              <w:t>Learning Outcomes</w:t>
            </w:r>
          </w:p>
        </w:tc>
        <w:tc>
          <w:tcPr>
            <w:tcW w:w="37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A09D3B5" w14:textId="77777777" w:rsidR="00A60B5A" w:rsidRPr="00AC3509" w:rsidRDefault="00A60B5A" w:rsidP="0048252A">
            <w:pPr>
              <w:spacing w:after="0"/>
              <w:ind w:left="0" w:firstLine="0"/>
            </w:pPr>
            <w:r w:rsidRPr="00AC3509">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60BAA8E" w14:textId="77777777" w:rsidR="00A60B5A" w:rsidRPr="00AC3509" w:rsidRDefault="00A60B5A" w:rsidP="0048252A">
            <w:pPr>
              <w:spacing w:after="0"/>
              <w:ind w:left="0" w:firstLine="0"/>
            </w:pPr>
            <w:r w:rsidRPr="00AC3509">
              <w:t>Duration</w:t>
            </w:r>
          </w:p>
        </w:tc>
        <w:tc>
          <w:tcPr>
            <w:tcW w:w="1461" w:type="dxa"/>
            <w:tcBorders>
              <w:top w:val="single" w:sz="4" w:space="0" w:color="000000"/>
              <w:left w:val="single" w:sz="4" w:space="0" w:color="000000"/>
              <w:bottom w:val="single" w:sz="4" w:space="0" w:color="000000"/>
              <w:right w:val="single" w:sz="4" w:space="0" w:color="000000"/>
            </w:tcBorders>
            <w:shd w:val="clear" w:color="auto" w:fill="E5B8B7"/>
          </w:tcPr>
          <w:p w14:paraId="389B07B1" w14:textId="77777777" w:rsidR="00A60B5A" w:rsidRPr="00AC3509" w:rsidRDefault="00A60B5A" w:rsidP="0048252A">
            <w:pPr>
              <w:spacing w:after="0"/>
              <w:ind w:left="0" w:firstLine="0"/>
            </w:pPr>
            <w:r w:rsidRPr="00AC3509">
              <w:t xml:space="preserve">Materials </w:t>
            </w:r>
          </w:p>
          <w:p w14:paraId="2E82DFC1" w14:textId="77777777" w:rsidR="00A60B5A" w:rsidRPr="00AC3509" w:rsidRDefault="00A60B5A" w:rsidP="0048252A">
            <w:pPr>
              <w:spacing w:after="0"/>
              <w:ind w:left="0" w:firstLine="0"/>
            </w:pPr>
            <w:r w:rsidRPr="00AC3509">
              <w:t xml:space="preserve">Required </w:t>
            </w:r>
          </w:p>
        </w:tc>
        <w:tc>
          <w:tcPr>
            <w:tcW w:w="1080" w:type="dxa"/>
            <w:tcBorders>
              <w:top w:val="single" w:sz="4" w:space="0" w:color="000000"/>
              <w:left w:val="single" w:sz="4" w:space="0" w:color="000000"/>
              <w:bottom w:val="single" w:sz="4" w:space="0" w:color="000000"/>
              <w:right w:val="single" w:sz="4" w:space="0" w:color="000000"/>
            </w:tcBorders>
            <w:shd w:val="clear" w:color="auto" w:fill="E5B8B7"/>
          </w:tcPr>
          <w:p w14:paraId="6DCEA968" w14:textId="77777777" w:rsidR="00A60B5A" w:rsidRPr="00AC3509" w:rsidRDefault="00A60B5A" w:rsidP="0048252A">
            <w:pPr>
              <w:spacing w:after="0"/>
              <w:ind w:left="0" w:firstLine="0"/>
            </w:pPr>
            <w:r w:rsidRPr="00AC3509">
              <w:t xml:space="preserve">Learning </w:t>
            </w:r>
          </w:p>
          <w:p w14:paraId="2C45E0C3" w14:textId="77777777" w:rsidR="00A60B5A" w:rsidRPr="00AC3509" w:rsidRDefault="00A60B5A" w:rsidP="0048252A">
            <w:pPr>
              <w:spacing w:after="0"/>
              <w:ind w:left="0" w:firstLine="0"/>
            </w:pPr>
            <w:r w:rsidRPr="00AC3509">
              <w:t xml:space="preserve">Place </w:t>
            </w:r>
          </w:p>
        </w:tc>
      </w:tr>
      <w:tr w:rsidR="00A60B5A" w:rsidRPr="00D75B51" w14:paraId="4A117A98" w14:textId="77777777" w:rsidTr="00925EAA">
        <w:trPr>
          <w:trHeight w:val="26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4C2E0" w14:textId="77777777" w:rsidR="00A60B5A" w:rsidRPr="00AC3509" w:rsidRDefault="00A60B5A" w:rsidP="001E3049">
            <w:pPr>
              <w:pStyle w:val="ListParagraph"/>
              <w:numPr>
                <w:ilvl w:val="0"/>
                <w:numId w:val="49"/>
              </w:numPr>
              <w:spacing w:after="0"/>
              <w:ind w:left="615" w:hanging="615"/>
              <w:jc w:val="left"/>
            </w:pPr>
            <w:r w:rsidRPr="00AC3509">
              <w:t>Prepare Welding Machine and Accessories for SMAW</w:t>
            </w:r>
          </w:p>
          <w:p w14:paraId="7944C571" w14:textId="77777777" w:rsidR="00A60B5A" w:rsidRPr="00AC3509" w:rsidRDefault="00A60B5A" w:rsidP="00280658">
            <w:pPr>
              <w:spacing w:after="0"/>
              <w:ind w:left="615" w:hanging="615"/>
            </w:pPr>
          </w:p>
          <w:p w14:paraId="5E57777C" w14:textId="77777777" w:rsidR="00A60B5A" w:rsidRPr="00AC3509" w:rsidRDefault="00A60B5A" w:rsidP="00280658">
            <w:pPr>
              <w:spacing w:after="0"/>
              <w:ind w:left="615" w:hanging="615"/>
            </w:pP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5C8FBE91" w14:textId="77777777" w:rsidR="00A60B5A" w:rsidRPr="00AC3509" w:rsidRDefault="00A60B5A" w:rsidP="00280658">
            <w:pPr>
              <w:pStyle w:val="ListParagraph"/>
              <w:spacing w:after="0" w:line="360" w:lineRule="auto"/>
              <w:ind w:left="256"/>
              <w:rPr>
                <w:b/>
                <w:bCs/>
              </w:rPr>
            </w:pPr>
            <w:r w:rsidRPr="00AC3509">
              <w:rPr>
                <w:b/>
                <w:bCs/>
              </w:rPr>
              <w:t xml:space="preserve">The trainee will be able to: </w:t>
            </w:r>
          </w:p>
          <w:p w14:paraId="118E9772" w14:textId="77777777" w:rsidR="00A60B5A" w:rsidRPr="00AC3509" w:rsidRDefault="00A60B5A" w:rsidP="001E3049">
            <w:pPr>
              <w:pStyle w:val="ListParagraph"/>
              <w:numPr>
                <w:ilvl w:val="0"/>
                <w:numId w:val="48"/>
              </w:numPr>
              <w:spacing w:after="0" w:line="360" w:lineRule="auto"/>
              <w:ind w:left="256" w:hanging="256"/>
              <w:jc w:val="left"/>
            </w:pPr>
            <w:r w:rsidRPr="00AC3509">
              <w:t>Identify welding requirements from the job, welding procedure specifications and/or technical drawings</w:t>
            </w:r>
          </w:p>
          <w:p w14:paraId="2654B0EE" w14:textId="77777777" w:rsidR="00A60B5A" w:rsidRPr="00AC3509" w:rsidRDefault="00A60B5A" w:rsidP="001E3049">
            <w:pPr>
              <w:pStyle w:val="ListParagraph"/>
              <w:numPr>
                <w:ilvl w:val="0"/>
                <w:numId w:val="48"/>
              </w:numPr>
              <w:spacing w:after="0" w:line="360" w:lineRule="auto"/>
              <w:ind w:left="256" w:hanging="256"/>
              <w:jc w:val="left"/>
            </w:pPr>
            <w:r w:rsidRPr="00AC3509">
              <w:t xml:space="preserve">Prepare SMAW welding machine in accordance with welding procedure specifications/ manufacturer instructions </w:t>
            </w:r>
          </w:p>
          <w:p w14:paraId="1A145D00" w14:textId="77777777" w:rsidR="00A60B5A" w:rsidRPr="00AC3509" w:rsidRDefault="00A60B5A" w:rsidP="001E3049">
            <w:pPr>
              <w:pStyle w:val="ListParagraph"/>
              <w:numPr>
                <w:ilvl w:val="0"/>
                <w:numId w:val="48"/>
              </w:numPr>
              <w:spacing w:after="0" w:line="360" w:lineRule="auto"/>
              <w:ind w:left="256" w:hanging="256"/>
              <w:jc w:val="left"/>
            </w:pPr>
            <w:r w:rsidRPr="00AC3509">
              <w:t>Set up welding machine accessories and consumables as per job requirements, welding procedure specifications and/or manufacturer’s instructions</w:t>
            </w:r>
          </w:p>
          <w:p w14:paraId="1A4087DE" w14:textId="77777777" w:rsidR="00A60B5A" w:rsidRPr="00AC3509" w:rsidRDefault="00A60B5A" w:rsidP="001E3049">
            <w:pPr>
              <w:pStyle w:val="ListParagraph"/>
              <w:numPr>
                <w:ilvl w:val="0"/>
                <w:numId w:val="48"/>
              </w:numPr>
              <w:spacing w:after="0" w:line="360" w:lineRule="auto"/>
              <w:ind w:left="256" w:hanging="256"/>
              <w:jc w:val="left"/>
            </w:pPr>
            <w:r w:rsidRPr="00AC3509">
              <w:t>Connect welding machine to an independent power supply</w:t>
            </w:r>
          </w:p>
          <w:p w14:paraId="38A91256" w14:textId="77777777" w:rsidR="00A60B5A" w:rsidRPr="00AC3509" w:rsidRDefault="00A60B5A" w:rsidP="001E3049">
            <w:pPr>
              <w:pStyle w:val="ListParagraph"/>
              <w:numPr>
                <w:ilvl w:val="0"/>
                <w:numId w:val="48"/>
              </w:numPr>
              <w:spacing w:after="0" w:line="360" w:lineRule="auto"/>
              <w:ind w:left="256" w:hanging="256"/>
              <w:jc w:val="left"/>
            </w:pPr>
            <w:r w:rsidRPr="00AC3509">
              <w:lastRenderedPageBreak/>
              <w:t>Set polarity indicated in the welding procedure specifications</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49313A0B" w14:textId="77777777" w:rsidR="00A60B5A" w:rsidRPr="00AC3509" w:rsidRDefault="00A60B5A" w:rsidP="001E3049">
            <w:pPr>
              <w:pStyle w:val="ListParagraph"/>
              <w:numPr>
                <w:ilvl w:val="0"/>
                <w:numId w:val="48"/>
              </w:numPr>
              <w:spacing w:after="0" w:line="360" w:lineRule="auto"/>
              <w:ind w:left="256" w:hanging="256"/>
              <w:jc w:val="left"/>
            </w:pPr>
            <w:r w:rsidRPr="00AC3509">
              <w:lastRenderedPageBreak/>
              <w:t xml:space="preserve">Understanding of technical drawings </w:t>
            </w:r>
          </w:p>
          <w:p w14:paraId="008C98CF" w14:textId="77777777" w:rsidR="00A60B5A" w:rsidRPr="00AC3509" w:rsidRDefault="00A60B5A" w:rsidP="001E3049">
            <w:pPr>
              <w:pStyle w:val="ListParagraph"/>
              <w:numPr>
                <w:ilvl w:val="0"/>
                <w:numId w:val="48"/>
              </w:numPr>
              <w:spacing w:after="0" w:line="360" w:lineRule="auto"/>
              <w:ind w:left="256" w:hanging="256"/>
              <w:jc w:val="left"/>
            </w:pPr>
            <w:r w:rsidRPr="00AC3509">
              <w:t>Electrical supply AC and DC</w:t>
            </w:r>
          </w:p>
          <w:p w14:paraId="2CCEE463" w14:textId="77777777" w:rsidR="00A60B5A" w:rsidRPr="00AC3509" w:rsidRDefault="00A60B5A" w:rsidP="001E3049">
            <w:pPr>
              <w:pStyle w:val="ListParagraph"/>
              <w:numPr>
                <w:ilvl w:val="0"/>
                <w:numId w:val="48"/>
              </w:numPr>
              <w:spacing w:after="0" w:line="360" w:lineRule="auto"/>
              <w:ind w:left="256" w:hanging="256"/>
              <w:jc w:val="left"/>
            </w:pPr>
            <w:r w:rsidRPr="00AC3509">
              <w:t xml:space="preserve">Specifications/ classification of electrode/s required for the job </w:t>
            </w:r>
          </w:p>
          <w:p w14:paraId="181C83BC" w14:textId="77777777" w:rsidR="00A60B5A" w:rsidRPr="00AC3509" w:rsidRDefault="00A60B5A" w:rsidP="001E3049">
            <w:pPr>
              <w:pStyle w:val="ListParagraph"/>
              <w:numPr>
                <w:ilvl w:val="0"/>
                <w:numId w:val="48"/>
              </w:numPr>
              <w:spacing w:after="0" w:line="360" w:lineRule="auto"/>
              <w:ind w:left="256" w:hanging="256"/>
              <w:jc w:val="left"/>
            </w:pPr>
            <w:r w:rsidRPr="00AC3509">
              <w:t xml:space="preserve">Electrical parameters like (voltage, current etc.) and their effects on weld </w:t>
            </w:r>
          </w:p>
          <w:p w14:paraId="18F67324" w14:textId="77777777" w:rsidR="00A60B5A" w:rsidRPr="00AC3509" w:rsidRDefault="00A60B5A" w:rsidP="001E3049">
            <w:pPr>
              <w:pStyle w:val="ListParagraph"/>
              <w:numPr>
                <w:ilvl w:val="0"/>
                <w:numId w:val="48"/>
              </w:numPr>
              <w:spacing w:after="0" w:line="360" w:lineRule="auto"/>
              <w:ind w:left="256" w:hanging="256"/>
              <w:jc w:val="left"/>
            </w:pPr>
            <w:r w:rsidRPr="00AC3509">
              <w:t>Welding techniques as per WPS/instruction sheet</w:t>
            </w:r>
          </w:p>
          <w:p w14:paraId="41ABF1E0" w14:textId="77777777" w:rsidR="00A60B5A" w:rsidRPr="00AC3509" w:rsidRDefault="00A60B5A" w:rsidP="001E3049">
            <w:pPr>
              <w:pStyle w:val="ListParagraph"/>
              <w:numPr>
                <w:ilvl w:val="0"/>
                <w:numId w:val="48"/>
              </w:numPr>
              <w:spacing w:after="0" w:line="360" w:lineRule="auto"/>
              <w:ind w:left="256" w:hanging="256"/>
              <w:jc w:val="left"/>
            </w:pPr>
            <w:r w:rsidRPr="00AC3509">
              <w:t xml:space="preserve">Welding procedure specifications (WPS) </w:t>
            </w:r>
          </w:p>
          <w:p w14:paraId="7C6AECA2" w14:textId="77777777" w:rsidR="00A60B5A" w:rsidRPr="00AC3509" w:rsidRDefault="00A60B5A" w:rsidP="001E3049">
            <w:pPr>
              <w:pStyle w:val="ListParagraph"/>
              <w:numPr>
                <w:ilvl w:val="0"/>
                <w:numId w:val="48"/>
              </w:numPr>
              <w:spacing w:after="0" w:line="360" w:lineRule="auto"/>
              <w:ind w:left="256" w:hanging="256"/>
              <w:jc w:val="left"/>
            </w:pPr>
            <w:r w:rsidRPr="00AC3509">
              <w:t>Method of Pre- heating of base metal</w:t>
            </w:r>
          </w:p>
          <w:p w14:paraId="2D050BAC" w14:textId="77777777" w:rsidR="00A60B5A" w:rsidRPr="00AC3509" w:rsidRDefault="00A60B5A" w:rsidP="001E3049">
            <w:pPr>
              <w:pStyle w:val="ListParagraph"/>
              <w:numPr>
                <w:ilvl w:val="0"/>
                <w:numId w:val="48"/>
              </w:numPr>
              <w:spacing w:after="0" w:line="360" w:lineRule="auto"/>
              <w:ind w:left="256" w:hanging="256"/>
              <w:jc w:val="left"/>
            </w:pPr>
            <w:r w:rsidRPr="00AC3509">
              <w:lastRenderedPageBreak/>
              <w:t>Polarity setting according to standard specifications</w:t>
            </w:r>
          </w:p>
          <w:p w14:paraId="359D9309" w14:textId="77777777" w:rsidR="00A60B5A" w:rsidRPr="00AC3509" w:rsidRDefault="00A60B5A" w:rsidP="001E3049">
            <w:pPr>
              <w:pStyle w:val="ListParagraph"/>
              <w:numPr>
                <w:ilvl w:val="0"/>
                <w:numId w:val="48"/>
              </w:numPr>
              <w:spacing w:after="0" w:line="360" w:lineRule="auto"/>
              <w:ind w:left="256" w:hanging="256"/>
              <w:jc w:val="left"/>
            </w:pPr>
            <w:r w:rsidRPr="00AC3509">
              <w:t>Welding codes and standards</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E9A08" w14:textId="77777777" w:rsidR="00A60B5A" w:rsidRPr="00AC3509" w:rsidRDefault="00A60B5A" w:rsidP="00280658">
            <w:pPr>
              <w:spacing w:after="0"/>
              <w:ind w:left="-15"/>
              <w:jc w:val="right"/>
            </w:pPr>
            <w:r w:rsidRPr="00AC3509">
              <w:lastRenderedPageBreak/>
              <w:t xml:space="preserve">Theory-01 </w:t>
            </w:r>
            <w:proofErr w:type="spellStart"/>
            <w:r w:rsidRPr="00AC3509">
              <w:t>Hrs</w:t>
            </w:r>
            <w:proofErr w:type="spellEnd"/>
          </w:p>
          <w:p w14:paraId="260815FA" w14:textId="77777777" w:rsidR="00A60B5A" w:rsidRPr="00AC3509" w:rsidRDefault="00A60B5A" w:rsidP="00280658">
            <w:pPr>
              <w:spacing w:after="0"/>
              <w:ind w:left="-15"/>
              <w:jc w:val="right"/>
            </w:pPr>
            <w:r w:rsidRPr="00AC3509">
              <w:t xml:space="preserve">Practice-03 </w:t>
            </w:r>
            <w:proofErr w:type="spellStart"/>
            <w:r w:rsidRPr="00AC3509">
              <w:t>Hrs</w:t>
            </w:r>
            <w:proofErr w:type="spellEnd"/>
          </w:p>
          <w:p w14:paraId="1F3FCF0B" w14:textId="77777777" w:rsidR="00A60B5A" w:rsidRPr="00AC3509" w:rsidRDefault="00A60B5A" w:rsidP="00280658">
            <w:pPr>
              <w:spacing w:after="0"/>
              <w:ind w:left="-15"/>
              <w:jc w:val="right"/>
            </w:pPr>
            <w:r w:rsidRPr="00AC3509">
              <w:t xml:space="preserve">Total- 04 </w:t>
            </w:r>
            <w:proofErr w:type="spellStart"/>
            <w:r w:rsidRPr="00AC3509">
              <w:t>Hrs</w:t>
            </w:r>
            <w:proofErr w:type="spellEnd"/>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6DF6ADD0" w14:textId="77777777" w:rsidR="00A60B5A" w:rsidRPr="00AC3509" w:rsidRDefault="00A60B5A" w:rsidP="00280658">
            <w:pPr>
              <w:spacing w:after="0"/>
              <w:ind w:left="-15"/>
            </w:pPr>
            <w:r w:rsidRPr="00AC3509">
              <w:t xml:space="preserve">Separate power supply </w:t>
            </w:r>
          </w:p>
          <w:p w14:paraId="2B76F615" w14:textId="77777777" w:rsidR="00A60B5A" w:rsidRPr="00AC3509" w:rsidRDefault="00A60B5A" w:rsidP="00280658">
            <w:pPr>
              <w:spacing w:after="0"/>
              <w:ind w:left="-15"/>
            </w:pPr>
            <w:r w:rsidRPr="00AC3509">
              <w:t>Electrodes as per job requirement</w:t>
            </w:r>
          </w:p>
          <w:p w14:paraId="0DCB3E4D" w14:textId="77777777" w:rsidR="00A60B5A" w:rsidRPr="00AC3509" w:rsidRDefault="00A60B5A" w:rsidP="00280658">
            <w:pPr>
              <w:spacing w:after="0"/>
              <w:ind w:left="-15"/>
            </w:pPr>
            <w:r w:rsidRPr="00AC3509">
              <w:t xml:space="preserve">Work piece for welding practice   </w:t>
            </w:r>
          </w:p>
          <w:p w14:paraId="4921CC11" w14:textId="77777777" w:rsidR="00A60B5A" w:rsidRPr="00853129" w:rsidRDefault="00A60B5A" w:rsidP="00280658">
            <w:pPr>
              <w:spacing w:after="0"/>
              <w:ind w:left="-15"/>
            </w:pPr>
            <w:r w:rsidRPr="00853129">
              <w:t>Arc Welding</w:t>
            </w:r>
            <w:r>
              <w:t xml:space="preserve"> Machine </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309E7594" w14:textId="77777777" w:rsidR="00A60B5A" w:rsidRPr="00257CFB" w:rsidRDefault="00A60B5A" w:rsidP="00280658">
            <w:pPr>
              <w:spacing w:after="0"/>
              <w:ind w:left="-15"/>
            </w:pPr>
            <w:r w:rsidRPr="00257CFB">
              <w:t xml:space="preserve">Class Room, and Lab </w:t>
            </w:r>
          </w:p>
        </w:tc>
      </w:tr>
      <w:tr w:rsidR="00A60B5A" w:rsidRPr="00D75B51" w14:paraId="78C3D5AC" w14:textId="77777777" w:rsidTr="00925EAA">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8EC2B" w14:textId="77777777" w:rsidR="00A60B5A" w:rsidRPr="00AC3509" w:rsidRDefault="00A60B5A" w:rsidP="001E3049">
            <w:pPr>
              <w:pStyle w:val="ListParagraph"/>
              <w:numPr>
                <w:ilvl w:val="0"/>
                <w:numId w:val="49"/>
              </w:numPr>
              <w:spacing w:after="0"/>
              <w:ind w:left="615" w:hanging="615"/>
              <w:jc w:val="left"/>
            </w:pPr>
            <w:r w:rsidRPr="00AC3509">
              <w:t>Make Fillet Welds on C Steel Plate (1F, 1G)</w:t>
            </w:r>
          </w:p>
          <w:p w14:paraId="54A8E405" w14:textId="77777777" w:rsidR="00A60B5A" w:rsidRPr="00AC3509" w:rsidRDefault="00A60B5A" w:rsidP="00280658">
            <w:pPr>
              <w:spacing w:after="0"/>
              <w:ind w:left="615" w:hanging="615"/>
            </w:pPr>
          </w:p>
          <w:p w14:paraId="6E4068B5" w14:textId="77777777" w:rsidR="00A60B5A" w:rsidRPr="00AC3509" w:rsidRDefault="00A60B5A" w:rsidP="00280658">
            <w:pPr>
              <w:spacing w:after="0"/>
              <w:ind w:left="615" w:hanging="615"/>
            </w:pP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37FDE03D" w14:textId="77777777" w:rsidR="00A60B5A" w:rsidRPr="00AC3509" w:rsidRDefault="00A60B5A" w:rsidP="00280658">
            <w:pPr>
              <w:pStyle w:val="ListParagraph"/>
              <w:spacing w:after="0" w:line="360" w:lineRule="auto"/>
              <w:ind w:left="256"/>
              <w:rPr>
                <w:b/>
                <w:bCs/>
              </w:rPr>
            </w:pPr>
            <w:r w:rsidRPr="00AC3509">
              <w:rPr>
                <w:b/>
                <w:bCs/>
              </w:rPr>
              <w:t xml:space="preserve">The trainee will be able to: </w:t>
            </w:r>
          </w:p>
          <w:p w14:paraId="21906100" w14:textId="77777777" w:rsidR="00A60B5A" w:rsidRPr="00AC3509" w:rsidRDefault="00A60B5A" w:rsidP="001E3049">
            <w:pPr>
              <w:pStyle w:val="ListParagraph"/>
              <w:numPr>
                <w:ilvl w:val="0"/>
                <w:numId w:val="48"/>
              </w:numPr>
              <w:spacing w:after="0" w:line="360" w:lineRule="auto"/>
              <w:ind w:left="256" w:hanging="256"/>
              <w:jc w:val="left"/>
            </w:pPr>
            <w:r w:rsidRPr="00AC3509">
              <w:t xml:space="preserve">Adjust welding parameters (current, voltage etc.) as per welding procedure specifications/job requirements to produce acceptable weld Maintain gap between electrode and base metal as per standard practices </w:t>
            </w:r>
          </w:p>
          <w:p w14:paraId="3AE5F280" w14:textId="77777777" w:rsidR="00A60B5A" w:rsidRPr="00AC3509" w:rsidRDefault="00A60B5A" w:rsidP="001E3049">
            <w:pPr>
              <w:pStyle w:val="ListParagraph"/>
              <w:numPr>
                <w:ilvl w:val="0"/>
                <w:numId w:val="48"/>
              </w:numPr>
              <w:spacing w:after="0" w:line="360" w:lineRule="auto"/>
              <w:ind w:left="256" w:hanging="256"/>
              <w:jc w:val="left"/>
            </w:pPr>
            <w:r w:rsidRPr="00AC3509">
              <w:t xml:space="preserve">Prepare the work piece/job for fillet weld </w:t>
            </w:r>
          </w:p>
          <w:p w14:paraId="2294E681" w14:textId="77777777" w:rsidR="00A60B5A" w:rsidRPr="00AC3509" w:rsidRDefault="00A60B5A" w:rsidP="001E3049">
            <w:pPr>
              <w:pStyle w:val="ListParagraph"/>
              <w:numPr>
                <w:ilvl w:val="0"/>
                <w:numId w:val="48"/>
              </w:numPr>
              <w:spacing w:after="0" w:line="360" w:lineRule="auto"/>
              <w:ind w:left="256" w:hanging="256"/>
              <w:jc w:val="left"/>
            </w:pPr>
            <w:r w:rsidRPr="00AC3509">
              <w:t xml:space="preserve">Carry out welding in Flat (1F) and Flat (1G) positions following standard procedures </w:t>
            </w:r>
          </w:p>
          <w:p w14:paraId="455B99B6" w14:textId="77777777" w:rsidR="00A60B5A" w:rsidRPr="00AC3509" w:rsidRDefault="00A60B5A" w:rsidP="001E3049">
            <w:pPr>
              <w:pStyle w:val="ListParagraph"/>
              <w:numPr>
                <w:ilvl w:val="0"/>
                <w:numId w:val="48"/>
              </w:numPr>
              <w:spacing w:after="0" w:line="360" w:lineRule="auto"/>
              <w:ind w:left="256" w:hanging="256"/>
              <w:jc w:val="left"/>
            </w:pPr>
            <w:r w:rsidRPr="00AC3509">
              <w:t xml:space="preserve">Follow applicable manufacturing codes and standards for acceptance criteria of visual welding defects </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6624B375" w14:textId="77777777" w:rsidR="00A60B5A" w:rsidRPr="00AC3509" w:rsidRDefault="00A60B5A" w:rsidP="001E3049">
            <w:pPr>
              <w:pStyle w:val="ListParagraph"/>
              <w:numPr>
                <w:ilvl w:val="0"/>
                <w:numId w:val="48"/>
              </w:numPr>
              <w:spacing w:after="0" w:line="360" w:lineRule="auto"/>
              <w:ind w:left="256" w:hanging="256"/>
              <w:jc w:val="left"/>
            </w:pPr>
            <w:r w:rsidRPr="00AC3509">
              <w:t xml:space="preserve">Understanding of technical drawings </w:t>
            </w:r>
          </w:p>
          <w:p w14:paraId="29056F44" w14:textId="77777777" w:rsidR="00A60B5A" w:rsidRPr="00AC3509" w:rsidRDefault="00A60B5A" w:rsidP="001E3049">
            <w:pPr>
              <w:pStyle w:val="ListParagraph"/>
              <w:numPr>
                <w:ilvl w:val="0"/>
                <w:numId w:val="48"/>
              </w:numPr>
              <w:spacing w:after="0" w:line="360" w:lineRule="auto"/>
              <w:ind w:left="256" w:hanging="256"/>
              <w:jc w:val="left"/>
            </w:pPr>
            <w:r w:rsidRPr="00AC3509">
              <w:t>Electrical supply AC and DC</w:t>
            </w:r>
          </w:p>
          <w:p w14:paraId="508A3C6C" w14:textId="77777777" w:rsidR="00A60B5A" w:rsidRPr="00AC3509" w:rsidRDefault="00A60B5A" w:rsidP="001E3049">
            <w:pPr>
              <w:pStyle w:val="ListParagraph"/>
              <w:numPr>
                <w:ilvl w:val="0"/>
                <w:numId w:val="48"/>
              </w:numPr>
              <w:spacing w:after="0" w:line="360" w:lineRule="auto"/>
              <w:ind w:left="256" w:hanging="256"/>
              <w:jc w:val="left"/>
            </w:pPr>
            <w:r w:rsidRPr="00AC3509">
              <w:t xml:space="preserve">Specifications/ classification of electrode/s required for the job </w:t>
            </w:r>
          </w:p>
          <w:p w14:paraId="623CE854" w14:textId="77777777" w:rsidR="00A60B5A" w:rsidRPr="00AC3509" w:rsidRDefault="00A60B5A" w:rsidP="001E3049">
            <w:pPr>
              <w:pStyle w:val="ListParagraph"/>
              <w:numPr>
                <w:ilvl w:val="0"/>
                <w:numId w:val="48"/>
              </w:numPr>
              <w:spacing w:after="0" w:line="360" w:lineRule="auto"/>
              <w:ind w:left="256" w:hanging="256"/>
              <w:jc w:val="left"/>
            </w:pPr>
            <w:r w:rsidRPr="00AC3509">
              <w:t xml:space="preserve">Electrical parameters like (voltage, current etc.) and their effects on weld </w:t>
            </w:r>
          </w:p>
          <w:p w14:paraId="55A9CA56" w14:textId="77777777" w:rsidR="00A60B5A" w:rsidRPr="00AC3509" w:rsidRDefault="00A60B5A" w:rsidP="001E3049">
            <w:pPr>
              <w:pStyle w:val="ListParagraph"/>
              <w:numPr>
                <w:ilvl w:val="0"/>
                <w:numId w:val="48"/>
              </w:numPr>
              <w:spacing w:after="0" w:line="360" w:lineRule="auto"/>
              <w:ind w:left="256" w:hanging="256"/>
              <w:jc w:val="left"/>
            </w:pPr>
            <w:r w:rsidRPr="00AC3509">
              <w:t>Welding techniques as per WPS/instruction sheet</w:t>
            </w:r>
          </w:p>
          <w:p w14:paraId="6DC42DB1" w14:textId="77777777" w:rsidR="00A60B5A" w:rsidRPr="00AC3509" w:rsidRDefault="00A60B5A" w:rsidP="001E3049">
            <w:pPr>
              <w:pStyle w:val="ListParagraph"/>
              <w:numPr>
                <w:ilvl w:val="0"/>
                <w:numId w:val="48"/>
              </w:numPr>
              <w:spacing w:after="0" w:line="360" w:lineRule="auto"/>
              <w:ind w:left="256" w:hanging="256"/>
              <w:jc w:val="left"/>
            </w:pPr>
            <w:r w:rsidRPr="00AC3509">
              <w:t xml:space="preserve">Welding procedure specifications (WPS) </w:t>
            </w:r>
          </w:p>
          <w:p w14:paraId="1A19C116" w14:textId="77777777" w:rsidR="00A60B5A" w:rsidRPr="00AC3509" w:rsidRDefault="00A60B5A" w:rsidP="001E3049">
            <w:pPr>
              <w:pStyle w:val="ListParagraph"/>
              <w:numPr>
                <w:ilvl w:val="0"/>
                <w:numId w:val="48"/>
              </w:numPr>
              <w:spacing w:after="0" w:line="360" w:lineRule="auto"/>
              <w:ind w:left="256" w:hanging="256"/>
              <w:jc w:val="left"/>
            </w:pPr>
            <w:r w:rsidRPr="00AC3509">
              <w:t>Method of Pre- heating of base metal</w:t>
            </w:r>
          </w:p>
          <w:p w14:paraId="69111E1D" w14:textId="77777777" w:rsidR="00A60B5A" w:rsidRPr="00AC3509" w:rsidRDefault="00A60B5A" w:rsidP="001E3049">
            <w:pPr>
              <w:pStyle w:val="ListParagraph"/>
              <w:numPr>
                <w:ilvl w:val="0"/>
                <w:numId w:val="48"/>
              </w:numPr>
              <w:spacing w:after="0" w:line="360" w:lineRule="auto"/>
              <w:ind w:left="256" w:hanging="256"/>
              <w:jc w:val="left"/>
            </w:pPr>
            <w:r w:rsidRPr="00AC3509">
              <w:t>Polarity setting according to standard specifications</w:t>
            </w:r>
          </w:p>
          <w:p w14:paraId="05DD98B1" w14:textId="3016F692" w:rsidR="00A60B5A" w:rsidRPr="00AC3509" w:rsidRDefault="00A60B5A" w:rsidP="0048252A">
            <w:pPr>
              <w:pStyle w:val="ListParagraph"/>
              <w:numPr>
                <w:ilvl w:val="0"/>
                <w:numId w:val="48"/>
              </w:numPr>
              <w:spacing w:after="0" w:line="360" w:lineRule="auto"/>
              <w:ind w:left="256" w:hanging="256"/>
              <w:jc w:val="left"/>
            </w:pPr>
            <w:r w:rsidRPr="00AC3509">
              <w:t>Welding codes and standards</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76E68" w14:textId="77777777" w:rsidR="00A60B5A" w:rsidRPr="00AC3509" w:rsidRDefault="00A60B5A" w:rsidP="00280658">
            <w:pPr>
              <w:spacing w:after="0"/>
              <w:ind w:left="-15"/>
              <w:jc w:val="right"/>
            </w:pPr>
            <w:r>
              <w:t>Theory-02</w:t>
            </w:r>
            <w:r w:rsidRPr="00AC3509">
              <w:t xml:space="preserve"> </w:t>
            </w:r>
            <w:proofErr w:type="spellStart"/>
            <w:r w:rsidRPr="00AC3509">
              <w:t>Hrs</w:t>
            </w:r>
            <w:proofErr w:type="spellEnd"/>
          </w:p>
          <w:p w14:paraId="669356C8" w14:textId="77777777" w:rsidR="00A60B5A" w:rsidRPr="00AC3509" w:rsidRDefault="00A60B5A" w:rsidP="00280658">
            <w:pPr>
              <w:spacing w:after="0"/>
              <w:ind w:left="-15"/>
              <w:jc w:val="right"/>
            </w:pPr>
            <w:r w:rsidRPr="00AC3509">
              <w:t xml:space="preserve">Practice-03 </w:t>
            </w:r>
            <w:proofErr w:type="spellStart"/>
            <w:r w:rsidRPr="00AC3509">
              <w:t>Hrs</w:t>
            </w:r>
            <w:proofErr w:type="spellEnd"/>
          </w:p>
          <w:p w14:paraId="3D75300A" w14:textId="77777777" w:rsidR="00A60B5A" w:rsidRPr="00AC3509" w:rsidRDefault="00A60B5A" w:rsidP="00280658">
            <w:pPr>
              <w:spacing w:after="0"/>
              <w:ind w:left="-15"/>
              <w:jc w:val="right"/>
            </w:pPr>
            <w:r>
              <w:t>Total- 05</w:t>
            </w:r>
            <w:r w:rsidRPr="00AC3509">
              <w:t xml:space="preserve"> </w:t>
            </w:r>
            <w:proofErr w:type="spellStart"/>
            <w:r w:rsidRPr="00AC3509">
              <w:t>Hrs</w:t>
            </w:r>
            <w:proofErr w:type="spellEnd"/>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53C0D35D" w14:textId="77777777" w:rsidR="00A60B5A" w:rsidRPr="00AC3509" w:rsidRDefault="00A60B5A" w:rsidP="00280658">
            <w:pPr>
              <w:spacing w:after="0"/>
              <w:ind w:left="-15"/>
            </w:pPr>
            <w:r w:rsidRPr="00AC3509">
              <w:t xml:space="preserve">Separate power supply </w:t>
            </w:r>
          </w:p>
          <w:p w14:paraId="2779678F" w14:textId="77777777" w:rsidR="00A60B5A" w:rsidRPr="00AC3509" w:rsidRDefault="00A60B5A" w:rsidP="00925EAA">
            <w:pPr>
              <w:spacing w:after="0"/>
              <w:ind w:left="-15"/>
              <w:jc w:val="left"/>
            </w:pPr>
            <w:r w:rsidRPr="00AC3509">
              <w:t>Electrodes as per job requirement</w:t>
            </w:r>
          </w:p>
          <w:p w14:paraId="7786AB71" w14:textId="77777777" w:rsidR="00A60B5A" w:rsidRPr="00AC3509" w:rsidRDefault="00A60B5A" w:rsidP="00925EAA">
            <w:pPr>
              <w:spacing w:after="0"/>
              <w:ind w:left="-15"/>
              <w:jc w:val="left"/>
            </w:pPr>
            <w:r w:rsidRPr="00AC3509">
              <w:t xml:space="preserve">Work piece for welding practice   </w:t>
            </w:r>
          </w:p>
          <w:p w14:paraId="046C0DBC" w14:textId="77777777" w:rsidR="00A60B5A" w:rsidRPr="00AC3509" w:rsidRDefault="00A60B5A" w:rsidP="00925EAA">
            <w:pPr>
              <w:spacing w:after="0"/>
              <w:ind w:left="-15"/>
              <w:jc w:val="left"/>
            </w:pPr>
            <w:r w:rsidRPr="00853129">
              <w:t>Arc Welding</w:t>
            </w:r>
            <w:r>
              <w:t xml:space="preserve"> Machine</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40578631" w14:textId="77777777" w:rsidR="00A60B5A" w:rsidRPr="00257CFB" w:rsidRDefault="00A60B5A" w:rsidP="00280658">
            <w:pPr>
              <w:spacing w:after="0"/>
              <w:ind w:left="-15"/>
            </w:pPr>
            <w:r w:rsidRPr="00257CFB">
              <w:t xml:space="preserve">Class Room, and Lab </w:t>
            </w:r>
          </w:p>
        </w:tc>
      </w:tr>
      <w:tr w:rsidR="00A60B5A" w:rsidRPr="00D75B51" w14:paraId="4CEAC597" w14:textId="77777777" w:rsidTr="00925EAA">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E91974" w14:textId="77777777" w:rsidR="00A60B5A" w:rsidRPr="00AC3509" w:rsidRDefault="00A60B5A" w:rsidP="001E3049">
            <w:pPr>
              <w:pStyle w:val="ListParagraph"/>
              <w:numPr>
                <w:ilvl w:val="0"/>
                <w:numId w:val="49"/>
              </w:numPr>
              <w:spacing w:after="0"/>
              <w:ind w:left="615" w:hanging="615"/>
              <w:jc w:val="left"/>
            </w:pPr>
            <w:r w:rsidRPr="00AC3509">
              <w:t xml:space="preserve">Make Groove Welds on Carbon Steel </w:t>
            </w:r>
            <w:r w:rsidRPr="00AC3509">
              <w:lastRenderedPageBreak/>
              <w:t>Plate</w:t>
            </w:r>
            <w:proofErr w:type="gramStart"/>
            <w:r w:rsidRPr="00AC3509">
              <w:t xml:space="preserve">   (</w:t>
            </w:r>
            <w:proofErr w:type="gramEnd"/>
            <w:r w:rsidRPr="00AC3509">
              <w:t>2F, 2G)</w:t>
            </w:r>
          </w:p>
          <w:p w14:paraId="08823543" w14:textId="77777777" w:rsidR="00A60B5A" w:rsidRPr="00AC3509" w:rsidRDefault="00A60B5A" w:rsidP="00280658">
            <w:pPr>
              <w:spacing w:after="0"/>
              <w:ind w:left="615" w:hanging="615"/>
            </w:pPr>
          </w:p>
          <w:p w14:paraId="0641EEB6" w14:textId="77777777" w:rsidR="00A60B5A" w:rsidRPr="00AC3509" w:rsidRDefault="00A60B5A" w:rsidP="00280658">
            <w:pPr>
              <w:spacing w:after="0"/>
              <w:ind w:left="615" w:hanging="615"/>
            </w:pP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2A6F6568" w14:textId="77777777" w:rsidR="00A60B5A" w:rsidRPr="00AC3509" w:rsidRDefault="00A60B5A" w:rsidP="00280658">
            <w:pPr>
              <w:pStyle w:val="ListParagraph"/>
              <w:spacing w:after="0" w:line="360" w:lineRule="auto"/>
              <w:ind w:left="256"/>
              <w:rPr>
                <w:b/>
                <w:bCs/>
              </w:rPr>
            </w:pPr>
            <w:r w:rsidRPr="00AC3509">
              <w:rPr>
                <w:b/>
                <w:bCs/>
              </w:rPr>
              <w:lastRenderedPageBreak/>
              <w:t xml:space="preserve">The trainee will be able to: </w:t>
            </w:r>
          </w:p>
          <w:p w14:paraId="0E91FD7B" w14:textId="77777777" w:rsidR="00A60B5A" w:rsidRPr="00AC3509" w:rsidRDefault="00A60B5A" w:rsidP="001E3049">
            <w:pPr>
              <w:pStyle w:val="ListParagraph"/>
              <w:numPr>
                <w:ilvl w:val="0"/>
                <w:numId w:val="48"/>
              </w:numPr>
              <w:spacing w:after="0" w:line="360" w:lineRule="auto"/>
              <w:ind w:left="256" w:hanging="256"/>
              <w:jc w:val="left"/>
            </w:pPr>
            <w:r w:rsidRPr="00AC3509">
              <w:t xml:space="preserve">Adjust welding parameters (current, voltage etc.) as per welding procedure </w:t>
            </w:r>
            <w:r w:rsidRPr="00AC3509">
              <w:lastRenderedPageBreak/>
              <w:t xml:space="preserve">specifications/job requirements to produce acceptable weld </w:t>
            </w:r>
          </w:p>
          <w:p w14:paraId="11B62217" w14:textId="77777777" w:rsidR="00A60B5A" w:rsidRPr="00AC3509" w:rsidRDefault="00A60B5A" w:rsidP="001E3049">
            <w:pPr>
              <w:pStyle w:val="ListParagraph"/>
              <w:numPr>
                <w:ilvl w:val="0"/>
                <w:numId w:val="48"/>
              </w:numPr>
              <w:spacing w:after="0" w:line="360" w:lineRule="auto"/>
              <w:ind w:left="256" w:hanging="256"/>
              <w:jc w:val="left"/>
            </w:pPr>
            <w:r w:rsidRPr="00AC3509">
              <w:t xml:space="preserve">Maintain gap between electrode and base metal as per standard practices </w:t>
            </w:r>
          </w:p>
          <w:p w14:paraId="13468DFF" w14:textId="77777777" w:rsidR="00A60B5A" w:rsidRPr="00AC3509" w:rsidRDefault="00A60B5A" w:rsidP="001E3049">
            <w:pPr>
              <w:pStyle w:val="ListParagraph"/>
              <w:numPr>
                <w:ilvl w:val="0"/>
                <w:numId w:val="48"/>
              </w:numPr>
              <w:spacing w:after="0" w:line="360" w:lineRule="auto"/>
              <w:ind w:left="256" w:hanging="256"/>
              <w:jc w:val="left"/>
            </w:pPr>
            <w:r w:rsidRPr="00AC3509">
              <w:t xml:space="preserve">Prepare the work piece/job for groove weld </w:t>
            </w:r>
          </w:p>
          <w:p w14:paraId="14C2279C" w14:textId="77777777" w:rsidR="00A60B5A" w:rsidRPr="00AC3509" w:rsidRDefault="00A60B5A" w:rsidP="001E3049">
            <w:pPr>
              <w:pStyle w:val="ListParagraph"/>
              <w:numPr>
                <w:ilvl w:val="0"/>
                <w:numId w:val="48"/>
              </w:numPr>
              <w:spacing w:after="0" w:line="360" w:lineRule="auto"/>
              <w:ind w:left="256" w:hanging="256"/>
              <w:jc w:val="left"/>
            </w:pPr>
            <w:r w:rsidRPr="00AC3509">
              <w:t xml:space="preserve">Carry out welding in Horizontal (2F) and Horizontal (2G) positions following standard procedures </w:t>
            </w:r>
          </w:p>
          <w:p w14:paraId="77765972" w14:textId="77777777" w:rsidR="00A60B5A" w:rsidRPr="00AC3509" w:rsidRDefault="00A60B5A" w:rsidP="001E3049">
            <w:pPr>
              <w:pStyle w:val="ListParagraph"/>
              <w:numPr>
                <w:ilvl w:val="0"/>
                <w:numId w:val="48"/>
              </w:numPr>
              <w:spacing w:after="0" w:line="360" w:lineRule="auto"/>
              <w:ind w:left="256" w:hanging="256"/>
              <w:jc w:val="left"/>
            </w:pPr>
            <w:r w:rsidRPr="00AC3509">
              <w:t xml:space="preserve">Deposit root pass as per welding procedure specifications/job requirements </w:t>
            </w:r>
          </w:p>
          <w:p w14:paraId="12525916" w14:textId="77777777" w:rsidR="00A60B5A" w:rsidRPr="00AC3509" w:rsidRDefault="00A60B5A" w:rsidP="001E3049">
            <w:pPr>
              <w:pStyle w:val="ListParagraph"/>
              <w:numPr>
                <w:ilvl w:val="0"/>
                <w:numId w:val="48"/>
              </w:numPr>
              <w:spacing w:after="0" w:line="360" w:lineRule="auto"/>
              <w:ind w:left="256" w:hanging="256"/>
              <w:jc w:val="left"/>
            </w:pPr>
            <w:r w:rsidRPr="00AC3509">
              <w:t xml:space="preserve">Deposit filling passes as per welding procedure specifications/job requirements </w:t>
            </w:r>
          </w:p>
          <w:p w14:paraId="7C305F67" w14:textId="77777777" w:rsidR="00A60B5A" w:rsidRPr="00AC3509" w:rsidRDefault="00A60B5A" w:rsidP="001E3049">
            <w:pPr>
              <w:pStyle w:val="ListParagraph"/>
              <w:numPr>
                <w:ilvl w:val="0"/>
                <w:numId w:val="48"/>
              </w:numPr>
              <w:spacing w:after="0" w:line="360" w:lineRule="auto"/>
              <w:ind w:left="256" w:hanging="256"/>
              <w:jc w:val="left"/>
            </w:pPr>
            <w:r w:rsidRPr="00AC3509">
              <w:t xml:space="preserve">Deposit capping pass as per welding procedure specifications/job requirements </w:t>
            </w:r>
          </w:p>
          <w:p w14:paraId="66C8FE62" w14:textId="77777777" w:rsidR="00A60B5A" w:rsidRPr="00AC3509" w:rsidRDefault="00A60B5A" w:rsidP="001E3049">
            <w:pPr>
              <w:pStyle w:val="ListParagraph"/>
              <w:numPr>
                <w:ilvl w:val="0"/>
                <w:numId w:val="48"/>
              </w:numPr>
              <w:spacing w:after="0" w:line="360" w:lineRule="auto"/>
              <w:ind w:left="256" w:hanging="256"/>
              <w:jc w:val="left"/>
            </w:pPr>
            <w:r w:rsidRPr="00AC3509">
              <w:t xml:space="preserve">Check root, filling and capping passes for any visual discontinuities as per acceptance standards </w:t>
            </w:r>
          </w:p>
          <w:p w14:paraId="47D3DB21" w14:textId="77777777" w:rsidR="00A60B5A" w:rsidRPr="00AC3509" w:rsidRDefault="00A60B5A" w:rsidP="001E3049">
            <w:pPr>
              <w:pStyle w:val="ListParagraph"/>
              <w:numPr>
                <w:ilvl w:val="0"/>
                <w:numId w:val="48"/>
              </w:numPr>
              <w:spacing w:after="0" w:line="360" w:lineRule="auto"/>
              <w:ind w:left="256" w:hanging="256"/>
              <w:jc w:val="left"/>
            </w:pPr>
            <w:r w:rsidRPr="00AC3509">
              <w:t xml:space="preserve">Follow applicable manufacturing codes and standards for acceptance criteria of visual welding defects </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258A5F8D" w14:textId="77777777" w:rsidR="00A60B5A" w:rsidRPr="00AC3509" w:rsidRDefault="00A60B5A" w:rsidP="001E3049">
            <w:pPr>
              <w:pStyle w:val="ListParagraph"/>
              <w:numPr>
                <w:ilvl w:val="0"/>
                <w:numId w:val="48"/>
              </w:numPr>
              <w:spacing w:after="0" w:line="360" w:lineRule="auto"/>
              <w:ind w:left="256" w:hanging="256"/>
              <w:jc w:val="left"/>
            </w:pPr>
            <w:r w:rsidRPr="00AC3509">
              <w:lastRenderedPageBreak/>
              <w:t xml:space="preserve">Understanding of technical drawings </w:t>
            </w:r>
          </w:p>
          <w:p w14:paraId="4880608A" w14:textId="77777777" w:rsidR="00A60B5A" w:rsidRPr="00AC3509" w:rsidRDefault="00A60B5A" w:rsidP="001E3049">
            <w:pPr>
              <w:pStyle w:val="ListParagraph"/>
              <w:numPr>
                <w:ilvl w:val="0"/>
                <w:numId w:val="48"/>
              </w:numPr>
              <w:spacing w:after="0" w:line="360" w:lineRule="auto"/>
              <w:ind w:left="256" w:hanging="256"/>
              <w:jc w:val="left"/>
            </w:pPr>
            <w:r w:rsidRPr="00AC3509">
              <w:lastRenderedPageBreak/>
              <w:t>Electrical supply AC and DC</w:t>
            </w:r>
          </w:p>
          <w:p w14:paraId="00047071" w14:textId="77777777" w:rsidR="00A60B5A" w:rsidRPr="00AC3509" w:rsidRDefault="00A60B5A" w:rsidP="001E3049">
            <w:pPr>
              <w:pStyle w:val="ListParagraph"/>
              <w:numPr>
                <w:ilvl w:val="0"/>
                <w:numId w:val="48"/>
              </w:numPr>
              <w:spacing w:after="0" w:line="360" w:lineRule="auto"/>
              <w:ind w:left="256" w:hanging="256"/>
              <w:jc w:val="left"/>
            </w:pPr>
            <w:r w:rsidRPr="00AC3509">
              <w:t xml:space="preserve">Specifications/ classification of electrode/s required for the job </w:t>
            </w:r>
          </w:p>
          <w:p w14:paraId="455A5E84" w14:textId="77777777" w:rsidR="00A60B5A" w:rsidRPr="00AC3509" w:rsidRDefault="00A60B5A" w:rsidP="001E3049">
            <w:pPr>
              <w:pStyle w:val="ListParagraph"/>
              <w:numPr>
                <w:ilvl w:val="0"/>
                <w:numId w:val="48"/>
              </w:numPr>
              <w:spacing w:after="0" w:line="360" w:lineRule="auto"/>
              <w:ind w:left="256" w:hanging="256"/>
              <w:jc w:val="left"/>
            </w:pPr>
            <w:r w:rsidRPr="00AC3509">
              <w:t xml:space="preserve">Electrical parameters like (voltage, current etc.) and their effects on weld </w:t>
            </w:r>
          </w:p>
          <w:p w14:paraId="36E8C206" w14:textId="77777777" w:rsidR="00A60B5A" w:rsidRPr="00AC3509" w:rsidRDefault="00A60B5A" w:rsidP="001E3049">
            <w:pPr>
              <w:pStyle w:val="ListParagraph"/>
              <w:numPr>
                <w:ilvl w:val="0"/>
                <w:numId w:val="48"/>
              </w:numPr>
              <w:spacing w:after="0" w:line="360" w:lineRule="auto"/>
              <w:ind w:left="256" w:hanging="256"/>
              <w:jc w:val="left"/>
            </w:pPr>
            <w:r w:rsidRPr="00AC3509">
              <w:t>Welding techniques as per WPS/instruction sheet</w:t>
            </w:r>
          </w:p>
          <w:p w14:paraId="1A68403E" w14:textId="77777777" w:rsidR="00A60B5A" w:rsidRPr="00AC3509" w:rsidRDefault="00A60B5A" w:rsidP="001E3049">
            <w:pPr>
              <w:pStyle w:val="ListParagraph"/>
              <w:numPr>
                <w:ilvl w:val="0"/>
                <w:numId w:val="48"/>
              </w:numPr>
              <w:spacing w:after="0" w:line="360" w:lineRule="auto"/>
              <w:ind w:left="256" w:hanging="256"/>
              <w:jc w:val="left"/>
            </w:pPr>
            <w:r w:rsidRPr="00AC3509">
              <w:t xml:space="preserve">Welding procedure specifications (WPS) </w:t>
            </w:r>
          </w:p>
          <w:p w14:paraId="2C7538C1" w14:textId="77777777" w:rsidR="00A60B5A" w:rsidRPr="00AC3509" w:rsidRDefault="00A60B5A" w:rsidP="001E3049">
            <w:pPr>
              <w:pStyle w:val="ListParagraph"/>
              <w:numPr>
                <w:ilvl w:val="0"/>
                <w:numId w:val="48"/>
              </w:numPr>
              <w:spacing w:after="0" w:line="360" w:lineRule="auto"/>
              <w:ind w:left="256" w:hanging="256"/>
              <w:jc w:val="left"/>
            </w:pPr>
            <w:r w:rsidRPr="00AC3509">
              <w:t>Method of Pre- heating of base metal</w:t>
            </w:r>
          </w:p>
          <w:p w14:paraId="280F20BA" w14:textId="77777777" w:rsidR="00A60B5A" w:rsidRPr="00AC3509" w:rsidRDefault="00A60B5A" w:rsidP="001E3049">
            <w:pPr>
              <w:pStyle w:val="ListParagraph"/>
              <w:numPr>
                <w:ilvl w:val="0"/>
                <w:numId w:val="48"/>
              </w:numPr>
              <w:spacing w:after="0" w:line="360" w:lineRule="auto"/>
              <w:ind w:left="256" w:hanging="256"/>
              <w:jc w:val="left"/>
            </w:pPr>
            <w:r w:rsidRPr="00AC3509">
              <w:t>Polarity setting according to standard specifications</w:t>
            </w:r>
          </w:p>
          <w:p w14:paraId="67674686" w14:textId="77777777" w:rsidR="00A60B5A" w:rsidRPr="00AC3509" w:rsidRDefault="00A60B5A" w:rsidP="001E3049">
            <w:pPr>
              <w:pStyle w:val="ListParagraph"/>
              <w:numPr>
                <w:ilvl w:val="0"/>
                <w:numId w:val="48"/>
              </w:numPr>
              <w:spacing w:after="0" w:line="360" w:lineRule="auto"/>
              <w:ind w:left="256" w:hanging="256"/>
              <w:jc w:val="left"/>
            </w:pPr>
            <w:r w:rsidRPr="00AC3509">
              <w:t>Welding codes and standards</w:t>
            </w:r>
          </w:p>
          <w:p w14:paraId="00098369" w14:textId="77777777" w:rsidR="00A60B5A" w:rsidRPr="00AC3509" w:rsidRDefault="00A60B5A" w:rsidP="00280658">
            <w:pPr>
              <w:spacing w:after="0" w:line="360" w:lineRule="auto"/>
              <w:ind w:left="256" w:hanging="256"/>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308DF" w14:textId="77777777" w:rsidR="00A60B5A" w:rsidRPr="00AC3509" w:rsidRDefault="00A60B5A" w:rsidP="00280658">
            <w:pPr>
              <w:spacing w:after="0"/>
              <w:ind w:left="-15"/>
              <w:jc w:val="right"/>
            </w:pPr>
            <w:r>
              <w:lastRenderedPageBreak/>
              <w:t>Theory-01</w:t>
            </w:r>
            <w:r w:rsidRPr="00AC3509">
              <w:t xml:space="preserve"> </w:t>
            </w:r>
            <w:proofErr w:type="spellStart"/>
            <w:r w:rsidRPr="00AC3509">
              <w:t>Hrs</w:t>
            </w:r>
            <w:proofErr w:type="spellEnd"/>
          </w:p>
          <w:p w14:paraId="77780F8D" w14:textId="77777777" w:rsidR="00A60B5A" w:rsidRPr="00AC3509" w:rsidRDefault="00A60B5A" w:rsidP="00280658">
            <w:pPr>
              <w:spacing w:after="0"/>
              <w:ind w:left="-15"/>
              <w:jc w:val="right"/>
            </w:pPr>
            <w:r w:rsidRPr="00AC3509">
              <w:t xml:space="preserve">Practice-03 </w:t>
            </w:r>
            <w:proofErr w:type="spellStart"/>
            <w:r w:rsidRPr="00AC3509">
              <w:t>Hrs</w:t>
            </w:r>
            <w:proofErr w:type="spellEnd"/>
          </w:p>
          <w:p w14:paraId="53F99917" w14:textId="77777777" w:rsidR="00A60B5A" w:rsidRPr="00AC3509" w:rsidRDefault="00A60B5A" w:rsidP="00280658">
            <w:pPr>
              <w:spacing w:after="0"/>
              <w:ind w:left="-15"/>
              <w:jc w:val="right"/>
            </w:pPr>
            <w:r>
              <w:t>Total- 04</w:t>
            </w:r>
            <w:r w:rsidRPr="00AC3509">
              <w:t xml:space="preserve"> </w:t>
            </w:r>
            <w:proofErr w:type="spellStart"/>
            <w:r w:rsidRPr="00AC3509">
              <w:t>Hrs</w:t>
            </w:r>
            <w:proofErr w:type="spellEnd"/>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2972DB5A" w14:textId="77777777" w:rsidR="00A60B5A" w:rsidRPr="00AC3509" w:rsidRDefault="00A60B5A" w:rsidP="00280658">
            <w:pPr>
              <w:spacing w:after="0"/>
              <w:ind w:left="-15"/>
            </w:pPr>
            <w:r w:rsidRPr="00AC3509">
              <w:t xml:space="preserve">Separate power supply </w:t>
            </w:r>
          </w:p>
          <w:p w14:paraId="3655D6ED" w14:textId="77777777" w:rsidR="00A60B5A" w:rsidRPr="00AC3509" w:rsidRDefault="00A60B5A" w:rsidP="00280658">
            <w:pPr>
              <w:spacing w:after="0"/>
              <w:ind w:left="-15"/>
            </w:pPr>
            <w:r w:rsidRPr="00AC3509">
              <w:lastRenderedPageBreak/>
              <w:t>Electrodes as per job requirement</w:t>
            </w:r>
          </w:p>
          <w:p w14:paraId="162303AA" w14:textId="77777777" w:rsidR="00A60B5A" w:rsidRPr="00AC3509" w:rsidRDefault="00A60B5A" w:rsidP="00280658">
            <w:pPr>
              <w:spacing w:after="0"/>
              <w:ind w:left="-15"/>
            </w:pPr>
            <w:r w:rsidRPr="00AC3509">
              <w:t xml:space="preserve">Work piece for welding practice   </w:t>
            </w:r>
          </w:p>
          <w:p w14:paraId="585041C2" w14:textId="77777777" w:rsidR="00A60B5A" w:rsidRPr="00AC3509" w:rsidRDefault="00A60B5A" w:rsidP="00280658">
            <w:pPr>
              <w:spacing w:after="0"/>
              <w:ind w:left="-15"/>
            </w:pPr>
            <w:r w:rsidRPr="00853129">
              <w:t>Arc Welding</w:t>
            </w:r>
            <w:r>
              <w:t xml:space="preserve"> Machine</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19F7A7BD" w14:textId="77777777" w:rsidR="00A60B5A" w:rsidRPr="00257CFB" w:rsidRDefault="00A60B5A" w:rsidP="00280658">
            <w:pPr>
              <w:spacing w:after="0"/>
              <w:ind w:left="-15"/>
            </w:pPr>
            <w:r w:rsidRPr="00257CFB">
              <w:lastRenderedPageBreak/>
              <w:t xml:space="preserve">Class Room, and Lab </w:t>
            </w:r>
          </w:p>
        </w:tc>
      </w:tr>
      <w:tr w:rsidR="00A60B5A" w:rsidRPr="00D75B51" w14:paraId="1121DE92" w14:textId="77777777" w:rsidTr="00925EAA">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AB1A14" w14:textId="77777777" w:rsidR="00A60B5A" w:rsidRPr="00AC3509" w:rsidRDefault="00A60B5A" w:rsidP="001E3049">
            <w:pPr>
              <w:pStyle w:val="ListParagraph"/>
              <w:numPr>
                <w:ilvl w:val="0"/>
                <w:numId w:val="49"/>
              </w:numPr>
              <w:spacing w:after="0"/>
              <w:ind w:left="615" w:hanging="615"/>
              <w:jc w:val="left"/>
            </w:pPr>
            <w:r w:rsidRPr="00AC3509">
              <w:t>. Make Fillet Welds on Carbon Steel Plate (3F, 3G)</w:t>
            </w:r>
          </w:p>
          <w:p w14:paraId="70146481" w14:textId="77777777" w:rsidR="00A60B5A" w:rsidRPr="00AC3509" w:rsidRDefault="00A60B5A" w:rsidP="00280658">
            <w:pPr>
              <w:spacing w:after="0"/>
              <w:ind w:left="615" w:hanging="615"/>
            </w:pPr>
          </w:p>
          <w:p w14:paraId="596090A3" w14:textId="77777777" w:rsidR="00A60B5A" w:rsidRPr="00AC3509" w:rsidRDefault="00A60B5A" w:rsidP="00280658">
            <w:pPr>
              <w:spacing w:after="0"/>
              <w:ind w:left="615" w:hanging="615"/>
            </w:pP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6899AD15" w14:textId="77777777" w:rsidR="00A60B5A" w:rsidRPr="00AC3509" w:rsidRDefault="00A60B5A" w:rsidP="00280658">
            <w:pPr>
              <w:pStyle w:val="ListParagraph"/>
              <w:spacing w:after="0" w:line="360" w:lineRule="auto"/>
              <w:ind w:left="256"/>
              <w:rPr>
                <w:b/>
                <w:bCs/>
              </w:rPr>
            </w:pPr>
            <w:r w:rsidRPr="00AC3509">
              <w:rPr>
                <w:b/>
                <w:bCs/>
              </w:rPr>
              <w:lastRenderedPageBreak/>
              <w:t xml:space="preserve">The trainee will be able to: </w:t>
            </w:r>
          </w:p>
          <w:p w14:paraId="6A91DFBC" w14:textId="77777777" w:rsidR="00A60B5A" w:rsidRPr="00AC3509" w:rsidRDefault="00A60B5A" w:rsidP="001E3049">
            <w:pPr>
              <w:pStyle w:val="ListParagraph"/>
              <w:numPr>
                <w:ilvl w:val="0"/>
                <w:numId w:val="48"/>
              </w:numPr>
              <w:spacing w:after="0" w:line="360" w:lineRule="auto"/>
              <w:ind w:left="256" w:hanging="256"/>
              <w:jc w:val="left"/>
            </w:pPr>
            <w:r w:rsidRPr="00AC3509">
              <w:t xml:space="preserve">Adjust welding parameters (current, voltage etc.) as per welding procedure </w:t>
            </w:r>
            <w:r w:rsidRPr="00AC3509">
              <w:lastRenderedPageBreak/>
              <w:t xml:space="preserve">specifications/job requirement to produce acceptable weld </w:t>
            </w:r>
          </w:p>
          <w:p w14:paraId="794118B8" w14:textId="77777777" w:rsidR="00A60B5A" w:rsidRPr="00AC3509" w:rsidRDefault="00A60B5A" w:rsidP="001E3049">
            <w:pPr>
              <w:pStyle w:val="ListParagraph"/>
              <w:numPr>
                <w:ilvl w:val="0"/>
                <w:numId w:val="48"/>
              </w:numPr>
              <w:spacing w:after="0" w:line="360" w:lineRule="auto"/>
              <w:ind w:left="256" w:hanging="256"/>
              <w:jc w:val="left"/>
            </w:pPr>
            <w:r w:rsidRPr="00AC3509">
              <w:t xml:space="preserve">Maintain gap between electrode and base metal as per standard practices </w:t>
            </w:r>
          </w:p>
          <w:p w14:paraId="515E3A7C" w14:textId="77777777" w:rsidR="00A60B5A" w:rsidRPr="00AC3509" w:rsidRDefault="00A60B5A" w:rsidP="001E3049">
            <w:pPr>
              <w:pStyle w:val="ListParagraph"/>
              <w:numPr>
                <w:ilvl w:val="0"/>
                <w:numId w:val="48"/>
              </w:numPr>
              <w:spacing w:after="0" w:line="360" w:lineRule="auto"/>
              <w:ind w:left="256" w:hanging="256"/>
              <w:jc w:val="left"/>
            </w:pPr>
            <w:r w:rsidRPr="00AC3509">
              <w:t xml:space="preserve">Prepare the work piece/job for fillet weld </w:t>
            </w:r>
          </w:p>
          <w:p w14:paraId="26F699C4" w14:textId="77777777" w:rsidR="00A60B5A" w:rsidRPr="00AC3509" w:rsidRDefault="00A60B5A" w:rsidP="001E3049">
            <w:pPr>
              <w:pStyle w:val="ListParagraph"/>
              <w:numPr>
                <w:ilvl w:val="0"/>
                <w:numId w:val="48"/>
              </w:numPr>
              <w:spacing w:after="0" w:line="360" w:lineRule="auto"/>
              <w:ind w:left="256" w:hanging="256"/>
              <w:jc w:val="left"/>
            </w:pPr>
            <w:r w:rsidRPr="00AC3509">
              <w:t xml:space="preserve">Carry out welding in Vertical (3F) and Vertical (3G) positions following standard procedures </w:t>
            </w:r>
          </w:p>
          <w:p w14:paraId="5D75AB33" w14:textId="77777777" w:rsidR="00A60B5A" w:rsidRPr="00AC3509" w:rsidRDefault="00A60B5A" w:rsidP="001E3049">
            <w:pPr>
              <w:pStyle w:val="ListParagraph"/>
              <w:numPr>
                <w:ilvl w:val="0"/>
                <w:numId w:val="48"/>
              </w:numPr>
              <w:spacing w:after="0" w:line="360" w:lineRule="auto"/>
              <w:ind w:left="256" w:hanging="256"/>
              <w:jc w:val="left"/>
            </w:pPr>
            <w:r w:rsidRPr="00AC3509">
              <w:t xml:space="preserve">Deposit root pass as per welding procedure specifications/job requirements </w:t>
            </w:r>
          </w:p>
          <w:p w14:paraId="0635A9CF" w14:textId="77777777" w:rsidR="00A60B5A" w:rsidRPr="00AC3509" w:rsidRDefault="00A60B5A" w:rsidP="001E3049">
            <w:pPr>
              <w:pStyle w:val="ListParagraph"/>
              <w:numPr>
                <w:ilvl w:val="0"/>
                <w:numId w:val="48"/>
              </w:numPr>
              <w:spacing w:after="0" w:line="360" w:lineRule="auto"/>
              <w:ind w:left="256" w:hanging="256"/>
              <w:jc w:val="left"/>
            </w:pPr>
            <w:r w:rsidRPr="00AC3509">
              <w:t xml:space="preserve">Deposit filling passes as per welding procedure specifications/job requirements </w:t>
            </w:r>
          </w:p>
          <w:p w14:paraId="53C01B5A" w14:textId="77777777" w:rsidR="00A60B5A" w:rsidRPr="00AC3509" w:rsidRDefault="00A60B5A" w:rsidP="001E3049">
            <w:pPr>
              <w:pStyle w:val="ListParagraph"/>
              <w:numPr>
                <w:ilvl w:val="0"/>
                <w:numId w:val="48"/>
              </w:numPr>
              <w:spacing w:after="0" w:line="360" w:lineRule="auto"/>
              <w:ind w:left="256" w:hanging="256"/>
              <w:jc w:val="left"/>
            </w:pPr>
            <w:r w:rsidRPr="00AC3509">
              <w:t xml:space="preserve">Deposit capping pass as per welding procedure specifications/job requirements </w:t>
            </w:r>
          </w:p>
          <w:p w14:paraId="0BE62B88" w14:textId="77777777" w:rsidR="00A60B5A" w:rsidRPr="00AC3509" w:rsidRDefault="00A60B5A" w:rsidP="001E3049">
            <w:pPr>
              <w:pStyle w:val="ListParagraph"/>
              <w:numPr>
                <w:ilvl w:val="0"/>
                <w:numId w:val="48"/>
              </w:numPr>
              <w:spacing w:after="0" w:line="360" w:lineRule="auto"/>
              <w:ind w:left="256" w:hanging="256"/>
              <w:jc w:val="left"/>
            </w:pPr>
            <w:r w:rsidRPr="00AC3509">
              <w:t xml:space="preserve">Check root, filling and capping passes for any visual discontinuities as per acceptance standards </w:t>
            </w:r>
          </w:p>
          <w:p w14:paraId="1820C019" w14:textId="77777777" w:rsidR="00A60B5A" w:rsidRPr="00AC3509" w:rsidRDefault="00A60B5A" w:rsidP="001E3049">
            <w:pPr>
              <w:pStyle w:val="ListParagraph"/>
              <w:numPr>
                <w:ilvl w:val="0"/>
                <w:numId w:val="48"/>
              </w:numPr>
              <w:spacing w:after="0" w:line="360" w:lineRule="auto"/>
              <w:ind w:left="256" w:hanging="256"/>
              <w:jc w:val="left"/>
            </w:pPr>
            <w:r w:rsidRPr="00AC3509">
              <w:t xml:space="preserve">Follow applicable manufacturing codes and standards for acceptance criteria of visual welding defects </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3B7641B2" w14:textId="77777777" w:rsidR="00A60B5A" w:rsidRPr="00AC3509" w:rsidRDefault="00A60B5A" w:rsidP="001E3049">
            <w:pPr>
              <w:pStyle w:val="ListParagraph"/>
              <w:numPr>
                <w:ilvl w:val="0"/>
                <w:numId w:val="48"/>
              </w:numPr>
              <w:spacing w:after="0" w:line="360" w:lineRule="auto"/>
              <w:ind w:left="256" w:hanging="256"/>
              <w:jc w:val="left"/>
            </w:pPr>
            <w:r w:rsidRPr="00AC3509">
              <w:lastRenderedPageBreak/>
              <w:t xml:space="preserve">Understanding of technical drawings </w:t>
            </w:r>
          </w:p>
          <w:p w14:paraId="42C30F7F" w14:textId="77777777" w:rsidR="00A60B5A" w:rsidRPr="00AC3509" w:rsidRDefault="00A60B5A" w:rsidP="001E3049">
            <w:pPr>
              <w:pStyle w:val="ListParagraph"/>
              <w:numPr>
                <w:ilvl w:val="0"/>
                <w:numId w:val="48"/>
              </w:numPr>
              <w:spacing w:after="0" w:line="360" w:lineRule="auto"/>
              <w:ind w:left="256" w:hanging="256"/>
              <w:jc w:val="left"/>
            </w:pPr>
            <w:r w:rsidRPr="00AC3509">
              <w:t>Electrical supply AC and DC</w:t>
            </w:r>
          </w:p>
          <w:p w14:paraId="50366011" w14:textId="77777777" w:rsidR="00A60B5A" w:rsidRPr="00AC3509" w:rsidRDefault="00A60B5A" w:rsidP="001E3049">
            <w:pPr>
              <w:pStyle w:val="ListParagraph"/>
              <w:numPr>
                <w:ilvl w:val="0"/>
                <w:numId w:val="48"/>
              </w:numPr>
              <w:spacing w:after="0" w:line="360" w:lineRule="auto"/>
              <w:ind w:left="256" w:hanging="256"/>
              <w:jc w:val="left"/>
            </w:pPr>
            <w:r w:rsidRPr="00AC3509">
              <w:lastRenderedPageBreak/>
              <w:t xml:space="preserve">Specifications/ classification of electrode/s required for the job </w:t>
            </w:r>
          </w:p>
          <w:p w14:paraId="5110395A" w14:textId="77777777" w:rsidR="00A60B5A" w:rsidRPr="00AC3509" w:rsidRDefault="00A60B5A" w:rsidP="001E3049">
            <w:pPr>
              <w:pStyle w:val="ListParagraph"/>
              <w:numPr>
                <w:ilvl w:val="0"/>
                <w:numId w:val="48"/>
              </w:numPr>
              <w:spacing w:after="0" w:line="360" w:lineRule="auto"/>
              <w:ind w:left="256" w:hanging="256"/>
              <w:jc w:val="left"/>
            </w:pPr>
            <w:r w:rsidRPr="00AC3509">
              <w:t xml:space="preserve">Electrical parameters like (voltage, current etc.) and their effects on weld </w:t>
            </w:r>
          </w:p>
          <w:p w14:paraId="76750EFA" w14:textId="77777777" w:rsidR="00A60B5A" w:rsidRPr="00AC3509" w:rsidRDefault="00A60B5A" w:rsidP="001E3049">
            <w:pPr>
              <w:pStyle w:val="ListParagraph"/>
              <w:numPr>
                <w:ilvl w:val="0"/>
                <w:numId w:val="48"/>
              </w:numPr>
              <w:spacing w:after="0" w:line="360" w:lineRule="auto"/>
              <w:ind w:left="256" w:hanging="256"/>
              <w:jc w:val="left"/>
            </w:pPr>
            <w:r w:rsidRPr="00AC3509">
              <w:t>Welding techniques as per WPS/instruction sheet</w:t>
            </w:r>
          </w:p>
          <w:p w14:paraId="03CC927F" w14:textId="77777777" w:rsidR="00A60B5A" w:rsidRPr="00AC3509" w:rsidRDefault="00A60B5A" w:rsidP="001E3049">
            <w:pPr>
              <w:pStyle w:val="ListParagraph"/>
              <w:numPr>
                <w:ilvl w:val="0"/>
                <w:numId w:val="48"/>
              </w:numPr>
              <w:spacing w:after="0" w:line="360" w:lineRule="auto"/>
              <w:ind w:left="256" w:hanging="256"/>
              <w:jc w:val="left"/>
            </w:pPr>
            <w:r w:rsidRPr="00AC3509">
              <w:t xml:space="preserve">Welding procedure specifications (WPS) </w:t>
            </w:r>
          </w:p>
          <w:p w14:paraId="5A1CC769" w14:textId="77777777" w:rsidR="00A60B5A" w:rsidRPr="00AC3509" w:rsidRDefault="00A60B5A" w:rsidP="001E3049">
            <w:pPr>
              <w:pStyle w:val="ListParagraph"/>
              <w:numPr>
                <w:ilvl w:val="0"/>
                <w:numId w:val="48"/>
              </w:numPr>
              <w:spacing w:after="0" w:line="360" w:lineRule="auto"/>
              <w:ind w:left="256" w:hanging="256"/>
              <w:jc w:val="left"/>
            </w:pPr>
            <w:r w:rsidRPr="00AC3509">
              <w:t>Method of Pre- heating of base metal</w:t>
            </w:r>
          </w:p>
          <w:p w14:paraId="1D1AE69B" w14:textId="77777777" w:rsidR="00A60B5A" w:rsidRPr="00AC3509" w:rsidRDefault="00A60B5A" w:rsidP="001E3049">
            <w:pPr>
              <w:pStyle w:val="ListParagraph"/>
              <w:numPr>
                <w:ilvl w:val="0"/>
                <w:numId w:val="48"/>
              </w:numPr>
              <w:spacing w:after="0" w:line="360" w:lineRule="auto"/>
              <w:ind w:left="256" w:hanging="256"/>
              <w:jc w:val="left"/>
            </w:pPr>
            <w:r w:rsidRPr="00AC3509">
              <w:t>Polarity setting according to standard specifications</w:t>
            </w:r>
          </w:p>
          <w:p w14:paraId="2C0D8B85" w14:textId="77777777" w:rsidR="00A60B5A" w:rsidRPr="00AC3509" w:rsidRDefault="00A60B5A" w:rsidP="001E3049">
            <w:pPr>
              <w:pStyle w:val="ListParagraph"/>
              <w:numPr>
                <w:ilvl w:val="0"/>
                <w:numId w:val="48"/>
              </w:numPr>
              <w:spacing w:after="0" w:line="360" w:lineRule="auto"/>
              <w:ind w:left="256" w:hanging="256"/>
              <w:jc w:val="left"/>
            </w:pPr>
            <w:r w:rsidRPr="00AC3509">
              <w:t>Welding codes and standards</w:t>
            </w:r>
          </w:p>
          <w:p w14:paraId="1EAE4489" w14:textId="77777777" w:rsidR="00A60B5A" w:rsidRPr="00AC3509" w:rsidRDefault="00A60B5A" w:rsidP="00280658">
            <w:pPr>
              <w:spacing w:after="0" w:line="360" w:lineRule="auto"/>
              <w:ind w:left="256" w:hanging="256"/>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7FFBB" w14:textId="77777777" w:rsidR="00A60B5A" w:rsidRPr="00AC3509" w:rsidRDefault="00A60B5A" w:rsidP="00280658">
            <w:pPr>
              <w:spacing w:after="0"/>
              <w:ind w:left="-15"/>
              <w:jc w:val="right"/>
            </w:pPr>
            <w:r w:rsidRPr="00AC3509">
              <w:lastRenderedPageBreak/>
              <w:t>Theory-0</w:t>
            </w:r>
            <w:r>
              <w:t>1</w:t>
            </w:r>
            <w:r w:rsidRPr="00AC3509">
              <w:t xml:space="preserve"> </w:t>
            </w:r>
            <w:proofErr w:type="spellStart"/>
            <w:r w:rsidRPr="00AC3509">
              <w:t>Hrs</w:t>
            </w:r>
            <w:proofErr w:type="spellEnd"/>
          </w:p>
          <w:p w14:paraId="626A791B" w14:textId="77777777" w:rsidR="00A60B5A" w:rsidRPr="00AC3509" w:rsidRDefault="00A60B5A" w:rsidP="00280658">
            <w:pPr>
              <w:spacing w:after="0"/>
              <w:ind w:left="-15"/>
              <w:jc w:val="right"/>
            </w:pPr>
            <w:r>
              <w:t>Practice-06</w:t>
            </w:r>
            <w:r w:rsidRPr="00AC3509">
              <w:t xml:space="preserve"> </w:t>
            </w:r>
            <w:proofErr w:type="spellStart"/>
            <w:r w:rsidRPr="00AC3509">
              <w:t>Hrs</w:t>
            </w:r>
            <w:proofErr w:type="spellEnd"/>
          </w:p>
          <w:p w14:paraId="29B4E849" w14:textId="77777777" w:rsidR="00A60B5A" w:rsidRPr="00AC3509" w:rsidRDefault="00A60B5A" w:rsidP="00280658">
            <w:pPr>
              <w:spacing w:after="0"/>
              <w:ind w:left="-15"/>
              <w:jc w:val="right"/>
            </w:pPr>
            <w:r>
              <w:t>Total- 07</w:t>
            </w:r>
            <w:r w:rsidRPr="00AC3509">
              <w:t xml:space="preserve"> </w:t>
            </w:r>
            <w:proofErr w:type="spellStart"/>
            <w:r w:rsidRPr="00AC3509">
              <w:t>Hrs</w:t>
            </w:r>
            <w:proofErr w:type="spellEnd"/>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1C400C71" w14:textId="77777777" w:rsidR="00A60B5A" w:rsidRPr="00AC3509" w:rsidRDefault="00A60B5A" w:rsidP="00280658">
            <w:pPr>
              <w:spacing w:after="0"/>
              <w:ind w:left="-15"/>
            </w:pPr>
            <w:r w:rsidRPr="00AC3509">
              <w:t xml:space="preserve">Separate power supply </w:t>
            </w:r>
          </w:p>
          <w:p w14:paraId="602A0F4F" w14:textId="77777777" w:rsidR="00A60B5A" w:rsidRPr="00AC3509" w:rsidRDefault="00A60B5A" w:rsidP="00925EAA">
            <w:pPr>
              <w:spacing w:after="0"/>
              <w:ind w:left="-15"/>
              <w:jc w:val="left"/>
            </w:pPr>
            <w:r w:rsidRPr="00AC3509">
              <w:lastRenderedPageBreak/>
              <w:t>Electrodes as per job requirement</w:t>
            </w:r>
          </w:p>
          <w:p w14:paraId="489A35BF" w14:textId="77777777" w:rsidR="00A60B5A" w:rsidRPr="00AC3509" w:rsidRDefault="00A60B5A" w:rsidP="00925EAA">
            <w:pPr>
              <w:spacing w:after="0"/>
              <w:ind w:left="-15"/>
              <w:jc w:val="left"/>
            </w:pPr>
            <w:r w:rsidRPr="00AC3509">
              <w:t xml:space="preserve">Work piece for welding practice   </w:t>
            </w:r>
          </w:p>
          <w:p w14:paraId="5F0CB760" w14:textId="77777777" w:rsidR="00A60B5A" w:rsidRPr="00AC3509" w:rsidRDefault="00A60B5A" w:rsidP="00925EAA">
            <w:pPr>
              <w:spacing w:after="0"/>
              <w:ind w:left="-15"/>
              <w:jc w:val="left"/>
            </w:pPr>
            <w:r w:rsidRPr="00853129">
              <w:t>Arc Welding</w:t>
            </w:r>
            <w:r>
              <w:t xml:space="preserve"> Machine</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05E3D9A9" w14:textId="77777777" w:rsidR="00A60B5A" w:rsidRPr="00257CFB" w:rsidRDefault="00A60B5A" w:rsidP="00280658">
            <w:pPr>
              <w:spacing w:after="0"/>
              <w:ind w:left="-15"/>
            </w:pPr>
            <w:r w:rsidRPr="00257CFB">
              <w:lastRenderedPageBreak/>
              <w:t xml:space="preserve">Class Room, and Lab </w:t>
            </w:r>
          </w:p>
        </w:tc>
      </w:tr>
      <w:tr w:rsidR="00A60B5A" w:rsidRPr="00D75B51" w14:paraId="478AD52C" w14:textId="77777777" w:rsidTr="00925EAA">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44707" w14:textId="0881CF53" w:rsidR="00A60B5A" w:rsidRPr="00AC3509" w:rsidRDefault="00A60B5A" w:rsidP="001E3049">
            <w:pPr>
              <w:pStyle w:val="ListParagraph"/>
              <w:numPr>
                <w:ilvl w:val="0"/>
                <w:numId w:val="49"/>
              </w:numPr>
              <w:spacing w:after="0"/>
              <w:ind w:left="615" w:hanging="615"/>
              <w:jc w:val="left"/>
            </w:pPr>
            <w:r w:rsidRPr="00AC3509">
              <w:t>Make Groove Welds on Carbon Steel Plate (4F, 4G)</w:t>
            </w:r>
          </w:p>
          <w:p w14:paraId="3105B607" w14:textId="77777777" w:rsidR="00A60B5A" w:rsidRPr="00AC3509" w:rsidRDefault="00A60B5A" w:rsidP="00280658">
            <w:pPr>
              <w:spacing w:after="0"/>
              <w:ind w:left="615" w:hanging="615"/>
            </w:pPr>
          </w:p>
          <w:p w14:paraId="43250641" w14:textId="77777777" w:rsidR="00A60B5A" w:rsidRPr="00AC3509" w:rsidRDefault="00A60B5A" w:rsidP="00280658">
            <w:pPr>
              <w:spacing w:after="0"/>
              <w:ind w:left="615" w:hanging="615"/>
            </w:pP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7E6DD209" w14:textId="77777777" w:rsidR="00A60B5A" w:rsidRPr="00AC3509" w:rsidRDefault="00A60B5A" w:rsidP="00280658">
            <w:pPr>
              <w:pStyle w:val="ListParagraph"/>
              <w:spacing w:after="0" w:line="360" w:lineRule="auto"/>
              <w:ind w:left="256"/>
              <w:rPr>
                <w:b/>
                <w:bCs/>
              </w:rPr>
            </w:pPr>
            <w:r w:rsidRPr="00AC3509">
              <w:rPr>
                <w:b/>
                <w:bCs/>
              </w:rPr>
              <w:lastRenderedPageBreak/>
              <w:t xml:space="preserve">The trainee will be able to: </w:t>
            </w:r>
          </w:p>
          <w:p w14:paraId="561FAF16" w14:textId="77777777" w:rsidR="00A60B5A" w:rsidRPr="00AC3509" w:rsidRDefault="00A60B5A" w:rsidP="001E3049">
            <w:pPr>
              <w:pStyle w:val="ListParagraph"/>
              <w:numPr>
                <w:ilvl w:val="0"/>
                <w:numId w:val="48"/>
              </w:numPr>
              <w:spacing w:after="0" w:line="360" w:lineRule="auto"/>
              <w:ind w:left="256" w:hanging="256"/>
              <w:jc w:val="left"/>
            </w:pPr>
            <w:r w:rsidRPr="00AC3509">
              <w:t xml:space="preserve">Adjust welding parameters (current, voltage etc.) as per welding procedure </w:t>
            </w:r>
            <w:r w:rsidRPr="00AC3509">
              <w:lastRenderedPageBreak/>
              <w:t xml:space="preserve">specifications/job requirements to produce acceptable weld </w:t>
            </w:r>
          </w:p>
          <w:p w14:paraId="188CB6BC" w14:textId="77777777" w:rsidR="00A60B5A" w:rsidRPr="00AC3509" w:rsidRDefault="00A60B5A" w:rsidP="001E3049">
            <w:pPr>
              <w:pStyle w:val="ListParagraph"/>
              <w:numPr>
                <w:ilvl w:val="0"/>
                <w:numId w:val="48"/>
              </w:numPr>
              <w:spacing w:after="0" w:line="360" w:lineRule="auto"/>
              <w:ind w:left="256" w:hanging="256"/>
              <w:jc w:val="left"/>
            </w:pPr>
            <w:r w:rsidRPr="00AC3509">
              <w:t>Maintain gap between electrode and base metal as per standard practices</w:t>
            </w:r>
          </w:p>
          <w:p w14:paraId="694B18AB" w14:textId="77777777" w:rsidR="00A60B5A" w:rsidRPr="00AC3509" w:rsidRDefault="00A60B5A" w:rsidP="001E3049">
            <w:pPr>
              <w:pStyle w:val="ListParagraph"/>
              <w:numPr>
                <w:ilvl w:val="0"/>
                <w:numId w:val="48"/>
              </w:numPr>
              <w:spacing w:after="0" w:line="360" w:lineRule="auto"/>
              <w:ind w:left="256" w:hanging="256"/>
              <w:jc w:val="left"/>
            </w:pPr>
            <w:r w:rsidRPr="00AC3509">
              <w:t xml:space="preserve">Prepare the work piece/job for groove weld  </w:t>
            </w:r>
          </w:p>
          <w:p w14:paraId="00FE582D" w14:textId="77777777" w:rsidR="00A60B5A" w:rsidRPr="00AC3509" w:rsidRDefault="00A60B5A" w:rsidP="001E3049">
            <w:pPr>
              <w:pStyle w:val="ListParagraph"/>
              <w:numPr>
                <w:ilvl w:val="0"/>
                <w:numId w:val="48"/>
              </w:numPr>
              <w:spacing w:after="0" w:line="360" w:lineRule="auto"/>
              <w:ind w:left="256" w:hanging="256"/>
              <w:jc w:val="left"/>
            </w:pPr>
            <w:r w:rsidRPr="00AC3509">
              <w:t xml:space="preserve">Carry out welding in Overhead (4F) and Overhead (4G) positions following standard procedures Deposit root pass as per welding procedure specifications/job requirements </w:t>
            </w:r>
          </w:p>
          <w:p w14:paraId="38897A15" w14:textId="77777777" w:rsidR="00A60B5A" w:rsidRPr="00AC3509" w:rsidRDefault="00A60B5A" w:rsidP="001E3049">
            <w:pPr>
              <w:pStyle w:val="ListParagraph"/>
              <w:numPr>
                <w:ilvl w:val="0"/>
                <w:numId w:val="48"/>
              </w:numPr>
              <w:spacing w:after="0" w:line="360" w:lineRule="auto"/>
              <w:ind w:left="256" w:hanging="256"/>
              <w:jc w:val="left"/>
            </w:pPr>
            <w:r w:rsidRPr="00AC3509">
              <w:t xml:space="preserve">Deposit filling passes as per welding procedure specifications/job requirements </w:t>
            </w:r>
          </w:p>
          <w:p w14:paraId="0D1D5944" w14:textId="77777777" w:rsidR="00A60B5A" w:rsidRPr="00AC3509" w:rsidRDefault="00A60B5A" w:rsidP="001E3049">
            <w:pPr>
              <w:pStyle w:val="ListParagraph"/>
              <w:numPr>
                <w:ilvl w:val="0"/>
                <w:numId w:val="48"/>
              </w:numPr>
              <w:spacing w:after="0" w:line="360" w:lineRule="auto"/>
              <w:ind w:left="256" w:hanging="256"/>
              <w:jc w:val="left"/>
            </w:pPr>
            <w:r w:rsidRPr="00AC3509">
              <w:t xml:space="preserve">Deposit capping pass as per welding procedure specifications/job requirements </w:t>
            </w:r>
          </w:p>
          <w:p w14:paraId="39F63848" w14:textId="77777777" w:rsidR="00A60B5A" w:rsidRPr="00AC3509" w:rsidRDefault="00A60B5A" w:rsidP="001E3049">
            <w:pPr>
              <w:pStyle w:val="ListParagraph"/>
              <w:numPr>
                <w:ilvl w:val="0"/>
                <w:numId w:val="48"/>
              </w:numPr>
              <w:spacing w:after="0" w:line="360" w:lineRule="auto"/>
              <w:ind w:left="256" w:hanging="256"/>
              <w:jc w:val="left"/>
            </w:pPr>
            <w:r w:rsidRPr="00AC3509">
              <w:t xml:space="preserve">Check root, filling and capping passes for any visual discontinuities as per acceptance standards </w:t>
            </w:r>
          </w:p>
          <w:p w14:paraId="35D9ECF0" w14:textId="77777777" w:rsidR="00A60B5A" w:rsidRPr="00AC3509" w:rsidRDefault="00A60B5A" w:rsidP="001E3049">
            <w:pPr>
              <w:pStyle w:val="ListParagraph"/>
              <w:numPr>
                <w:ilvl w:val="0"/>
                <w:numId w:val="48"/>
              </w:numPr>
              <w:spacing w:after="0" w:line="360" w:lineRule="auto"/>
              <w:ind w:left="256" w:hanging="256"/>
              <w:jc w:val="left"/>
            </w:pPr>
            <w:r w:rsidRPr="00AC3509">
              <w:t xml:space="preserve">Follow applicable manufacturing codes and standards for acceptance criteria of visual welding defects </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0463714F" w14:textId="77777777" w:rsidR="00A60B5A" w:rsidRPr="00AC3509" w:rsidRDefault="00A60B5A" w:rsidP="001E3049">
            <w:pPr>
              <w:pStyle w:val="ListParagraph"/>
              <w:numPr>
                <w:ilvl w:val="0"/>
                <w:numId w:val="48"/>
              </w:numPr>
              <w:spacing w:after="0" w:line="360" w:lineRule="auto"/>
              <w:ind w:left="256" w:hanging="256"/>
              <w:jc w:val="left"/>
            </w:pPr>
            <w:r w:rsidRPr="00AC3509">
              <w:lastRenderedPageBreak/>
              <w:t xml:space="preserve">Understanding of technical drawings </w:t>
            </w:r>
          </w:p>
          <w:p w14:paraId="75FE8710" w14:textId="77777777" w:rsidR="00A60B5A" w:rsidRPr="00AC3509" w:rsidRDefault="00A60B5A" w:rsidP="001E3049">
            <w:pPr>
              <w:pStyle w:val="ListParagraph"/>
              <w:numPr>
                <w:ilvl w:val="0"/>
                <w:numId w:val="48"/>
              </w:numPr>
              <w:spacing w:after="0" w:line="360" w:lineRule="auto"/>
              <w:ind w:left="256" w:hanging="256"/>
              <w:jc w:val="left"/>
            </w:pPr>
            <w:r w:rsidRPr="00AC3509">
              <w:t>Electrical supply AC and DC</w:t>
            </w:r>
          </w:p>
          <w:p w14:paraId="409066D3" w14:textId="77777777" w:rsidR="00A60B5A" w:rsidRPr="00AC3509" w:rsidRDefault="00A60B5A" w:rsidP="001E3049">
            <w:pPr>
              <w:pStyle w:val="ListParagraph"/>
              <w:numPr>
                <w:ilvl w:val="0"/>
                <w:numId w:val="48"/>
              </w:numPr>
              <w:spacing w:after="0" w:line="360" w:lineRule="auto"/>
              <w:ind w:left="256" w:hanging="256"/>
              <w:jc w:val="left"/>
            </w:pPr>
            <w:r w:rsidRPr="00AC3509">
              <w:lastRenderedPageBreak/>
              <w:t xml:space="preserve">Specifications/ classification of electrode/s required for the job </w:t>
            </w:r>
          </w:p>
          <w:p w14:paraId="7EC589C9" w14:textId="77777777" w:rsidR="00A60B5A" w:rsidRPr="00AC3509" w:rsidRDefault="00A60B5A" w:rsidP="001E3049">
            <w:pPr>
              <w:pStyle w:val="ListParagraph"/>
              <w:numPr>
                <w:ilvl w:val="0"/>
                <w:numId w:val="48"/>
              </w:numPr>
              <w:spacing w:after="0" w:line="360" w:lineRule="auto"/>
              <w:ind w:left="256" w:hanging="256"/>
              <w:jc w:val="left"/>
            </w:pPr>
            <w:r w:rsidRPr="00AC3509">
              <w:t xml:space="preserve">Electrical parameters like (voltage, current etc.) and their effects on weld </w:t>
            </w:r>
          </w:p>
          <w:p w14:paraId="7B43DBC0" w14:textId="77777777" w:rsidR="00A60B5A" w:rsidRPr="00AC3509" w:rsidRDefault="00A60B5A" w:rsidP="001E3049">
            <w:pPr>
              <w:pStyle w:val="ListParagraph"/>
              <w:numPr>
                <w:ilvl w:val="0"/>
                <w:numId w:val="48"/>
              </w:numPr>
              <w:spacing w:after="0" w:line="360" w:lineRule="auto"/>
              <w:ind w:left="256" w:hanging="256"/>
              <w:jc w:val="left"/>
            </w:pPr>
            <w:r w:rsidRPr="00AC3509">
              <w:t>Welding techniques as per WPS/instruction sheet</w:t>
            </w:r>
          </w:p>
          <w:p w14:paraId="75525F24" w14:textId="77777777" w:rsidR="00A60B5A" w:rsidRPr="00AC3509" w:rsidRDefault="00A60B5A" w:rsidP="001E3049">
            <w:pPr>
              <w:pStyle w:val="ListParagraph"/>
              <w:numPr>
                <w:ilvl w:val="0"/>
                <w:numId w:val="48"/>
              </w:numPr>
              <w:spacing w:after="0" w:line="360" w:lineRule="auto"/>
              <w:ind w:left="256" w:hanging="256"/>
              <w:jc w:val="left"/>
            </w:pPr>
            <w:r w:rsidRPr="00AC3509">
              <w:t xml:space="preserve">Welding procedure specifications (WPS) </w:t>
            </w:r>
          </w:p>
          <w:p w14:paraId="7418D4CC" w14:textId="77777777" w:rsidR="00A60B5A" w:rsidRPr="00AC3509" w:rsidRDefault="00A60B5A" w:rsidP="001E3049">
            <w:pPr>
              <w:pStyle w:val="ListParagraph"/>
              <w:numPr>
                <w:ilvl w:val="0"/>
                <w:numId w:val="48"/>
              </w:numPr>
              <w:spacing w:after="0" w:line="360" w:lineRule="auto"/>
              <w:ind w:left="256" w:hanging="256"/>
              <w:jc w:val="left"/>
            </w:pPr>
            <w:r w:rsidRPr="00AC3509">
              <w:t>Method of Pre- heating of base metal</w:t>
            </w:r>
          </w:p>
          <w:p w14:paraId="77A88586" w14:textId="77777777" w:rsidR="00A60B5A" w:rsidRPr="00AC3509" w:rsidRDefault="00A60B5A" w:rsidP="001E3049">
            <w:pPr>
              <w:pStyle w:val="ListParagraph"/>
              <w:numPr>
                <w:ilvl w:val="0"/>
                <w:numId w:val="48"/>
              </w:numPr>
              <w:spacing w:after="0" w:line="360" w:lineRule="auto"/>
              <w:ind w:left="256" w:hanging="256"/>
              <w:jc w:val="left"/>
            </w:pPr>
            <w:r w:rsidRPr="00AC3509">
              <w:t>Polarity setting according to standard specifications</w:t>
            </w:r>
          </w:p>
          <w:p w14:paraId="171769C8" w14:textId="77777777" w:rsidR="00A60B5A" w:rsidRPr="00AC3509" w:rsidRDefault="00A60B5A" w:rsidP="001E3049">
            <w:pPr>
              <w:pStyle w:val="ListParagraph"/>
              <w:numPr>
                <w:ilvl w:val="0"/>
                <w:numId w:val="48"/>
              </w:numPr>
              <w:spacing w:after="0" w:line="360" w:lineRule="auto"/>
              <w:ind w:left="256" w:hanging="256"/>
              <w:jc w:val="left"/>
            </w:pPr>
            <w:r w:rsidRPr="00AC3509">
              <w:t>Welding codes and standards</w:t>
            </w:r>
          </w:p>
          <w:p w14:paraId="7841DA1F" w14:textId="77777777" w:rsidR="00A60B5A" w:rsidRPr="00AC3509" w:rsidRDefault="00A60B5A" w:rsidP="00280658">
            <w:pPr>
              <w:spacing w:after="0" w:line="360" w:lineRule="auto"/>
              <w:ind w:left="256" w:hanging="256"/>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59C782" w14:textId="77777777" w:rsidR="00A60B5A" w:rsidRPr="00AC3509" w:rsidRDefault="00A60B5A" w:rsidP="00280658">
            <w:pPr>
              <w:spacing w:after="0"/>
              <w:ind w:left="-15"/>
              <w:jc w:val="right"/>
            </w:pPr>
            <w:r w:rsidRPr="00AC3509">
              <w:lastRenderedPageBreak/>
              <w:t>Theory-0</w:t>
            </w:r>
            <w:r>
              <w:t>1</w:t>
            </w:r>
            <w:r w:rsidRPr="00AC3509">
              <w:t xml:space="preserve"> </w:t>
            </w:r>
            <w:proofErr w:type="spellStart"/>
            <w:r w:rsidRPr="00AC3509">
              <w:t>Hrs</w:t>
            </w:r>
            <w:proofErr w:type="spellEnd"/>
          </w:p>
          <w:p w14:paraId="3C477D99" w14:textId="77777777" w:rsidR="00A60B5A" w:rsidRPr="00AC3509" w:rsidRDefault="00A60B5A" w:rsidP="00280658">
            <w:pPr>
              <w:spacing w:after="0"/>
              <w:ind w:left="-15"/>
              <w:jc w:val="right"/>
            </w:pPr>
            <w:r>
              <w:t>Practice-06</w:t>
            </w:r>
            <w:r w:rsidRPr="00AC3509">
              <w:t xml:space="preserve"> </w:t>
            </w:r>
            <w:proofErr w:type="spellStart"/>
            <w:r w:rsidRPr="00AC3509">
              <w:t>Hrs</w:t>
            </w:r>
            <w:proofErr w:type="spellEnd"/>
          </w:p>
          <w:p w14:paraId="1DAA3957" w14:textId="77777777" w:rsidR="00A60B5A" w:rsidRPr="00AC3509" w:rsidRDefault="00A60B5A" w:rsidP="00280658">
            <w:pPr>
              <w:spacing w:after="0"/>
              <w:ind w:left="-15"/>
              <w:jc w:val="right"/>
            </w:pPr>
            <w:r>
              <w:t>Total- 07</w:t>
            </w:r>
            <w:r w:rsidRPr="00AC3509">
              <w:t xml:space="preserve"> </w:t>
            </w:r>
            <w:proofErr w:type="spellStart"/>
            <w:r w:rsidRPr="00AC3509">
              <w:t>Hrs</w:t>
            </w:r>
            <w:proofErr w:type="spellEnd"/>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26668185" w14:textId="77777777" w:rsidR="00A60B5A" w:rsidRPr="00AC3509" w:rsidRDefault="00A60B5A" w:rsidP="00280658">
            <w:pPr>
              <w:spacing w:after="0"/>
              <w:ind w:left="-15"/>
            </w:pPr>
            <w:r w:rsidRPr="00AC3509">
              <w:t xml:space="preserve">Separate power supply </w:t>
            </w:r>
          </w:p>
          <w:p w14:paraId="458386A9" w14:textId="77777777" w:rsidR="00A60B5A" w:rsidRPr="00AC3509" w:rsidRDefault="00A60B5A" w:rsidP="00925EAA">
            <w:pPr>
              <w:spacing w:after="0"/>
              <w:ind w:left="-15"/>
              <w:jc w:val="left"/>
            </w:pPr>
            <w:r w:rsidRPr="00AC3509">
              <w:lastRenderedPageBreak/>
              <w:t>Electrodes as per job requirement</w:t>
            </w:r>
          </w:p>
          <w:p w14:paraId="61D1D5D6" w14:textId="77777777" w:rsidR="00A60B5A" w:rsidRPr="00AC3509" w:rsidRDefault="00A60B5A" w:rsidP="00925EAA">
            <w:pPr>
              <w:spacing w:after="0"/>
              <w:ind w:left="-15"/>
              <w:jc w:val="left"/>
            </w:pPr>
            <w:r w:rsidRPr="00AC3509">
              <w:t xml:space="preserve">Work piece for welding practice   </w:t>
            </w:r>
          </w:p>
          <w:p w14:paraId="4A0567C8" w14:textId="77777777" w:rsidR="00A60B5A" w:rsidRPr="00AC3509" w:rsidRDefault="00A60B5A" w:rsidP="00925EAA">
            <w:pPr>
              <w:spacing w:after="0"/>
              <w:ind w:left="-15"/>
              <w:jc w:val="left"/>
            </w:pPr>
            <w:r w:rsidRPr="00853129">
              <w:t>Arc Welding</w:t>
            </w:r>
            <w:r>
              <w:t xml:space="preserve"> Machine</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4C6B32DB" w14:textId="77777777" w:rsidR="00A60B5A" w:rsidRPr="00257CFB" w:rsidRDefault="00A60B5A" w:rsidP="00280658">
            <w:pPr>
              <w:spacing w:after="0"/>
              <w:ind w:left="-15"/>
            </w:pPr>
            <w:r w:rsidRPr="00257CFB">
              <w:lastRenderedPageBreak/>
              <w:t xml:space="preserve">Class Room, and Lab </w:t>
            </w:r>
          </w:p>
        </w:tc>
      </w:tr>
      <w:tr w:rsidR="00A60B5A" w:rsidRPr="00D75B51" w14:paraId="679230A6" w14:textId="77777777" w:rsidTr="00925EAA">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20DC1E" w14:textId="77777777" w:rsidR="00A60B5A" w:rsidRPr="00AC3509" w:rsidRDefault="00A60B5A" w:rsidP="001E3049">
            <w:pPr>
              <w:pStyle w:val="ListParagraph"/>
              <w:numPr>
                <w:ilvl w:val="0"/>
                <w:numId w:val="49"/>
              </w:numPr>
              <w:spacing w:after="0"/>
              <w:ind w:left="615" w:hanging="615"/>
              <w:jc w:val="left"/>
            </w:pPr>
            <w:r w:rsidRPr="00AC3509">
              <w:t xml:space="preserve">Perform Post Welding Operations </w:t>
            </w:r>
          </w:p>
          <w:p w14:paraId="6BA92A49" w14:textId="77777777" w:rsidR="00A60B5A" w:rsidRPr="00AC3509" w:rsidRDefault="00A60B5A" w:rsidP="00280658">
            <w:pPr>
              <w:spacing w:after="0"/>
              <w:ind w:left="615" w:hanging="615"/>
            </w:pP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53C825FC" w14:textId="77777777" w:rsidR="00A60B5A" w:rsidRPr="00AC3509" w:rsidRDefault="00A60B5A" w:rsidP="00280658">
            <w:pPr>
              <w:pStyle w:val="ListParagraph"/>
              <w:spacing w:after="0" w:line="360" w:lineRule="auto"/>
              <w:ind w:left="256"/>
              <w:rPr>
                <w:b/>
                <w:bCs/>
              </w:rPr>
            </w:pPr>
            <w:r w:rsidRPr="00AC3509">
              <w:rPr>
                <w:b/>
                <w:bCs/>
              </w:rPr>
              <w:t xml:space="preserve">The trainee will be able to: </w:t>
            </w:r>
          </w:p>
          <w:p w14:paraId="40660AF1" w14:textId="77777777" w:rsidR="00A60B5A" w:rsidRPr="00AC3509" w:rsidRDefault="00A60B5A" w:rsidP="001E3049">
            <w:pPr>
              <w:pStyle w:val="ListParagraph"/>
              <w:numPr>
                <w:ilvl w:val="0"/>
                <w:numId w:val="48"/>
              </w:numPr>
              <w:spacing w:after="0" w:line="360" w:lineRule="auto"/>
              <w:ind w:left="256" w:hanging="256"/>
              <w:jc w:val="left"/>
            </w:pPr>
            <w:r w:rsidRPr="00AC3509">
              <w:t xml:space="preserve">Carry out finishing work of welds following standard procedures </w:t>
            </w:r>
          </w:p>
          <w:p w14:paraId="25BE8396" w14:textId="77777777" w:rsidR="00A60B5A" w:rsidRPr="00AC3509" w:rsidRDefault="00A60B5A" w:rsidP="001E3049">
            <w:pPr>
              <w:pStyle w:val="ListParagraph"/>
              <w:numPr>
                <w:ilvl w:val="0"/>
                <w:numId w:val="48"/>
              </w:numPr>
              <w:spacing w:after="0" w:line="360" w:lineRule="auto"/>
              <w:ind w:left="256" w:hanging="256"/>
              <w:jc w:val="left"/>
            </w:pPr>
            <w:r w:rsidRPr="00AC3509">
              <w:lastRenderedPageBreak/>
              <w:t xml:space="preserve">Inspect weld visually and mark any visual defects, as required </w:t>
            </w:r>
          </w:p>
          <w:p w14:paraId="18CAE8A3" w14:textId="77777777" w:rsidR="00A60B5A" w:rsidRPr="00AC3509" w:rsidRDefault="00A60B5A" w:rsidP="001E3049">
            <w:pPr>
              <w:pStyle w:val="ListParagraph"/>
              <w:numPr>
                <w:ilvl w:val="0"/>
                <w:numId w:val="48"/>
              </w:numPr>
              <w:spacing w:after="0" w:line="360" w:lineRule="auto"/>
              <w:ind w:left="256" w:hanging="256"/>
              <w:jc w:val="left"/>
            </w:pPr>
            <w:r w:rsidRPr="00AC3509">
              <w:t xml:space="preserve">Carry out repair work in accordance with approved procedures, as required </w:t>
            </w:r>
          </w:p>
          <w:p w14:paraId="3B4B7235" w14:textId="77777777" w:rsidR="00A60B5A" w:rsidRPr="00AC3509" w:rsidRDefault="00A60B5A" w:rsidP="001E3049">
            <w:pPr>
              <w:pStyle w:val="ListParagraph"/>
              <w:numPr>
                <w:ilvl w:val="0"/>
                <w:numId w:val="48"/>
              </w:numPr>
              <w:spacing w:after="0" w:line="360" w:lineRule="auto"/>
              <w:ind w:left="256" w:hanging="256"/>
              <w:jc w:val="left"/>
            </w:pPr>
            <w:r w:rsidRPr="00AC3509">
              <w:t xml:space="preserve">Clean work area in accordance with workplace safety practices </w:t>
            </w:r>
          </w:p>
          <w:p w14:paraId="58692F8C" w14:textId="77777777" w:rsidR="00A60B5A" w:rsidRPr="00AC3509" w:rsidRDefault="00A60B5A" w:rsidP="001E3049">
            <w:pPr>
              <w:pStyle w:val="ListParagraph"/>
              <w:numPr>
                <w:ilvl w:val="0"/>
                <w:numId w:val="48"/>
              </w:numPr>
              <w:spacing w:after="0" w:line="360" w:lineRule="auto"/>
              <w:ind w:left="256" w:hanging="256"/>
              <w:jc w:val="left"/>
            </w:pPr>
            <w:r w:rsidRPr="00AC3509">
              <w:t xml:space="preserve">Maintain and store tools/equipment/consumable materials in accordance with organization guidelines </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5651F4F6" w14:textId="77777777" w:rsidR="00A60B5A" w:rsidRPr="00AC3509" w:rsidRDefault="00A60B5A" w:rsidP="001E3049">
            <w:pPr>
              <w:pStyle w:val="ListParagraph"/>
              <w:numPr>
                <w:ilvl w:val="0"/>
                <w:numId w:val="48"/>
              </w:numPr>
              <w:spacing w:after="0" w:line="360" w:lineRule="auto"/>
              <w:ind w:left="256" w:hanging="256"/>
              <w:jc w:val="left"/>
            </w:pPr>
            <w:r w:rsidRPr="00AC3509">
              <w:lastRenderedPageBreak/>
              <w:t xml:space="preserve">Visual welding defects </w:t>
            </w:r>
          </w:p>
          <w:p w14:paraId="212F58D0" w14:textId="77777777" w:rsidR="00A60B5A" w:rsidRPr="00AC3509" w:rsidRDefault="00A60B5A" w:rsidP="001E3049">
            <w:pPr>
              <w:pStyle w:val="ListParagraph"/>
              <w:numPr>
                <w:ilvl w:val="0"/>
                <w:numId w:val="48"/>
              </w:numPr>
              <w:spacing w:after="0" w:line="360" w:lineRule="auto"/>
              <w:ind w:left="256" w:hanging="256"/>
              <w:jc w:val="left"/>
            </w:pPr>
            <w:r w:rsidRPr="00AC3509">
              <w:t>Welding codes and standards</w:t>
            </w:r>
          </w:p>
          <w:p w14:paraId="306ED611" w14:textId="77777777" w:rsidR="00A60B5A" w:rsidRPr="00AC3509" w:rsidRDefault="00A60B5A" w:rsidP="001E3049">
            <w:pPr>
              <w:pStyle w:val="ListParagraph"/>
              <w:numPr>
                <w:ilvl w:val="0"/>
                <w:numId w:val="48"/>
              </w:numPr>
              <w:spacing w:after="0" w:line="360" w:lineRule="auto"/>
              <w:ind w:left="256" w:hanging="256"/>
              <w:jc w:val="left"/>
            </w:pPr>
            <w:r w:rsidRPr="00AC3509">
              <w:lastRenderedPageBreak/>
              <w:t xml:space="preserve">Specifications/ classification of electrode/s required for the job </w:t>
            </w:r>
          </w:p>
          <w:p w14:paraId="27170DFD" w14:textId="77777777" w:rsidR="00A60B5A" w:rsidRPr="00AC3509" w:rsidRDefault="00A60B5A" w:rsidP="00280658">
            <w:pPr>
              <w:spacing w:after="0" w:line="360" w:lineRule="auto"/>
              <w:ind w:left="256" w:hanging="256"/>
            </w:pPr>
          </w:p>
          <w:p w14:paraId="3A806526" w14:textId="77777777" w:rsidR="00A60B5A" w:rsidRPr="00AC3509" w:rsidRDefault="00A60B5A" w:rsidP="00280658">
            <w:pPr>
              <w:spacing w:after="0" w:line="360" w:lineRule="auto"/>
              <w:ind w:left="256" w:hanging="256"/>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52C28" w14:textId="77777777" w:rsidR="00A60B5A" w:rsidRPr="00AC3509" w:rsidRDefault="00A60B5A" w:rsidP="00280658">
            <w:pPr>
              <w:spacing w:after="0"/>
              <w:ind w:left="-15"/>
              <w:jc w:val="right"/>
            </w:pPr>
            <w:r w:rsidRPr="00AC3509">
              <w:lastRenderedPageBreak/>
              <w:t>Theory-0</w:t>
            </w:r>
            <w:r>
              <w:t>1</w:t>
            </w:r>
            <w:r w:rsidRPr="00AC3509">
              <w:t xml:space="preserve"> </w:t>
            </w:r>
            <w:proofErr w:type="spellStart"/>
            <w:r w:rsidRPr="00AC3509">
              <w:t>Hrs</w:t>
            </w:r>
            <w:proofErr w:type="spellEnd"/>
          </w:p>
          <w:p w14:paraId="436BF411" w14:textId="77777777" w:rsidR="00A60B5A" w:rsidRPr="00AC3509" w:rsidRDefault="00A60B5A" w:rsidP="00280658">
            <w:pPr>
              <w:spacing w:after="0"/>
              <w:ind w:left="-15"/>
              <w:jc w:val="right"/>
            </w:pPr>
            <w:r w:rsidRPr="00AC3509">
              <w:t xml:space="preserve">Practice-03 </w:t>
            </w:r>
            <w:proofErr w:type="spellStart"/>
            <w:r w:rsidRPr="00AC3509">
              <w:t>Hrs</w:t>
            </w:r>
            <w:proofErr w:type="spellEnd"/>
          </w:p>
          <w:p w14:paraId="1F7EFB7B" w14:textId="77777777" w:rsidR="00A60B5A" w:rsidRPr="00AC3509" w:rsidRDefault="00A60B5A" w:rsidP="00280658">
            <w:pPr>
              <w:spacing w:after="0"/>
              <w:ind w:left="-15"/>
              <w:jc w:val="right"/>
            </w:pPr>
            <w:r>
              <w:t>Total- 04</w:t>
            </w:r>
            <w:r w:rsidRPr="00AC3509">
              <w:t xml:space="preserve"> </w:t>
            </w:r>
            <w:proofErr w:type="spellStart"/>
            <w:r w:rsidRPr="00AC3509">
              <w:t>Hrs</w:t>
            </w:r>
            <w:proofErr w:type="spellEnd"/>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65826636" w14:textId="77777777" w:rsidR="00A60B5A" w:rsidRPr="00AC3509" w:rsidRDefault="00A60B5A" w:rsidP="00280658">
            <w:pPr>
              <w:spacing w:after="0"/>
              <w:ind w:left="-15"/>
            </w:pPr>
            <w:r w:rsidRPr="00AC3509">
              <w:t xml:space="preserve">Separate power supply </w:t>
            </w:r>
          </w:p>
          <w:p w14:paraId="56981F3A" w14:textId="77777777" w:rsidR="00A60B5A" w:rsidRPr="00AC3509" w:rsidRDefault="00A60B5A" w:rsidP="00925EAA">
            <w:pPr>
              <w:spacing w:after="0"/>
              <w:ind w:left="-15"/>
              <w:jc w:val="left"/>
            </w:pPr>
            <w:r w:rsidRPr="00AC3509">
              <w:lastRenderedPageBreak/>
              <w:t>Electrodes as per job requirement</w:t>
            </w:r>
          </w:p>
          <w:p w14:paraId="24F2C658" w14:textId="77777777" w:rsidR="00A60B5A" w:rsidRPr="00AC3509" w:rsidRDefault="00A60B5A" w:rsidP="00925EAA">
            <w:pPr>
              <w:spacing w:after="0"/>
              <w:ind w:left="-15"/>
              <w:jc w:val="left"/>
            </w:pPr>
            <w:r w:rsidRPr="00AC3509">
              <w:t xml:space="preserve">Work piece for welding practice </w:t>
            </w:r>
          </w:p>
          <w:p w14:paraId="10AFE262" w14:textId="77777777" w:rsidR="00A60B5A" w:rsidRPr="00AC3509" w:rsidRDefault="00A60B5A" w:rsidP="00925EAA">
            <w:pPr>
              <w:spacing w:after="0"/>
              <w:ind w:left="-15"/>
              <w:jc w:val="left"/>
            </w:pPr>
            <w:r w:rsidRPr="00AC3509">
              <w:t xml:space="preserve">  </w:t>
            </w:r>
          </w:p>
          <w:p w14:paraId="468C76DC" w14:textId="77777777" w:rsidR="00A60B5A" w:rsidRPr="00AC3509" w:rsidRDefault="00A60B5A" w:rsidP="00925EAA">
            <w:pPr>
              <w:spacing w:after="0"/>
              <w:ind w:left="-15"/>
              <w:jc w:val="left"/>
            </w:pPr>
            <w:r w:rsidRPr="00853129">
              <w:t>Arc Welding</w:t>
            </w:r>
            <w:r>
              <w:t xml:space="preserve"> Machine</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15B8A4AD" w14:textId="77777777" w:rsidR="00A60B5A" w:rsidRPr="00257CFB" w:rsidRDefault="00A60B5A" w:rsidP="00280658">
            <w:pPr>
              <w:spacing w:after="0"/>
              <w:ind w:left="-15"/>
            </w:pPr>
            <w:r w:rsidRPr="00257CFB">
              <w:lastRenderedPageBreak/>
              <w:t xml:space="preserve">Class Room, and Lab </w:t>
            </w:r>
          </w:p>
        </w:tc>
      </w:tr>
    </w:tbl>
    <w:p w14:paraId="6E614C29" w14:textId="77777777" w:rsidR="00A60B5A" w:rsidRDefault="00A60B5A" w:rsidP="00A60B5A"/>
    <w:p w14:paraId="25B3A467" w14:textId="77777777" w:rsidR="00A60B5A" w:rsidRDefault="00A60B5A" w:rsidP="00A60B5A"/>
    <w:p w14:paraId="77B6BF48" w14:textId="77777777" w:rsidR="00A60B5A" w:rsidRDefault="00A60B5A" w:rsidP="00A60B5A"/>
    <w:p w14:paraId="38D53261" w14:textId="77777777" w:rsidR="00A60B5A" w:rsidRDefault="00A60B5A" w:rsidP="00A60B5A"/>
    <w:p w14:paraId="65FA8B94" w14:textId="77777777" w:rsidR="00A60B5A" w:rsidRDefault="00A60B5A" w:rsidP="00A60B5A"/>
    <w:p w14:paraId="57C98C86" w14:textId="77777777" w:rsidR="00A60B5A" w:rsidRDefault="00A60B5A" w:rsidP="00A60B5A"/>
    <w:p w14:paraId="6A20CFC3" w14:textId="77777777" w:rsidR="00A60B5A" w:rsidRDefault="00A60B5A" w:rsidP="00A60B5A"/>
    <w:p w14:paraId="07CF58F0" w14:textId="77777777" w:rsidR="00A60B5A" w:rsidRDefault="00A60B5A" w:rsidP="00A60B5A"/>
    <w:p w14:paraId="3893B4A6" w14:textId="7BFE12CE" w:rsidR="0048252A" w:rsidRDefault="0048252A">
      <w:pPr>
        <w:spacing w:after="0" w:line="240" w:lineRule="auto"/>
        <w:ind w:left="0" w:firstLine="0"/>
        <w:jc w:val="left"/>
        <w:rPr>
          <w:sz w:val="24"/>
          <w:szCs w:val="24"/>
        </w:rPr>
      </w:pPr>
      <w:r>
        <w:rPr>
          <w:sz w:val="24"/>
          <w:szCs w:val="24"/>
        </w:rPr>
        <w:br w:type="page"/>
      </w:r>
    </w:p>
    <w:p w14:paraId="439B2B8B" w14:textId="12DA71EB" w:rsidR="006D6DD8" w:rsidRDefault="006D6DD8" w:rsidP="00053099">
      <w:pPr>
        <w:pStyle w:val="Heading3"/>
        <w:numPr>
          <w:ilvl w:val="0"/>
          <w:numId w:val="410"/>
        </w:numPr>
        <w:shd w:val="clear" w:color="auto" w:fill="FFC000"/>
        <w:ind w:left="1530" w:hanging="823"/>
        <w:rPr>
          <w:b w:val="0"/>
          <w:bCs/>
        </w:rPr>
      </w:pPr>
      <w:bookmarkStart w:id="29" w:name="_Toc133431889"/>
      <w:r w:rsidRPr="006D6DD8">
        <w:rPr>
          <w:bCs/>
        </w:rPr>
        <w:lastRenderedPageBreak/>
        <w:t>Perform different welding joints</w:t>
      </w:r>
      <w:bookmarkEnd w:id="29"/>
    </w:p>
    <w:p w14:paraId="51B00C1C" w14:textId="20C2A7CA" w:rsidR="00A60B5A" w:rsidRPr="00EF3EC8" w:rsidRDefault="00A60B5A" w:rsidP="0048252A">
      <w:pPr>
        <w:spacing w:before="240" w:line="360" w:lineRule="auto"/>
      </w:pPr>
      <w:r w:rsidRPr="00EF3EC8">
        <w:rPr>
          <w:b/>
          <w:bCs/>
        </w:rPr>
        <w:t>Objective:</w:t>
      </w:r>
      <w:r w:rsidRPr="00EF3EC8">
        <w:t xml:space="preserve"> This module covers the knowledge and skills required to </w:t>
      </w:r>
      <w:r w:rsidR="0048252A">
        <w:t>Practice of Making Butt Joint, Practice of making Lap Joint and Practice of making Tee Joint</w:t>
      </w:r>
    </w:p>
    <w:p w14:paraId="69CD6995" w14:textId="77777777" w:rsidR="00A60B5A" w:rsidRPr="000728E0" w:rsidRDefault="00A60B5A" w:rsidP="00A60B5A">
      <w:pPr>
        <w:rPr>
          <w:b/>
          <w:bCs/>
        </w:rPr>
      </w:pPr>
      <w:r>
        <w:rPr>
          <w:b/>
          <w:bCs/>
        </w:rPr>
        <w:t>Duration:  23</w:t>
      </w:r>
      <w:r w:rsidRPr="000728E0">
        <w:rPr>
          <w:b/>
          <w:bCs/>
        </w:rPr>
        <w:t xml:space="preserve"> Hours</w:t>
      </w:r>
      <w:r>
        <w:rPr>
          <w:b/>
          <w:bCs/>
        </w:rPr>
        <w:tab/>
      </w:r>
      <w:r>
        <w:rPr>
          <w:b/>
          <w:bCs/>
        </w:rPr>
        <w:tab/>
      </w:r>
      <w:r>
        <w:rPr>
          <w:b/>
          <w:bCs/>
        </w:rPr>
        <w:tab/>
      </w:r>
      <w:r>
        <w:rPr>
          <w:b/>
          <w:bCs/>
        </w:rPr>
        <w:tab/>
      </w:r>
      <w:r>
        <w:rPr>
          <w:b/>
          <w:bCs/>
        </w:rPr>
        <w:tab/>
      </w:r>
      <w:r>
        <w:rPr>
          <w:b/>
          <w:bCs/>
        </w:rPr>
        <w:tab/>
        <w:t xml:space="preserve">       Theory: 05</w:t>
      </w:r>
      <w:r w:rsidRPr="000728E0">
        <w:rPr>
          <w:b/>
          <w:bCs/>
        </w:rPr>
        <w:t xml:space="preserve"> Hours</w:t>
      </w:r>
      <w:r w:rsidRPr="000728E0">
        <w:rPr>
          <w:b/>
          <w:bCs/>
        </w:rPr>
        <w:tab/>
      </w:r>
      <w:r w:rsidRPr="000728E0">
        <w:rPr>
          <w:b/>
          <w:bCs/>
        </w:rPr>
        <w:tab/>
      </w:r>
      <w:r w:rsidRPr="000728E0">
        <w:rPr>
          <w:b/>
          <w:bCs/>
        </w:rPr>
        <w:tab/>
      </w:r>
      <w:r w:rsidRPr="000728E0">
        <w:rPr>
          <w:b/>
          <w:bCs/>
        </w:rPr>
        <w:tab/>
      </w:r>
      <w:r>
        <w:rPr>
          <w:b/>
          <w:bCs/>
        </w:rPr>
        <w:t>Practice: 18</w:t>
      </w:r>
      <w:r w:rsidRPr="000728E0">
        <w:rPr>
          <w:b/>
          <w:bCs/>
        </w:rPr>
        <w:t xml:space="preserve"> Hours</w:t>
      </w:r>
    </w:p>
    <w:tbl>
      <w:tblPr>
        <w:tblpPr w:leftFromText="180" w:rightFromText="180" w:vertAnchor="text" w:tblpX="53" w:tblpY="1"/>
        <w:tblOverlap w:val="never"/>
        <w:tblW w:w="15046" w:type="dxa"/>
        <w:tblLayout w:type="fixed"/>
        <w:tblCellMar>
          <w:left w:w="106" w:type="dxa"/>
          <w:right w:w="49" w:type="dxa"/>
        </w:tblCellMar>
        <w:tblLook w:val="04A0" w:firstRow="1" w:lastRow="0" w:firstColumn="1" w:lastColumn="0" w:noHBand="0" w:noVBand="1"/>
      </w:tblPr>
      <w:tblGrid>
        <w:gridCol w:w="2245"/>
        <w:gridCol w:w="4770"/>
        <w:gridCol w:w="3690"/>
        <w:gridCol w:w="1800"/>
        <w:gridCol w:w="1461"/>
        <w:gridCol w:w="1080"/>
      </w:tblGrid>
      <w:tr w:rsidR="00A60B5A" w:rsidRPr="00EF3EC8" w14:paraId="66E6BC11" w14:textId="77777777" w:rsidTr="00280658">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8586A0D" w14:textId="77777777" w:rsidR="00A60B5A" w:rsidRPr="00EF3EC8" w:rsidRDefault="00A60B5A" w:rsidP="0048252A">
            <w:pPr>
              <w:spacing w:after="0"/>
              <w:ind w:left="0" w:hanging="15"/>
            </w:pPr>
            <w:r w:rsidRPr="00EF3EC8">
              <w:t>Learning Unit</w:t>
            </w:r>
          </w:p>
        </w:tc>
        <w:tc>
          <w:tcPr>
            <w:tcW w:w="47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2E91DEF" w14:textId="77777777" w:rsidR="00A60B5A" w:rsidRPr="00EF3EC8" w:rsidRDefault="00A60B5A" w:rsidP="0048252A">
            <w:pPr>
              <w:spacing w:after="0"/>
              <w:ind w:left="0" w:hanging="15"/>
            </w:pPr>
            <w:r w:rsidRPr="00EF3EC8">
              <w:t>Learning Outcomes</w:t>
            </w:r>
          </w:p>
        </w:tc>
        <w:tc>
          <w:tcPr>
            <w:tcW w:w="36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42E2FEC" w14:textId="77777777" w:rsidR="00A60B5A" w:rsidRPr="00EF3EC8" w:rsidRDefault="00A60B5A" w:rsidP="0048252A">
            <w:pPr>
              <w:spacing w:after="0"/>
              <w:ind w:left="0" w:hanging="15"/>
            </w:pPr>
            <w:r w:rsidRPr="00EF3EC8">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AF118E5" w14:textId="77777777" w:rsidR="00A60B5A" w:rsidRPr="00EF3EC8" w:rsidRDefault="00A60B5A" w:rsidP="0048252A">
            <w:pPr>
              <w:spacing w:after="0"/>
              <w:ind w:left="0" w:hanging="15"/>
            </w:pPr>
            <w:r w:rsidRPr="00EF3EC8">
              <w:t>Duration</w:t>
            </w:r>
          </w:p>
        </w:tc>
        <w:tc>
          <w:tcPr>
            <w:tcW w:w="1461" w:type="dxa"/>
            <w:tcBorders>
              <w:top w:val="single" w:sz="4" w:space="0" w:color="000000"/>
              <w:left w:val="single" w:sz="4" w:space="0" w:color="000000"/>
              <w:bottom w:val="single" w:sz="4" w:space="0" w:color="000000"/>
              <w:right w:val="single" w:sz="4" w:space="0" w:color="000000"/>
            </w:tcBorders>
            <w:shd w:val="clear" w:color="auto" w:fill="E5B8B7"/>
          </w:tcPr>
          <w:p w14:paraId="0E54F0D2" w14:textId="77777777" w:rsidR="00A60B5A" w:rsidRPr="00EF3EC8" w:rsidRDefault="00A60B5A" w:rsidP="0048252A">
            <w:pPr>
              <w:spacing w:after="0"/>
              <w:ind w:left="0" w:hanging="15"/>
            </w:pPr>
            <w:r w:rsidRPr="00EF3EC8">
              <w:t xml:space="preserve">Materials </w:t>
            </w:r>
          </w:p>
          <w:p w14:paraId="6BA763DB" w14:textId="77777777" w:rsidR="00A60B5A" w:rsidRPr="00EF3EC8" w:rsidRDefault="00A60B5A" w:rsidP="0048252A">
            <w:pPr>
              <w:spacing w:after="0"/>
              <w:ind w:left="0" w:hanging="15"/>
            </w:pPr>
            <w:r w:rsidRPr="00EF3EC8">
              <w:t xml:space="preserve">Required </w:t>
            </w:r>
          </w:p>
        </w:tc>
        <w:tc>
          <w:tcPr>
            <w:tcW w:w="1080" w:type="dxa"/>
            <w:tcBorders>
              <w:top w:val="single" w:sz="4" w:space="0" w:color="000000"/>
              <w:left w:val="single" w:sz="4" w:space="0" w:color="000000"/>
              <w:bottom w:val="single" w:sz="4" w:space="0" w:color="000000"/>
              <w:right w:val="single" w:sz="4" w:space="0" w:color="000000"/>
            </w:tcBorders>
            <w:shd w:val="clear" w:color="auto" w:fill="E5B8B7"/>
          </w:tcPr>
          <w:p w14:paraId="0FAEB1E9" w14:textId="77777777" w:rsidR="00A60B5A" w:rsidRPr="00EF3EC8" w:rsidRDefault="00A60B5A" w:rsidP="0048252A">
            <w:pPr>
              <w:spacing w:after="0"/>
              <w:ind w:left="0" w:hanging="15"/>
            </w:pPr>
            <w:r w:rsidRPr="00EF3EC8">
              <w:t xml:space="preserve">Learning </w:t>
            </w:r>
          </w:p>
          <w:p w14:paraId="3BEBFA1B" w14:textId="77777777" w:rsidR="00A60B5A" w:rsidRPr="00EF3EC8" w:rsidRDefault="00A60B5A" w:rsidP="0048252A">
            <w:pPr>
              <w:spacing w:after="0"/>
              <w:ind w:left="0" w:hanging="15"/>
            </w:pPr>
            <w:r w:rsidRPr="00EF3EC8">
              <w:t xml:space="preserve">Place </w:t>
            </w:r>
          </w:p>
        </w:tc>
      </w:tr>
      <w:tr w:rsidR="00A60B5A" w:rsidRPr="00EF3EC8" w14:paraId="0C736AC8" w14:textId="77777777" w:rsidTr="00280658">
        <w:trPr>
          <w:trHeight w:val="26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9C559" w14:textId="77777777" w:rsidR="00A60B5A" w:rsidRPr="00EF3EC8" w:rsidRDefault="00A60B5A" w:rsidP="00053099">
            <w:pPr>
              <w:pStyle w:val="ListParagraph"/>
              <w:numPr>
                <w:ilvl w:val="0"/>
                <w:numId w:val="60"/>
              </w:numPr>
              <w:spacing w:after="0" w:line="259" w:lineRule="auto"/>
              <w:ind w:hanging="556"/>
              <w:jc w:val="left"/>
            </w:pPr>
            <w:r w:rsidRPr="00EF3EC8">
              <w:rPr>
                <w:bCs/>
                <w:color w:val="000000" w:themeColor="text1"/>
              </w:rPr>
              <w:t>Practice of Making Butt Joint</w:t>
            </w:r>
            <w:r w:rsidRPr="00EF3EC8">
              <w:t xml:space="preserve"> </w:t>
            </w: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23A4B3C3" w14:textId="77777777" w:rsidR="00A60B5A" w:rsidRPr="0048252A" w:rsidRDefault="00A60B5A" w:rsidP="0048252A">
            <w:pPr>
              <w:pStyle w:val="ListParagraph"/>
              <w:spacing w:after="0" w:line="360" w:lineRule="auto"/>
              <w:ind w:left="166" w:hanging="166"/>
              <w:rPr>
                <w:b/>
                <w:bCs/>
              </w:rPr>
            </w:pPr>
            <w:r w:rsidRPr="0048252A">
              <w:rPr>
                <w:b/>
                <w:bCs/>
              </w:rPr>
              <w:t xml:space="preserve">The trainee will be able to: </w:t>
            </w:r>
          </w:p>
          <w:p w14:paraId="0090FDCF" w14:textId="77777777" w:rsidR="00A60B5A" w:rsidRPr="0048252A" w:rsidRDefault="00A60B5A" w:rsidP="0048252A">
            <w:pPr>
              <w:pStyle w:val="ListParagraph"/>
              <w:numPr>
                <w:ilvl w:val="0"/>
                <w:numId w:val="48"/>
              </w:numPr>
              <w:spacing w:after="0" w:line="360" w:lineRule="auto"/>
              <w:ind w:left="166" w:hanging="166"/>
              <w:jc w:val="left"/>
            </w:pPr>
            <w:r w:rsidRPr="0048252A">
              <w:t>Take M.S Flat as per drawing</w:t>
            </w:r>
          </w:p>
          <w:p w14:paraId="5565A9FE" w14:textId="22218BE1" w:rsidR="00A60B5A" w:rsidRPr="0048252A" w:rsidRDefault="00A60B5A" w:rsidP="0048252A">
            <w:pPr>
              <w:pStyle w:val="ListParagraph"/>
              <w:numPr>
                <w:ilvl w:val="0"/>
                <w:numId w:val="48"/>
              </w:numPr>
              <w:spacing w:after="0" w:line="360" w:lineRule="auto"/>
              <w:ind w:left="166" w:hanging="166"/>
              <w:jc w:val="left"/>
            </w:pPr>
            <w:r w:rsidRPr="0048252A">
              <w:t>Straiten it with the help of hammer and anvil</w:t>
            </w:r>
          </w:p>
          <w:p w14:paraId="38374D2B" w14:textId="3C1EEE6D" w:rsidR="00A60B5A" w:rsidRPr="0048252A" w:rsidRDefault="00A60B5A" w:rsidP="0048252A">
            <w:pPr>
              <w:pStyle w:val="ListParagraph"/>
              <w:numPr>
                <w:ilvl w:val="0"/>
                <w:numId w:val="48"/>
              </w:numPr>
              <w:spacing w:after="0" w:line="360" w:lineRule="auto"/>
              <w:ind w:left="166" w:hanging="166"/>
              <w:jc w:val="left"/>
            </w:pPr>
            <w:r w:rsidRPr="0048252A">
              <w:t>Place the work piece on welding table</w:t>
            </w:r>
          </w:p>
          <w:p w14:paraId="3C982C09" w14:textId="132E3B27" w:rsidR="00A60B5A" w:rsidRPr="0048252A" w:rsidRDefault="00A60B5A" w:rsidP="0048252A">
            <w:pPr>
              <w:pStyle w:val="ListParagraph"/>
              <w:numPr>
                <w:ilvl w:val="0"/>
                <w:numId w:val="48"/>
              </w:numPr>
              <w:spacing w:after="0" w:line="360" w:lineRule="auto"/>
              <w:ind w:left="166" w:hanging="166"/>
              <w:jc w:val="left"/>
            </w:pPr>
            <w:r w:rsidRPr="0048252A">
              <w:t>Hold the electrode in electrode holder</w:t>
            </w:r>
          </w:p>
          <w:p w14:paraId="34DE1EB3" w14:textId="61C38F5E" w:rsidR="00A60B5A" w:rsidRPr="0048252A" w:rsidRDefault="00A60B5A" w:rsidP="0048252A">
            <w:pPr>
              <w:pStyle w:val="ListParagraph"/>
              <w:numPr>
                <w:ilvl w:val="0"/>
                <w:numId w:val="48"/>
              </w:numPr>
              <w:spacing w:after="0" w:line="360" w:lineRule="auto"/>
              <w:ind w:left="166" w:hanging="166"/>
              <w:jc w:val="left"/>
            </w:pPr>
            <w:r w:rsidRPr="0048252A">
              <w:t>Set the current on welding machine as per standard</w:t>
            </w:r>
          </w:p>
          <w:p w14:paraId="484C932A" w14:textId="46FD835D" w:rsidR="00A60B5A" w:rsidRPr="0048252A" w:rsidRDefault="00A60B5A" w:rsidP="0048252A">
            <w:pPr>
              <w:pStyle w:val="ListParagraph"/>
              <w:numPr>
                <w:ilvl w:val="0"/>
                <w:numId w:val="48"/>
              </w:numPr>
              <w:spacing w:after="0" w:line="360" w:lineRule="auto"/>
              <w:ind w:left="166" w:hanging="166"/>
              <w:jc w:val="left"/>
            </w:pPr>
            <w:r w:rsidRPr="0048252A">
              <w:t>Hold the electrode at right angle</w:t>
            </w:r>
          </w:p>
          <w:p w14:paraId="3CB69FCE" w14:textId="5DBA1C68" w:rsidR="00A60B5A" w:rsidRPr="0048252A" w:rsidRDefault="00A60B5A" w:rsidP="0048252A">
            <w:pPr>
              <w:pStyle w:val="ListParagraph"/>
              <w:numPr>
                <w:ilvl w:val="0"/>
                <w:numId w:val="48"/>
              </w:numPr>
              <w:spacing w:after="0" w:line="360" w:lineRule="auto"/>
              <w:ind w:left="166" w:hanging="166"/>
              <w:jc w:val="left"/>
            </w:pPr>
            <w:r w:rsidRPr="0048252A">
              <w:t>Set the current at 120-125 ampere</w:t>
            </w:r>
          </w:p>
          <w:p w14:paraId="451D6ABE" w14:textId="5FF582E4" w:rsidR="00A60B5A" w:rsidRPr="0048252A" w:rsidRDefault="00A60B5A" w:rsidP="0048252A">
            <w:pPr>
              <w:pStyle w:val="ListParagraph"/>
              <w:numPr>
                <w:ilvl w:val="0"/>
                <w:numId w:val="48"/>
              </w:numPr>
              <w:spacing w:after="0" w:line="360" w:lineRule="auto"/>
              <w:ind w:left="166" w:hanging="166"/>
              <w:jc w:val="left"/>
            </w:pPr>
            <w:r w:rsidRPr="0048252A">
              <w:t>Tack both pieces of M.S Flat for Butt Joint</w:t>
            </w:r>
          </w:p>
          <w:p w14:paraId="1494CAC0" w14:textId="6BC3C76A" w:rsidR="00A60B5A" w:rsidRPr="0048252A" w:rsidRDefault="00A60B5A" w:rsidP="0048252A">
            <w:pPr>
              <w:pStyle w:val="ListParagraph"/>
              <w:numPr>
                <w:ilvl w:val="0"/>
                <w:numId w:val="48"/>
              </w:numPr>
              <w:spacing w:after="0" w:line="360" w:lineRule="auto"/>
              <w:ind w:left="166" w:hanging="166"/>
              <w:jc w:val="left"/>
            </w:pPr>
            <w:r w:rsidRPr="0048252A">
              <w:t>Prepare the arc by touching the end of electrode with the base metal and withdrawing it to proper gap</w:t>
            </w:r>
          </w:p>
          <w:p w14:paraId="2B32E56B" w14:textId="59E8C5BD" w:rsidR="00A60B5A" w:rsidRPr="0048252A" w:rsidRDefault="00A60B5A" w:rsidP="0048252A">
            <w:pPr>
              <w:pStyle w:val="ListParagraph"/>
              <w:numPr>
                <w:ilvl w:val="0"/>
                <w:numId w:val="48"/>
              </w:numPr>
              <w:spacing w:after="0" w:line="360" w:lineRule="auto"/>
              <w:ind w:left="166" w:hanging="166"/>
              <w:jc w:val="left"/>
            </w:pPr>
            <w:r w:rsidRPr="0048252A">
              <w:t>Lean the electrode at 70º to the base metal and complete the bead to form a square butt joint</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5A980027" w14:textId="77777777" w:rsidR="00A60B5A" w:rsidRPr="0048252A" w:rsidRDefault="00A60B5A" w:rsidP="0048252A">
            <w:pPr>
              <w:pStyle w:val="ListParagraph"/>
              <w:numPr>
                <w:ilvl w:val="0"/>
                <w:numId w:val="48"/>
              </w:numPr>
              <w:spacing w:after="0" w:line="360" w:lineRule="auto"/>
              <w:ind w:left="166" w:hanging="166"/>
              <w:jc w:val="left"/>
            </w:pPr>
            <w:r w:rsidRPr="0048252A">
              <w:t xml:space="preserve">Understanding of technical drawings </w:t>
            </w:r>
          </w:p>
          <w:p w14:paraId="144AC08C" w14:textId="77777777" w:rsidR="00A60B5A" w:rsidRPr="0048252A" w:rsidRDefault="00A60B5A" w:rsidP="0048252A">
            <w:pPr>
              <w:pStyle w:val="ListParagraph"/>
              <w:numPr>
                <w:ilvl w:val="0"/>
                <w:numId w:val="48"/>
              </w:numPr>
              <w:spacing w:after="0" w:line="360" w:lineRule="auto"/>
              <w:ind w:left="166" w:hanging="166"/>
              <w:jc w:val="left"/>
            </w:pPr>
            <w:r w:rsidRPr="0048252A">
              <w:t>Electrical supply AC and DC</w:t>
            </w:r>
          </w:p>
          <w:p w14:paraId="12C96F50" w14:textId="77777777" w:rsidR="00A60B5A" w:rsidRPr="0048252A" w:rsidRDefault="00A60B5A" w:rsidP="0048252A">
            <w:pPr>
              <w:pStyle w:val="ListParagraph"/>
              <w:numPr>
                <w:ilvl w:val="0"/>
                <w:numId w:val="48"/>
              </w:numPr>
              <w:spacing w:after="0" w:line="360" w:lineRule="auto"/>
              <w:ind w:left="166" w:hanging="166"/>
              <w:jc w:val="left"/>
            </w:pPr>
            <w:r w:rsidRPr="0048252A">
              <w:t xml:space="preserve">Specifications/ classification of electrode/s required for the job </w:t>
            </w:r>
          </w:p>
          <w:p w14:paraId="54C0093B" w14:textId="77777777" w:rsidR="00A60B5A" w:rsidRPr="0048252A" w:rsidRDefault="00A60B5A" w:rsidP="0048252A">
            <w:pPr>
              <w:pStyle w:val="ListParagraph"/>
              <w:numPr>
                <w:ilvl w:val="0"/>
                <w:numId w:val="48"/>
              </w:numPr>
              <w:spacing w:after="0" w:line="360" w:lineRule="auto"/>
              <w:ind w:left="166" w:hanging="166"/>
              <w:jc w:val="left"/>
            </w:pPr>
            <w:r w:rsidRPr="0048252A">
              <w:t>Electrical parameters like (voltage, current etc.) and their effects on weld.</w:t>
            </w:r>
          </w:p>
          <w:p w14:paraId="662F0CF9" w14:textId="77777777" w:rsidR="00A60B5A" w:rsidRPr="0048252A" w:rsidRDefault="00A60B5A" w:rsidP="0048252A">
            <w:pPr>
              <w:pStyle w:val="ListParagraph"/>
              <w:numPr>
                <w:ilvl w:val="0"/>
                <w:numId w:val="48"/>
              </w:numPr>
              <w:spacing w:after="0" w:line="360" w:lineRule="auto"/>
              <w:ind w:left="166" w:hanging="166"/>
              <w:jc w:val="left"/>
            </w:pPr>
            <w:r w:rsidRPr="0048252A">
              <w:t xml:space="preserve">Types Of Joints </w:t>
            </w:r>
          </w:p>
          <w:p w14:paraId="3611A5EB" w14:textId="77777777" w:rsidR="00A60B5A" w:rsidRPr="0048252A" w:rsidRDefault="00A60B5A" w:rsidP="0048252A">
            <w:pPr>
              <w:pStyle w:val="ListParagraph"/>
              <w:numPr>
                <w:ilvl w:val="0"/>
                <w:numId w:val="48"/>
              </w:numPr>
              <w:spacing w:after="0" w:line="360" w:lineRule="auto"/>
              <w:ind w:left="166" w:hanging="166"/>
              <w:jc w:val="left"/>
            </w:pPr>
            <w:r w:rsidRPr="0048252A">
              <w:t>Welding techniques as per WPS/instruction sheet</w:t>
            </w:r>
          </w:p>
          <w:p w14:paraId="5E16ECB4" w14:textId="77777777" w:rsidR="00A60B5A" w:rsidRPr="0048252A" w:rsidRDefault="00A60B5A" w:rsidP="0048252A">
            <w:pPr>
              <w:pStyle w:val="ListParagraph"/>
              <w:numPr>
                <w:ilvl w:val="0"/>
                <w:numId w:val="48"/>
              </w:numPr>
              <w:spacing w:after="0" w:line="360" w:lineRule="auto"/>
              <w:ind w:left="166" w:hanging="166"/>
              <w:jc w:val="left"/>
            </w:pPr>
            <w:r w:rsidRPr="0048252A">
              <w:t xml:space="preserve">Welding procedure specifications (WPS) </w:t>
            </w:r>
          </w:p>
          <w:p w14:paraId="3083A868" w14:textId="77777777" w:rsidR="00A60B5A" w:rsidRPr="0048252A" w:rsidRDefault="00A60B5A" w:rsidP="0048252A">
            <w:pPr>
              <w:pStyle w:val="ListParagraph"/>
              <w:numPr>
                <w:ilvl w:val="0"/>
                <w:numId w:val="48"/>
              </w:numPr>
              <w:spacing w:after="0" w:line="360" w:lineRule="auto"/>
              <w:ind w:left="166" w:hanging="166"/>
              <w:jc w:val="left"/>
            </w:pPr>
            <w:r w:rsidRPr="0048252A">
              <w:t>Method of Pre- heating of base metal</w:t>
            </w:r>
          </w:p>
          <w:p w14:paraId="45E070A7" w14:textId="77777777" w:rsidR="00A60B5A" w:rsidRPr="0048252A" w:rsidRDefault="00A60B5A" w:rsidP="0048252A">
            <w:pPr>
              <w:pStyle w:val="ListParagraph"/>
              <w:numPr>
                <w:ilvl w:val="0"/>
                <w:numId w:val="48"/>
              </w:numPr>
              <w:spacing w:after="0" w:line="360" w:lineRule="auto"/>
              <w:ind w:left="166" w:hanging="166"/>
              <w:jc w:val="left"/>
            </w:pPr>
            <w:r w:rsidRPr="0048252A">
              <w:lastRenderedPageBreak/>
              <w:t>Polarity setting according to standard specifications</w:t>
            </w:r>
          </w:p>
          <w:p w14:paraId="4E4E8C76" w14:textId="77777777" w:rsidR="00A60B5A" w:rsidRPr="0048252A" w:rsidRDefault="00A60B5A" w:rsidP="0048252A">
            <w:pPr>
              <w:pStyle w:val="ListParagraph"/>
              <w:numPr>
                <w:ilvl w:val="0"/>
                <w:numId w:val="48"/>
              </w:numPr>
              <w:spacing w:after="0" w:line="360" w:lineRule="auto"/>
              <w:ind w:left="166" w:hanging="166"/>
              <w:jc w:val="left"/>
            </w:pPr>
            <w:r w:rsidRPr="0048252A">
              <w:t>Welding codes and standards</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F63E2" w14:textId="77777777" w:rsidR="00A60B5A" w:rsidRPr="00EF3EC8" w:rsidRDefault="00A60B5A" w:rsidP="00280658">
            <w:pPr>
              <w:spacing w:after="0"/>
              <w:ind w:left="-15"/>
              <w:jc w:val="right"/>
            </w:pPr>
            <w:r>
              <w:lastRenderedPageBreak/>
              <w:t>Theory-1.5</w:t>
            </w:r>
            <w:r w:rsidRPr="00EF3EC8">
              <w:t xml:space="preserve"> </w:t>
            </w:r>
            <w:proofErr w:type="spellStart"/>
            <w:r w:rsidRPr="00EF3EC8">
              <w:t>Hrs</w:t>
            </w:r>
            <w:proofErr w:type="spellEnd"/>
          </w:p>
          <w:p w14:paraId="6A57A6D9" w14:textId="77777777" w:rsidR="00A60B5A" w:rsidRPr="00EF3EC8" w:rsidRDefault="00A60B5A" w:rsidP="00280658">
            <w:pPr>
              <w:spacing w:after="0"/>
              <w:ind w:left="-15"/>
              <w:jc w:val="right"/>
            </w:pPr>
            <w:r w:rsidRPr="00EF3EC8">
              <w:t>Practice-0</w:t>
            </w:r>
            <w:r>
              <w:t>6</w:t>
            </w:r>
            <w:r w:rsidRPr="00EF3EC8">
              <w:t xml:space="preserve"> </w:t>
            </w:r>
            <w:proofErr w:type="spellStart"/>
            <w:r w:rsidRPr="00EF3EC8">
              <w:t>Hrs</w:t>
            </w:r>
            <w:proofErr w:type="spellEnd"/>
          </w:p>
          <w:p w14:paraId="3FA8B331" w14:textId="77777777" w:rsidR="00A60B5A" w:rsidRPr="00EF3EC8" w:rsidRDefault="00A60B5A" w:rsidP="00280658">
            <w:pPr>
              <w:spacing w:after="0"/>
              <w:ind w:left="-15"/>
              <w:jc w:val="right"/>
            </w:pPr>
            <w:r>
              <w:t>Total- 7.5</w:t>
            </w:r>
            <w:r w:rsidRPr="00EF3EC8">
              <w:t xml:space="preserve"> </w:t>
            </w:r>
            <w:proofErr w:type="spellStart"/>
            <w:r w:rsidRPr="00EF3EC8">
              <w:t>Hrs</w:t>
            </w:r>
            <w:proofErr w:type="spellEnd"/>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45EF28E8" w14:textId="77777777" w:rsidR="00A60B5A" w:rsidRPr="00EF3EC8" w:rsidRDefault="00A60B5A" w:rsidP="0048252A">
            <w:pPr>
              <w:spacing w:after="0"/>
              <w:ind w:left="-15"/>
              <w:jc w:val="left"/>
            </w:pPr>
            <w:r w:rsidRPr="00EF3EC8">
              <w:t xml:space="preserve">Separate power supply </w:t>
            </w:r>
          </w:p>
          <w:p w14:paraId="0301186A" w14:textId="77777777" w:rsidR="00A60B5A" w:rsidRPr="00EF3EC8" w:rsidRDefault="00A60B5A" w:rsidP="0048252A">
            <w:pPr>
              <w:spacing w:after="0"/>
              <w:ind w:left="-15"/>
              <w:jc w:val="left"/>
            </w:pPr>
            <w:r w:rsidRPr="00EF3EC8">
              <w:t>Electrodes as per job requirement</w:t>
            </w:r>
          </w:p>
          <w:p w14:paraId="5C123C99" w14:textId="77777777" w:rsidR="00A60B5A" w:rsidRPr="00EF3EC8" w:rsidRDefault="00A60B5A" w:rsidP="0048252A">
            <w:pPr>
              <w:spacing w:after="0"/>
              <w:ind w:left="-15"/>
              <w:jc w:val="left"/>
            </w:pPr>
            <w:r w:rsidRPr="00EF3EC8">
              <w:t xml:space="preserve">Work piece for welding practice   </w:t>
            </w:r>
          </w:p>
          <w:p w14:paraId="42ABAC3A" w14:textId="77777777" w:rsidR="00A60B5A" w:rsidRPr="00EF3EC8" w:rsidRDefault="00A60B5A" w:rsidP="0048252A">
            <w:pPr>
              <w:spacing w:after="0"/>
              <w:ind w:left="-15"/>
              <w:jc w:val="left"/>
            </w:pPr>
            <w:r w:rsidRPr="00853129">
              <w:t>Arc Welding</w:t>
            </w:r>
            <w:r>
              <w:t xml:space="preserve"> Machine</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4EFAF41A" w14:textId="77777777" w:rsidR="00A60B5A" w:rsidRPr="00EF3EC8" w:rsidRDefault="00A60B5A" w:rsidP="0048252A">
            <w:pPr>
              <w:spacing w:after="0"/>
              <w:ind w:left="-15"/>
              <w:jc w:val="left"/>
            </w:pPr>
            <w:r w:rsidRPr="00EF3EC8">
              <w:t xml:space="preserve">Class Room, and Lab </w:t>
            </w:r>
          </w:p>
        </w:tc>
      </w:tr>
      <w:tr w:rsidR="00A60B5A" w:rsidRPr="00D75B51" w14:paraId="1206F19C" w14:textId="77777777" w:rsidTr="002806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D42C42" w14:textId="77777777" w:rsidR="00A60B5A" w:rsidRPr="00EF3EC8" w:rsidRDefault="00A60B5A" w:rsidP="00053099">
            <w:pPr>
              <w:pStyle w:val="ListParagraph"/>
              <w:numPr>
                <w:ilvl w:val="0"/>
                <w:numId w:val="60"/>
              </w:numPr>
              <w:spacing w:after="0" w:line="259" w:lineRule="auto"/>
              <w:ind w:hanging="556"/>
              <w:jc w:val="left"/>
            </w:pPr>
            <w:r w:rsidRPr="00EF3EC8">
              <w:rPr>
                <w:bCs/>
                <w:color w:val="000000" w:themeColor="text1"/>
              </w:rPr>
              <w:t>Practice of making Lap Joint</w:t>
            </w:r>
            <w:r w:rsidRPr="00EF3EC8">
              <w:t xml:space="preserve"> </w:t>
            </w:r>
          </w:p>
          <w:p w14:paraId="60B2C341" w14:textId="77777777" w:rsidR="00A60B5A" w:rsidRPr="00EF3EC8" w:rsidRDefault="00A60B5A" w:rsidP="00280658">
            <w:pPr>
              <w:spacing w:after="0"/>
              <w:ind w:left="615" w:hanging="556"/>
            </w:pP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44F9884D" w14:textId="77777777" w:rsidR="00A60B5A" w:rsidRPr="0048252A" w:rsidRDefault="00A60B5A" w:rsidP="0048252A">
            <w:pPr>
              <w:pStyle w:val="ListParagraph"/>
              <w:spacing w:after="0" w:line="360" w:lineRule="auto"/>
              <w:ind w:left="166" w:hanging="166"/>
              <w:rPr>
                <w:b/>
                <w:bCs/>
              </w:rPr>
            </w:pPr>
            <w:r w:rsidRPr="0048252A">
              <w:rPr>
                <w:b/>
                <w:bCs/>
              </w:rPr>
              <w:t xml:space="preserve">The trainee will be able to: </w:t>
            </w:r>
          </w:p>
          <w:p w14:paraId="33EEDD32" w14:textId="77777777" w:rsidR="00A60B5A" w:rsidRPr="0048252A" w:rsidRDefault="00A60B5A" w:rsidP="0048252A">
            <w:pPr>
              <w:pStyle w:val="ListParagraph"/>
              <w:numPr>
                <w:ilvl w:val="0"/>
                <w:numId w:val="48"/>
              </w:numPr>
              <w:spacing w:after="0" w:line="360" w:lineRule="auto"/>
              <w:ind w:left="166" w:hanging="166"/>
              <w:jc w:val="left"/>
            </w:pPr>
            <w:r w:rsidRPr="0048252A">
              <w:t>Take M.S Flat as per drawing</w:t>
            </w:r>
          </w:p>
          <w:p w14:paraId="6DA89E3A" w14:textId="53C7EB94" w:rsidR="00A60B5A" w:rsidRPr="0048252A" w:rsidRDefault="00A60B5A" w:rsidP="0048252A">
            <w:pPr>
              <w:pStyle w:val="ListParagraph"/>
              <w:numPr>
                <w:ilvl w:val="0"/>
                <w:numId w:val="48"/>
              </w:numPr>
              <w:spacing w:after="0" w:line="360" w:lineRule="auto"/>
              <w:ind w:left="166" w:hanging="166"/>
              <w:jc w:val="left"/>
            </w:pPr>
            <w:r w:rsidRPr="0048252A">
              <w:t>Straiten it with the help of hammer and anvil</w:t>
            </w:r>
          </w:p>
          <w:p w14:paraId="78CB19D1" w14:textId="5B5A3090" w:rsidR="00A60B5A" w:rsidRPr="0048252A" w:rsidRDefault="00A60B5A" w:rsidP="0048252A">
            <w:pPr>
              <w:pStyle w:val="ListParagraph"/>
              <w:numPr>
                <w:ilvl w:val="0"/>
                <w:numId w:val="48"/>
              </w:numPr>
              <w:spacing w:after="0" w:line="360" w:lineRule="auto"/>
              <w:ind w:left="166" w:hanging="166"/>
              <w:jc w:val="left"/>
            </w:pPr>
            <w:r w:rsidRPr="0048252A">
              <w:t>Mark parallel line on both pieces with the help of scriber for positioning of lap joint</w:t>
            </w:r>
          </w:p>
          <w:p w14:paraId="22AA65C8" w14:textId="06AB57A1" w:rsidR="00A60B5A" w:rsidRPr="0048252A" w:rsidRDefault="00A60B5A" w:rsidP="0048252A">
            <w:pPr>
              <w:pStyle w:val="ListParagraph"/>
              <w:numPr>
                <w:ilvl w:val="0"/>
                <w:numId w:val="48"/>
              </w:numPr>
              <w:spacing w:after="0" w:line="360" w:lineRule="auto"/>
              <w:ind w:left="166" w:hanging="166"/>
              <w:jc w:val="left"/>
            </w:pPr>
            <w:r w:rsidRPr="0048252A">
              <w:t>Place the work piece on welding table</w:t>
            </w:r>
          </w:p>
          <w:p w14:paraId="7E0F710F" w14:textId="6BA21BA1" w:rsidR="00A60B5A" w:rsidRPr="0048252A" w:rsidRDefault="00A60B5A" w:rsidP="0048252A">
            <w:pPr>
              <w:pStyle w:val="ListParagraph"/>
              <w:numPr>
                <w:ilvl w:val="0"/>
                <w:numId w:val="48"/>
              </w:numPr>
              <w:spacing w:after="0" w:line="360" w:lineRule="auto"/>
              <w:ind w:left="166" w:hanging="166"/>
              <w:jc w:val="left"/>
            </w:pPr>
            <w:r w:rsidRPr="0048252A">
              <w:t>Place the Bottom piece on work table and place the Top plate along the marked line</w:t>
            </w:r>
          </w:p>
          <w:p w14:paraId="317150A0" w14:textId="1F9B1475" w:rsidR="00A60B5A" w:rsidRPr="0048252A" w:rsidRDefault="00A60B5A" w:rsidP="0048252A">
            <w:pPr>
              <w:pStyle w:val="ListParagraph"/>
              <w:numPr>
                <w:ilvl w:val="0"/>
                <w:numId w:val="48"/>
              </w:numPr>
              <w:spacing w:after="0" w:line="360" w:lineRule="auto"/>
              <w:ind w:left="166" w:hanging="166"/>
              <w:jc w:val="left"/>
            </w:pPr>
            <w:r w:rsidRPr="0048252A">
              <w:t>Hold the electrode in electrode holder</w:t>
            </w:r>
          </w:p>
          <w:p w14:paraId="632ECD7C" w14:textId="2BFAE326" w:rsidR="00A60B5A" w:rsidRPr="0048252A" w:rsidRDefault="00A60B5A" w:rsidP="0048252A">
            <w:pPr>
              <w:pStyle w:val="ListParagraph"/>
              <w:numPr>
                <w:ilvl w:val="0"/>
                <w:numId w:val="48"/>
              </w:numPr>
              <w:spacing w:after="0" w:line="360" w:lineRule="auto"/>
              <w:ind w:left="166" w:hanging="166"/>
              <w:jc w:val="left"/>
            </w:pPr>
            <w:r w:rsidRPr="0048252A">
              <w:t>Set the current on welding machine as per standard</w:t>
            </w:r>
          </w:p>
          <w:p w14:paraId="158DF334" w14:textId="329658E8" w:rsidR="00A60B5A" w:rsidRPr="0048252A" w:rsidRDefault="00A60B5A" w:rsidP="0048252A">
            <w:pPr>
              <w:pStyle w:val="ListParagraph"/>
              <w:numPr>
                <w:ilvl w:val="0"/>
                <w:numId w:val="48"/>
              </w:numPr>
              <w:spacing w:after="0" w:line="360" w:lineRule="auto"/>
              <w:ind w:left="166" w:hanging="166"/>
              <w:jc w:val="left"/>
            </w:pPr>
            <w:r w:rsidRPr="0048252A">
              <w:t xml:space="preserve">Tack both work pieces of M.S Flat </w:t>
            </w:r>
          </w:p>
          <w:p w14:paraId="01B7CD9D" w14:textId="56B56F96" w:rsidR="00A60B5A" w:rsidRPr="0048252A" w:rsidRDefault="00A60B5A" w:rsidP="0048252A">
            <w:pPr>
              <w:pStyle w:val="ListParagraph"/>
              <w:numPr>
                <w:ilvl w:val="0"/>
                <w:numId w:val="48"/>
              </w:numPr>
              <w:spacing w:after="0" w:line="360" w:lineRule="auto"/>
              <w:ind w:left="166" w:hanging="166"/>
              <w:jc w:val="left"/>
            </w:pPr>
            <w:r w:rsidRPr="0048252A">
              <w:t>Complete the bead by back hand welding technique as per standard</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0357AA99" w14:textId="77777777" w:rsidR="00A60B5A" w:rsidRPr="0048252A" w:rsidRDefault="00A60B5A" w:rsidP="0048252A">
            <w:pPr>
              <w:pStyle w:val="ListParagraph"/>
              <w:numPr>
                <w:ilvl w:val="0"/>
                <w:numId w:val="48"/>
              </w:numPr>
              <w:spacing w:after="0" w:line="360" w:lineRule="auto"/>
              <w:ind w:left="166" w:hanging="166"/>
              <w:jc w:val="left"/>
            </w:pPr>
            <w:r w:rsidRPr="0048252A">
              <w:t xml:space="preserve">Understanding of technical drawings </w:t>
            </w:r>
          </w:p>
          <w:p w14:paraId="553869A7" w14:textId="77777777" w:rsidR="00A60B5A" w:rsidRPr="0048252A" w:rsidRDefault="00A60B5A" w:rsidP="0048252A">
            <w:pPr>
              <w:pStyle w:val="ListParagraph"/>
              <w:numPr>
                <w:ilvl w:val="0"/>
                <w:numId w:val="48"/>
              </w:numPr>
              <w:spacing w:after="0" w:line="360" w:lineRule="auto"/>
              <w:ind w:left="166" w:hanging="166"/>
              <w:jc w:val="left"/>
            </w:pPr>
            <w:r w:rsidRPr="0048252A">
              <w:t>Electrical supply AC and DC</w:t>
            </w:r>
          </w:p>
          <w:p w14:paraId="703A13BB" w14:textId="77777777" w:rsidR="00A60B5A" w:rsidRPr="0048252A" w:rsidRDefault="00A60B5A" w:rsidP="0048252A">
            <w:pPr>
              <w:pStyle w:val="ListParagraph"/>
              <w:numPr>
                <w:ilvl w:val="0"/>
                <w:numId w:val="48"/>
              </w:numPr>
              <w:spacing w:after="0" w:line="360" w:lineRule="auto"/>
              <w:ind w:left="166" w:hanging="166"/>
              <w:jc w:val="left"/>
            </w:pPr>
            <w:r w:rsidRPr="0048252A">
              <w:t xml:space="preserve">Specifications/ classification of electrode/s required for the job </w:t>
            </w:r>
          </w:p>
          <w:p w14:paraId="7F13E950" w14:textId="77777777" w:rsidR="00A60B5A" w:rsidRPr="0048252A" w:rsidRDefault="00A60B5A" w:rsidP="0048252A">
            <w:pPr>
              <w:pStyle w:val="ListParagraph"/>
              <w:numPr>
                <w:ilvl w:val="0"/>
                <w:numId w:val="48"/>
              </w:numPr>
              <w:spacing w:after="0" w:line="360" w:lineRule="auto"/>
              <w:ind w:left="166" w:hanging="166"/>
              <w:jc w:val="left"/>
            </w:pPr>
            <w:r w:rsidRPr="0048252A">
              <w:t>Electrical parameters like (voltage, current etc.) and their effects on weld.</w:t>
            </w:r>
          </w:p>
          <w:p w14:paraId="39EA8FFC" w14:textId="77777777" w:rsidR="00A60B5A" w:rsidRPr="0048252A" w:rsidRDefault="00A60B5A" w:rsidP="0048252A">
            <w:pPr>
              <w:pStyle w:val="ListParagraph"/>
              <w:numPr>
                <w:ilvl w:val="0"/>
                <w:numId w:val="48"/>
              </w:numPr>
              <w:spacing w:after="0" w:line="360" w:lineRule="auto"/>
              <w:ind w:left="166" w:hanging="166"/>
              <w:jc w:val="left"/>
            </w:pPr>
            <w:r w:rsidRPr="0048252A">
              <w:t xml:space="preserve">Types Of Joints </w:t>
            </w:r>
          </w:p>
          <w:p w14:paraId="76A27C01" w14:textId="77777777" w:rsidR="00A60B5A" w:rsidRPr="0048252A" w:rsidRDefault="00A60B5A" w:rsidP="0048252A">
            <w:pPr>
              <w:pStyle w:val="ListParagraph"/>
              <w:numPr>
                <w:ilvl w:val="0"/>
                <w:numId w:val="48"/>
              </w:numPr>
              <w:spacing w:after="0" w:line="360" w:lineRule="auto"/>
              <w:ind w:left="166" w:hanging="166"/>
              <w:jc w:val="left"/>
            </w:pPr>
            <w:r w:rsidRPr="0048252A">
              <w:t>Welding techniques as per WPS/instruction sheet</w:t>
            </w:r>
          </w:p>
          <w:p w14:paraId="527C1AD0" w14:textId="77777777" w:rsidR="00A60B5A" w:rsidRPr="0048252A" w:rsidRDefault="00A60B5A" w:rsidP="0048252A">
            <w:pPr>
              <w:pStyle w:val="ListParagraph"/>
              <w:numPr>
                <w:ilvl w:val="0"/>
                <w:numId w:val="48"/>
              </w:numPr>
              <w:spacing w:after="0" w:line="360" w:lineRule="auto"/>
              <w:ind w:left="166" w:hanging="166"/>
              <w:jc w:val="left"/>
            </w:pPr>
            <w:r w:rsidRPr="0048252A">
              <w:t xml:space="preserve">Welding procedure specifications (WPS) </w:t>
            </w:r>
          </w:p>
          <w:p w14:paraId="7E1D7F7E" w14:textId="77777777" w:rsidR="00A60B5A" w:rsidRPr="0048252A" w:rsidRDefault="00A60B5A" w:rsidP="0048252A">
            <w:pPr>
              <w:pStyle w:val="ListParagraph"/>
              <w:numPr>
                <w:ilvl w:val="0"/>
                <w:numId w:val="48"/>
              </w:numPr>
              <w:spacing w:after="0" w:line="360" w:lineRule="auto"/>
              <w:ind w:left="166" w:hanging="166"/>
              <w:jc w:val="left"/>
            </w:pPr>
            <w:r w:rsidRPr="0048252A">
              <w:t>Method of Pre- heating of base metal</w:t>
            </w:r>
          </w:p>
          <w:p w14:paraId="4CB0EE1F" w14:textId="77777777" w:rsidR="00A60B5A" w:rsidRPr="0048252A" w:rsidRDefault="00A60B5A" w:rsidP="0048252A">
            <w:pPr>
              <w:pStyle w:val="ListParagraph"/>
              <w:numPr>
                <w:ilvl w:val="0"/>
                <w:numId w:val="48"/>
              </w:numPr>
              <w:spacing w:after="0" w:line="360" w:lineRule="auto"/>
              <w:ind w:left="166" w:hanging="166"/>
              <w:jc w:val="left"/>
            </w:pPr>
            <w:r w:rsidRPr="0048252A">
              <w:t>Polarity setting according to standard specifications</w:t>
            </w:r>
          </w:p>
          <w:p w14:paraId="3AAC0416" w14:textId="77777777" w:rsidR="00A60B5A" w:rsidRPr="0048252A" w:rsidRDefault="00A60B5A" w:rsidP="0048252A">
            <w:pPr>
              <w:spacing w:after="0" w:line="360" w:lineRule="auto"/>
              <w:ind w:left="166" w:hanging="166"/>
            </w:pPr>
            <w:r w:rsidRPr="0048252A">
              <w:t>Welding codes and standards</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59E40" w14:textId="77777777" w:rsidR="00A60B5A" w:rsidRPr="00EF3EC8" w:rsidRDefault="00A60B5A" w:rsidP="00280658">
            <w:pPr>
              <w:spacing w:after="0"/>
              <w:ind w:left="-15"/>
              <w:jc w:val="right"/>
            </w:pPr>
            <w:r>
              <w:t>Theory-1.5</w:t>
            </w:r>
            <w:r w:rsidRPr="00EF3EC8">
              <w:t xml:space="preserve"> </w:t>
            </w:r>
            <w:proofErr w:type="spellStart"/>
            <w:r w:rsidRPr="00EF3EC8">
              <w:t>Hrs</w:t>
            </w:r>
            <w:proofErr w:type="spellEnd"/>
          </w:p>
          <w:p w14:paraId="6234EA6B" w14:textId="77777777" w:rsidR="00A60B5A" w:rsidRPr="00EF3EC8" w:rsidRDefault="00A60B5A" w:rsidP="00280658">
            <w:pPr>
              <w:spacing w:after="0"/>
              <w:ind w:left="-15"/>
              <w:jc w:val="right"/>
            </w:pPr>
            <w:r>
              <w:t>Practice-06</w:t>
            </w:r>
            <w:r w:rsidRPr="00EF3EC8">
              <w:t xml:space="preserve"> </w:t>
            </w:r>
            <w:proofErr w:type="spellStart"/>
            <w:r w:rsidRPr="00EF3EC8">
              <w:t>Hrs</w:t>
            </w:r>
            <w:proofErr w:type="spellEnd"/>
          </w:p>
          <w:p w14:paraId="2311FDBD" w14:textId="77777777" w:rsidR="00A60B5A" w:rsidRPr="00EF3EC8" w:rsidRDefault="00A60B5A" w:rsidP="00280658">
            <w:pPr>
              <w:spacing w:after="0"/>
              <w:ind w:left="-15"/>
              <w:jc w:val="right"/>
            </w:pPr>
            <w:r>
              <w:t>Total- 7.5</w:t>
            </w:r>
            <w:r w:rsidRPr="00EF3EC8">
              <w:t xml:space="preserve"> </w:t>
            </w:r>
            <w:proofErr w:type="spellStart"/>
            <w:r w:rsidRPr="00EF3EC8">
              <w:t>Hrs</w:t>
            </w:r>
            <w:proofErr w:type="spellEnd"/>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04400099" w14:textId="77777777" w:rsidR="00A60B5A" w:rsidRPr="00EF3EC8" w:rsidRDefault="00A60B5A" w:rsidP="0048252A">
            <w:pPr>
              <w:spacing w:after="0"/>
              <w:ind w:left="-15"/>
              <w:jc w:val="left"/>
            </w:pPr>
            <w:r w:rsidRPr="00EF3EC8">
              <w:t xml:space="preserve">Separate power supply </w:t>
            </w:r>
          </w:p>
          <w:p w14:paraId="2663A541" w14:textId="77777777" w:rsidR="00A60B5A" w:rsidRPr="00EF3EC8" w:rsidRDefault="00A60B5A" w:rsidP="0048252A">
            <w:pPr>
              <w:spacing w:after="0"/>
              <w:ind w:left="-15"/>
              <w:jc w:val="left"/>
            </w:pPr>
            <w:r w:rsidRPr="00EF3EC8">
              <w:t>Electrodes as per job requirement</w:t>
            </w:r>
          </w:p>
          <w:p w14:paraId="57C786E1" w14:textId="77777777" w:rsidR="00A60B5A" w:rsidRPr="00EF3EC8" w:rsidRDefault="00A60B5A" w:rsidP="0048252A">
            <w:pPr>
              <w:spacing w:after="0"/>
              <w:ind w:left="-15"/>
              <w:jc w:val="left"/>
            </w:pPr>
            <w:r w:rsidRPr="00EF3EC8">
              <w:t xml:space="preserve">Work piece for welding practice   </w:t>
            </w:r>
          </w:p>
          <w:p w14:paraId="1C8E3E88" w14:textId="77777777" w:rsidR="00A60B5A" w:rsidRPr="00EF3EC8" w:rsidRDefault="00A60B5A" w:rsidP="0048252A">
            <w:pPr>
              <w:spacing w:after="0"/>
              <w:ind w:left="-15"/>
              <w:jc w:val="left"/>
            </w:pPr>
            <w:r w:rsidRPr="00853129">
              <w:t>Arc Welding</w:t>
            </w:r>
            <w:r>
              <w:t xml:space="preserve"> Machine</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1801A440" w14:textId="77777777" w:rsidR="00A60B5A" w:rsidRPr="00EF3EC8" w:rsidRDefault="00A60B5A" w:rsidP="0048252A">
            <w:pPr>
              <w:spacing w:after="0"/>
              <w:ind w:left="-15"/>
              <w:jc w:val="left"/>
            </w:pPr>
            <w:r w:rsidRPr="00EF3EC8">
              <w:t xml:space="preserve">Class Room, and Lab </w:t>
            </w:r>
          </w:p>
        </w:tc>
      </w:tr>
      <w:tr w:rsidR="00A60B5A" w:rsidRPr="00D75B51" w14:paraId="0B7EACF0" w14:textId="77777777" w:rsidTr="002806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6FB6A7" w14:textId="77777777" w:rsidR="00A60B5A" w:rsidRPr="00EF3EC8" w:rsidRDefault="00A60B5A" w:rsidP="00053099">
            <w:pPr>
              <w:pStyle w:val="ListParagraph"/>
              <w:numPr>
                <w:ilvl w:val="0"/>
                <w:numId w:val="60"/>
              </w:numPr>
              <w:spacing w:after="0" w:line="259" w:lineRule="auto"/>
              <w:ind w:hanging="556"/>
              <w:jc w:val="left"/>
            </w:pPr>
            <w:r w:rsidRPr="00EF3EC8">
              <w:rPr>
                <w:bCs/>
                <w:color w:val="000000" w:themeColor="text1"/>
              </w:rPr>
              <w:lastRenderedPageBreak/>
              <w:t>Practice of making Tee Joint</w:t>
            </w:r>
            <w:r w:rsidRPr="00EF3EC8">
              <w:t xml:space="preserve"> </w:t>
            </w: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6BBEFB5C" w14:textId="77777777" w:rsidR="00A60B5A" w:rsidRPr="0048252A" w:rsidRDefault="00A60B5A" w:rsidP="0048252A">
            <w:pPr>
              <w:pStyle w:val="ListParagraph"/>
              <w:spacing w:after="0" w:line="360" w:lineRule="auto"/>
              <w:ind w:left="166" w:hanging="166"/>
              <w:rPr>
                <w:b/>
                <w:bCs/>
              </w:rPr>
            </w:pPr>
            <w:r w:rsidRPr="0048252A">
              <w:rPr>
                <w:b/>
                <w:bCs/>
              </w:rPr>
              <w:t xml:space="preserve">The trainee will be able to: </w:t>
            </w:r>
          </w:p>
          <w:p w14:paraId="18BDD855" w14:textId="77777777" w:rsidR="00A60B5A" w:rsidRPr="0048252A" w:rsidRDefault="00A60B5A" w:rsidP="0048252A">
            <w:pPr>
              <w:pStyle w:val="ListParagraph"/>
              <w:numPr>
                <w:ilvl w:val="0"/>
                <w:numId w:val="48"/>
              </w:numPr>
              <w:spacing w:after="0" w:line="360" w:lineRule="auto"/>
              <w:ind w:left="166" w:hanging="166"/>
              <w:jc w:val="left"/>
            </w:pPr>
            <w:r w:rsidRPr="0048252A">
              <w:t>Take M.S Flat as per drawing</w:t>
            </w:r>
          </w:p>
          <w:p w14:paraId="4620FB89" w14:textId="6C2D6B61" w:rsidR="00A60B5A" w:rsidRPr="0048252A" w:rsidRDefault="00A60B5A" w:rsidP="0048252A">
            <w:pPr>
              <w:pStyle w:val="ListParagraph"/>
              <w:numPr>
                <w:ilvl w:val="0"/>
                <w:numId w:val="48"/>
              </w:numPr>
              <w:spacing w:after="0" w:line="360" w:lineRule="auto"/>
              <w:ind w:left="166" w:hanging="166"/>
              <w:jc w:val="left"/>
            </w:pPr>
            <w:r w:rsidRPr="0048252A">
              <w:t>Straiten it with the help of hammer and anvil</w:t>
            </w:r>
          </w:p>
          <w:p w14:paraId="7A5E9B9F" w14:textId="30784CFD" w:rsidR="00A60B5A" w:rsidRPr="0048252A" w:rsidRDefault="00A60B5A" w:rsidP="0048252A">
            <w:pPr>
              <w:pStyle w:val="ListParagraph"/>
              <w:numPr>
                <w:ilvl w:val="0"/>
                <w:numId w:val="48"/>
              </w:numPr>
              <w:spacing w:after="0" w:line="360" w:lineRule="auto"/>
              <w:ind w:left="166" w:hanging="166"/>
              <w:jc w:val="left"/>
            </w:pPr>
            <w:r w:rsidRPr="0048252A">
              <w:t>Grind the work pieces on grinding machine to prepare the edges flat and parallel to each other</w:t>
            </w:r>
          </w:p>
          <w:p w14:paraId="1A850F56" w14:textId="02DCAF89" w:rsidR="00A60B5A" w:rsidRPr="0048252A" w:rsidRDefault="00A60B5A" w:rsidP="0048252A">
            <w:pPr>
              <w:pStyle w:val="ListParagraph"/>
              <w:numPr>
                <w:ilvl w:val="0"/>
                <w:numId w:val="48"/>
              </w:numPr>
              <w:spacing w:after="0" w:line="360" w:lineRule="auto"/>
              <w:ind w:left="166" w:hanging="166"/>
              <w:jc w:val="left"/>
            </w:pPr>
            <w:r w:rsidRPr="0048252A">
              <w:t>Place the Bottom piece on work table and place the Top plate at 90* to each other as per drawing</w:t>
            </w:r>
          </w:p>
          <w:p w14:paraId="7DAA115B" w14:textId="72BF83E5" w:rsidR="00A60B5A" w:rsidRPr="0048252A" w:rsidRDefault="00A60B5A" w:rsidP="0048252A">
            <w:pPr>
              <w:pStyle w:val="ListParagraph"/>
              <w:numPr>
                <w:ilvl w:val="0"/>
                <w:numId w:val="48"/>
              </w:numPr>
              <w:spacing w:after="0" w:line="360" w:lineRule="auto"/>
              <w:ind w:left="166" w:hanging="166"/>
              <w:jc w:val="left"/>
            </w:pPr>
            <w:r w:rsidRPr="0048252A">
              <w:t>Hold the electrode in electrode holder</w:t>
            </w:r>
          </w:p>
          <w:p w14:paraId="0068DC54" w14:textId="1D4C75AC" w:rsidR="00A60B5A" w:rsidRPr="0048252A" w:rsidRDefault="00A60B5A" w:rsidP="0048252A">
            <w:pPr>
              <w:pStyle w:val="ListParagraph"/>
              <w:numPr>
                <w:ilvl w:val="0"/>
                <w:numId w:val="48"/>
              </w:numPr>
              <w:spacing w:after="0" w:line="360" w:lineRule="auto"/>
              <w:ind w:left="166" w:hanging="166"/>
              <w:jc w:val="left"/>
            </w:pPr>
            <w:r w:rsidRPr="0048252A">
              <w:t>Set the current on welding machine as per standard</w:t>
            </w:r>
          </w:p>
          <w:p w14:paraId="51D93731" w14:textId="686B90B7" w:rsidR="00A60B5A" w:rsidRPr="0048252A" w:rsidRDefault="00A60B5A" w:rsidP="0048252A">
            <w:pPr>
              <w:pStyle w:val="ListParagraph"/>
              <w:numPr>
                <w:ilvl w:val="0"/>
                <w:numId w:val="48"/>
              </w:numPr>
              <w:spacing w:after="0" w:line="360" w:lineRule="auto"/>
              <w:ind w:left="166" w:hanging="166"/>
              <w:jc w:val="left"/>
            </w:pPr>
            <w:r w:rsidRPr="0048252A">
              <w:t>Tack both work pieces of M.S Flat</w:t>
            </w:r>
          </w:p>
          <w:p w14:paraId="152720E1" w14:textId="1509E67A" w:rsidR="00A60B5A" w:rsidRPr="0048252A" w:rsidRDefault="00A60B5A" w:rsidP="0048252A">
            <w:pPr>
              <w:pStyle w:val="ListParagraph"/>
              <w:numPr>
                <w:ilvl w:val="0"/>
                <w:numId w:val="48"/>
              </w:numPr>
              <w:spacing w:after="0" w:line="360" w:lineRule="auto"/>
              <w:ind w:left="166" w:hanging="166"/>
              <w:jc w:val="left"/>
            </w:pPr>
            <w:r w:rsidRPr="0048252A">
              <w:t>Lean the electrode and move along traverse direction</w:t>
            </w:r>
          </w:p>
          <w:p w14:paraId="192523F1" w14:textId="2AA19305" w:rsidR="00A60B5A" w:rsidRPr="0048252A" w:rsidRDefault="00A60B5A" w:rsidP="0048252A">
            <w:pPr>
              <w:pStyle w:val="ListParagraph"/>
              <w:numPr>
                <w:ilvl w:val="0"/>
                <w:numId w:val="48"/>
              </w:numPr>
              <w:spacing w:after="0" w:line="360" w:lineRule="auto"/>
              <w:ind w:left="166" w:hanging="166"/>
              <w:jc w:val="left"/>
            </w:pPr>
            <w:r w:rsidRPr="0048252A">
              <w:t>Complete the bead as per standard</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40E0A3FA" w14:textId="77777777" w:rsidR="00A60B5A" w:rsidRPr="0048252A" w:rsidRDefault="00A60B5A" w:rsidP="0048252A">
            <w:pPr>
              <w:pStyle w:val="ListParagraph"/>
              <w:numPr>
                <w:ilvl w:val="0"/>
                <w:numId w:val="48"/>
              </w:numPr>
              <w:spacing w:after="0" w:line="360" w:lineRule="auto"/>
              <w:ind w:left="166" w:hanging="166"/>
              <w:jc w:val="left"/>
            </w:pPr>
            <w:r w:rsidRPr="0048252A">
              <w:t xml:space="preserve">Understanding of technical drawings </w:t>
            </w:r>
          </w:p>
          <w:p w14:paraId="04FF75FB" w14:textId="77777777" w:rsidR="00A60B5A" w:rsidRPr="0048252A" w:rsidRDefault="00A60B5A" w:rsidP="0048252A">
            <w:pPr>
              <w:pStyle w:val="ListParagraph"/>
              <w:numPr>
                <w:ilvl w:val="0"/>
                <w:numId w:val="48"/>
              </w:numPr>
              <w:spacing w:after="0" w:line="360" w:lineRule="auto"/>
              <w:ind w:left="166" w:hanging="166"/>
              <w:jc w:val="left"/>
            </w:pPr>
            <w:r w:rsidRPr="0048252A">
              <w:t>Electrical supply AC and DC</w:t>
            </w:r>
          </w:p>
          <w:p w14:paraId="575DCE96" w14:textId="77777777" w:rsidR="00A60B5A" w:rsidRPr="0048252A" w:rsidRDefault="00A60B5A" w:rsidP="0048252A">
            <w:pPr>
              <w:pStyle w:val="ListParagraph"/>
              <w:numPr>
                <w:ilvl w:val="0"/>
                <w:numId w:val="48"/>
              </w:numPr>
              <w:spacing w:after="0" w:line="360" w:lineRule="auto"/>
              <w:ind w:left="166" w:hanging="166"/>
              <w:jc w:val="left"/>
            </w:pPr>
            <w:r w:rsidRPr="0048252A">
              <w:t xml:space="preserve">Specifications/ classification of electrode/s required for the job </w:t>
            </w:r>
          </w:p>
          <w:p w14:paraId="44CB375E" w14:textId="77777777" w:rsidR="00A60B5A" w:rsidRPr="0048252A" w:rsidRDefault="00A60B5A" w:rsidP="0048252A">
            <w:pPr>
              <w:pStyle w:val="ListParagraph"/>
              <w:numPr>
                <w:ilvl w:val="0"/>
                <w:numId w:val="48"/>
              </w:numPr>
              <w:spacing w:after="0" w:line="360" w:lineRule="auto"/>
              <w:ind w:left="166" w:hanging="166"/>
              <w:jc w:val="left"/>
            </w:pPr>
            <w:r w:rsidRPr="0048252A">
              <w:t>Electrical parameters like (voltage, current etc.) and their effects on weld.</w:t>
            </w:r>
          </w:p>
          <w:p w14:paraId="4317FA0C" w14:textId="77777777" w:rsidR="00A60B5A" w:rsidRPr="0048252A" w:rsidRDefault="00A60B5A" w:rsidP="0048252A">
            <w:pPr>
              <w:pStyle w:val="ListParagraph"/>
              <w:numPr>
                <w:ilvl w:val="0"/>
                <w:numId w:val="48"/>
              </w:numPr>
              <w:spacing w:after="0" w:line="360" w:lineRule="auto"/>
              <w:ind w:left="166" w:hanging="166"/>
              <w:jc w:val="left"/>
            </w:pPr>
            <w:r w:rsidRPr="0048252A">
              <w:t xml:space="preserve">Types Of Joints </w:t>
            </w:r>
          </w:p>
          <w:p w14:paraId="09E08397" w14:textId="77777777" w:rsidR="00A60B5A" w:rsidRPr="0048252A" w:rsidRDefault="00A60B5A" w:rsidP="0048252A">
            <w:pPr>
              <w:pStyle w:val="ListParagraph"/>
              <w:numPr>
                <w:ilvl w:val="0"/>
                <w:numId w:val="48"/>
              </w:numPr>
              <w:spacing w:after="0" w:line="360" w:lineRule="auto"/>
              <w:ind w:left="166" w:hanging="166"/>
              <w:jc w:val="left"/>
            </w:pPr>
            <w:r w:rsidRPr="0048252A">
              <w:t>Welding techniques as per WPS/instruction sheet</w:t>
            </w:r>
          </w:p>
          <w:p w14:paraId="0524FA8C" w14:textId="77777777" w:rsidR="00A60B5A" w:rsidRPr="0048252A" w:rsidRDefault="00A60B5A" w:rsidP="0048252A">
            <w:pPr>
              <w:pStyle w:val="ListParagraph"/>
              <w:numPr>
                <w:ilvl w:val="0"/>
                <w:numId w:val="48"/>
              </w:numPr>
              <w:spacing w:after="0" w:line="360" w:lineRule="auto"/>
              <w:ind w:left="166" w:hanging="166"/>
              <w:jc w:val="left"/>
            </w:pPr>
            <w:r w:rsidRPr="0048252A">
              <w:t xml:space="preserve">Welding procedure specifications (WPS) </w:t>
            </w:r>
          </w:p>
          <w:p w14:paraId="76AC734B" w14:textId="77777777" w:rsidR="00A60B5A" w:rsidRPr="0048252A" w:rsidRDefault="00A60B5A" w:rsidP="0048252A">
            <w:pPr>
              <w:pStyle w:val="ListParagraph"/>
              <w:numPr>
                <w:ilvl w:val="0"/>
                <w:numId w:val="48"/>
              </w:numPr>
              <w:spacing w:after="0" w:line="360" w:lineRule="auto"/>
              <w:ind w:left="166" w:hanging="166"/>
              <w:jc w:val="left"/>
            </w:pPr>
            <w:r w:rsidRPr="0048252A">
              <w:t>Method of Pre- heating of base metal</w:t>
            </w:r>
          </w:p>
          <w:p w14:paraId="50D00B6B" w14:textId="77777777" w:rsidR="00A60B5A" w:rsidRPr="0048252A" w:rsidRDefault="00A60B5A" w:rsidP="0048252A">
            <w:pPr>
              <w:pStyle w:val="ListParagraph"/>
              <w:numPr>
                <w:ilvl w:val="0"/>
                <w:numId w:val="48"/>
              </w:numPr>
              <w:spacing w:after="0" w:line="360" w:lineRule="auto"/>
              <w:ind w:left="166" w:hanging="166"/>
              <w:jc w:val="left"/>
            </w:pPr>
            <w:r w:rsidRPr="0048252A">
              <w:t>Polarity setting according to standard specifications</w:t>
            </w:r>
          </w:p>
          <w:p w14:paraId="5852D56C" w14:textId="77777777" w:rsidR="00A60B5A" w:rsidRPr="0048252A" w:rsidRDefault="00A60B5A" w:rsidP="0048252A">
            <w:pPr>
              <w:spacing w:after="0" w:line="360" w:lineRule="auto"/>
              <w:ind w:left="166" w:hanging="166"/>
            </w:pPr>
            <w:r w:rsidRPr="0048252A">
              <w:t>Welding codes and standards</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269FF" w14:textId="77777777" w:rsidR="00A60B5A" w:rsidRPr="00EF3EC8" w:rsidRDefault="00A60B5A" w:rsidP="00280658">
            <w:pPr>
              <w:spacing w:after="0"/>
              <w:ind w:left="-15"/>
              <w:jc w:val="right"/>
            </w:pPr>
            <w:r>
              <w:t>Theory-2</w:t>
            </w:r>
            <w:r w:rsidRPr="00EF3EC8">
              <w:t xml:space="preserve"> </w:t>
            </w:r>
            <w:proofErr w:type="spellStart"/>
            <w:r w:rsidRPr="00EF3EC8">
              <w:t>Hrs</w:t>
            </w:r>
            <w:proofErr w:type="spellEnd"/>
          </w:p>
          <w:p w14:paraId="2F394CB4" w14:textId="77777777" w:rsidR="00A60B5A" w:rsidRPr="00EF3EC8" w:rsidRDefault="00A60B5A" w:rsidP="00280658">
            <w:pPr>
              <w:spacing w:after="0"/>
              <w:ind w:left="-15"/>
              <w:jc w:val="right"/>
            </w:pPr>
            <w:r>
              <w:t>Practice-06</w:t>
            </w:r>
            <w:r w:rsidRPr="00EF3EC8">
              <w:t xml:space="preserve"> </w:t>
            </w:r>
            <w:proofErr w:type="spellStart"/>
            <w:r w:rsidRPr="00EF3EC8">
              <w:t>Hrs</w:t>
            </w:r>
            <w:proofErr w:type="spellEnd"/>
          </w:p>
          <w:p w14:paraId="444072FA" w14:textId="77777777" w:rsidR="00A60B5A" w:rsidRPr="00EF3EC8" w:rsidRDefault="00A60B5A" w:rsidP="00280658">
            <w:pPr>
              <w:spacing w:after="0"/>
              <w:ind w:left="-15"/>
              <w:jc w:val="right"/>
            </w:pPr>
            <w:r>
              <w:t>Total- 08</w:t>
            </w:r>
            <w:r w:rsidRPr="00EF3EC8">
              <w:t xml:space="preserve"> </w:t>
            </w:r>
            <w:proofErr w:type="spellStart"/>
            <w:r w:rsidRPr="00EF3EC8">
              <w:t>Hrs</w:t>
            </w:r>
            <w:proofErr w:type="spellEnd"/>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7787B5A3" w14:textId="77777777" w:rsidR="00A60B5A" w:rsidRPr="00EF3EC8" w:rsidRDefault="00A60B5A" w:rsidP="0048252A">
            <w:pPr>
              <w:spacing w:after="0"/>
              <w:ind w:left="-15"/>
              <w:jc w:val="left"/>
            </w:pPr>
            <w:r w:rsidRPr="00EF3EC8">
              <w:t xml:space="preserve">Separate power supply </w:t>
            </w:r>
          </w:p>
          <w:p w14:paraId="2C501FBC" w14:textId="77777777" w:rsidR="00A60B5A" w:rsidRPr="00EF3EC8" w:rsidRDefault="00A60B5A" w:rsidP="0048252A">
            <w:pPr>
              <w:spacing w:after="0"/>
              <w:ind w:left="-15"/>
              <w:jc w:val="left"/>
            </w:pPr>
            <w:r w:rsidRPr="00EF3EC8">
              <w:t>Electrodes as per job requirement</w:t>
            </w:r>
          </w:p>
          <w:p w14:paraId="18DE29F8" w14:textId="77777777" w:rsidR="00A60B5A" w:rsidRPr="00EF3EC8" w:rsidRDefault="00A60B5A" w:rsidP="0048252A">
            <w:pPr>
              <w:spacing w:after="0"/>
              <w:ind w:left="-15"/>
              <w:jc w:val="left"/>
            </w:pPr>
            <w:r w:rsidRPr="00EF3EC8">
              <w:t xml:space="preserve">Work piece for welding practice   </w:t>
            </w:r>
          </w:p>
          <w:p w14:paraId="1DFCCB30" w14:textId="77777777" w:rsidR="00A60B5A" w:rsidRPr="00EF3EC8" w:rsidRDefault="00A60B5A" w:rsidP="0048252A">
            <w:pPr>
              <w:spacing w:after="0"/>
              <w:ind w:left="-15"/>
              <w:jc w:val="left"/>
            </w:pPr>
            <w:r w:rsidRPr="00853129">
              <w:t>Arc Welding</w:t>
            </w:r>
            <w:r>
              <w:t xml:space="preserve"> Machine</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060BBDD8" w14:textId="77777777" w:rsidR="00A60B5A" w:rsidRPr="00EF3EC8" w:rsidRDefault="00A60B5A" w:rsidP="0048252A">
            <w:pPr>
              <w:spacing w:after="0"/>
              <w:ind w:left="-15"/>
              <w:jc w:val="left"/>
            </w:pPr>
            <w:r w:rsidRPr="00EF3EC8">
              <w:t xml:space="preserve">Class Room, and Lab </w:t>
            </w:r>
          </w:p>
        </w:tc>
      </w:tr>
    </w:tbl>
    <w:p w14:paraId="15BD1FC6" w14:textId="77777777" w:rsidR="00A60B5A" w:rsidRDefault="00A60B5A" w:rsidP="00A60B5A"/>
    <w:p w14:paraId="1378A555" w14:textId="77777777" w:rsidR="00A60B5A" w:rsidRDefault="00A60B5A" w:rsidP="00A60B5A"/>
    <w:p w14:paraId="19B468AA" w14:textId="49A470F5" w:rsidR="006D6DD8" w:rsidRDefault="006D6DD8" w:rsidP="00053099">
      <w:pPr>
        <w:pStyle w:val="Heading3"/>
        <w:numPr>
          <w:ilvl w:val="0"/>
          <w:numId w:val="410"/>
        </w:numPr>
        <w:shd w:val="clear" w:color="auto" w:fill="FFC000"/>
        <w:ind w:left="1530" w:hanging="823"/>
        <w:rPr>
          <w:b w:val="0"/>
          <w:bCs/>
        </w:rPr>
      </w:pPr>
      <w:bookmarkStart w:id="30" w:name="_Toc133431890"/>
      <w:r w:rsidRPr="006D6DD8">
        <w:rPr>
          <w:bCs/>
        </w:rPr>
        <w:lastRenderedPageBreak/>
        <w:t>Perform Forging Operations</w:t>
      </w:r>
      <w:bookmarkEnd w:id="30"/>
    </w:p>
    <w:p w14:paraId="32C1DF8A" w14:textId="248FAAE2" w:rsidR="00A60B5A" w:rsidRPr="00D75B51" w:rsidRDefault="00A60B5A" w:rsidP="00A60B5A">
      <w:pPr>
        <w:spacing w:before="240" w:line="360" w:lineRule="auto"/>
      </w:pPr>
      <w:r w:rsidRPr="00257CFB">
        <w:rPr>
          <w:b/>
          <w:bCs/>
        </w:rPr>
        <w:t>Objective:</w:t>
      </w:r>
      <w:r w:rsidRPr="00D75B51">
        <w:t xml:space="preserve"> This module covers the knowledge and skills required to </w:t>
      </w:r>
      <w:r w:rsidRPr="0099466F">
        <w:t>gain basic knowledge and skills required to Perform main operation of forging (Drawing down and Swaging</w:t>
      </w:r>
      <w:r w:rsidR="00925EAA" w:rsidRPr="0099466F">
        <w:t>). The</w:t>
      </w:r>
      <w:r w:rsidRPr="0099466F">
        <w:t xml:space="preserve"> standard covers specific knowledge of performing 0f Forging in drawing down and swaging.</w:t>
      </w:r>
    </w:p>
    <w:p w14:paraId="52A98CFE" w14:textId="77777777" w:rsidR="00A60B5A" w:rsidRPr="00257CFB" w:rsidRDefault="00A60B5A" w:rsidP="00A60B5A">
      <w:pPr>
        <w:rPr>
          <w:b/>
          <w:bCs/>
        </w:rPr>
      </w:pPr>
      <w:r>
        <w:rPr>
          <w:b/>
          <w:bCs/>
        </w:rPr>
        <w:t>Duration:  18</w:t>
      </w:r>
      <w:r w:rsidRPr="00257CFB">
        <w:rPr>
          <w:b/>
          <w:bCs/>
        </w:rPr>
        <w:t xml:space="preserve"> Hours</w:t>
      </w:r>
      <w:r w:rsidRPr="00257CFB">
        <w:rPr>
          <w:b/>
          <w:bCs/>
        </w:rPr>
        <w:tab/>
      </w:r>
      <w:r w:rsidRPr="00257CFB">
        <w:rPr>
          <w:b/>
          <w:bCs/>
        </w:rPr>
        <w:tab/>
      </w:r>
      <w:r w:rsidRPr="00257CFB">
        <w:rPr>
          <w:b/>
          <w:bCs/>
        </w:rPr>
        <w:tab/>
      </w:r>
      <w:r w:rsidRPr="00257CFB">
        <w:rPr>
          <w:b/>
          <w:bCs/>
        </w:rPr>
        <w:tab/>
      </w:r>
      <w:r w:rsidRPr="00257CFB">
        <w:rPr>
          <w:b/>
          <w:bCs/>
        </w:rPr>
        <w:tab/>
      </w:r>
      <w:r w:rsidRPr="00257CFB">
        <w:rPr>
          <w:b/>
          <w:bCs/>
        </w:rPr>
        <w:tab/>
      </w:r>
      <w:r w:rsidRPr="00257CFB">
        <w:rPr>
          <w:b/>
          <w:bCs/>
        </w:rPr>
        <w:tab/>
        <w:t xml:space="preserve">       Theory: 0</w:t>
      </w:r>
      <w:r>
        <w:rPr>
          <w:b/>
          <w:bCs/>
        </w:rPr>
        <w:t>3</w:t>
      </w:r>
      <w:r w:rsidRPr="00257CFB">
        <w:rPr>
          <w:b/>
          <w:bCs/>
        </w:rPr>
        <w:t xml:space="preserve"> Hours</w:t>
      </w:r>
      <w:r w:rsidRPr="00257CFB">
        <w:rPr>
          <w:b/>
          <w:bCs/>
        </w:rPr>
        <w:tab/>
      </w:r>
      <w:r w:rsidRPr="00257CFB">
        <w:rPr>
          <w:b/>
          <w:bCs/>
        </w:rPr>
        <w:tab/>
      </w:r>
      <w:r w:rsidRPr="00257CFB">
        <w:rPr>
          <w:b/>
          <w:bCs/>
        </w:rPr>
        <w:tab/>
      </w:r>
      <w:r w:rsidRPr="00257CFB">
        <w:rPr>
          <w:b/>
          <w:bCs/>
        </w:rPr>
        <w:tab/>
      </w:r>
      <w:r>
        <w:rPr>
          <w:b/>
          <w:bCs/>
        </w:rPr>
        <w:t>Practice: 15</w:t>
      </w:r>
      <w:r w:rsidRPr="00257CFB">
        <w:rPr>
          <w:b/>
          <w:bCs/>
        </w:rPr>
        <w:t xml:space="preserve"> Hours</w:t>
      </w:r>
    </w:p>
    <w:tbl>
      <w:tblPr>
        <w:tblpPr w:leftFromText="180" w:rightFromText="180" w:vertAnchor="text" w:tblpX="53" w:tblpY="1"/>
        <w:tblOverlap w:val="never"/>
        <w:tblW w:w="15046" w:type="dxa"/>
        <w:tblLayout w:type="fixed"/>
        <w:tblCellMar>
          <w:left w:w="106" w:type="dxa"/>
          <w:right w:w="49" w:type="dxa"/>
        </w:tblCellMar>
        <w:tblLook w:val="04A0" w:firstRow="1" w:lastRow="0" w:firstColumn="1" w:lastColumn="0" w:noHBand="0" w:noVBand="1"/>
      </w:tblPr>
      <w:tblGrid>
        <w:gridCol w:w="2245"/>
        <w:gridCol w:w="4770"/>
        <w:gridCol w:w="3690"/>
        <w:gridCol w:w="1800"/>
        <w:gridCol w:w="1461"/>
        <w:gridCol w:w="1080"/>
      </w:tblGrid>
      <w:tr w:rsidR="00A60B5A" w:rsidRPr="00D75B51" w14:paraId="2F4E47D5" w14:textId="77777777" w:rsidTr="00280658">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D92E0A3" w14:textId="77777777" w:rsidR="00A60B5A" w:rsidRPr="001C1442" w:rsidRDefault="00A60B5A" w:rsidP="0048252A">
            <w:pPr>
              <w:spacing w:after="0"/>
              <w:ind w:left="-15" w:firstLine="0"/>
            </w:pPr>
            <w:r w:rsidRPr="001C1442">
              <w:t>Learning Unit</w:t>
            </w:r>
          </w:p>
        </w:tc>
        <w:tc>
          <w:tcPr>
            <w:tcW w:w="47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6C0AA6E" w14:textId="77777777" w:rsidR="00A60B5A" w:rsidRPr="001C1442" w:rsidRDefault="00A60B5A" w:rsidP="0048252A">
            <w:pPr>
              <w:spacing w:after="0"/>
              <w:ind w:left="-15" w:firstLine="0"/>
            </w:pPr>
            <w:r w:rsidRPr="001C1442">
              <w:t>Learning Outcomes</w:t>
            </w:r>
          </w:p>
        </w:tc>
        <w:tc>
          <w:tcPr>
            <w:tcW w:w="36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856EFEF" w14:textId="77777777" w:rsidR="00A60B5A" w:rsidRPr="001C1442" w:rsidRDefault="00A60B5A" w:rsidP="0048252A">
            <w:pPr>
              <w:spacing w:after="0"/>
              <w:ind w:left="-15" w:firstLine="0"/>
            </w:pPr>
            <w:r w:rsidRPr="001C1442">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A3FA9F2" w14:textId="77777777" w:rsidR="00A60B5A" w:rsidRPr="001C1442" w:rsidRDefault="00A60B5A" w:rsidP="0048252A">
            <w:pPr>
              <w:spacing w:after="0"/>
              <w:ind w:left="-15" w:firstLine="0"/>
            </w:pPr>
            <w:r w:rsidRPr="001C1442">
              <w:t>Duration</w:t>
            </w:r>
          </w:p>
        </w:tc>
        <w:tc>
          <w:tcPr>
            <w:tcW w:w="1461" w:type="dxa"/>
            <w:tcBorders>
              <w:top w:val="single" w:sz="4" w:space="0" w:color="000000"/>
              <w:left w:val="single" w:sz="4" w:space="0" w:color="000000"/>
              <w:bottom w:val="single" w:sz="4" w:space="0" w:color="000000"/>
              <w:right w:val="single" w:sz="4" w:space="0" w:color="000000"/>
            </w:tcBorders>
            <w:shd w:val="clear" w:color="auto" w:fill="E5B8B7"/>
          </w:tcPr>
          <w:p w14:paraId="37678826" w14:textId="77777777" w:rsidR="00A60B5A" w:rsidRPr="001C1442" w:rsidRDefault="00A60B5A" w:rsidP="0048252A">
            <w:pPr>
              <w:spacing w:after="0"/>
              <w:ind w:left="-15" w:firstLine="0"/>
            </w:pPr>
            <w:r w:rsidRPr="001C1442">
              <w:t xml:space="preserve">Materials </w:t>
            </w:r>
          </w:p>
          <w:p w14:paraId="19DEEE7A" w14:textId="77777777" w:rsidR="00A60B5A" w:rsidRPr="001C1442" w:rsidRDefault="00A60B5A" w:rsidP="0048252A">
            <w:pPr>
              <w:spacing w:after="0"/>
              <w:ind w:left="-15" w:firstLine="0"/>
            </w:pPr>
            <w:r w:rsidRPr="001C1442">
              <w:t xml:space="preserve">Required </w:t>
            </w:r>
          </w:p>
        </w:tc>
        <w:tc>
          <w:tcPr>
            <w:tcW w:w="1080" w:type="dxa"/>
            <w:tcBorders>
              <w:top w:val="single" w:sz="4" w:space="0" w:color="000000"/>
              <w:left w:val="single" w:sz="4" w:space="0" w:color="000000"/>
              <w:bottom w:val="single" w:sz="4" w:space="0" w:color="000000"/>
              <w:right w:val="single" w:sz="4" w:space="0" w:color="000000"/>
            </w:tcBorders>
            <w:shd w:val="clear" w:color="auto" w:fill="E5B8B7"/>
          </w:tcPr>
          <w:p w14:paraId="186F7B8A" w14:textId="77777777" w:rsidR="00A60B5A" w:rsidRPr="001C1442" w:rsidRDefault="00A60B5A" w:rsidP="0048252A">
            <w:pPr>
              <w:spacing w:after="0"/>
              <w:ind w:left="-15" w:firstLine="0"/>
            </w:pPr>
            <w:r w:rsidRPr="001C1442">
              <w:t xml:space="preserve">Learning </w:t>
            </w:r>
          </w:p>
          <w:p w14:paraId="07E31FF9" w14:textId="77777777" w:rsidR="00A60B5A" w:rsidRPr="001C1442" w:rsidRDefault="00A60B5A" w:rsidP="0048252A">
            <w:pPr>
              <w:spacing w:after="0"/>
              <w:ind w:left="-15" w:firstLine="0"/>
            </w:pPr>
            <w:r w:rsidRPr="001C1442">
              <w:t xml:space="preserve">Place </w:t>
            </w:r>
          </w:p>
        </w:tc>
      </w:tr>
      <w:tr w:rsidR="00A60B5A" w:rsidRPr="00D75B51" w14:paraId="33645135" w14:textId="77777777" w:rsidTr="00280658">
        <w:trPr>
          <w:trHeight w:val="26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68EF1" w14:textId="77777777" w:rsidR="00A60B5A" w:rsidRPr="001C1442" w:rsidRDefault="00A60B5A" w:rsidP="00053099">
            <w:pPr>
              <w:pStyle w:val="ListParagraph"/>
              <w:numPr>
                <w:ilvl w:val="0"/>
                <w:numId w:val="62"/>
              </w:numPr>
              <w:spacing w:after="0" w:line="259" w:lineRule="auto"/>
              <w:ind w:hanging="539"/>
              <w:jc w:val="left"/>
            </w:pPr>
            <w:r w:rsidRPr="001C1442">
              <w:t>Practice of drawing</w:t>
            </w: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0746A838" w14:textId="77777777" w:rsidR="00A60B5A" w:rsidRPr="001C1442" w:rsidRDefault="00A60B5A" w:rsidP="0048252A">
            <w:pPr>
              <w:pStyle w:val="ListParagraph"/>
              <w:spacing w:after="0" w:line="360" w:lineRule="auto"/>
              <w:ind w:left="166" w:hanging="180"/>
              <w:rPr>
                <w:b/>
                <w:bCs/>
              </w:rPr>
            </w:pPr>
            <w:r w:rsidRPr="001C1442">
              <w:rPr>
                <w:b/>
                <w:bCs/>
              </w:rPr>
              <w:t xml:space="preserve">The trainee will be able to: </w:t>
            </w:r>
          </w:p>
          <w:p w14:paraId="3CB018B4" w14:textId="77777777" w:rsidR="00A60B5A" w:rsidRPr="001C1442" w:rsidRDefault="00A60B5A" w:rsidP="0048252A">
            <w:pPr>
              <w:pStyle w:val="ListParagraph"/>
              <w:numPr>
                <w:ilvl w:val="0"/>
                <w:numId w:val="48"/>
              </w:numPr>
              <w:autoSpaceDE w:val="0"/>
              <w:autoSpaceDN w:val="0"/>
              <w:adjustRightInd w:val="0"/>
              <w:spacing w:after="0" w:line="360" w:lineRule="auto"/>
              <w:ind w:left="166" w:hanging="180"/>
            </w:pPr>
            <w:r w:rsidRPr="001C1442">
              <w:t>Make fire in available forge furnace</w:t>
            </w:r>
          </w:p>
          <w:p w14:paraId="4AB0793F" w14:textId="77777777" w:rsidR="00A60B5A" w:rsidRPr="001C1442" w:rsidRDefault="00A60B5A" w:rsidP="0048252A">
            <w:pPr>
              <w:pStyle w:val="ListParagraph"/>
              <w:numPr>
                <w:ilvl w:val="0"/>
                <w:numId w:val="48"/>
              </w:numPr>
              <w:autoSpaceDE w:val="0"/>
              <w:autoSpaceDN w:val="0"/>
              <w:adjustRightInd w:val="0"/>
              <w:spacing w:after="0" w:line="360" w:lineRule="auto"/>
              <w:ind w:left="166" w:hanging="180"/>
            </w:pPr>
            <w:r w:rsidRPr="001C1442">
              <w:t>Put the stock in forge furnace.</w:t>
            </w:r>
          </w:p>
          <w:p w14:paraId="6F284724" w14:textId="77777777" w:rsidR="00A60B5A" w:rsidRPr="001C1442" w:rsidRDefault="00A60B5A" w:rsidP="0048252A">
            <w:pPr>
              <w:pStyle w:val="ListParagraph"/>
              <w:numPr>
                <w:ilvl w:val="0"/>
                <w:numId w:val="48"/>
              </w:numPr>
              <w:autoSpaceDE w:val="0"/>
              <w:autoSpaceDN w:val="0"/>
              <w:adjustRightInd w:val="0"/>
              <w:spacing w:after="0" w:line="360" w:lineRule="auto"/>
              <w:ind w:left="166" w:hanging="180"/>
            </w:pPr>
            <w:r w:rsidRPr="001C1442">
              <w:t>Heat the stock up to bright red condition (Plastic State)</w:t>
            </w:r>
          </w:p>
          <w:p w14:paraId="773E2770" w14:textId="77777777" w:rsidR="00A60B5A" w:rsidRPr="001C1442" w:rsidRDefault="00A60B5A" w:rsidP="0048252A">
            <w:pPr>
              <w:pStyle w:val="ListParagraph"/>
              <w:numPr>
                <w:ilvl w:val="0"/>
                <w:numId w:val="48"/>
              </w:numPr>
              <w:autoSpaceDE w:val="0"/>
              <w:autoSpaceDN w:val="0"/>
              <w:adjustRightInd w:val="0"/>
              <w:spacing w:after="0" w:line="360" w:lineRule="auto"/>
              <w:ind w:left="166" w:hanging="180"/>
            </w:pPr>
            <w:r w:rsidRPr="001C1442">
              <w:t>Grip the heated stock by tong and put on anvil.</w:t>
            </w:r>
          </w:p>
          <w:p w14:paraId="267BDB2A" w14:textId="77777777" w:rsidR="00A60B5A" w:rsidRPr="001C1442" w:rsidRDefault="00A60B5A" w:rsidP="0048252A">
            <w:pPr>
              <w:pStyle w:val="ListParagraph"/>
              <w:numPr>
                <w:ilvl w:val="0"/>
                <w:numId w:val="48"/>
              </w:numPr>
              <w:autoSpaceDE w:val="0"/>
              <w:autoSpaceDN w:val="0"/>
              <w:adjustRightInd w:val="0"/>
              <w:spacing w:after="0" w:line="360" w:lineRule="auto"/>
              <w:ind w:left="166" w:hanging="180"/>
            </w:pPr>
            <w:r w:rsidRPr="001C1442">
              <w:t>Apply firm blows of sledge hammer on both sides of stock.</w:t>
            </w:r>
          </w:p>
          <w:p w14:paraId="7893AE40" w14:textId="77777777" w:rsidR="00A60B5A" w:rsidRPr="001C1442" w:rsidRDefault="00A60B5A" w:rsidP="0048252A">
            <w:pPr>
              <w:pStyle w:val="ListParagraph"/>
              <w:numPr>
                <w:ilvl w:val="0"/>
                <w:numId w:val="48"/>
              </w:numPr>
              <w:autoSpaceDE w:val="0"/>
              <w:autoSpaceDN w:val="0"/>
              <w:adjustRightInd w:val="0"/>
              <w:spacing w:after="0" w:line="360" w:lineRule="auto"/>
              <w:ind w:left="166" w:hanging="180"/>
            </w:pPr>
            <w:r w:rsidRPr="001C1442">
              <w:t>Put the stock again in forge furnace and repeat process</w:t>
            </w:r>
          </w:p>
          <w:p w14:paraId="5490BED7" w14:textId="77777777" w:rsidR="00A60B5A" w:rsidRPr="001C1442" w:rsidRDefault="00A60B5A" w:rsidP="0048252A">
            <w:pPr>
              <w:pStyle w:val="ListParagraph"/>
              <w:numPr>
                <w:ilvl w:val="0"/>
                <w:numId w:val="48"/>
              </w:numPr>
              <w:spacing w:after="0" w:line="360" w:lineRule="auto"/>
              <w:ind w:left="166" w:hanging="180"/>
              <w:jc w:val="left"/>
            </w:pPr>
            <w:r w:rsidRPr="001C1442">
              <w:t>Always wear safety dress before start the performance</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4FF62608" w14:textId="77777777" w:rsidR="00A60B5A" w:rsidRPr="001C1442" w:rsidRDefault="00A60B5A" w:rsidP="0048252A">
            <w:pPr>
              <w:pStyle w:val="ListParagraph"/>
              <w:numPr>
                <w:ilvl w:val="0"/>
                <w:numId w:val="48"/>
              </w:numPr>
              <w:spacing w:after="0" w:line="360" w:lineRule="auto"/>
              <w:ind w:left="166" w:hanging="180"/>
              <w:jc w:val="left"/>
            </w:pPr>
            <w:r w:rsidRPr="001C1442">
              <w:t xml:space="preserve">Understanding of technical drawings </w:t>
            </w:r>
          </w:p>
          <w:p w14:paraId="311DD846" w14:textId="77777777" w:rsidR="00A60B5A" w:rsidRPr="001C1442" w:rsidRDefault="00A60B5A" w:rsidP="0048252A">
            <w:pPr>
              <w:pStyle w:val="ListParagraph"/>
              <w:numPr>
                <w:ilvl w:val="0"/>
                <w:numId w:val="48"/>
              </w:numPr>
              <w:spacing w:after="0" w:line="360" w:lineRule="auto"/>
              <w:ind w:left="166" w:hanging="180"/>
              <w:jc w:val="left"/>
            </w:pPr>
            <w:r w:rsidRPr="001C1442">
              <w:t xml:space="preserve">Specifications/ classification of </w:t>
            </w:r>
            <w:r>
              <w:t>Furnaces</w:t>
            </w:r>
          </w:p>
          <w:p w14:paraId="60FEC753" w14:textId="77777777" w:rsidR="00A60B5A" w:rsidRPr="001C1442" w:rsidRDefault="00A60B5A" w:rsidP="0048252A">
            <w:pPr>
              <w:pStyle w:val="ListParagraph"/>
              <w:numPr>
                <w:ilvl w:val="0"/>
                <w:numId w:val="48"/>
              </w:numPr>
              <w:spacing w:after="0" w:line="360" w:lineRule="auto"/>
              <w:ind w:left="166" w:hanging="180"/>
              <w:jc w:val="left"/>
            </w:pPr>
            <w:r>
              <w:t>Drawing</w:t>
            </w:r>
            <w:r w:rsidRPr="001C1442">
              <w:t xml:space="preserve"> techniques as per WPS/instruction sheet</w:t>
            </w:r>
          </w:p>
          <w:p w14:paraId="2931A973" w14:textId="6BDA6C06" w:rsidR="00A60B5A" w:rsidRPr="001C1442" w:rsidRDefault="0048252A" w:rsidP="0048252A">
            <w:pPr>
              <w:pStyle w:val="ListParagraph"/>
              <w:numPr>
                <w:ilvl w:val="0"/>
                <w:numId w:val="48"/>
              </w:numPr>
              <w:spacing w:after="0" w:line="360" w:lineRule="auto"/>
              <w:ind w:left="166" w:hanging="180"/>
              <w:jc w:val="left"/>
            </w:pPr>
            <w:r>
              <w:t>D</w:t>
            </w:r>
            <w:r w:rsidRPr="001C1442">
              <w:t>rawing procedure</w:t>
            </w:r>
            <w:r w:rsidR="00A60B5A" w:rsidRPr="001C1442">
              <w:t xml:space="preserve"> specifications (WPS) </w:t>
            </w:r>
          </w:p>
          <w:p w14:paraId="713E62A3" w14:textId="77777777" w:rsidR="00A60B5A" w:rsidRPr="008C3F11" w:rsidRDefault="00A60B5A" w:rsidP="0048252A">
            <w:pPr>
              <w:pStyle w:val="ListParagraph"/>
              <w:numPr>
                <w:ilvl w:val="0"/>
                <w:numId w:val="48"/>
              </w:numPr>
              <w:spacing w:after="0" w:line="360" w:lineRule="auto"/>
              <w:ind w:left="166" w:hanging="180"/>
              <w:jc w:val="left"/>
            </w:pPr>
            <w:r w:rsidRPr="001C1442">
              <w:t>Method of Pre- heating of base metal</w:t>
            </w:r>
            <w:r>
              <w:t>.</w:t>
            </w:r>
          </w:p>
          <w:p w14:paraId="015AFA75" w14:textId="77777777" w:rsidR="00A60B5A" w:rsidRPr="00777A4E" w:rsidRDefault="00A60B5A" w:rsidP="0048252A">
            <w:pPr>
              <w:pStyle w:val="ListParagraph"/>
              <w:numPr>
                <w:ilvl w:val="0"/>
                <w:numId w:val="48"/>
              </w:numPr>
              <w:spacing w:after="0" w:line="360" w:lineRule="auto"/>
              <w:ind w:left="166" w:hanging="180"/>
              <w:jc w:val="left"/>
            </w:pPr>
            <w:r w:rsidRPr="008528F8">
              <w:rPr>
                <w:color w:val="4D5156"/>
                <w:shd w:val="clear" w:color="auto" w:fill="FFFFFF"/>
              </w:rPr>
              <w:t>Sheet metal drawing and wire, bar, and tube drawing.</w:t>
            </w:r>
          </w:p>
          <w:p w14:paraId="1A471C12" w14:textId="02E1A3E9" w:rsidR="00A60B5A" w:rsidRDefault="0048252A" w:rsidP="0048252A">
            <w:pPr>
              <w:spacing w:after="0" w:line="360" w:lineRule="auto"/>
              <w:ind w:left="166" w:hanging="180"/>
              <w:rPr>
                <w:rFonts w:eastAsia="Calibri"/>
                <w:b/>
                <w:bCs/>
              </w:rPr>
            </w:pPr>
            <w:r>
              <w:rPr>
                <w:rFonts w:eastAsia="Calibri"/>
                <w:b/>
                <w:bCs/>
              </w:rPr>
              <w:t xml:space="preserve">Practical </w:t>
            </w:r>
            <w:r w:rsidR="00925EAA">
              <w:rPr>
                <w:rFonts w:eastAsia="Calibri"/>
                <w:b/>
                <w:bCs/>
              </w:rPr>
              <w:t>Activity:</w:t>
            </w:r>
          </w:p>
          <w:p w14:paraId="350C8F8B" w14:textId="77777777" w:rsidR="00A60B5A" w:rsidRPr="00777A4E" w:rsidRDefault="00A60B5A" w:rsidP="0048252A">
            <w:pPr>
              <w:spacing w:after="0" w:line="360" w:lineRule="auto"/>
              <w:ind w:left="166" w:hanging="180"/>
            </w:pPr>
            <w:r>
              <w:t>Perform Drawing operation</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EBA4E5" w14:textId="77777777" w:rsidR="00A60B5A" w:rsidRPr="001C1442" w:rsidRDefault="00A60B5A" w:rsidP="00280658">
            <w:pPr>
              <w:spacing w:after="0"/>
              <w:ind w:left="-15"/>
              <w:jc w:val="right"/>
            </w:pPr>
            <w:r>
              <w:t>Theory-1.5</w:t>
            </w:r>
            <w:r w:rsidRPr="001C1442">
              <w:t xml:space="preserve"> </w:t>
            </w:r>
            <w:proofErr w:type="spellStart"/>
            <w:r w:rsidRPr="001C1442">
              <w:t>Hrs</w:t>
            </w:r>
            <w:proofErr w:type="spellEnd"/>
          </w:p>
          <w:p w14:paraId="1421BBC6" w14:textId="77777777" w:rsidR="00A60B5A" w:rsidRPr="001C1442" w:rsidRDefault="00A60B5A" w:rsidP="00280658">
            <w:pPr>
              <w:spacing w:after="0"/>
              <w:ind w:left="-15"/>
              <w:jc w:val="right"/>
            </w:pPr>
            <w:r>
              <w:t>Practice-09</w:t>
            </w:r>
            <w:r w:rsidRPr="001C1442">
              <w:t xml:space="preserve"> </w:t>
            </w:r>
            <w:proofErr w:type="spellStart"/>
            <w:r w:rsidRPr="001C1442">
              <w:t>Hrs</w:t>
            </w:r>
            <w:proofErr w:type="spellEnd"/>
          </w:p>
          <w:p w14:paraId="6D2D5D2A" w14:textId="77777777" w:rsidR="00A60B5A" w:rsidRPr="001C1442" w:rsidRDefault="00A60B5A" w:rsidP="00280658">
            <w:pPr>
              <w:spacing w:after="0"/>
              <w:ind w:left="-15"/>
              <w:jc w:val="right"/>
            </w:pPr>
            <w:r>
              <w:t>Total- 10.5</w:t>
            </w:r>
            <w:r w:rsidRPr="001C1442">
              <w:t xml:space="preserve"> </w:t>
            </w:r>
            <w:proofErr w:type="spellStart"/>
            <w:r w:rsidRPr="001C1442">
              <w:t>Hrs</w:t>
            </w:r>
            <w:proofErr w:type="spellEnd"/>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005C03FB" w14:textId="77777777" w:rsidR="00A60B5A" w:rsidRPr="00834476" w:rsidRDefault="00A60B5A" w:rsidP="00280658">
            <w:pPr>
              <w:spacing w:after="0"/>
              <w:ind w:left="-15"/>
            </w:pPr>
            <w:r w:rsidRPr="00834476">
              <w:t>Forge furnace</w:t>
            </w:r>
          </w:p>
          <w:p w14:paraId="65116110" w14:textId="77777777" w:rsidR="00A60B5A" w:rsidRPr="00834476" w:rsidRDefault="00A60B5A" w:rsidP="00280658">
            <w:pPr>
              <w:spacing w:after="0"/>
              <w:ind w:left="-15"/>
            </w:pPr>
            <w:r w:rsidRPr="00834476">
              <w:tab/>
              <w:t>sledge hammer</w:t>
            </w:r>
          </w:p>
          <w:p w14:paraId="66C59B72" w14:textId="77777777" w:rsidR="00A60B5A" w:rsidRPr="00834476" w:rsidRDefault="00A60B5A" w:rsidP="00280658">
            <w:pPr>
              <w:spacing w:after="0"/>
              <w:ind w:left="-15"/>
            </w:pPr>
            <w:r w:rsidRPr="00834476">
              <w:tab/>
              <w:t>Safety Dress</w:t>
            </w:r>
          </w:p>
          <w:p w14:paraId="45E95D93" w14:textId="77777777" w:rsidR="00A60B5A" w:rsidRPr="001C1442" w:rsidRDefault="00A60B5A" w:rsidP="00280658">
            <w:pPr>
              <w:spacing w:after="0"/>
              <w:ind w:left="-15"/>
            </w:pPr>
            <w:r w:rsidRPr="00834476">
              <w:t>Dies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24B79F3B" w14:textId="77777777" w:rsidR="00A60B5A" w:rsidRPr="001C1442" w:rsidRDefault="00A60B5A" w:rsidP="00280658">
            <w:pPr>
              <w:spacing w:after="0"/>
              <w:ind w:left="-15"/>
            </w:pPr>
            <w:r w:rsidRPr="001C1442">
              <w:t xml:space="preserve">Class Room, and Lab </w:t>
            </w:r>
          </w:p>
        </w:tc>
      </w:tr>
      <w:tr w:rsidR="00A60B5A" w:rsidRPr="00D75B51" w14:paraId="0DCC6095" w14:textId="77777777" w:rsidTr="002806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8C2FA1" w14:textId="77777777" w:rsidR="00A60B5A" w:rsidRPr="001C1442" w:rsidRDefault="00A60B5A" w:rsidP="00053099">
            <w:pPr>
              <w:pStyle w:val="ListParagraph"/>
              <w:numPr>
                <w:ilvl w:val="0"/>
                <w:numId w:val="62"/>
              </w:numPr>
              <w:spacing w:after="0" w:line="259" w:lineRule="auto"/>
              <w:ind w:hanging="539"/>
              <w:jc w:val="left"/>
            </w:pPr>
            <w:r w:rsidRPr="001C1442">
              <w:t xml:space="preserve">Practice of Swaging </w:t>
            </w: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5F0BF101" w14:textId="77777777" w:rsidR="00A60B5A" w:rsidRPr="001C1442" w:rsidRDefault="00A60B5A" w:rsidP="0048252A">
            <w:pPr>
              <w:pStyle w:val="ListParagraph"/>
              <w:spacing w:after="0" w:line="360" w:lineRule="auto"/>
              <w:ind w:left="166" w:hanging="180"/>
              <w:rPr>
                <w:b/>
                <w:bCs/>
              </w:rPr>
            </w:pPr>
            <w:r w:rsidRPr="001C1442">
              <w:rPr>
                <w:b/>
                <w:bCs/>
              </w:rPr>
              <w:t xml:space="preserve">The trainee will be able to: </w:t>
            </w:r>
          </w:p>
          <w:p w14:paraId="68299212" w14:textId="77777777" w:rsidR="00A60B5A" w:rsidRPr="001C1442" w:rsidRDefault="00A60B5A" w:rsidP="0048252A">
            <w:pPr>
              <w:pStyle w:val="ListParagraph"/>
              <w:numPr>
                <w:ilvl w:val="0"/>
                <w:numId w:val="48"/>
              </w:numPr>
              <w:autoSpaceDE w:val="0"/>
              <w:autoSpaceDN w:val="0"/>
              <w:adjustRightInd w:val="0"/>
              <w:spacing w:after="0" w:line="360" w:lineRule="auto"/>
              <w:ind w:left="166" w:hanging="180"/>
            </w:pPr>
            <w:r w:rsidRPr="001C1442">
              <w:t xml:space="preserve">Make fire in forge furnace </w:t>
            </w:r>
          </w:p>
          <w:p w14:paraId="1DD5AD29" w14:textId="77777777" w:rsidR="00A60B5A" w:rsidRPr="001C1442" w:rsidRDefault="00A60B5A" w:rsidP="0048252A">
            <w:pPr>
              <w:pStyle w:val="ListParagraph"/>
              <w:numPr>
                <w:ilvl w:val="0"/>
                <w:numId w:val="48"/>
              </w:numPr>
              <w:autoSpaceDE w:val="0"/>
              <w:autoSpaceDN w:val="0"/>
              <w:adjustRightInd w:val="0"/>
              <w:spacing w:after="0" w:line="360" w:lineRule="auto"/>
              <w:ind w:left="166" w:hanging="180"/>
            </w:pPr>
            <w:r w:rsidRPr="001C1442">
              <w:lastRenderedPageBreak/>
              <w:t>Put the round stock in forge furnace.</w:t>
            </w:r>
          </w:p>
          <w:p w14:paraId="2960B199" w14:textId="77777777" w:rsidR="00A60B5A" w:rsidRPr="001C1442" w:rsidRDefault="00A60B5A" w:rsidP="0048252A">
            <w:pPr>
              <w:pStyle w:val="ListParagraph"/>
              <w:numPr>
                <w:ilvl w:val="0"/>
                <w:numId w:val="48"/>
              </w:numPr>
              <w:autoSpaceDE w:val="0"/>
              <w:autoSpaceDN w:val="0"/>
              <w:adjustRightInd w:val="0"/>
              <w:spacing w:after="0" w:line="360" w:lineRule="auto"/>
              <w:ind w:left="166" w:hanging="180"/>
            </w:pPr>
            <w:r w:rsidRPr="001C1442">
              <w:t>Heat the stock up to bright red condition.</w:t>
            </w:r>
          </w:p>
          <w:p w14:paraId="7D89FACB" w14:textId="77777777" w:rsidR="00A60B5A" w:rsidRPr="001C1442" w:rsidRDefault="00A60B5A" w:rsidP="0048252A">
            <w:pPr>
              <w:pStyle w:val="ListParagraph"/>
              <w:numPr>
                <w:ilvl w:val="0"/>
                <w:numId w:val="48"/>
              </w:numPr>
              <w:autoSpaceDE w:val="0"/>
              <w:autoSpaceDN w:val="0"/>
              <w:adjustRightInd w:val="0"/>
              <w:spacing w:after="0" w:line="360" w:lineRule="auto"/>
              <w:ind w:left="166" w:hanging="180"/>
            </w:pPr>
            <w:r w:rsidRPr="001C1442">
              <w:t>Fix the bottom swage in hardy hole.</w:t>
            </w:r>
          </w:p>
          <w:p w14:paraId="31673123" w14:textId="77777777" w:rsidR="00A60B5A" w:rsidRPr="001C1442" w:rsidRDefault="00A60B5A" w:rsidP="0048252A">
            <w:pPr>
              <w:pStyle w:val="ListParagraph"/>
              <w:numPr>
                <w:ilvl w:val="0"/>
                <w:numId w:val="48"/>
              </w:numPr>
              <w:autoSpaceDE w:val="0"/>
              <w:autoSpaceDN w:val="0"/>
              <w:adjustRightInd w:val="0"/>
              <w:spacing w:after="0" w:line="360" w:lineRule="auto"/>
              <w:ind w:left="166" w:hanging="180"/>
            </w:pPr>
            <w:r w:rsidRPr="001C1442">
              <w:t>Put the red-hot round bar in the bottom swage.</w:t>
            </w:r>
          </w:p>
          <w:p w14:paraId="5ED4DB10" w14:textId="77777777" w:rsidR="00A60B5A" w:rsidRPr="001C1442" w:rsidRDefault="00A60B5A" w:rsidP="0048252A">
            <w:pPr>
              <w:pStyle w:val="ListParagraph"/>
              <w:numPr>
                <w:ilvl w:val="0"/>
                <w:numId w:val="48"/>
              </w:numPr>
              <w:autoSpaceDE w:val="0"/>
              <w:autoSpaceDN w:val="0"/>
              <w:adjustRightInd w:val="0"/>
              <w:spacing w:after="0" w:line="360" w:lineRule="auto"/>
              <w:ind w:left="166" w:hanging="180"/>
            </w:pPr>
            <w:r w:rsidRPr="001C1442">
              <w:t>Put the top swage over round bar with the help of handle.</w:t>
            </w:r>
          </w:p>
          <w:p w14:paraId="26E4DC5E" w14:textId="77777777" w:rsidR="00A60B5A" w:rsidRPr="001C1442" w:rsidRDefault="00A60B5A" w:rsidP="0048252A">
            <w:pPr>
              <w:pStyle w:val="ListParagraph"/>
              <w:numPr>
                <w:ilvl w:val="0"/>
                <w:numId w:val="48"/>
              </w:numPr>
              <w:autoSpaceDE w:val="0"/>
              <w:autoSpaceDN w:val="0"/>
              <w:adjustRightInd w:val="0"/>
              <w:spacing w:after="0" w:line="360" w:lineRule="auto"/>
              <w:ind w:left="166" w:hanging="180"/>
            </w:pPr>
            <w:r w:rsidRPr="001C1442">
              <w:t xml:space="preserve">Apply firm blows of sledge hammer and move round bar longitudinally and circumferentially. </w:t>
            </w:r>
          </w:p>
          <w:p w14:paraId="34E6B6AD" w14:textId="77777777" w:rsidR="00A60B5A" w:rsidRPr="001C1442" w:rsidRDefault="00A60B5A" w:rsidP="0048252A">
            <w:pPr>
              <w:pStyle w:val="ListParagraph"/>
              <w:numPr>
                <w:ilvl w:val="0"/>
                <w:numId w:val="48"/>
              </w:numPr>
              <w:spacing w:after="0" w:line="360" w:lineRule="auto"/>
              <w:ind w:left="166" w:hanging="180"/>
              <w:jc w:val="left"/>
            </w:pPr>
            <w:r w:rsidRPr="001C1442">
              <w:t xml:space="preserve">Always wear safety dress before start the performance.   </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11FACAFD" w14:textId="77777777" w:rsidR="00A60B5A" w:rsidRPr="001C1442" w:rsidRDefault="00A60B5A" w:rsidP="0048252A">
            <w:pPr>
              <w:pStyle w:val="ListParagraph"/>
              <w:numPr>
                <w:ilvl w:val="0"/>
                <w:numId w:val="48"/>
              </w:numPr>
              <w:spacing w:after="0" w:line="360" w:lineRule="auto"/>
              <w:ind w:left="166" w:hanging="180"/>
              <w:jc w:val="left"/>
            </w:pPr>
            <w:r w:rsidRPr="001C1442">
              <w:lastRenderedPageBreak/>
              <w:t xml:space="preserve">Understanding of technical drawings </w:t>
            </w:r>
          </w:p>
          <w:p w14:paraId="5D4A11F7" w14:textId="77777777" w:rsidR="00A60B5A" w:rsidRPr="001C1442" w:rsidRDefault="00A60B5A" w:rsidP="0048252A">
            <w:pPr>
              <w:pStyle w:val="ListParagraph"/>
              <w:numPr>
                <w:ilvl w:val="0"/>
                <w:numId w:val="48"/>
              </w:numPr>
              <w:spacing w:after="0" w:line="360" w:lineRule="auto"/>
              <w:ind w:left="166" w:hanging="180"/>
              <w:jc w:val="left"/>
            </w:pPr>
            <w:r w:rsidRPr="001C1442">
              <w:lastRenderedPageBreak/>
              <w:t xml:space="preserve">Specifications/ classification of </w:t>
            </w:r>
            <w:r>
              <w:t>Furnaces</w:t>
            </w:r>
          </w:p>
          <w:p w14:paraId="7DA02A8F" w14:textId="77777777" w:rsidR="00A60B5A" w:rsidRPr="001C1442" w:rsidRDefault="00A60B5A" w:rsidP="0048252A">
            <w:pPr>
              <w:pStyle w:val="ListParagraph"/>
              <w:numPr>
                <w:ilvl w:val="0"/>
                <w:numId w:val="48"/>
              </w:numPr>
              <w:spacing w:after="0" w:line="360" w:lineRule="auto"/>
              <w:ind w:left="166" w:hanging="180"/>
              <w:jc w:val="left"/>
            </w:pPr>
            <w:r>
              <w:t>Swaging</w:t>
            </w:r>
            <w:r w:rsidRPr="001C1442">
              <w:t xml:space="preserve"> techniques as per WPS/instruction sheet</w:t>
            </w:r>
          </w:p>
          <w:p w14:paraId="048DBD7E" w14:textId="78D468FD" w:rsidR="00A60B5A" w:rsidRPr="001C1442" w:rsidRDefault="00B94E1E" w:rsidP="0048252A">
            <w:pPr>
              <w:pStyle w:val="ListParagraph"/>
              <w:numPr>
                <w:ilvl w:val="0"/>
                <w:numId w:val="48"/>
              </w:numPr>
              <w:spacing w:after="0" w:line="360" w:lineRule="auto"/>
              <w:ind w:left="166" w:hanging="180"/>
              <w:jc w:val="left"/>
            </w:pPr>
            <w:r>
              <w:t xml:space="preserve">    </w:t>
            </w:r>
            <w:r w:rsidR="0048252A">
              <w:t>Swaging</w:t>
            </w:r>
            <w:r w:rsidR="0048252A" w:rsidRPr="001C1442">
              <w:t xml:space="preserve"> procedure</w:t>
            </w:r>
            <w:r w:rsidR="00A60B5A" w:rsidRPr="001C1442">
              <w:t xml:space="preserve"> specifications (WPS) </w:t>
            </w:r>
          </w:p>
          <w:p w14:paraId="4CAB42E5" w14:textId="77777777" w:rsidR="00A60B5A" w:rsidRPr="008528F8" w:rsidRDefault="00A60B5A" w:rsidP="0048252A">
            <w:pPr>
              <w:pStyle w:val="ListParagraph"/>
              <w:numPr>
                <w:ilvl w:val="0"/>
                <w:numId w:val="48"/>
              </w:numPr>
              <w:spacing w:after="0" w:line="360" w:lineRule="auto"/>
              <w:ind w:left="166" w:hanging="180"/>
              <w:jc w:val="left"/>
            </w:pPr>
            <w:r w:rsidRPr="001C1442">
              <w:t>Method of Pre- heating of base metal</w:t>
            </w:r>
            <w:r>
              <w:t>.</w:t>
            </w:r>
          </w:p>
          <w:p w14:paraId="613226E7" w14:textId="5039328B" w:rsidR="00A60B5A" w:rsidRPr="008528F8" w:rsidRDefault="00A60B5A" w:rsidP="0048252A">
            <w:pPr>
              <w:pStyle w:val="ListParagraph"/>
              <w:numPr>
                <w:ilvl w:val="0"/>
                <w:numId w:val="48"/>
              </w:numPr>
              <w:spacing w:after="0" w:line="360" w:lineRule="auto"/>
              <w:ind w:left="166" w:hanging="180"/>
              <w:jc w:val="left"/>
            </w:pPr>
            <w:r>
              <w:t xml:space="preserve">Types </w:t>
            </w:r>
            <w:r w:rsidR="00B94E1E">
              <w:t>of</w:t>
            </w:r>
            <w:r>
              <w:t xml:space="preserve"> Dies</w:t>
            </w:r>
          </w:p>
          <w:p w14:paraId="5C0B5258" w14:textId="77777777" w:rsidR="00A60B5A" w:rsidRPr="008528F8" w:rsidRDefault="00A60B5A" w:rsidP="0048252A">
            <w:pPr>
              <w:pStyle w:val="ListParagraph"/>
              <w:numPr>
                <w:ilvl w:val="0"/>
                <w:numId w:val="48"/>
              </w:numPr>
              <w:spacing w:after="0" w:line="360" w:lineRule="auto"/>
              <w:ind w:left="166" w:hanging="180"/>
              <w:jc w:val="left"/>
            </w:pPr>
            <w:r>
              <w:t>Hot Working Process</w:t>
            </w:r>
          </w:p>
          <w:p w14:paraId="3962DF6C" w14:textId="77777777" w:rsidR="00A60B5A" w:rsidRPr="008528F8" w:rsidRDefault="00A60B5A" w:rsidP="0048252A">
            <w:pPr>
              <w:pStyle w:val="ListParagraph"/>
              <w:numPr>
                <w:ilvl w:val="0"/>
                <w:numId w:val="48"/>
              </w:numPr>
              <w:spacing w:after="0" w:line="360" w:lineRule="auto"/>
              <w:ind w:left="166" w:hanging="180"/>
              <w:jc w:val="left"/>
            </w:pPr>
            <w:r>
              <w:t>Cold Working Process</w:t>
            </w:r>
          </w:p>
          <w:p w14:paraId="212209D4" w14:textId="77777777" w:rsidR="00A60B5A" w:rsidRPr="00777A4E" w:rsidRDefault="00A60B5A" w:rsidP="0048252A">
            <w:pPr>
              <w:pStyle w:val="ListParagraph"/>
              <w:numPr>
                <w:ilvl w:val="0"/>
                <w:numId w:val="48"/>
              </w:numPr>
              <w:spacing w:after="0" w:line="360" w:lineRule="auto"/>
              <w:ind w:left="166" w:hanging="180"/>
              <w:jc w:val="left"/>
            </w:pPr>
            <w:r>
              <w:t>Types of Hammers</w:t>
            </w:r>
          </w:p>
          <w:p w14:paraId="31DFCA75" w14:textId="3D54E419" w:rsidR="00A60B5A" w:rsidRDefault="0048252A" w:rsidP="0048252A">
            <w:pPr>
              <w:spacing w:after="0" w:line="360" w:lineRule="auto"/>
              <w:ind w:left="166" w:hanging="180"/>
              <w:rPr>
                <w:rFonts w:eastAsia="Calibri"/>
                <w:b/>
                <w:bCs/>
              </w:rPr>
            </w:pPr>
            <w:r>
              <w:rPr>
                <w:rFonts w:eastAsia="Calibri"/>
                <w:b/>
                <w:bCs/>
              </w:rPr>
              <w:t>Practical Activity</w:t>
            </w:r>
            <w:r w:rsidR="00A60B5A" w:rsidRPr="008873E3">
              <w:rPr>
                <w:rFonts w:eastAsia="Calibri"/>
                <w:b/>
                <w:bCs/>
              </w:rPr>
              <w:t>:</w:t>
            </w:r>
          </w:p>
          <w:p w14:paraId="7166A612" w14:textId="77777777" w:rsidR="00A60B5A" w:rsidRPr="00777A4E" w:rsidRDefault="00A60B5A" w:rsidP="0048252A">
            <w:pPr>
              <w:spacing w:after="0" w:line="360" w:lineRule="auto"/>
              <w:ind w:left="166" w:hanging="180"/>
            </w:pPr>
            <w:r>
              <w:t xml:space="preserve">Perform Swaging operation </w:t>
            </w:r>
          </w:p>
          <w:p w14:paraId="09FDE9E4" w14:textId="77777777" w:rsidR="00A60B5A" w:rsidRPr="001C1442" w:rsidRDefault="00A60B5A" w:rsidP="0048252A">
            <w:pPr>
              <w:spacing w:after="0" w:line="360" w:lineRule="auto"/>
              <w:ind w:left="166" w:hanging="180"/>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29249" w14:textId="77777777" w:rsidR="00A60B5A" w:rsidRPr="001C1442" w:rsidRDefault="00A60B5A" w:rsidP="00280658">
            <w:pPr>
              <w:spacing w:after="0"/>
              <w:ind w:left="-15"/>
              <w:jc w:val="right"/>
            </w:pPr>
            <w:r>
              <w:lastRenderedPageBreak/>
              <w:t>Theory-1.5</w:t>
            </w:r>
            <w:r w:rsidRPr="001C1442">
              <w:t xml:space="preserve"> </w:t>
            </w:r>
            <w:proofErr w:type="spellStart"/>
            <w:r w:rsidRPr="001C1442">
              <w:t>Hrs</w:t>
            </w:r>
            <w:proofErr w:type="spellEnd"/>
          </w:p>
          <w:p w14:paraId="16B2FF25" w14:textId="77777777" w:rsidR="00A60B5A" w:rsidRPr="001C1442" w:rsidRDefault="00A60B5A" w:rsidP="00280658">
            <w:pPr>
              <w:spacing w:after="0"/>
              <w:ind w:left="-15"/>
              <w:jc w:val="right"/>
            </w:pPr>
            <w:r>
              <w:t>Practice-06</w:t>
            </w:r>
            <w:r w:rsidRPr="001C1442">
              <w:t xml:space="preserve"> </w:t>
            </w:r>
            <w:proofErr w:type="spellStart"/>
            <w:r w:rsidRPr="001C1442">
              <w:t>Hrs</w:t>
            </w:r>
            <w:proofErr w:type="spellEnd"/>
          </w:p>
          <w:p w14:paraId="6BF2F565" w14:textId="77777777" w:rsidR="00A60B5A" w:rsidRPr="001C1442" w:rsidRDefault="00A60B5A" w:rsidP="00280658">
            <w:pPr>
              <w:spacing w:after="0"/>
              <w:ind w:left="-15"/>
              <w:jc w:val="right"/>
            </w:pPr>
            <w:r>
              <w:t>Total- 7.5</w:t>
            </w:r>
            <w:r w:rsidRPr="001C1442">
              <w:t xml:space="preserve"> </w:t>
            </w:r>
            <w:proofErr w:type="spellStart"/>
            <w:r w:rsidRPr="001C1442">
              <w:t>Hrs</w:t>
            </w:r>
            <w:proofErr w:type="spellEnd"/>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62BD246B" w14:textId="77777777" w:rsidR="00A60B5A" w:rsidRPr="00834476" w:rsidRDefault="00A60B5A" w:rsidP="00280658">
            <w:pPr>
              <w:spacing w:after="0"/>
              <w:ind w:left="-15"/>
            </w:pPr>
            <w:r w:rsidRPr="00834476">
              <w:t>Forge furnace</w:t>
            </w:r>
          </w:p>
          <w:p w14:paraId="0D2AF91C" w14:textId="77777777" w:rsidR="00A60B5A" w:rsidRPr="00834476" w:rsidRDefault="00A60B5A" w:rsidP="00280658">
            <w:pPr>
              <w:spacing w:after="0"/>
              <w:ind w:left="-15"/>
            </w:pPr>
            <w:r w:rsidRPr="00834476">
              <w:lastRenderedPageBreak/>
              <w:t>sledge hammer</w:t>
            </w:r>
          </w:p>
          <w:p w14:paraId="44A371A7" w14:textId="77777777" w:rsidR="00A60B5A" w:rsidRPr="00834476" w:rsidRDefault="00A60B5A" w:rsidP="00280658">
            <w:pPr>
              <w:spacing w:after="0"/>
              <w:ind w:left="-15"/>
            </w:pPr>
            <w:r w:rsidRPr="00834476">
              <w:t>Safety Dress</w:t>
            </w:r>
          </w:p>
          <w:p w14:paraId="4D4BDC46" w14:textId="77777777" w:rsidR="00A60B5A" w:rsidRPr="00834476" w:rsidRDefault="00A60B5A" w:rsidP="00280658">
            <w:pPr>
              <w:spacing w:after="0"/>
              <w:ind w:left="-15"/>
            </w:pPr>
            <w:r w:rsidRPr="00834476">
              <w:t>Dies</w:t>
            </w:r>
          </w:p>
          <w:p w14:paraId="724E43A4" w14:textId="77777777" w:rsidR="00A60B5A" w:rsidRPr="001C1442" w:rsidRDefault="00A60B5A" w:rsidP="00280658">
            <w:pPr>
              <w:spacing w:after="0"/>
              <w:ind w:left="-15"/>
            </w:pP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3F85DF18" w14:textId="77777777" w:rsidR="00A60B5A" w:rsidRPr="001C1442" w:rsidRDefault="00A60B5A" w:rsidP="00280658">
            <w:pPr>
              <w:spacing w:after="0"/>
              <w:ind w:left="-15"/>
            </w:pPr>
            <w:r w:rsidRPr="001C1442">
              <w:lastRenderedPageBreak/>
              <w:t xml:space="preserve">Class Room, and Lab </w:t>
            </w:r>
          </w:p>
        </w:tc>
      </w:tr>
    </w:tbl>
    <w:p w14:paraId="74A1E4D4" w14:textId="77777777" w:rsidR="00A60B5A" w:rsidRDefault="00A60B5A" w:rsidP="00A60B5A"/>
    <w:p w14:paraId="5861BBBC" w14:textId="5654CA14" w:rsidR="00A60B5A" w:rsidRDefault="00A60B5A">
      <w:pPr>
        <w:spacing w:after="0" w:line="240" w:lineRule="auto"/>
        <w:ind w:left="0" w:firstLine="0"/>
        <w:jc w:val="left"/>
        <w:rPr>
          <w:b/>
          <w:bCs/>
          <w:sz w:val="32"/>
          <w:szCs w:val="32"/>
        </w:rPr>
      </w:pPr>
      <w:r>
        <w:rPr>
          <w:b/>
          <w:bCs/>
          <w:sz w:val="32"/>
          <w:szCs w:val="32"/>
        </w:rPr>
        <w:br w:type="page"/>
      </w:r>
    </w:p>
    <w:p w14:paraId="607823AE" w14:textId="7F5B3046" w:rsidR="00A60B5A" w:rsidRPr="00C02189" w:rsidRDefault="00C02189" w:rsidP="00C02189">
      <w:pPr>
        <w:pStyle w:val="Heading1"/>
        <w:shd w:val="clear" w:color="auto" w:fill="00B0F0"/>
        <w:ind w:left="360" w:firstLine="0"/>
        <w:rPr>
          <w:rFonts w:eastAsiaTheme="majorEastAsia"/>
          <w:sz w:val="28"/>
          <w:szCs w:val="28"/>
        </w:rPr>
      </w:pPr>
      <w:bookmarkStart w:id="31" w:name="_Toc133431891"/>
      <w:r w:rsidRPr="00C02189">
        <w:rPr>
          <w:rFonts w:eastAsiaTheme="majorEastAsia"/>
          <w:sz w:val="28"/>
          <w:szCs w:val="28"/>
        </w:rPr>
        <w:lastRenderedPageBreak/>
        <w:t xml:space="preserve">9.2 </w:t>
      </w:r>
      <w:r w:rsidR="00A60B5A" w:rsidRPr="00C02189">
        <w:rPr>
          <w:rFonts w:eastAsiaTheme="majorEastAsia"/>
          <w:sz w:val="28"/>
          <w:szCs w:val="28"/>
        </w:rPr>
        <w:t>Engineering Drawing and CAD-1</w:t>
      </w:r>
      <w:bookmarkEnd w:id="31"/>
    </w:p>
    <w:p w14:paraId="7BFDAE89" w14:textId="77777777" w:rsidR="00A60B5A" w:rsidRPr="00CB0C30" w:rsidRDefault="00A60B5A" w:rsidP="00A60B5A">
      <w:pPr>
        <w:spacing w:after="0" w:line="360" w:lineRule="auto"/>
        <w:rPr>
          <w:rFonts w:eastAsia="Calibri"/>
        </w:rPr>
      </w:pPr>
    </w:p>
    <w:p w14:paraId="4E1DC64A" w14:textId="77777777" w:rsidR="00A60B5A" w:rsidRPr="00C21026" w:rsidRDefault="00A60B5A" w:rsidP="00053099">
      <w:pPr>
        <w:pStyle w:val="ListParagraph"/>
        <w:keepNext/>
        <w:keepLines/>
        <w:numPr>
          <w:ilvl w:val="0"/>
          <w:numId w:val="409"/>
        </w:numPr>
        <w:shd w:val="clear" w:color="auto" w:fill="FFC000"/>
        <w:spacing w:after="0" w:line="276" w:lineRule="auto"/>
        <w:ind w:right="-15"/>
        <w:outlineLvl w:val="2"/>
        <w:rPr>
          <w:b/>
          <w:sz w:val="24"/>
        </w:rPr>
      </w:pPr>
      <w:bookmarkStart w:id="32" w:name="_Toc133431892"/>
      <w:r w:rsidRPr="00C21026">
        <w:rPr>
          <w:b/>
          <w:sz w:val="24"/>
        </w:rPr>
        <w:t>Perform Basic Manual Drawing</w:t>
      </w:r>
      <w:bookmarkEnd w:id="32"/>
    </w:p>
    <w:p w14:paraId="674CDCEC" w14:textId="77777777" w:rsidR="00A60B5A" w:rsidRPr="00B94E1E" w:rsidRDefault="00A60B5A" w:rsidP="00B94E1E">
      <w:pPr>
        <w:pStyle w:val="BodyText"/>
        <w:spacing w:line="360" w:lineRule="auto"/>
        <w:ind w:right="65"/>
        <w:jc w:val="both"/>
        <w:rPr>
          <w:rFonts w:ascii="Arial" w:hAnsi="Arial" w:cs="Arial"/>
          <w:color w:val="000000" w:themeColor="text1"/>
          <w:sz w:val="22"/>
        </w:rPr>
      </w:pPr>
      <w:r w:rsidRPr="00CB0C30">
        <w:rPr>
          <w:rFonts w:eastAsia="Calibri"/>
          <w:b/>
          <w:bCs/>
          <w:sz w:val="22"/>
          <w:lang w:val="en-US"/>
        </w:rPr>
        <w:t>Objective</w:t>
      </w:r>
      <w:r w:rsidRPr="00CB0C30">
        <w:rPr>
          <w:rFonts w:eastAsia="Calibri"/>
          <w:b/>
          <w:bCs/>
          <w:lang w:val="en-US"/>
        </w:rPr>
        <w:t>:</w:t>
      </w:r>
      <w:r w:rsidRPr="00CB0C30">
        <w:rPr>
          <w:rFonts w:eastAsia="Calibri"/>
          <w:lang w:val="en-US"/>
        </w:rPr>
        <w:t xml:space="preserve"> </w:t>
      </w:r>
      <w:r w:rsidRPr="00B94E1E">
        <w:rPr>
          <w:rFonts w:ascii="Arial" w:eastAsia="Calibri" w:hAnsi="Arial" w:cs="Arial"/>
          <w:sz w:val="22"/>
          <w:lang w:val="en-US"/>
        </w:rPr>
        <w:t xml:space="preserve">This module covers </w:t>
      </w:r>
      <w:r w:rsidRPr="00B94E1E">
        <w:rPr>
          <w:rFonts w:ascii="Arial" w:hAnsi="Arial" w:cs="Arial"/>
          <w:color w:val="000000" w:themeColor="text1"/>
          <w:sz w:val="22"/>
        </w:rPr>
        <w:t>the skills and knowledge required to Draw single stroke capital vertical lettering, Draw single stroke capital inclined lettering, Draw horizontal, vertical and inclined lines, Use of compass, circles, half circles, radius, Drawing Centre   lines, centres, curves, and crossing of lines, Construction of parallel-lines, perpendicular, bisects line, angles and equal division of lines, Draw round corners, circles elements, quadrilaterals inside and outside circle and Construction of angles and triangles.</w:t>
      </w:r>
    </w:p>
    <w:p w14:paraId="240B13C1" w14:textId="77777777" w:rsidR="00A60B5A" w:rsidRPr="00B94E1E" w:rsidRDefault="00A60B5A" w:rsidP="00A60B5A">
      <w:pPr>
        <w:spacing w:after="0" w:line="360" w:lineRule="auto"/>
        <w:rPr>
          <w:rFonts w:eastAsia="Calibri"/>
          <w:b/>
          <w:bCs/>
        </w:rPr>
      </w:pPr>
      <w:r w:rsidRPr="00B94E1E">
        <w:rPr>
          <w:rFonts w:eastAsia="Calibri"/>
          <w:b/>
          <w:bCs/>
        </w:rPr>
        <w:t>Duration: 27 Hours</w:t>
      </w:r>
      <w:r w:rsidRPr="00B94E1E">
        <w:rPr>
          <w:rFonts w:eastAsia="Calibri"/>
          <w:b/>
          <w:bCs/>
        </w:rPr>
        <w:tab/>
      </w:r>
      <w:r w:rsidRPr="00B94E1E">
        <w:rPr>
          <w:rFonts w:eastAsia="Calibri"/>
          <w:b/>
          <w:bCs/>
        </w:rPr>
        <w:tab/>
      </w:r>
      <w:r w:rsidRPr="00B94E1E">
        <w:rPr>
          <w:rFonts w:eastAsia="Calibri"/>
          <w:b/>
          <w:bCs/>
        </w:rPr>
        <w:tab/>
      </w:r>
      <w:r w:rsidRPr="00B94E1E">
        <w:rPr>
          <w:rFonts w:eastAsia="Calibri"/>
          <w:b/>
          <w:bCs/>
        </w:rPr>
        <w:tab/>
      </w:r>
      <w:r w:rsidRPr="00B94E1E">
        <w:rPr>
          <w:rFonts w:eastAsia="Calibri"/>
          <w:b/>
          <w:bCs/>
        </w:rPr>
        <w:tab/>
      </w:r>
      <w:r w:rsidRPr="00B94E1E">
        <w:rPr>
          <w:rFonts w:eastAsia="Calibri"/>
          <w:b/>
          <w:bCs/>
        </w:rPr>
        <w:tab/>
      </w:r>
      <w:r w:rsidRPr="00B94E1E">
        <w:rPr>
          <w:rFonts w:eastAsia="Calibri"/>
          <w:b/>
          <w:bCs/>
        </w:rPr>
        <w:tab/>
      </w:r>
      <w:r w:rsidRPr="00B94E1E">
        <w:rPr>
          <w:rFonts w:eastAsia="Calibri"/>
          <w:b/>
          <w:bCs/>
        </w:rPr>
        <w:tab/>
      </w:r>
      <w:r w:rsidRPr="00B94E1E">
        <w:rPr>
          <w:rFonts w:eastAsia="Calibri"/>
          <w:b/>
          <w:bCs/>
        </w:rPr>
        <w:tab/>
        <w:t>Theory: 6 Hours</w:t>
      </w:r>
      <w:r w:rsidRPr="00B94E1E">
        <w:rPr>
          <w:rFonts w:eastAsia="Calibri"/>
          <w:b/>
          <w:bCs/>
        </w:rPr>
        <w:tab/>
      </w:r>
      <w:r w:rsidRPr="00B94E1E">
        <w:rPr>
          <w:rFonts w:eastAsia="Calibri"/>
          <w:b/>
          <w:bCs/>
        </w:rPr>
        <w:tab/>
      </w:r>
      <w:r w:rsidRPr="00B94E1E">
        <w:rPr>
          <w:rFonts w:eastAsia="Calibri"/>
          <w:b/>
          <w:bCs/>
        </w:rPr>
        <w:tab/>
        <w:t>Practice: 21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66"/>
        <w:gridCol w:w="4389"/>
        <w:gridCol w:w="3870"/>
        <w:gridCol w:w="1731"/>
        <w:gridCol w:w="1710"/>
        <w:gridCol w:w="1170"/>
      </w:tblGrid>
      <w:tr w:rsidR="00A60B5A" w:rsidRPr="00CB0C30" w14:paraId="3423578D" w14:textId="77777777" w:rsidTr="00B94E1E">
        <w:trPr>
          <w:trHeight w:val="619"/>
        </w:trPr>
        <w:tc>
          <w:tcPr>
            <w:tcW w:w="2266"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8019859" w14:textId="77777777" w:rsidR="00A60B5A" w:rsidRPr="00CB0C30" w:rsidRDefault="00A60B5A" w:rsidP="00B94E1E">
            <w:pPr>
              <w:spacing w:after="0" w:line="276" w:lineRule="auto"/>
              <w:ind w:left="0" w:hanging="15"/>
              <w:rPr>
                <w:rFonts w:eastAsia="Calibri"/>
              </w:rPr>
            </w:pPr>
            <w:r w:rsidRPr="00CB0C30">
              <w:rPr>
                <w:rFonts w:eastAsia="Calibri"/>
              </w:rPr>
              <w:t>Learning Unit</w:t>
            </w:r>
          </w:p>
        </w:tc>
        <w:tc>
          <w:tcPr>
            <w:tcW w:w="438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03E61E0" w14:textId="77777777" w:rsidR="00A60B5A" w:rsidRPr="00CB0C30" w:rsidRDefault="00A60B5A" w:rsidP="00B94E1E">
            <w:pPr>
              <w:spacing w:after="0" w:line="276" w:lineRule="auto"/>
              <w:ind w:left="0" w:hanging="15"/>
              <w:rPr>
                <w:rFonts w:eastAsia="Calibri"/>
              </w:rPr>
            </w:pPr>
            <w:r w:rsidRPr="00CB0C30">
              <w:rPr>
                <w:rFonts w:eastAsia="Calibri"/>
              </w:rPr>
              <w:t>Learning Outcomes</w:t>
            </w:r>
          </w:p>
        </w:tc>
        <w:tc>
          <w:tcPr>
            <w:tcW w:w="38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43DBC86" w14:textId="77777777" w:rsidR="00A60B5A" w:rsidRPr="00CB0C30" w:rsidRDefault="00A60B5A" w:rsidP="00B94E1E">
            <w:pPr>
              <w:spacing w:after="0" w:line="276" w:lineRule="auto"/>
              <w:ind w:left="0" w:hanging="15"/>
              <w:rPr>
                <w:rFonts w:eastAsia="Calibri"/>
              </w:rPr>
            </w:pPr>
            <w:r w:rsidRPr="00CB0C30">
              <w:rPr>
                <w:rFonts w:eastAsia="Calibri"/>
              </w:rPr>
              <w:t>Learning Elements</w:t>
            </w:r>
          </w:p>
        </w:tc>
        <w:tc>
          <w:tcPr>
            <w:tcW w:w="173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F76149B" w14:textId="77777777" w:rsidR="00A60B5A" w:rsidRPr="00CB0C30" w:rsidRDefault="00A60B5A" w:rsidP="00B94E1E">
            <w:pPr>
              <w:spacing w:after="0" w:line="276" w:lineRule="auto"/>
              <w:ind w:left="0" w:hanging="15"/>
              <w:rPr>
                <w:rFonts w:eastAsia="Calibri"/>
              </w:rPr>
            </w:pPr>
            <w:r w:rsidRPr="00CB0C30">
              <w:rPr>
                <w:rFonts w:eastAsia="Calibri"/>
              </w:rPr>
              <w:t>Duration</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0001536E" w14:textId="77777777" w:rsidR="00A60B5A" w:rsidRPr="00CB0C30" w:rsidRDefault="00A60B5A" w:rsidP="00B94E1E">
            <w:pPr>
              <w:spacing w:after="0" w:line="276" w:lineRule="auto"/>
              <w:ind w:left="0" w:hanging="15"/>
              <w:rPr>
                <w:rFonts w:eastAsia="Calibri"/>
              </w:rPr>
            </w:pPr>
            <w:r w:rsidRPr="00CB0C30">
              <w:rPr>
                <w:rFonts w:eastAsia="Calibri"/>
              </w:rPr>
              <w:t xml:space="preserve">Materials </w:t>
            </w:r>
          </w:p>
          <w:p w14:paraId="4DEA63A0" w14:textId="77777777" w:rsidR="00A60B5A" w:rsidRPr="00CB0C30" w:rsidRDefault="00A60B5A" w:rsidP="00B94E1E">
            <w:pPr>
              <w:spacing w:after="0" w:line="276" w:lineRule="auto"/>
              <w:ind w:left="0" w:hanging="15"/>
              <w:rPr>
                <w:rFonts w:eastAsia="Calibri"/>
              </w:rPr>
            </w:pPr>
            <w:r w:rsidRPr="00CB0C30">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33FCC19A" w14:textId="77777777" w:rsidR="00A60B5A" w:rsidRPr="00CB0C30" w:rsidRDefault="00A60B5A" w:rsidP="00B94E1E">
            <w:pPr>
              <w:spacing w:after="0" w:line="276" w:lineRule="auto"/>
              <w:ind w:left="0" w:hanging="15"/>
              <w:rPr>
                <w:rFonts w:eastAsia="Calibri"/>
              </w:rPr>
            </w:pPr>
            <w:r w:rsidRPr="00CB0C30">
              <w:rPr>
                <w:rFonts w:eastAsia="Calibri"/>
              </w:rPr>
              <w:t xml:space="preserve">Learning </w:t>
            </w:r>
          </w:p>
          <w:p w14:paraId="029BF56F" w14:textId="77777777" w:rsidR="00A60B5A" w:rsidRPr="00CB0C30" w:rsidRDefault="00A60B5A" w:rsidP="00B94E1E">
            <w:pPr>
              <w:spacing w:after="0" w:line="276" w:lineRule="auto"/>
              <w:ind w:left="0" w:hanging="15"/>
              <w:rPr>
                <w:rFonts w:eastAsia="Calibri"/>
              </w:rPr>
            </w:pPr>
            <w:r w:rsidRPr="00CB0C30">
              <w:rPr>
                <w:rFonts w:eastAsia="Calibri"/>
              </w:rPr>
              <w:t xml:space="preserve">Place </w:t>
            </w:r>
          </w:p>
        </w:tc>
      </w:tr>
      <w:tr w:rsidR="00A60B5A" w:rsidRPr="00CB0C30" w14:paraId="1E7E997A" w14:textId="77777777" w:rsidTr="00B94E1E">
        <w:trPr>
          <w:trHeight w:val="713"/>
        </w:trPr>
        <w:tc>
          <w:tcPr>
            <w:tcW w:w="2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E286DA" w14:textId="77777777" w:rsidR="00A60B5A" w:rsidRPr="00CB0C30" w:rsidRDefault="00A60B5A" w:rsidP="00053099">
            <w:pPr>
              <w:pStyle w:val="ListParagraph"/>
              <w:numPr>
                <w:ilvl w:val="0"/>
                <w:numId w:val="91"/>
              </w:numPr>
              <w:spacing w:after="0" w:line="360" w:lineRule="auto"/>
              <w:ind w:left="75" w:hanging="75"/>
              <w:jc w:val="left"/>
              <w:rPr>
                <w:color w:val="000000" w:themeColor="text1"/>
              </w:rPr>
            </w:pPr>
            <w:r w:rsidRPr="00CB0C30">
              <w:rPr>
                <w:color w:val="000000" w:themeColor="text1"/>
              </w:rPr>
              <w:t>Practice of Lettering 5 mm height</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6F5C46BD" w14:textId="77777777" w:rsidR="00A60B5A" w:rsidRPr="00B94E1E" w:rsidRDefault="00A60B5A" w:rsidP="00B94E1E">
            <w:pPr>
              <w:spacing w:after="0" w:line="360" w:lineRule="auto"/>
              <w:ind w:left="241" w:hanging="241"/>
              <w:jc w:val="left"/>
              <w:rPr>
                <w:rFonts w:eastAsia="Calibri"/>
                <w:b/>
              </w:rPr>
            </w:pPr>
            <w:r w:rsidRPr="00B94E1E">
              <w:rPr>
                <w:rFonts w:eastAsia="Calibri"/>
                <w:b/>
              </w:rPr>
              <w:t>Trainee will be able to:</w:t>
            </w:r>
          </w:p>
          <w:p w14:paraId="4212AFEE" w14:textId="77777777" w:rsidR="00A60B5A" w:rsidRPr="00B94E1E" w:rsidRDefault="00A60B5A" w:rsidP="00B94E1E">
            <w:pPr>
              <w:pStyle w:val="ListParagraph"/>
              <w:keepNext/>
              <w:keepLines/>
              <w:numPr>
                <w:ilvl w:val="0"/>
                <w:numId w:val="15"/>
              </w:numPr>
              <w:spacing w:after="0" w:line="360" w:lineRule="auto"/>
              <w:ind w:left="241" w:hanging="241"/>
              <w:jc w:val="left"/>
              <w:rPr>
                <w:rFonts w:eastAsia="Times New Roman"/>
                <w:color w:val="000000" w:themeColor="text1"/>
                <w:lang w:val="en-AU"/>
              </w:rPr>
            </w:pPr>
            <w:r w:rsidRPr="00B94E1E">
              <w:rPr>
                <w:rFonts w:eastAsia="Times New Roman"/>
                <w:color w:val="000000" w:themeColor="text1"/>
                <w:lang w:val="en-AU"/>
              </w:rPr>
              <w:t>Prepare Drawing sheet.</w:t>
            </w:r>
          </w:p>
          <w:p w14:paraId="61F40D42" w14:textId="77777777" w:rsidR="00A60B5A" w:rsidRPr="00B94E1E" w:rsidRDefault="00A60B5A" w:rsidP="00B94E1E">
            <w:pPr>
              <w:pStyle w:val="ListParagraph"/>
              <w:keepNext/>
              <w:keepLines/>
              <w:numPr>
                <w:ilvl w:val="0"/>
                <w:numId w:val="15"/>
              </w:numPr>
              <w:spacing w:after="0" w:line="360" w:lineRule="auto"/>
              <w:ind w:left="241" w:hanging="241"/>
              <w:jc w:val="left"/>
              <w:rPr>
                <w:rFonts w:eastAsia="Times New Roman"/>
                <w:color w:val="000000" w:themeColor="text1"/>
                <w:lang w:val="en-AU"/>
              </w:rPr>
            </w:pPr>
            <w:r w:rsidRPr="00B94E1E">
              <w:rPr>
                <w:rFonts w:eastAsia="Times New Roman"/>
                <w:color w:val="000000" w:themeColor="text1"/>
                <w:lang w:val="en-AU"/>
              </w:rPr>
              <w:t xml:space="preserve">Select the tools. </w:t>
            </w:r>
          </w:p>
          <w:p w14:paraId="6AAD87F9" w14:textId="77777777" w:rsidR="00A60B5A" w:rsidRPr="00B94E1E" w:rsidRDefault="00A60B5A" w:rsidP="00B94E1E">
            <w:pPr>
              <w:pStyle w:val="ListParagraph"/>
              <w:keepNext/>
              <w:keepLines/>
              <w:numPr>
                <w:ilvl w:val="0"/>
                <w:numId w:val="15"/>
              </w:numPr>
              <w:spacing w:after="0" w:line="360" w:lineRule="auto"/>
              <w:ind w:left="241" w:hanging="241"/>
              <w:jc w:val="left"/>
              <w:rPr>
                <w:rFonts w:eastAsia="Times New Roman"/>
                <w:color w:val="000000" w:themeColor="text1"/>
                <w:lang w:val="en-AU"/>
              </w:rPr>
            </w:pPr>
            <w:r w:rsidRPr="00B94E1E">
              <w:rPr>
                <w:color w:val="000000" w:themeColor="text1"/>
              </w:rPr>
              <w:t>Use Proper pencil for lettering with holding techniques.</w:t>
            </w:r>
          </w:p>
          <w:p w14:paraId="1E4643FC" w14:textId="77777777" w:rsidR="00A60B5A" w:rsidRPr="00B94E1E" w:rsidRDefault="00A60B5A" w:rsidP="00B94E1E">
            <w:pPr>
              <w:pStyle w:val="ListParagraph"/>
              <w:keepNext/>
              <w:keepLines/>
              <w:numPr>
                <w:ilvl w:val="0"/>
                <w:numId w:val="15"/>
              </w:numPr>
              <w:spacing w:after="0" w:line="360" w:lineRule="auto"/>
              <w:ind w:left="241" w:hanging="241"/>
              <w:jc w:val="left"/>
              <w:rPr>
                <w:rFonts w:eastAsia="Times New Roman"/>
                <w:color w:val="000000" w:themeColor="text1"/>
                <w:lang w:val="en-AU"/>
              </w:rPr>
            </w:pPr>
            <w:r w:rsidRPr="00B94E1E">
              <w:rPr>
                <w:rFonts w:eastAsia="Times New Roman"/>
                <w:color w:val="000000" w:themeColor="text1"/>
                <w:lang w:val="en-AU"/>
              </w:rPr>
              <w:t>Draw Boundary lines as per standards.</w:t>
            </w:r>
          </w:p>
          <w:p w14:paraId="08AADCF0" w14:textId="77777777" w:rsidR="00A60B5A" w:rsidRPr="00B94E1E" w:rsidRDefault="00A60B5A" w:rsidP="00B94E1E">
            <w:pPr>
              <w:pStyle w:val="ListParagraph"/>
              <w:keepNext/>
              <w:keepLines/>
              <w:numPr>
                <w:ilvl w:val="0"/>
                <w:numId w:val="15"/>
              </w:numPr>
              <w:spacing w:after="0" w:line="360" w:lineRule="auto"/>
              <w:ind w:left="241" w:hanging="241"/>
              <w:jc w:val="left"/>
              <w:rPr>
                <w:rFonts w:eastAsia="Times New Roman"/>
                <w:color w:val="000000" w:themeColor="text1"/>
                <w:lang w:val="en-AU"/>
              </w:rPr>
            </w:pPr>
            <w:r w:rsidRPr="00B94E1E">
              <w:rPr>
                <w:rFonts w:eastAsia="Times New Roman"/>
                <w:color w:val="000000" w:themeColor="text1"/>
                <w:lang w:val="en-AU"/>
              </w:rPr>
              <w:t>Make title bar</w:t>
            </w:r>
          </w:p>
          <w:p w14:paraId="1DEA941E" w14:textId="77777777" w:rsidR="00A60B5A" w:rsidRPr="00B94E1E" w:rsidRDefault="00A60B5A" w:rsidP="00B94E1E">
            <w:pPr>
              <w:pStyle w:val="ListParagraph"/>
              <w:keepNext/>
              <w:keepLines/>
              <w:numPr>
                <w:ilvl w:val="0"/>
                <w:numId w:val="15"/>
              </w:numPr>
              <w:spacing w:after="0" w:line="360" w:lineRule="auto"/>
              <w:ind w:left="241" w:hanging="241"/>
              <w:jc w:val="left"/>
              <w:rPr>
                <w:rFonts w:eastAsia="Times New Roman"/>
                <w:color w:val="000000" w:themeColor="text1"/>
                <w:lang w:val="en-AU"/>
              </w:rPr>
            </w:pPr>
            <w:r w:rsidRPr="00B94E1E">
              <w:rPr>
                <w:rFonts w:eastAsia="Times New Roman"/>
                <w:color w:val="000000" w:themeColor="text1"/>
                <w:lang w:val="en-AU"/>
              </w:rPr>
              <w:t>Draw upper and lower lines for lettering on distance of 5mm</w:t>
            </w:r>
          </w:p>
          <w:p w14:paraId="4B410DD4" w14:textId="77777777" w:rsidR="00A60B5A" w:rsidRPr="00B94E1E" w:rsidRDefault="00A60B5A" w:rsidP="00B94E1E">
            <w:pPr>
              <w:numPr>
                <w:ilvl w:val="0"/>
                <w:numId w:val="15"/>
              </w:numPr>
              <w:spacing w:after="0" w:line="360" w:lineRule="auto"/>
              <w:ind w:left="241" w:hanging="241"/>
              <w:contextualSpacing/>
              <w:jc w:val="left"/>
            </w:pPr>
            <w:r w:rsidRPr="00B94E1E">
              <w:rPr>
                <w:rFonts w:eastAsia="Times New Roman"/>
                <w:color w:val="000000" w:themeColor="text1"/>
                <w:lang w:val="en-AU"/>
              </w:rPr>
              <w:t xml:space="preserve">Start Writing Vertical Lettering with different style like </w:t>
            </w:r>
            <w:r w:rsidRPr="00B94E1E">
              <w:rPr>
                <w:color w:val="000000" w:themeColor="text1"/>
              </w:rPr>
              <w:t>Gothic, Roman and free hand lettering</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67725606" w14:textId="77777777" w:rsidR="00A60B5A" w:rsidRPr="00B94E1E" w:rsidRDefault="00A60B5A" w:rsidP="00B94E1E">
            <w:pPr>
              <w:pStyle w:val="ListParagraph"/>
              <w:keepNext/>
              <w:keepLines/>
              <w:numPr>
                <w:ilvl w:val="0"/>
                <w:numId w:val="15"/>
              </w:numPr>
              <w:spacing w:after="0" w:line="360" w:lineRule="auto"/>
              <w:ind w:left="241" w:hanging="241"/>
              <w:jc w:val="left"/>
              <w:rPr>
                <w:rFonts w:eastAsia="Times New Roman"/>
                <w:lang w:val="en-AU"/>
              </w:rPr>
            </w:pPr>
            <w:r w:rsidRPr="00B94E1E">
              <w:t>Importance of Technical Drawing.</w:t>
            </w:r>
          </w:p>
          <w:p w14:paraId="285B1AF1" w14:textId="77777777" w:rsidR="00A60B5A" w:rsidRPr="00B94E1E" w:rsidRDefault="00A60B5A" w:rsidP="00B94E1E">
            <w:pPr>
              <w:pStyle w:val="ListParagraph"/>
              <w:keepNext/>
              <w:keepLines/>
              <w:numPr>
                <w:ilvl w:val="0"/>
                <w:numId w:val="15"/>
              </w:numPr>
              <w:spacing w:after="0" w:line="360" w:lineRule="auto"/>
              <w:ind w:left="241" w:hanging="241"/>
              <w:jc w:val="left"/>
              <w:rPr>
                <w:rFonts w:eastAsia="Times New Roman"/>
                <w:lang w:val="en-AU"/>
              </w:rPr>
            </w:pPr>
            <w:r w:rsidRPr="00B94E1E">
              <w:t>Language of engineering terminology.</w:t>
            </w:r>
          </w:p>
          <w:p w14:paraId="4A256591" w14:textId="77777777" w:rsidR="00A60B5A" w:rsidRPr="00B94E1E" w:rsidRDefault="00A60B5A" w:rsidP="00B94E1E">
            <w:pPr>
              <w:pStyle w:val="ListParagraph"/>
              <w:keepNext/>
              <w:keepLines/>
              <w:numPr>
                <w:ilvl w:val="0"/>
                <w:numId w:val="15"/>
              </w:numPr>
              <w:spacing w:after="0" w:line="360" w:lineRule="auto"/>
              <w:ind w:left="241" w:hanging="241"/>
              <w:jc w:val="left"/>
              <w:rPr>
                <w:rFonts w:eastAsia="Times New Roman"/>
                <w:lang w:val="en-AU"/>
              </w:rPr>
            </w:pPr>
            <w:r w:rsidRPr="00B94E1E">
              <w:t>Uses of Technical Drawing</w:t>
            </w:r>
          </w:p>
          <w:p w14:paraId="17B65999" w14:textId="77777777" w:rsidR="00A60B5A" w:rsidRPr="00B94E1E" w:rsidRDefault="00A60B5A" w:rsidP="00B94E1E">
            <w:pPr>
              <w:pStyle w:val="ListParagraph"/>
              <w:keepNext/>
              <w:keepLines/>
              <w:numPr>
                <w:ilvl w:val="0"/>
                <w:numId w:val="15"/>
              </w:numPr>
              <w:spacing w:after="0" w:line="360" w:lineRule="auto"/>
              <w:ind w:left="241" w:hanging="241"/>
              <w:jc w:val="left"/>
              <w:rPr>
                <w:rFonts w:eastAsia="Times New Roman"/>
                <w:lang w:val="en-AU"/>
              </w:rPr>
            </w:pPr>
            <w:r w:rsidRPr="00B94E1E">
              <w:t>Type of Drawing</w:t>
            </w:r>
          </w:p>
          <w:p w14:paraId="499807F7" w14:textId="77777777" w:rsidR="00A60B5A" w:rsidRPr="00B94E1E" w:rsidRDefault="00A60B5A" w:rsidP="00B94E1E">
            <w:pPr>
              <w:pStyle w:val="ListParagraph"/>
              <w:keepNext/>
              <w:keepLines/>
              <w:numPr>
                <w:ilvl w:val="0"/>
                <w:numId w:val="15"/>
              </w:numPr>
              <w:spacing w:after="0" w:line="360" w:lineRule="auto"/>
              <w:ind w:left="241" w:hanging="241"/>
              <w:jc w:val="left"/>
              <w:rPr>
                <w:rFonts w:eastAsia="Times New Roman"/>
                <w:lang w:val="en-AU"/>
              </w:rPr>
            </w:pPr>
            <w:r w:rsidRPr="00B94E1E">
              <w:t>Application of Technical drawing</w:t>
            </w:r>
          </w:p>
          <w:p w14:paraId="68767036" w14:textId="77777777" w:rsidR="00A60B5A" w:rsidRPr="00B94E1E" w:rsidRDefault="00A60B5A" w:rsidP="00B94E1E">
            <w:pPr>
              <w:pStyle w:val="ListParagraph"/>
              <w:keepNext/>
              <w:keepLines/>
              <w:numPr>
                <w:ilvl w:val="0"/>
                <w:numId w:val="15"/>
              </w:numPr>
              <w:spacing w:after="0" w:line="360" w:lineRule="auto"/>
              <w:ind w:left="241" w:hanging="241"/>
              <w:jc w:val="left"/>
              <w:rPr>
                <w:rFonts w:eastAsia="Times New Roman"/>
                <w:lang w:val="en-AU"/>
              </w:rPr>
            </w:pPr>
            <w:r w:rsidRPr="00B94E1E">
              <w:t>Drawing Pencil, their grading, sharpening and using techniques.</w:t>
            </w:r>
          </w:p>
          <w:p w14:paraId="22BBAD86" w14:textId="77777777" w:rsidR="00A60B5A" w:rsidRPr="00B94E1E" w:rsidRDefault="00A60B5A" w:rsidP="00B94E1E">
            <w:pPr>
              <w:pStyle w:val="ListParagraph"/>
              <w:keepNext/>
              <w:keepLines/>
              <w:numPr>
                <w:ilvl w:val="0"/>
                <w:numId w:val="15"/>
              </w:numPr>
              <w:spacing w:after="0" w:line="360" w:lineRule="auto"/>
              <w:ind w:left="241" w:hanging="241"/>
              <w:jc w:val="left"/>
              <w:rPr>
                <w:rFonts w:eastAsia="Times New Roman"/>
                <w:lang w:val="en-AU"/>
              </w:rPr>
            </w:pPr>
            <w:r w:rsidRPr="00B94E1E">
              <w:t>Style of letters.</w:t>
            </w:r>
          </w:p>
          <w:p w14:paraId="14FCA25B" w14:textId="77777777" w:rsidR="00A60B5A" w:rsidRPr="00B94E1E" w:rsidRDefault="00A60B5A" w:rsidP="00B94E1E">
            <w:pPr>
              <w:pStyle w:val="ListParagraph"/>
              <w:keepNext/>
              <w:keepLines/>
              <w:numPr>
                <w:ilvl w:val="0"/>
                <w:numId w:val="15"/>
              </w:numPr>
              <w:spacing w:after="0" w:line="360" w:lineRule="auto"/>
              <w:ind w:left="241" w:hanging="241"/>
              <w:jc w:val="left"/>
              <w:rPr>
                <w:rFonts w:eastAsia="Times New Roman"/>
                <w:lang w:val="en-AU"/>
              </w:rPr>
            </w:pPr>
            <w:r w:rsidRPr="00B94E1E">
              <w:t>General rules for lettering</w:t>
            </w:r>
          </w:p>
          <w:p w14:paraId="3AED4B22" w14:textId="77777777" w:rsidR="00A60B5A" w:rsidRPr="00B94E1E" w:rsidRDefault="00A60B5A" w:rsidP="00B94E1E">
            <w:pPr>
              <w:spacing w:after="0" w:line="360" w:lineRule="auto"/>
              <w:ind w:left="241" w:hanging="241"/>
              <w:jc w:val="left"/>
              <w:rPr>
                <w:rFonts w:eastAsia="Calibri"/>
                <w:b/>
              </w:rPr>
            </w:pPr>
            <w:r w:rsidRPr="00B94E1E">
              <w:rPr>
                <w:rFonts w:eastAsia="Calibri"/>
                <w:b/>
              </w:rPr>
              <w:t>Practical activity:</w:t>
            </w:r>
          </w:p>
          <w:p w14:paraId="3C683B88" w14:textId="77777777" w:rsidR="00A60B5A" w:rsidRPr="00B94E1E" w:rsidRDefault="00A60B5A" w:rsidP="00053099">
            <w:pPr>
              <w:pStyle w:val="ListParagraph"/>
              <w:numPr>
                <w:ilvl w:val="0"/>
                <w:numId w:val="90"/>
              </w:numPr>
              <w:spacing w:after="0" w:line="360" w:lineRule="auto"/>
              <w:ind w:left="241" w:hanging="241"/>
              <w:jc w:val="left"/>
              <w:rPr>
                <w:rFonts w:eastAsia="Calibri"/>
              </w:rPr>
            </w:pPr>
            <w:r w:rsidRPr="00B94E1E">
              <w:rPr>
                <w:rFonts w:eastAsia="Calibri"/>
              </w:rPr>
              <w:t xml:space="preserve">Perform sheet distribution </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0A4A1" w14:textId="77777777" w:rsidR="00A60B5A" w:rsidRPr="00CB0C30" w:rsidRDefault="00A60B5A" w:rsidP="00B94E1E">
            <w:pPr>
              <w:spacing w:after="0" w:line="276" w:lineRule="auto"/>
              <w:ind w:left="0" w:firstLine="0"/>
              <w:jc w:val="right"/>
              <w:rPr>
                <w:rFonts w:eastAsia="Calibri"/>
              </w:rPr>
            </w:pPr>
            <w:r w:rsidRPr="00CB0C30">
              <w:rPr>
                <w:rFonts w:eastAsia="Calibri"/>
              </w:rPr>
              <w:t>Theory-1 hours</w:t>
            </w:r>
          </w:p>
          <w:p w14:paraId="4A786E42" w14:textId="77777777" w:rsidR="00A60B5A" w:rsidRPr="00CB0C30" w:rsidRDefault="00A60B5A" w:rsidP="00B94E1E">
            <w:pPr>
              <w:spacing w:after="0" w:line="276" w:lineRule="auto"/>
              <w:ind w:left="0" w:firstLine="0"/>
              <w:jc w:val="right"/>
              <w:rPr>
                <w:rFonts w:eastAsia="Calibri"/>
              </w:rPr>
            </w:pPr>
            <w:r w:rsidRPr="00CB0C30">
              <w:rPr>
                <w:rFonts w:eastAsia="Calibri"/>
              </w:rPr>
              <w:t>Practice-3hours</w:t>
            </w:r>
          </w:p>
          <w:p w14:paraId="092AB58B" w14:textId="27D931CB" w:rsidR="00A60B5A" w:rsidRPr="00CB0C30" w:rsidRDefault="00A60B5A" w:rsidP="00B94E1E">
            <w:pPr>
              <w:spacing w:after="0" w:line="276" w:lineRule="auto"/>
              <w:ind w:left="0" w:firstLine="0"/>
              <w:jc w:val="right"/>
              <w:rPr>
                <w:rFonts w:eastAsia="Calibri"/>
              </w:rPr>
            </w:pPr>
            <w:r w:rsidRPr="00CB0C30">
              <w:rPr>
                <w:rFonts w:eastAsia="Calibri"/>
              </w:rPr>
              <w:t>Total</w:t>
            </w:r>
            <w:r w:rsidR="00B94E1E" w:rsidRPr="00CB0C30">
              <w:rPr>
                <w:rFonts w:eastAsia="Calibri"/>
              </w:rPr>
              <w:t>- 4</w:t>
            </w:r>
            <w:r w:rsidRPr="00CB0C30">
              <w:rPr>
                <w:rFonts w:eastAsia="Calibri"/>
              </w:rPr>
              <w:t>hours</w:t>
            </w:r>
          </w:p>
          <w:p w14:paraId="468347A0" w14:textId="77777777" w:rsidR="00A60B5A" w:rsidRPr="00CB0C30" w:rsidRDefault="00A60B5A" w:rsidP="00B94E1E">
            <w:pPr>
              <w:spacing w:after="0" w:line="276" w:lineRule="auto"/>
              <w:ind w:left="0" w:firstLine="0"/>
              <w:jc w:val="right"/>
              <w:rPr>
                <w:rFonts w:eastAsia="Calibri"/>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55F8C75" w14:textId="77777777" w:rsidR="00A60B5A" w:rsidRPr="00B94E1E" w:rsidRDefault="00A60B5A" w:rsidP="00B94E1E">
            <w:pPr>
              <w:spacing w:after="0" w:line="240" w:lineRule="auto"/>
              <w:ind w:left="0" w:hanging="29"/>
              <w:jc w:val="left"/>
              <w:rPr>
                <w:rFonts w:eastAsia="Calibri"/>
              </w:rPr>
            </w:pPr>
            <w:r w:rsidRPr="00B94E1E">
              <w:rPr>
                <w:rFonts w:eastAsia="Calibri"/>
              </w:rPr>
              <w:t>Pencil</w:t>
            </w:r>
          </w:p>
          <w:p w14:paraId="2D9C3B59" w14:textId="77777777" w:rsidR="00A60B5A" w:rsidRPr="00B94E1E" w:rsidRDefault="00A60B5A" w:rsidP="00B94E1E">
            <w:pPr>
              <w:spacing w:after="0" w:line="240" w:lineRule="auto"/>
              <w:ind w:left="0" w:hanging="29"/>
              <w:jc w:val="left"/>
              <w:rPr>
                <w:rFonts w:eastAsia="Calibri"/>
              </w:rPr>
            </w:pPr>
            <w:r w:rsidRPr="00B94E1E">
              <w:rPr>
                <w:rFonts w:eastAsia="Calibri"/>
              </w:rPr>
              <w:t>Eraser</w:t>
            </w:r>
          </w:p>
          <w:p w14:paraId="5D9D8CD0" w14:textId="77777777" w:rsidR="00A60B5A" w:rsidRPr="00B94E1E" w:rsidRDefault="00A60B5A" w:rsidP="00B94E1E">
            <w:pPr>
              <w:spacing w:after="0" w:line="240" w:lineRule="auto"/>
              <w:ind w:left="0" w:hanging="29"/>
              <w:jc w:val="left"/>
              <w:rPr>
                <w:rFonts w:eastAsia="Calibri"/>
              </w:rPr>
            </w:pPr>
            <w:r w:rsidRPr="00B94E1E">
              <w:rPr>
                <w:rFonts w:eastAsia="Calibri"/>
              </w:rPr>
              <w:t>Sharpener</w:t>
            </w:r>
          </w:p>
          <w:p w14:paraId="002FEC58" w14:textId="77777777" w:rsidR="00A60B5A" w:rsidRPr="00B94E1E" w:rsidRDefault="00A60B5A" w:rsidP="00B94E1E">
            <w:pPr>
              <w:spacing w:after="0" w:line="240" w:lineRule="auto"/>
              <w:ind w:left="0" w:hanging="29"/>
              <w:jc w:val="left"/>
              <w:rPr>
                <w:rFonts w:eastAsia="Calibri"/>
              </w:rPr>
            </w:pPr>
            <w:r w:rsidRPr="00B94E1E">
              <w:rPr>
                <w:rFonts w:eastAsia="Calibri"/>
              </w:rPr>
              <w:t>Notepad</w:t>
            </w:r>
          </w:p>
          <w:p w14:paraId="498AAB35" w14:textId="77777777" w:rsidR="00A60B5A" w:rsidRPr="00B94E1E" w:rsidRDefault="00A60B5A" w:rsidP="00B94E1E">
            <w:pPr>
              <w:spacing w:after="0" w:line="240" w:lineRule="auto"/>
              <w:ind w:left="0" w:hanging="29"/>
              <w:jc w:val="left"/>
              <w:rPr>
                <w:rFonts w:eastAsia="Calibri"/>
              </w:rPr>
            </w:pPr>
            <w:r w:rsidRPr="00B94E1E">
              <w:rPr>
                <w:rFonts w:eastAsia="Calibri"/>
              </w:rPr>
              <w:t>Graph and drawing sheet</w:t>
            </w:r>
          </w:p>
          <w:p w14:paraId="67D6F5C8" w14:textId="77777777" w:rsidR="00A60B5A" w:rsidRPr="00B94E1E" w:rsidRDefault="00A60B5A" w:rsidP="00B94E1E">
            <w:pPr>
              <w:spacing w:after="0" w:line="240" w:lineRule="auto"/>
              <w:ind w:left="0" w:hanging="29"/>
              <w:jc w:val="left"/>
              <w:rPr>
                <w:rFonts w:eastAsia="Calibri"/>
              </w:rPr>
            </w:pPr>
            <w:r w:rsidRPr="00B94E1E">
              <w:rPr>
                <w:rFonts w:eastAsia="Calibri"/>
              </w:rPr>
              <w:t>Drawing Board/Table</w:t>
            </w:r>
          </w:p>
          <w:p w14:paraId="3C9FE69A" w14:textId="77777777" w:rsidR="00A60B5A" w:rsidRPr="00B94E1E" w:rsidRDefault="00A60B5A" w:rsidP="00B94E1E">
            <w:pPr>
              <w:spacing w:after="0" w:line="240" w:lineRule="auto"/>
              <w:ind w:left="0" w:hanging="29"/>
              <w:jc w:val="left"/>
              <w:rPr>
                <w:rFonts w:eastAsia="Calibri"/>
              </w:rPr>
            </w:pPr>
            <w:r w:rsidRPr="00B94E1E">
              <w:rPr>
                <w:rFonts w:eastAsia="Calibri"/>
              </w:rPr>
              <w:t>Tea-Square</w:t>
            </w:r>
          </w:p>
          <w:p w14:paraId="5D5E7FD4" w14:textId="77777777" w:rsidR="00A60B5A" w:rsidRPr="00B94E1E" w:rsidRDefault="00A60B5A" w:rsidP="00B94E1E">
            <w:pPr>
              <w:spacing w:after="0" w:line="240" w:lineRule="auto"/>
              <w:ind w:left="0" w:hanging="29"/>
              <w:jc w:val="left"/>
              <w:rPr>
                <w:rFonts w:eastAsia="Calibri"/>
              </w:rPr>
            </w:pPr>
            <w:r w:rsidRPr="00B94E1E">
              <w:rPr>
                <w:rFonts w:eastAsia="Calibri"/>
              </w:rPr>
              <w:t>Set Square</w:t>
            </w:r>
          </w:p>
          <w:p w14:paraId="0D5AD8B6" w14:textId="77777777" w:rsidR="00A60B5A" w:rsidRPr="00B94E1E" w:rsidRDefault="00A60B5A" w:rsidP="00B94E1E">
            <w:pPr>
              <w:spacing w:after="0" w:line="360" w:lineRule="auto"/>
              <w:ind w:left="0" w:hanging="29"/>
              <w:jc w:val="left"/>
              <w:rPr>
                <w:rFonts w:eastAsia="Calibri"/>
              </w:rPr>
            </w:pPr>
            <w:r w:rsidRPr="00B94E1E">
              <w:rPr>
                <w:rFonts w:eastAsia="Calibri"/>
              </w:rPr>
              <w:t xml:space="preserve">Geometry Box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713878C9" w14:textId="77777777" w:rsidR="00A60B5A" w:rsidRPr="00B94E1E" w:rsidRDefault="00A60B5A" w:rsidP="00B94E1E">
            <w:pPr>
              <w:spacing w:after="0" w:line="360" w:lineRule="auto"/>
              <w:ind w:left="0" w:hanging="29"/>
              <w:jc w:val="left"/>
              <w:rPr>
                <w:rFonts w:eastAsia="Calibri"/>
              </w:rPr>
            </w:pPr>
            <w:r w:rsidRPr="00B94E1E">
              <w:rPr>
                <w:rFonts w:eastAsia="Calibri"/>
              </w:rPr>
              <w:t>Class Room and Drawing Hall</w:t>
            </w:r>
          </w:p>
        </w:tc>
      </w:tr>
      <w:tr w:rsidR="00A60B5A" w:rsidRPr="00CB0C30" w14:paraId="7DA9AA18" w14:textId="77777777" w:rsidTr="00B94E1E">
        <w:trPr>
          <w:trHeight w:val="70"/>
        </w:trPr>
        <w:tc>
          <w:tcPr>
            <w:tcW w:w="2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D2AADE" w14:textId="77777777" w:rsidR="00A60B5A" w:rsidRPr="00CB0C30" w:rsidRDefault="00A60B5A" w:rsidP="00053099">
            <w:pPr>
              <w:pStyle w:val="ListParagraph"/>
              <w:numPr>
                <w:ilvl w:val="0"/>
                <w:numId w:val="91"/>
              </w:numPr>
              <w:spacing w:after="0" w:line="360" w:lineRule="auto"/>
              <w:ind w:left="75" w:hanging="75"/>
              <w:jc w:val="left"/>
              <w:rPr>
                <w:rFonts w:eastAsia="Calibri"/>
              </w:rPr>
            </w:pPr>
            <w:r w:rsidRPr="00CB0C30">
              <w:rPr>
                <w:rFonts w:eastAsia="Calibri"/>
              </w:rPr>
              <w:lastRenderedPageBreak/>
              <w:t>Practice of Lettering 3 mm height</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21F206C7" w14:textId="77777777" w:rsidR="00A60B5A" w:rsidRPr="00B94E1E" w:rsidRDefault="00A60B5A" w:rsidP="00B94E1E">
            <w:pPr>
              <w:spacing w:after="0" w:line="360" w:lineRule="auto"/>
              <w:ind w:left="241" w:hanging="241"/>
              <w:jc w:val="left"/>
              <w:rPr>
                <w:rFonts w:eastAsia="Calibri"/>
                <w:b/>
              </w:rPr>
            </w:pPr>
            <w:r w:rsidRPr="00B94E1E">
              <w:rPr>
                <w:rFonts w:eastAsia="Calibri"/>
                <w:b/>
              </w:rPr>
              <w:t>Trainee will be able to:</w:t>
            </w:r>
          </w:p>
          <w:p w14:paraId="5CFACB25" w14:textId="77777777" w:rsidR="00A60B5A" w:rsidRPr="00B94E1E" w:rsidRDefault="00A60B5A" w:rsidP="00B94E1E">
            <w:pPr>
              <w:pStyle w:val="ListParagraph"/>
              <w:keepNext/>
              <w:keepLines/>
              <w:numPr>
                <w:ilvl w:val="0"/>
                <w:numId w:val="17"/>
              </w:numPr>
              <w:spacing w:after="0" w:line="360" w:lineRule="auto"/>
              <w:ind w:left="241" w:hanging="241"/>
              <w:jc w:val="left"/>
              <w:rPr>
                <w:rFonts w:eastAsia="Times New Roman"/>
                <w:color w:val="000000" w:themeColor="text1"/>
                <w:lang w:val="en-AU"/>
              </w:rPr>
            </w:pPr>
            <w:r w:rsidRPr="00B94E1E">
              <w:rPr>
                <w:rFonts w:eastAsia="Times New Roman"/>
                <w:color w:val="000000" w:themeColor="text1"/>
                <w:lang w:val="en-AU"/>
              </w:rPr>
              <w:t>Prepare Drawing sheet.</w:t>
            </w:r>
          </w:p>
          <w:p w14:paraId="1C5035E4" w14:textId="77777777" w:rsidR="00A60B5A" w:rsidRPr="00B94E1E" w:rsidRDefault="00A60B5A" w:rsidP="00B94E1E">
            <w:pPr>
              <w:pStyle w:val="ListParagraph"/>
              <w:keepNext/>
              <w:keepLines/>
              <w:numPr>
                <w:ilvl w:val="0"/>
                <w:numId w:val="17"/>
              </w:numPr>
              <w:spacing w:after="0" w:line="360" w:lineRule="auto"/>
              <w:ind w:left="241" w:hanging="241"/>
              <w:jc w:val="left"/>
              <w:rPr>
                <w:rFonts w:eastAsia="Times New Roman"/>
                <w:color w:val="000000" w:themeColor="text1"/>
                <w:lang w:val="en-AU"/>
              </w:rPr>
            </w:pPr>
            <w:r w:rsidRPr="00B94E1E">
              <w:rPr>
                <w:rFonts w:eastAsia="Times New Roman"/>
                <w:color w:val="000000" w:themeColor="text1"/>
                <w:lang w:val="en-AU"/>
              </w:rPr>
              <w:t xml:space="preserve">Select the tools. </w:t>
            </w:r>
          </w:p>
          <w:p w14:paraId="4C303170" w14:textId="77777777" w:rsidR="00A60B5A" w:rsidRPr="00B94E1E" w:rsidRDefault="00A60B5A" w:rsidP="00B94E1E">
            <w:pPr>
              <w:pStyle w:val="ListParagraph"/>
              <w:keepNext/>
              <w:keepLines/>
              <w:numPr>
                <w:ilvl w:val="0"/>
                <w:numId w:val="17"/>
              </w:numPr>
              <w:spacing w:after="0" w:line="360" w:lineRule="auto"/>
              <w:ind w:left="241" w:hanging="241"/>
              <w:jc w:val="left"/>
              <w:rPr>
                <w:rFonts w:eastAsia="Times New Roman"/>
                <w:color w:val="000000" w:themeColor="text1"/>
                <w:lang w:val="en-AU"/>
              </w:rPr>
            </w:pPr>
            <w:r w:rsidRPr="00B94E1E">
              <w:rPr>
                <w:color w:val="000000" w:themeColor="text1"/>
              </w:rPr>
              <w:t>Use Proper pencil for lettering with holding techniques.</w:t>
            </w:r>
          </w:p>
          <w:p w14:paraId="6FE565B5" w14:textId="77777777" w:rsidR="00A60B5A" w:rsidRPr="00B94E1E" w:rsidRDefault="00A60B5A" w:rsidP="00B94E1E">
            <w:pPr>
              <w:pStyle w:val="ListParagraph"/>
              <w:keepNext/>
              <w:keepLines/>
              <w:numPr>
                <w:ilvl w:val="0"/>
                <w:numId w:val="17"/>
              </w:numPr>
              <w:spacing w:after="0" w:line="360" w:lineRule="auto"/>
              <w:ind w:left="241" w:hanging="241"/>
              <w:jc w:val="left"/>
              <w:rPr>
                <w:rFonts w:eastAsia="Times New Roman"/>
                <w:color w:val="000000" w:themeColor="text1"/>
                <w:lang w:val="en-AU"/>
              </w:rPr>
            </w:pPr>
            <w:r w:rsidRPr="00B94E1E">
              <w:rPr>
                <w:rFonts w:eastAsia="Times New Roman"/>
                <w:color w:val="000000" w:themeColor="text1"/>
                <w:lang w:val="en-AU"/>
              </w:rPr>
              <w:t>Draw Boundary lines as per standards.</w:t>
            </w:r>
          </w:p>
          <w:p w14:paraId="4E7BD0A8" w14:textId="77777777" w:rsidR="00A60B5A" w:rsidRPr="00B94E1E" w:rsidRDefault="00A60B5A" w:rsidP="00B94E1E">
            <w:pPr>
              <w:pStyle w:val="ListParagraph"/>
              <w:keepNext/>
              <w:keepLines/>
              <w:numPr>
                <w:ilvl w:val="0"/>
                <w:numId w:val="17"/>
              </w:numPr>
              <w:spacing w:after="0" w:line="360" w:lineRule="auto"/>
              <w:ind w:left="241" w:hanging="241"/>
              <w:jc w:val="left"/>
              <w:rPr>
                <w:rFonts w:eastAsia="Times New Roman"/>
                <w:color w:val="000000" w:themeColor="text1"/>
                <w:lang w:val="en-AU"/>
              </w:rPr>
            </w:pPr>
            <w:r w:rsidRPr="00B94E1E">
              <w:rPr>
                <w:rFonts w:eastAsia="Times New Roman"/>
                <w:color w:val="000000" w:themeColor="text1"/>
                <w:lang w:val="en-AU"/>
              </w:rPr>
              <w:t>Make title bar</w:t>
            </w:r>
          </w:p>
          <w:p w14:paraId="7F009944" w14:textId="77777777" w:rsidR="00A60B5A" w:rsidRPr="00B94E1E" w:rsidRDefault="00A60B5A" w:rsidP="00B94E1E">
            <w:pPr>
              <w:pStyle w:val="ListParagraph"/>
              <w:keepNext/>
              <w:keepLines/>
              <w:numPr>
                <w:ilvl w:val="0"/>
                <w:numId w:val="17"/>
              </w:numPr>
              <w:spacing w:after="0" w:line="360" w:lineRule="auto"/>
              <w:ind w:left="241" w:hanging="241"/>
              <w:jc w:val="left"/>
              <w:rPr>
                <w:rFonts w:eastAsia="Times New Roman"/>
                <w:color w:val="000000" w:themeColor="text1"/>
                <w:lang w:val="en-AU"/>
              </w:rPr>
            </w:pPr>
            <w:r w:rsidRPr="00B94E1E">
              <w:rPr>
                <w:rFonts w:eastAsia="Times New Roman"/>
                <w:color w:val="000000" w:themeColor="text1"/>
                <w:lang w:val="en-AU"/>
              </w:rPr>
              <w:t>Draw upper and lower lines for lettering on distance of 3mm</w:t>
            </w:r>
          </w:p>
          <w:p w14:paraId="5504B68B" w14:textId="77777777" w:rsidR="00A60B5A" w:rsidRPr="00B94E1E" w:rsidRDefault="00A60B5A" w:rsidP="00B94E1E">
            <w:pPr>
              <w:numPr>
                <w:ilvl w:val="0"/>
                <w:numId w:val="17"/>
              </w:numPr>
              <w:spacing w:after="0" w:line="360" w:lineRule="auto"/>
              <w:ind w:left="241" w:hanging="241"/>
              <w:contextualSpacing/>
              <w:jc w:val="left"/>
            </w:pPr>
            <w:r w:rsidRPr="00B94E1E">
              <w:rPr>
                <w:rFonts w:eastAsia="Times New Roman"/>
                <w:color w:val="000000" w:themeColor="text1"/>
                <w:lang w:val="en-AU"/>
              </w:rPr>
              <w:t>Start Writing Vertical Lettering with different style like Gothic, Roman and free hand lettering</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7E6B2C2F" w14:textId="77777777" w:rsidR="00A60B5A" w:rsidRPr="00B94E1E" w:rsidRDefault="00A60B5A" w:rsidP="00B94E1E">
            <w:pPr>
              <w:pStyle w:val="ListParagraph"/>
              <w:numPr>
                <w:ilvl w:val="0"/>
                <w:numId w:val="17"/>
              </w:numPr>
              <w:spacing w:after="0" w:line="360" w:lineRule="auto"/>
              <w:ind w:left="241" w:hanging="241"/>
              <w:jc w:val="left"/>
              <w:rPr>
                <w:rFonts w:eastAsia="Calibri"/>
              </w:rPr>
            </w:pPr>
            <w:r w:rsidRPr="00B94E1E">
              <w:rPr>
                <w:rFonts w:eastAsia="Calibri"/>
              </w:rPr>
              <w:t>Procedure for lettering 3mm height</w:t>
            </w:r>
          </w:p>
          <w:p w14:paraId="708AF358" w14:textId="77777777" w:rsidR="00A60B5A" w:rsidRPr="00B94E1E" w:rsidRDefault="00A60B5A" w:rsidP="00B94E1E">
            <w:pPr>
              <w:pStyle w:val="ListParagraph"/>
              <w:numPr>
                <w:ilvl w:val="0"/>
                <w:numId w:val="17"/>
              </w:numPr>
              <w:spacing w:after="0" w:line="360" w:lineRule="auto"/>
              <w:ind w:left="241" w:hanging="241"/>
              <w:jc w:val="left"/>
              <w:rPr>
                <w:rFonts w:eastAsia="Calibri"/>
              </w:rPr>
            </w:pPr>
            <w:r w:rsidRPr="00B94E1E">
              <w:rPr>
                <w:rFonts w:eastAsia="Calibri"/>
              </w:rPr>
              <w:t xml:space="preserve">Techniques for lettering 3mm height </w:t>
            </w:r>
          </w:p>
          <w:p w14:paraId="1DA662F1" w14:textId="77777777" w:rsidR="00A60B5A" w:rsidRPr="00B94E1E" w:rsidRDefault="00A60B5A" w:rsidP="00B94E1E">
            <w:pPr>
              <w:spacing w:after="0" w:line="360" w:lineRule="auto"/>
              <w:ind w:left="241" w:hanging="241"/>
              <w:jc w:val="left"/>
              <w:rPr>
                <w:rFonts w:eastAsia="Calibri"/>
              </w:rPr>
            </w:pPr>
          </w:p>
          <w:p w14:paraId="132E87A7" w14:textId="77777777" w:rsidR="00A60B5A" w:rsidRPr="00B94E1E" w:rsidRDefault="00A60B5A" w:rsidP="00B94E1E">
            <w:pPr>
              <w:spacing w:after="0" w:line="360" w:lineRule="auto"/>
              <w:ind w:left="241" w:hanging="241"/>
              <w:jc w:val="left"/>
              <w:rPr>
                <w:rFonts w:eastAsia="Calibri"/>
              </w:rPr>
            </w:pPr>
          </w:p>
          <w:p w14:paraId="7B16CBCF" w14:textId="77777777" w:rsidR="00A60B5A" w:rsidRPr="00B94E1E" w:rsidRDefault="00A60B5A" w:rsidP="00B94E1E">
            <w:pPr>
              <w:spacing w:after="0" w:line="360" w:lineRule="auto"/>
              <w:ind w:left="241" w:hanging="241"/>
              <w:jc w:val="left"/>
              <w:rPr>
                <w:rFonts w:eastAsia="Calibri"/>
                <w:b/>
              </w:rPr>
            </w:pPr>
            <w:r w:rsidRPr="00B94E1E">
              <w:rPr>
                <w:rFonts w:eastAsia="Calibri"/>
                <w:b/>
              </w:rPr>
              <w:t>Practical activity:</w:t>
            </w:r>
          </w:p>
          <w:p w14:paraId="3495C29B" w14:textId="77777777" w:rsidR="00A60B5A" w:rsidRPr="00B94E1E" w:rsidRDefault="00A60B5A" w:rsidP="00B94E1E">
            <w:pPr>
              <w:spacing w:after="0" w:line="360" w:lineRule="auto"/>
              <w:ind w:left="241" w:hanging="241"/>
              <w:jc w:val="left"/>
              <w:rPr>
                <w:rFonts w:eastAsia="Calibri"/>
              </w:rPr>
            </w:pPr>
            <w:r w:rsidRPr="00B94E1E">
              <w:rPr>
                <w:rFonts w:eastAsia="Calibri"/>
              </w:rPr>
              <w:t>Perform lettering on a standard distributed sheet of drawing</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577844" w14:textId="77777777" w:rsidR="00A60B5A" w:rsidRPr="00CB0C30" w:rsidRDefault="00A60B5A" w:rsidP="00B94E1E">
            <w:pPr>
              <w:spacing w:after="0" w:line="276" w:lineRule="auto"/>
              <w:ind w:left="0" w:firstLine="0"/>
              <w:jc w:val="right"/>
              <w:rPr>
                <w:rFonts w:eastAsia="Calibri"/>
              </w:rPr>
            </w:pPr>
            <w:r w:rsidRPr="00CB0C30">
              <w:rPr>
                <w:rFonts w:eastAsia="Calibri"/>
              </w:rPr>
              <w:t>Theory-0.5 hours</w:t>
            </w:r>
          </w:p>
          <w:p w14:paraId="66ADBF3D" w14:textId="77777777" w:rsidR="00A60B5A" w:rsidRPr="00CB0C30" w:rsidRDefault="00A60B5A" w:rsidP="00B94E1E">
            <w:pPr>
              <w:spacing w:after="0" w:line="276" w:lineRule="auto"/>
              <w:ind w:left="0" w:firstLine="0"/>
              <w:jc w:val="right"/>
              <w:rPr>
                <w:rFonts w:eastAsia="Calibri"/>
              </w:rPr>
            </w:pPr>
            <w:r w:rsidRPr="00CB0C30">
              <w:rPr>
                <w:rFonts w:eastAsia="Calibri"/>
              </w:rPr>
              <w:t>Practice-2hours</w:t>
            </w:r>
          </w:p>
          <w:p w14:paraId="328E6ECA" w14:textId="77777777" w:rsidR="00A60B5A" w:rsidRPr="00CB0C30" w:rsidRDefault="00A60B5A" w:rsidP="00B94E1E">
            <w:pPr>
              <w:spacing w:after="0" w:line="276" w:lineRule="auto"/>
              <w:ind w:left="0" w:firstLine="0"/>
              <w:jc w:val="right"/>
              <w:rPr>
                <w:rFonts w:eastAsia="Calibri"/>
              </w:rPr>
            </w:pPr>
            <w:r w:rsidRPr="00CB0C30">
              <w:rPr>
                <w:rFonts w:eastAsia="Calibri"/>
              </w:rPr>
              <w:t>Total</w:t>
            </w:r>
            <w:proofErr w:type="gramStart"/>
            <w:r w:rsidRPr="00CB0C30">
              <w:rPr>
                <w:rFonts w:eastAsia="Calibri"/>
              </w:rPr>
              <w:t>-  2</w:t>
            </w:r>
            <w:proofErr w:type="gramEnd"/>
            <w:r w:rsidRPr="00CB0C30">
              <w:rPr>
                <w:rFonts w:eastAsia="Calibri"/>
              </w:rPr>
              <w:t>.5hours</w:t>
            </w:r>
          </w:p>
          <w:p w14:paraId="1D3CF6E1" w14:textId="77777777" w:rsidR="00A60B5A" w:rsidRPr="00CB0C30" w:rsidRDefault="00A60B5A" w:rsidP="00B94E1E">
            <w:pPr>
              <w:spacing w:after="0" w:line="276" w:lineRule="auto"/>
              <w:ind w:left="0" w:firstLine="0"/>
              <w:jc w:val="right"/>
              <w:rPr>
                <w:rFonts w:eastAsia="Calibri"/>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6D7D1C1" w14:textId="77777777" w:rsidR="00A60B5A" w:rsidRPr="00B94E1E" w:rsidRDefault="00A60B5A" w:rsidP="00B94E1E">
            <w:pPr>
              <w:spacing w:after="0" w:line="240" w:lineRule="auto"/>
              <w:ind w:left="0" w:hanging="29"/>
              <w:jc w:val="left"/>
              <w:rPr>
                <w:rFonts w:eastAsia="Calibri"/>
              </w:rPr>
            </w:pPr>
            <w:r w:rsidRPr="00B94E1E">
              <w:rPr>
                <w:rFonts w:eastAsia="Calibri"/>
              </w:rPr>
              <w:t>Pencil</w:t>
            </w:r>
          </w:p>
          <w:p w14:paraId="6096C5E8" w14:textId="77777777" w:rsidR="00A60B5A" w:rsidRPr="00B94E1E" w:rsidRDefault="00A60B5A" w:rsidP="00B94E1E">
            <w:pPr>
              <w:spacing w:after="0" w:line="240" w:lineRule="auto"/>
              <w:ind w:left="0" w:hanging="29"/>
              <w:jc w:val="left"/>
              <w:rPr>
                <w:rFonts w:eastAsia="Calibri"/>
              </w:rPr>
            </w:pPr>
            <w:r w:rsidRPr="00B94E1E">
              <w:rPr>
                <w:rFonts w:eastAsia="Calibri"/>
              </w:rPr>
              <w:t>Eraser</w:t>
            </w:r>
          </w:p>
          <w:p w14:paraId="13334B99" w14:textId="77777777" w:rsidR="00A60B5A" w:rsidRPr="00B94E1E" w:rsidRDefault="00A60B5A" w:rsidP="00B94E1E">
            <w:pPr>
              <w:spacing w:after="0" w:line="240" w:lineRule="auto"/>
              <w:ind w:left="0" w:hanging="29"/>
              <w:jc w:val="left"/>
              <w:rPr>
                <w:rFonts w:eastAsia="Calibri"/>
              </w:rPr>
            </w:pPr>
            <w:r w:rsidRPr="00B94E1E">
              <w:rPr>
                <w:rFonts w:eastAsia="Calibri"/>
              </w:rPr>
              <w:t>Sharpener</w:t>
            </w:r>
          </w:p>
          <w:p w14:paraId="31E7D8CA" w14:textId="77777777" w:rsidR="00A60B5A" w:rsidRPr="00B94E1E" w:rsidRDefault="00A60B5A" w:rsidP="00B94E1E">
            <w:pPr>
              <w:spacing w:after="0" w:line="240" w:lineRule="auto"/>
              <w:ind w:left="0" w:hanging="29"/>
              <w:jc w:val="left"/>
              <w:rPr>
                <w:rFonts w:eastAsia="Calibri"/>
              </w:rPr>
            </w:pPr>
            <w:r w:rsidRPr="00B94E1E">
              <w:rPr>
                <w:rFonts w:eastAsia="Calibri"/>
              </w:rPr>
              <w:t>Notepad</w:t>
            </w:r>
          </w:p>
          <w:p w14:paraId="26749DAB" w14:textId="77777777" w:rsidR="00A60B5A" w:rsidRPr="00B94E1E" w:rsidRDefault="00A60B5A" w:rsidP="00B94E1E">
            <w:pPr>
              <w:spacing w:after="0" w:line="240" w:lineRule="auto"/>
              <w:ind w:left="0" w:hanging="29"/>
              <w:jc w:val="left"/>
              <w:rPr>
                <w:rFonts w:eastAsia="Calibri"/>
              </w:rPr>
            </w:pPr>
            <w:r w:rsidRPr="00B94E1E">
              <w:rPr>
                <w:rFonts w:eastAsia="Calibri"/>
              </w:rPr>
              <w:t>Graph and drawing sheet</w:t>
            </w:r>
          </w:p>
          <w:p w14:paraId="62D16C41" w14:textId="77777777" w:rsidR="00A60B5A" w:rsidRPr="00B94E1E" w:rsidRDefault="00A60B5A" w:rsidP="00B94E1E">
            <w:pPr>
              <w:spacing w:after="0" w:line="240" w:lineRule="auto"/>
              <w:ind w:left="0" w:hanging="29"/>
              <w:jc w:val="left"/>
              <w:rPr>
                <w:rFonts w:eastAsia="Calibri"/>
              </w:rPr>
            </w:pPr>
            <w:r w:rsidRPr="00B94E1E">
              <w:rPr>
                <w:rFonts w:eastAsia="Calibri"/>
              </w:rPr>
              <w:t>Drawing Board/Table</w:t>
            </w:r>
          </w:p>
          <w:p w14:paraId="1732F03A" w14:textId="77777777" w:rsidR="00A60B5A" w:rsidRPr="00B94E1E" w:rsidRDefault="00A60B5A" w:rsidP="00B94E1E">
            <w:pPr>
              <w:spacing w:after="0" w:line="240" w:lineRule="auto"/>
              <w:ind w:left="0" w:hanging="29"/>
              <w:jc w:val="left"/>
              <w:rPr>
                <w:rFonts w:eastAsia="Calibri"/>
              </w:rPr>
            </w:pPr>
            <w:r w:rsidRPr="00B94E1E">
              <w:rPr>
                <w:rFonts w:eastAsia="Calibri"/>
              </w:rPr>
              <w:t>Tea-Square</w:t>
            </w:r>
          </w:p>
          <w:p w14:paraId="1836A927" w14:textId="77777777" w:rsidR="00A60B5A" w:rsidRPr="00B94E1E" w:rsidRDefault="00A60B5A" w:rsidP="00B94E1E">
            <w:pPr>
              <w:spacing w:after="0" w:line="240" w:lineRule="auto"/>
              <w:ind w:left="0" w:hanging="29"/>
              <w:jc w:val="left"/>
              <w:rPr>
                <w:rFonts w:eastAsia="Calibri"/>
              </w:rPr>
            </w:pPr>
            <w:r w:rsidRPr="00B94E1E">
              <w:rPr>
                <w:rFonts w:eastAsia="Calibri"/>
              </w:rPr>
              <w:t>Set Square</w:t>
            </w:r>
          </w:p>
          <w:p w14:paraId="04040CF8" w14:textId="77777777" w:rsidR="00A60B5A" w:rsidRPr="00B94E1E" w:rsidRDefault="00A60B5A" w:rsidP="00B94E1E">
            <w:pPr>
              <w:spacing w:after="0" w:line="360" w:lineRule="auto"/>
              <w:ind w:left="0" w:hanging="29"/>
              <w:jc w:val="left"/>
              <w:rPr>
                <w:rFonts w:eastAsia="Calibri"/>
              </w:rPr>
            </w:pPr>
            <w:r w:rsidRPr="00B94E1E">
              <w:rPr>
                <w:rFonts w:eastAsia="Calibri"/>
              </w:rPr>
              <w:t xml:space="preserve">Geometry Box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A724ABB" w14:textId="77777777" w:rsidR="00A60B5A" w:rsidRPr="00B94E1E" w:rsidRDefault="00A60B5A" w:rsidP="00B94E1E">
            <w:pPr>
              <w:spacing w:after="0" w:line="360" w:lineRule="auto"/>
              <w:ind w:left="0" w:hanging="29"/>
              <w:jc w:val="left"/>
              <w:rPr>
                <w:rFonts w:eastAsia="Calibri"/>
              </w:rPr>
            </w:pPr>
            <w:r w:rsidRPr="00B94E1E">
              <w:rPr>
                <w:rFonts w:eastAsia="Calibri"/>
              </w:rPr>
              <w:t>Class Room and Drawing Hall</w:t>
            </w:r>
          </w:p>
        </w:tc>
      </w:tr>
      <w:tr w:rsidR="00A60B5A" w:rsidRPr="00CB0C30" w14:paraId="3CD0D8EA" w14:textId="77777777" w:rsidTr="00B94E1E">
        <w:trPr>
          <w:trHeight w:val="1610"/>
        </w:trPr>
        <w:tc>
          <w:tcPr>
            <w:tcW w:w="2266" w:type="dxa"/>
            <w:tcBorders>
              <w:top w:val="single" w:sz="4" w:space="0" w:color="000000"/>
              <w:left w:val="single" w:sz="4" w:space="0" w:color="000000"/>
              <w:bottom w:val="single" w:sz="4" w:space="0" w:color="000000"/>
              <w:right w:val="single" w:sz="4" w:space="0" w:color="000000"/>
            </w:tcBorders>
            <w:vAlign w:val="center"/>
          </w:tcPr>
          <w:p w14:paraId="70EF4377" w14:textId="77777777" w:rsidR="00A60B5A" w:rsidRPr="00CB0C30" w:rsidRDefault="00A60B5A" w:rsidP="00053099">
            <w:pPr>
              <w:pStyle w:val="ListParagraph"/>
              <w:numPr>
                <w:ilvl w:val="0"/>
                <w:numId w:val="91"/>
              </w:numPr>
              <w:spacing w:after="0" w:line="360" w:lineRule="auto"/>
              <w:ind w:left="75" w:hanging="75"/>
              <w:jc w:val="left"/>
              <w:rPr>
                <w:rFonts w:eastAsia="Calibri"/>
              </w:rPr>
            </w:pPr>
            <w:r w:rsidRPr="00CB0C30">
              <w:rPr>
                <w:color w:val="000000" w:themeColor="text1"/>
                <w:spacing w:val="-3"/>
              </w:rPr>
              <w:t>Use Tee Square and Set Squares for drawing horizontal, vertical and inclined lines</w:t>
            </w:r>
          </w:p>
        </w:tc>
        <w:tc>
          <w:tcPr>
            <w:tcW w:w="4389" w:type="dxa"/>
            <w:tcBorders>
              <w:top w:val="single" w:sz="4" w:space="0" w:color="000000"/>
              <w:left w:val="single" w:sz="4" w:space="0" w:color="000000"/>
              <w:bottom w:val="single" w:sz="4" w:space="0" w:color="000000"/>
              <w:right w:val="single" w:sz="4" w:space="0" w:color="000000"/>
            </w:tcBorders>
          </w:tcPr>
          <w:p w14:paraId="25FC2A09" w14:textId="77777777" w:rsidR="00A60B5A" w:rsidRPr="00B94E1E" w:rsidRDefault="00A60B5A" w:rsidP="00B94E1E">
            <w:pPr>
              <w:spacing w:after="0" w:line="360" w:lineRule="auto"/>
              <w:ind w:left="241" w:hanging="241"/>
              <w:jc w:val="left"/>
              <w:rPr>
                <w:rFonts w:eastAsia="Calibri"/>
                <w:b/>
              </w:rPr>
            </w:pPr>
            <w:r w:rsidRPr="00B94E1E">
              <w:rPr>
                <w:rFonts w:eastAsia="Calibri"/>
                <w:b/>
              </w:rPr>
              <w:t xml:space="preserve">Trainee will be able to: </w:t>
            </w:r>
          </w:p>
          <w:p w14:paraId="55E57435" w14:textId="77777777" w:rsidR="00A60B5A" w:rsidRPr="00B94E1E" w:rsidRDefault="00A60B5A" w:rsidP="00B94E1E">
            <w:pPr>
              <w:pStyle w:val="ListParagraph"/>
              <w:numPr>
                <w:ilvl w:val="0"/>
                <w:numId w:val="18"/>
              </w:numPr>
              <w:spacing w:after="0" w:line="360" w:lineRule="auto"/>
              <w:ind w:left="241" w:hanging="241"/>
              <w:jc w:val="left"/>
              <w:rPr>
                <w:rFonts w:eastAsia="Times New Roman"/>
                <w:bCs/>
                <w:color w:val="000000" w:themeColor="text1"/>
              </w:rPr>
            </w:pPr>
            <w:r w:rsidRPr="00B94E1E">
              <w:rPr>
                <w:rFonts w:eastAsia="Times New Roman"/>
                <w:color w:val="000000" w:themeColor="text1"/>
                <w:lang w:val="en-AU"/>
              </w:rPr>
              <w:t>Prepare Drawing sheet.</w:t>
            </w:r>
          </w:p>
          <w:p w14:paraId="5EA80665" w14:textId="77777777" w:rsidR="00A60B5A" w:rsidRPr="00B94E1E" w:rsidRDefault="00A60B5A" w:rsidP="00B94E1E">
            <w:pPr>
              <w:pStyle w:val="ListParagraph"/>
              <w:keepNext/>
              <w:keepLines/>
              <w:numPr>
                <w:ilvl w:val="0"/>
                <w:numId w:val="18"/>
              </w:numPr>
              <w:spacing w:after="0" w:line="360" w:lineRule="auto"/>
              <w:ind w:left="241" w:hanging="241"/>
              <w:jc w:val="left"/>
              <w:rPr>
                <w:rFonts w:eastAsia="Times New Roman"/>
                <w:color w:val="000000" w:themeColor="text1"/>
                <w:lang w:val="en-AU"/>
              </w:rPr>
            </w:pPr>
            <w:r w:rsidRPr="00B94E1E">
              <w:rPr>
                <w:rFonts w:eastAsia="Times New Roman"/>
                <w:color w:val="000000" w:themeColor="text1"/>
                <w:lang w:val="en-AU"/>
              </w:rPr>
              <w:t xml:space="preserve">Select the tools. </w:t>
            </w:r>
          </w:p>
          <w:p w14:paraId="6F0A352B" w14:textId="77777777" w:rsidR="00A60B5A" w:rsidRPr="00B94E1E" w:rsidRDefault="00A60B5A" w:rsidP="00B94E1E">
            <w:pPr>
              <w:pStyle w:val="ListParagraph"/>
              <w:keepNext/>
              <w:keepLines/>
              <w:numPr>
                <w:ilvl w:val="0"/>
                <w:numId w:val="18"/>
              </w:numPr>
              <w:spacing w:after="0" w:line="360" w:lineRule="auto"/>
              <w:ind w:left="241" w:hanging="241"/>
              <w:jc w:val="left"/>
              <w:rPr>
                <w:rFonts w:eastAsia="Times New Roman"/>
                <w:color w:val="000000" w:themeColor="text1"/>
                <w:lang w:val="en-AU"/>
              </w:rPr>
            </w:pPr>
            <w:r w:rsidRPr="00B94E1E">
              <w:rPr>
                <w:rFonts w:eastAsia="Times New Roman"/>
                <w:color w:val="000000" w:themeColor="text1"/>
                <w:lang w:val="en-AU"/>
              </w:rPr>
              <w:t>Draw Boundary lines as per standards.</w:t>
            </w:r>
          </w:p>
          <w:p w14:paraId="75A6A2B6" w14:textId="77777777" w:rsidR="00A60B5A" w:rsidRPr="00B94E1E" w:rsidRDefault="00A60B5A" w:rsidP="00B94E1E">
            <w:pPr>
              <w:pStyle w:val="ListParagraph"/>
              <w:keepNext/>
              <w:keepLines/>
              <w:numPr>
                <w:ilvl w:val="0"/>
                <w:numId w:val="18"/>
              </w:numPr>
              <w:spacing w:after="0" w:line="360" w:lineRule="auto"/>
              <w:ind w:left="241" w:hanging="241"/>
              <w:jc w:val="left"/>
              <w:rPr>
                <w:rFonts w:eastAsia="Times New Roman"/>
                <w:color w:val="000000" w:themeColor="text1"/>
                <w:lang w:val="en-AU"/>
              </w:rPr>
            </w:pPr>
            <w:r w:rsidRPr="00B94E1E">
              <w:rPr>
                <w:rFonts w:eastAsia="Times New Roman"/>
                <w:color w:val="000000" w:themeColor="text1"/>
                <w:lang w:val="en-AU"/>
              </w:rPr>
              <w:t>Make title bar</w:t>
            </w:r>
          </w:p>
          <w:p w14:paraId="14BD1622" w14:textId="77777777" w:rsidR="00A60B5A" w:rsidRPr="00B94E1E" w:rsidRDefault="00A60B5A" w:rsidP="00B94E1E">
            <w:pPr>
              <w:pStyle w:val="ListParagraph"/>
              <w:keepNext/>
              <w:keepLines/>
              <w:numPr>
                <w:ilvl w:val="0"/>
                <w:numId w:val="18"/>
              </w:numPr>
              <w:spacing w:after="0" w:line="360" w:lineRule="auto"/>
              <w:ind w:left="241" w:hanging="241"/>
              <w:jc w:val="left"/>
              <w:rPr>
                <w:rFonts w:eastAsia="Times New Roman"/>
                <w:color w:val="000000" w:themeColor="text1"/>
                <w:lang w:val="en-AU"/>
              </w:rPr>
            </w:pPr>
            <w:r w:rsidRPr="00B94E1E">
              <w:rPr>
                <w:rFonts w:eastAsia="Times New Roman"/>
                <w:color w:val="000000" w:themeColor="text1"/>
                <w:lang w:val="en-AU"/>
              </w:rPr>
              <w:t>Divide the sheets in different equal parts.</w:t>
            </w:r>
          </w:p>
          <w:p w14:paraId="3506CD20" w14:textId="77777777" w:rsidR="00A60B5A" w:rsidRPr="00B94E1E" w:rsidRDefault="00A60B5A" w:rsidP="00B94E1E">
            <w:pPr>
              <w:pStyle w:val="BodyText"/>
              <w:keepNext w:val="0"/>
              <w:keepLines w:val="0"/>
              <w:widowControl w:val="0"/>
              <w:numPr>
                <w:ilvl w:val="0"/>
                <w:numId w:val="18"/>
              </w:numPr>
              <w:autoSpaceDE w:val="0"/>
              <w:autoSpaceDN w:val="0"/>
              <w:spacing w:before="0" w:after="0" w:line="360" w:lineRule="auto"/>
              <w:ind w:left="241" w:hanging="241"/>
              <w:contextualSpacing w:val="0"/>
              <w:rPr>
                <w:rFonts w:ascii="Arial" w:hAnsi="Arial" w:cs="Arial"/>
                <w:color w:val="000000" w:themeColor="text1"/>
                <w:sz w:val="22"/>
              </w:rPr>
            </w:pPr>
            <w:r w:rsidRPr="00B94E1E">
              <w:rPr>
                <w:rFonts w:ascii="Arial" w:hAnsi="Arial" w:cs="Arial"/>
                <w:bCs/>
                <w:color w:val="000000" w:themeColor="text1"/>
                <w:sz w:val="22"/>
              </w:rPr>
              <w:t>Draw horizontal lines at 0 degree using standard tools</w:t>
            </w:r>
          </w:p>
          <w:p w14:paraId="60F815FF" w14:textId="77777777" w:rsidR="00A60B5A" w:rsidRPr="00B94E1E" w:rsidRDefault="00A60B5A" w:rsidP="00B94E1E">
            <w:pPr>
              <w:pStyle w:val="BodyText"/>
              <w:keepNext w:val="0"/>
              <w:keepLines w:val="0"/>
              <w:widowControl w:val="0"/>
              <w:numPr>
                <w:ilvl w:val="0"/>
                <w:numId w:val="18"/>
              </w:numPr>
              <w:autoSpaceDE w:val="0"/>
              <w:autoSpaceDN w:val="0"/>
              <w:spacing w:before="0" w:after="0" w:line="360" w:lineRule="auto"/>
              <w:ind w:left="241" w:hanging="241"/>
              <w:contextualSpacing w:val="0"/>
              <w:rPr>
                <w:rFonts w:ascii="Arial" w:hAnsi="Arial" w:cs="Arial"/>
                <w:color w:val="000000" w:themeColor="text1"/>
                <w:sz w:val="22"/>
              </w:rPr>
            </w:pPr>
            <w:r w:rsidRPr="00B94E1E">
              <w:rPr>
                <w:rFonts w:ascii="Arial" w:hAnsi="Arial" w:cs="Arial"/>
                <w:bCs/>
                <w:color w:val="000000" w:themeColor="text1"/>
                <w:sz w:val="22"/>
              </w:rPr>
              <w:t xml:space="preserve">Draw inclined lines at </w:t>
            </w:r>
            <w:proofErr w:type="gramStart"/>
            <w:r w:rsidRPr="00B94E1E">
              <w:rPr>
                <w:rFonts w:ascii="Arial" w:hAnsi="Arial" w:cs="Arial"/>
                <w:bCs/>
                <w:color w:val="000000" w:themeColor="text1"/>
                <w:sz w:val="22"/>
              </w:rPr>
              <w:t>30, 45, 60 and 120 degree</w:t>
            </w:r>
            <w:proofErr w:type="gramEnd"/>
            <w:r w:rsidRPr="00B94E1E">
              <w:rPr>
                <w:rFonts w:ascii="Arial" w:hAnsi="Arial" w:cs="Arial"/>
                <w:bCs/>
                <w:color w:val="000000" w:themeColor="text1"/>
                <w:sz w:val="22"/>
              </w:rPr>
              <w:t xml:space="preserve"> angles using standard tools</w:t>
            </w:r>
          </w:p>
          <w:p w14:paraId="2870BB85" w14:textId="77777777" w:rsidR="00A60B5A" w:rsidRPr="00B94E1E" w:rsidRDefault="00A60B5A" w:rsidP="00B94E1E">
            <w:pPr>
              <w:numPr>
                <w:ilvl w:val="0"/>
                <w:numId w:val="18"/>
              </w:numPr>
              <w:spacing w:after="0" w:line="360" w:lineRule="auto"/>
              <w:ind w:left="241" w:hanging="241"/>
              <w:contextualSpacing/>
              <w:jc w:val="left"/>
            </w:pPr>
            <w:r w:rsidRPr="00B94E1E">
              <w:rPr>
                <w:rFonts w:eastAsia="Times New Roman"/>
                <w:bCs/>
                <w:color w:val="000000" w:themeColor="text1"/>
                <w:lang w:val="en-GB" w:eastAsia="en-GB" w:bidi="en-GB"/>
              </w:rPr>
              <w:lastRenderedPageBreak/>
              <w:t>Draw vertical lines at 90 degree using standard tools</w:t>
            </w:r>
          </w:p>
        </w:tc>
        <w:tc>
          <w:tcPr>
            <w:tcW w:w="3870" w:type="dxa"/>
            <w:tcBorders>
              <w:top w:val="single" w:sz="4" w:space="0" w:color="000000"/>
              <w:left w:val="single" w:sz="4" w:space="0" w:color="000000"/>
              <w:bottom w:val="single" w:sz="4" w:space="0" w:color="000000"/>
              <w:right w:val="single" w:sz="4" w:space="0" w:color="000000"/>
            </w:tcBorders>
          </w:tcPr>
          <w:p w14:paraId="4E386503" w14:textId="77777777" w:rsidR="00A60B5A" w:rsidRPr="00B94E1E" w:rsidRDefault="00A60B5A" w:rsidP="00B94E1E">
            <w:pPr>
              <w:pStyle w:val="ListParagraph"/>
              <w:numPr>
                <w:ilvl w:val="0"/>
                <w:numId w:val="18"/>
              </w:numPr>
              <w:spacing w:after="0" w:line="360" w:lineRule="auto"/>
              <w:ind w:left="241" w:hanging="241"/>
              <w:jc w:val="left"/>
              <w:rPr>
                <w:rFonts w:eastAsia="Calibri"/>
              </w:rPr>
            </w:pPr>
            <w:r w:rsidRPr="00B94E1E">
              <w:rPr>
                <w:rFonts w:eastAsia="Calibri"/>
              </w:rPr>
              <w:lastRenderedPageBreak/>
              <w:t>Introduction of lines</w:t>
            </w:r>
          </w:p>
          <w:p w14:paraId="6487FE27" w14:textId="77777777" w:rsidR="00A60B5A" w:rsidRPr="00B94E1E" w:rsidRDefault="00A60B5A" w:rsidP="00B94E1E">
            <w:pPr>
              <w:pStyle w:val="ListParagraph"/>
              <w:numPr>
                <w:ilvl w:val="0"/>
                <w:numId w:val="18"/>
              </w:numPr>
              <w:spacing w:after="0" w:line="360" w:lineRule="auto"/>
              <w:ind w:left="241" w:hanging="241"/>
              <w:jc w:val="left"/>
              <w:rPr>
                <w:rFonts w:eastAsia="Calibri"/>
              </w:rPr>
            </w:pPr>
            <w:r w:rsidRPr="00B94E1E">
              <w:rPr>
                <w:rFonts w:eastAsia="Calibri"/>
              </w:rPr>
              <w:t>Techniques of sketching lines at different angles and direction</w:t>
            </w:r>
          </w:p>
          <w:p w14:paraId="502E04BE" w14:textId="77777777" w:rsidR="00A60B5A" w:rsidRPr="00B94E1E" w:rsidRDefault="00A60B5A" w:rsidP="00B94E1E">
            <w:pPr>
              <w:pStyle w:val="ListParagraph"/>
              <w:numPr>
                <w:ilvl w:val="0"/>
                <w:numId w:val="18"/>
              </w:numPr>
              <w:spacing w:after="0" w:line="360" w:lineRule="auto"/>
              <w:ind w:left="241" w:hanging="241"/>
              <w:jc w:val="left"/>
              <w:rPr>
                <w:rFonts w:eastAsia="Calibri"/>
              </w:rPr>
            </w:pPr>
            <w:r w:rsidRPr="00B94E1E">
              <w:rPr>
                <w:rFonts w:eastAsia="Calibri"/>
              </w:rPr>
              <w:t>Types of lines</w:t>
            </w:r>
          </w:p>
          <w:p w14:paraId="1078E06B" w14:textId="77777777" w:rsidR="00A60B5A" w:rsidRPr="00B94E1E" w:rsidRDefault="00A60B5A" w:rsidP="00B94E1E">
            <w:pPr>
              <w:pStyle w:val="ListParagraph"/>
              <w:numPr>
                <w:ilvl w:val="0"/>
                <w:numId w:val="18"/>
              </w:numPr>
              <w:spacing w:after="0" w:line="360" w:lineRule="auto"/>
              <w:ind w:left="241" w:hanging="241"/>
              <w:jc w:val="left"/>
              <w:rPr>
                <w:rFonts w:eastAsia="Calibri"/>
              </w:rPr>
            </w:pPr>
            <w:r w:rsidRPr="00B94E1E">
              <w:rPr>
                <w:rFonts w:eastAsia="Calibri"/>
              </w:rPr>
              <w:t>Uses of Tee Square and Set Square</w:t>
            </w:r>
          </w:p>
          <w:p w14:paraId="084611DC" w14:textId="77777777" w:rsidR="00A60B5A" w:rsidRPr="00B94E1E" w:rsidRDefault="00A60B5A" w:rsidP="00B94E1E">
            <w:pPr>
              <w:spacing w:after="0" w:line="360" w:lineRule="auto"/>
              <w:ind w:left="241" w:hanging="241"/>
              <w:jc w:val="left"/>
              <w:rPr>
                <w:rFonts w:eastAsia="Calibri"/>
              </w:rPr>
            </w:pPr>
          </w:p>
          <w:p w14:paraId="0327E61D" w14:textId="77777777" w:rsidR="00A60B5A" w:rsidRPr="00B94E1E" w:rsidRDefault="00A60B5A" w:rsidP="00B94E1E">
            <w:pPr>
              <w:spacing w:after="0" w:line="360" w:lineRule="auto"/>
              <w:ind w:left="241" w:hanging="241"/>
              <w:jc w:val="left"/>
              <w:rPr>
                <w:rFonts w:eastAsia="Calibri"/>
                <w:b/>
              </w:rPr>
            </w:pPr>
            <w:r w:rsidRPr="00B94E1E">
              <w:rPr>
                <w:rFonts w:eastAsia="Calibri"/>
                <w:b/>
              </w:rPr>
              <w:t>Practical activity:</w:t>
            </w:r>
          </w:p>
          <w:p w14:paraId="2CB39B10" w14:textId="77777777" w:rsidR="00A60B5A" w:rsidRPr="00B94E1E" w:rsidRDefault="00A60B5A" w:rsidP="00B94E1E">
            <w:pPr>
              <w:spacing w:after="0" w:line="360" w:lineRule="auto"/>
              <w:ind w:left="241" w:hanging="241"/>
              <w:jc w:val="left"/>
              <w:rPr>
                <w:rFonts w:eastAsia="Calibri"/>
              </w:rPr>
            </w:pPr>
            <w:r w:rsidRPr="00B94E1E">
              <w:rPr>
                <w:rFonts w:eastAsia="Calibri"/>
              </w:rPr>
              <w:t>Draw lines in different direction and at different angles</w:t>
            </w:r>
          </w:p>
        </w:tc>
        <w:tc>
          <w:tcPr>
            <w:tcW w:w="1731" w:type="dxa"/>
            <w:tcBorders>
              <w:top w:val="single" w:sz="4" w:space="0" w:color="000000"/>
              <w:left w:val="single" w:sz="4" w:space="0" w:color="000000"/>
              <w:bottom w:val="single" w:sz="4" w:space="0" w:color="000000"/>
              <w:right w:val="single" w:sz="4" w:space="0" w:color="000000"/>
            </w:tcBorders>
            <w:vAlign w:val="center"/>
          </w:tcPr>
          <w:p w14:paraId="015074F5" w14:textId="77777777" w:rsidR="00A60B5A" w:rsidRPr="00CB0C30" w:rsidRDefault="00A60B5A" w:rsidP="00B94E1E">
            <w:pPr>
              <w:spacing w:after="0" w:line="276" w:lineRule="auto"/>
              <w:ind w:left="0" w:firstLine="0"/>
              <w:jc w:val="right"/>
              <w:rPr>
                <w:rFonts w:eastAsia="Calibri"/>
              </w:rPr>
            </w:pPr>
            <w:r w:rsidRPr="00CB0C30">
              <w:rPr>
                <w:rFonts w:eastAsia="Calibri"/>
              </w:rPr>
              <w:t>Theory-1 hours</w:t>
            </w:r>
          </w:p>
          <w:p w14:paraId="06A391B5" w14:textId="77777777" w:rsidR="00A60B5A" w:rsidRPr="00CB0C30" w:rsidRDefault="00A60B5A" w:rsidP="00B94E1E">
            <w:pPr>
              <w:spacing w:after="0" w:line="276" w:lineRule="auto"/>
              <w:ind w:left="0" w:firstLine="0"/>
              <w:jc w:val="right"/>
              <w:rPr>
                <w:rFonts w:eastAsia="Calibri"/>
              </w:rPr>
            </w:pPr>
            <w:r w:rsidRPr="00CB0C30">
              <w:rPr>
                <w:rFonts w:eastAsia="Calibri"/>
              </w:rPr>
              <w:t>Practice-2hours</w:t>
            </w:r>
          </w:p>
          <w:p w14:paraId="4C1970CC" w14:textId="77777777" w:rsidR="00A60B5A" w:rsidRPr="00CB0C30" w:rsidRDefault="00A60B5A" w:rsidP="00B94E1E">
            <w:pPr>
              <w:spacing w:after="0" w:line="276" w:lineRule="auto"/>
              <w:ind w:left="0" w:firstLine="0"/>
              <w:jc w:val="right"/>
              <w:rPr>
                <w:rFonts w:eastAsia="Calibri"/>
              </w:rPr>
            </w:pPr>
            <w:r w:rsidRPr="00CB0C30">
              <w:rPr>
                <w:rFonts w:eastAsia="Calibri"/>
              </w:rPr>
              <w:t>Total</w:t>
            </w:r>
            <w:proofErr w:type="gramStart"/>
            <w:r w:rsidRPr="00CB0C30">
              <w:rPr>
                <w:rFonts w:eastAsia="Calibri"/>
              </w:rPr>
              <w:t>-  3</w:t>
            </w:r>
            <w:proofErr w:type="gramEnd"/>
            <w:r w:rsidRPr="00CB0C30">
              <w:rPr>
                <w:rFonts w:eastAsia="Calibri"/>
              </w:rPr>
              <w:t>hours</w:t>
            </w:r>
          </w:p>
          <w:p w14:paraId="07090F3F" w14:textId="77777777" w:rsidR="00A60B5A" w:rsidRPr="00CB0C30" w:rsidRDefault="00A60B5A" w:rsidP="00B94E1E">
            <w:pPr>
              <w:spacing w:after="0" w:line="276" w:lineRule="auto"/>
              <w:ind w:left="0" w:firstLine="0"/>
              <w:jc w:val="right"/>
              <w:rPr>
                <w:rFonts w:eastAsia="Calibri"/>
              </w:rPr>
            </w:pPr>
          </w:p>
        </w:tc>
        <w:tc>
          <w:tcPr>
            <w:tcW w:w="1710" w:type="dxa"/>
            <w:tcBorders>
              <w:top w:val="single" w:sz="4" w:space="0" w:color="000000"/>
              <w:left w:val="single" w:sz="4" w:space="0" w:color="000000"/>
              <w:bottom w:val="single" w:sz="4" w:space="0" w:color="000000"/>
              <w:right w:val="single" w:sz="4" w:space="0" w:color="000000"/>
            </w:tcBorders>
          </w:tcPr>
          <w:p w14:paraId="019AA2E8" w14:textId="77777777" w:rsidR="00A60B5A" w:rsidRPr="00B94E1E" w:rsidRDefault="00A60B5A" w:rsidP="00B94E1E">
            <w:pPr>
              <w:spacing w:after="0" w:line="240" w:lineRule="auto"/>
              <w:ind w:left="0" w:hanging="29"/>
              <w:jc w:val="left"/>
              <w:rPr>
                <w:rFonts w:eastAsia="Calibri"/>
              </w:rPr>
            </w:pPr>
            <w:r w:rsidRPr="00B94E1E">
              <w:rPr>
                <w:rFonts w:eastAsia="Calibri"/>
              </w:rPr>
              <w:t>Pencil</w:t>
            </w:r>
          </w:p>
          <w:p w14:paraId="2468488B" w14:textId="77777777" w:rsidR="00A60B5A" w:rsidRPr="00B94E1E" w:rsidRDefault="00A60B5A" w:rsidP="00B94E1E">
            <w:pPr>
              <w:spacing w:after="0" w:line="240" w:lineRule="auto"/>
              <w:ind w:left="0" w:hanging="29"/>
              <w:jc w:val="left"/>
              <w:rPr>
                <w:rFonts w:eastAsia="Calibri"/>
              </w:rPr>
            </w:pPr>
            <w:r w:rsidRPr="00B94E1E">
              <w:rPr>
                <w:rFonts w:eastAsia="Calibri"/>
              </w:rPr>
              <w:t>Eraser</w:t>
            </w:r>
          </w:p>
          <w:p w14:paraId="4FB3C10E" w14:textId="77777777" w:rsidR="00A60B5A" w:rsidRPr="00B94E1E" w:rsidRDefault="00A60B5A" w:rsidP="00B94E1E">
            <w:pPr>
              <w:spacing w:after="0" w:line="240" w:lineRule="auto"/>
              <w:ind w:left="0" w:hanging="29"/>
              <w:jc w:val="left"/>
              <w:rPr>
                <w:rFonts w:eastAsia="Calibri"/>
              </w:rPr>
            </w:pPr>
            <w:r w:rsidRPr="00B94E1E">
              <w:rPr>
                <w:rFonts w:eastAsia="Calibri"/>
              </w:rPr>
              <w:t>Sharpener</w:t>
            </w:r>
          </w:p>
          <w:p w14:paraId="3E022325" w14:textId="77777777" w:rsidR="00A60B5A" w:rsidRPr="00B94E1E" w:rsidRDefault="00A60B5A" w:rsidP="00B94E1E">
            <w:pPr>
              <w:spacing w:after="0" w:line="240" w:lineRule="auto"/>
              <w:ind w:left="0" w:hanging="29"/>
              <w:jc w:val="left"/>
              <w:rPr>
                <w:rFonts w:eastAsia="Calibri"/>
              </w:rPr>
            </w:pPr>
            <w:r w:rsidRPr="00B94E1E">
              <w:rPr>
                <w:rFonts w:eastAsia="Calibri"/>
              </w:rPr>
              <w:t>Notepad</w:t>
            </w:r>
          </w:p>
          <w:p w14:paraId="730B178F" w14:textId="77777777" w:rsidR="00A60B5A" w:rsidRPr="00B94E1E" w:rsidRDefault="00A60B5A" w:rsidP="00B94E1E">
            <w:pPr>
              <w:spacing w:after="0" w:line="240" w:lineRule="auto"/>
              <w:ind w:left="0" w:hanging="29"/>
              <w:jc w:val="left"/>
              <w:rPr>
                <w:rFonts w:eastAsia="Calibri"/>
              </w:rPr>
            </w:pPr>
            <w:r w:rsidRPr="00B94E1E">
              <w:rPr>
                <w:rFonts w:eastAsia="Calibri"/>
              </w:rPr>
              <w:t>Graph and drawing sheet</w:t>
            </w:r>
          </w:p>
          <w:p w14:paraId="0B93AFFB" w14:textId="77777777" w:rsidR="00A60B5A" w:rsidRPr="00B94E1E" w:rsidRDefault="00A60B5A" w:rsidP="00B94E1E">
            <w:pPr>
              <w:spacing w:after="0" w:line="240" w:lineRule="auto"/>
              <w:ind w:left="0" w:hanging="29"/>
              <w:jc w:val="left"/>
              <w:rPr>
                <w:rFonts w:eastAsia="Calibri"/>
              </w:rPr>
            </w:pPr>
            <w:r w:rsidRPr="00B94E1E">
              <w:rPr>
                <w:rFonts w:eastAsia="Calibri"/>
              </w:rPr>
              <w:t>Drawing Board/Table</w:t>
            </w:r>
          </w:p>
          <w:p w14:paraId="3BD2DA5E" w14:textId="77777777" w:rsidR="00A60B5A" w:rsidRPr="00B94E1E" w:rsidRDefault="00A60B5A" w:rsidP="00B94E1E">
            <w:pPr>
              <w:spacing w:after="0" w:line="240" w:lineRule="auto"/>
              <w:ind w:left="0" w:hanging="29"/>
              <w:jc w:val="left"/>
              <w:rPr>
                <w:rFonts w:eastAsia="Calibri"/>
              </w:rPr>
            </w:pPr>
            <w:r w:rsidRPr="00B94E1E">
              <w:rPr>
                <w:rFonts w:eastAsia="Calibri"/>
              </w:rPr>
              <w:t>Tea-Square</w:t>
            </w:r>
          </w:p>
          <w:p w14:paraId="23102C1B" w14:textId="77777777" w:rsidR="00A60B5A" w:rsidRPr="00B94E1E" w:rsidRDefault="00A60B5A" w:rsidP="00B94E1E">
            <w:pPr>
              <w:spacing w:after="0" w:line="240" w:lineRule="auto"/>
              <w:ind w:left="0" w:hanging="29"/>
              <w:jc w:val="left"/>
              <w:rPr>
                <w:rFonts w:eastAsia="Calibri"/>
              </w:rPr>
            </w:pPr>
            <w:r w:rsidRPr="00B94E1E">
              <w:rPr>
                <w:rFonts w:eastAsia="Calibri"/>
              </w:rPr>
              <w:t>Set Square</w:t>
            </w:r>
          </w:p>
          <w:p w14:paraId="3E78C720" w14:textId="77777777" w:rsidR="00A60B5A" w:rsidRPr="00B94E1E" w:rsidRDefault="00A60B5A" w:rsidP="00B94E1E">
            <w:pPr>
              <w:spacing w:after="0" w:line="360" w:lineRule="auto"/>
              <w:ind w:left="0" w:hanging="29"/>
              <w:jc w:val="left"/>
              <w:rPr>
                <w:rFonts w:eastAsia="Calibri"/>
              </w:rPr>
            </w:pPr>
            <w:r w:rsidRPr="00B94E1E">
              <w:rPr>
                <w:rFonts w:eastAsia="Calibri"/>
              </w:rPr>
              <w:t xml:space="preserve">Geometry Box </w:t>
            </w:r>
          </w:p>
        </w:tc>
        <w:tc>
          <w:tcPr>
            <w:tcW w:w="1170" w:type="dxa"/>
            <w:tcBorders>
              <w:top w:val="single" w:sz="4" w:space="0" w:color="000000"/>
              <w:left w:val="single" w:sz="4" w:space="0" w:color="000000"/>
              <w:bottom w:val="single" w:sz="4" w:space="0" w:color="000000"/>
              <w:right w:val="single" w:sz="4" w:space="0" w:color="000000"/>
            </w:tcBorders>
          </w:tcPr>
          <w:p w14:paraId="3A7BDCC2" w14:textId="77777777" w:rsidR="00A60B5A" w:rsidRPr="00B94E1E" w:rsidRDefault="00A60B5A" w:rsidP="00B94E1E">
            <w:pPr>
              <w:spacing w:after="0" w:line="360" w:lineRule="auto"/>
              <w:ind w:left="0" w:hanging="29"/>
              <w:jc w:val="left"/>
              <w:rPr>
                <w:rFonts w:eastAsia="Calibri"/>
              </w:rPr>
            </w:pPr>
            <w:r w:rsidRPr="00B94E1E">
              <w:rPr>
                <w:rFonts w:eastAsia="Calibri"/>
              </w:rPr>
              <w:t>Class Room and Drawing Hall</w:t>
            </w:r>
          </w:p>
        </w:tc>
      </w:tr>
      <w:tr w:rsidR="00A60B5A" w:rsidRPr="00CB0C30" w14:paraId="0D892BC3" w14:textId="77777777" w:rsidTr="00B94E1E">
        <w:trPr>
          <w:trHeight w:val="530"/>
        </w:trPr>
        <w:tc>
          <w:tcPr>
            <w:tcW w:w="2266" w:type="dxa"/>
            <w:tcBorders>
              <w:top w:val="single" w:sz="4" w:space="0" w:color="000000"/>
              <w:left w:val="single" w:sz="4" w:space="0" w:color="000000"/>
              <w:bottom w:val="single" w:sz="4" w:space="0" w:color="000000"/>
              <w:right w:val="single" w:sz="4" w:space="0" w:color="000000"/>
            </w:tcBorders>
            <w:vAlign w:val="center"/>
          </w:tcPr>
          <w:p w14:paraId="331E6C10" w14:textId="77777777" w:rsidR="00A60B5A" w:rsidRPr="00CB0C30" w:rsidRDefault="00A60B5A" w:rsidP="00053099">
            <w:pPr>
              <w:pStyle w:val="ListParagraph"/>
              <w:numPr>
                <w:ilvl w:val="0"/>
                <w:numId w:val="91"/>
              </w:numPr>
              <w:spacing w:after="0" w:line="360" w:lineRule="auto"/>
              <w:ind w:left="75" w:hanging="75"/>
              <w:jc w:val="left"/>
              <w:rPr>
                <w:rFonts w:eastAsia="Calibri"/>
              </w:rPr>
            </w:pPr>
            <w:r w:rsidRPr="00CB0C30">
              <w:rPr>
                <w:rFonts w:eastAsia="Times New Roman"/>
                <w:bCs/>
                <w:color w:val="000000" w:themeColor="text1"/>
                <w:lang w:val="en-GB" w:eastAsia="en-GB" w:bidi="en-GB"/>
              </w:rPr>
              <w:t>Carry out use of Tee square and for drawing centres, crossing of lines</w:t>
            </w:r>
          </w:p>
        </w:tc>
        <w:tc>
          <w:tcPr>
            <w:tcW w:w="4389" w:type="dxa"/>
            <w:tcBorders>
              <w:top w:val="single" w:sz="4" w:space="0" w:color="000000"/>
              <w:left w:val="single" w:sz="4" w:space="0" w:color="000000"/>
              <w:bottom w:val="single" w:sz="4" w:space="0" w:color="000000"/>
              <w:right w:val="single" w:sz="4" w:space="0" w:color="000000"/>
            </w:tcBorders>
          </w:tcPr>
          <w:p w14:paraId="31248099" w14:textId="77777777" w:rsidR="00A60B5A" w:rsidRPr="00B94E1E" w:rsidRDefault="00A60B5A" w:rsidP="00B94E1E">
            <w:pPr>
              <w:spacing w:after="0" w:line="360" w:lineRule="auto"/>
              <w:ind w:left="241" w:hanging="241"/>
              <w:jc w:val="left"/>
              <w:rPr>
                <w:rFonts w:eastAsia="Calibri"/>
                <w:b/>
              </w:rPr>
            </w:pPr>
            <w:r w:rsidRPr="00B94E1E">
              <w:rPr>
                <w:rFonts w:eastAsia="Calibri"/>
                <w:b/>
              </w:rPr>
              <w:t>Trainee will be able to</w:t>
            </w:r>
          </w:p>
          <w:p w14:paraId="60663ECD" w14:textId="77777777" w:rsidR="00A60B5A" w:rsidRPr="00B94E1E" w:rsidRDefault="00A60B5A" w:rsidP="00B94E1E">
            <w:pPr>
              <w:pStyle w:val="ListParagraph"/>
              <w:numPr>
                <w:ilvl w:val="0"/>
                <w:numId w:val="19"/>
              </w:numPr>
              <w:spacing w:after="0" w:line="360" w:lineRule="auto"/>
              <w:ind w:left="241" w:hanging="241"/>
              <w:jc w:val="left"/>
              <w:rPr>
                <w:rFonts w:eastAsia="Times New Roman"/>
                <w:color w:val="000000" w:themeColor="text1"/>
                <w:lang w:val="en-AU"/>
              </w:rPr>
            </w:pPr>
            <w:r w:rsidRPr="00B94E1E">
              <w:rPr>
                <w:rFonts w:eastAsia="Times New Roman"/>
                <w:color w:val="000000" w:themeColor="text1"/>
                <w:lang w:val="en-AU"/>
              </w:rPr>
              <w:t>Prepare Drawing sheet.</w:t>
            </w:r>
          </w:p>
          <w:p w14:paraId="4D843AC7" w14:textId="77777777" w:rsidR="00A60B5A" w:rsidRPr="00B94E1E" w:rsidRDefault="00A60B5A" w:rsidP="00B94E1E">
            <w:pPr>
              <w:pStyle w:val="ListParagraph"/>
              <w:numPr>
                <w:ilvl w:val="0"/>
                <w:numId w:val="19"/>
              </w:numPr>
              <w:spacing w:after="0" w:line="360" w:lineRule="auto"/>
              <w:ind w:left="241" w:hanging="241"/>
              <w:jc w:val="left"/>
              <w:rPr>
                <w:rFonts w:eastAsia="Times New Roman"/>
                <w:color w:val="000000" w:themeColor="text1"/>
                <w:lang w:val="en-AU"/>
              </w:rPr>
            </w:pPr>
            <w:r w:rsidRPr="00B94E1E">
              <w:rPr>
                <w:rFonts w:eastAsia="Times New Roman"/>
                <w:color w:val="000000" w:themeColor="text1"/>
                <w:lang w:val="en-AU"/>
              </w:rPr>
              <w:t xml:space="preserve">Select the tools. </w:t>
            </w:r>
          </w:p>
          <w:p w14:paraId="64CFCB3E" w14:textId="77777777" w:rsidR="00A60B5A" w:rsidRPr="00B94E1E" w:rsidRDefault="00A60B5A" w:rsidP="00B94E1E">
            <w:pPr>
              <w:pStyle w:val="ListParagraph"/>
              <w:numPr>
                <w:ilvl w:val="0"/>
                <w:numId w:val="19"/>
              </w:numPr>
              <w:spacing w:after="0" w:line="360" w:lineRule="auto"/>
              <w:ind w:left="241" w:hanging="241"/>
              <w:jc w:val="left"/>
              <w:rPr>
                <w:rFonts w:eastAsia="Times New Roman"/>
                <w:color w:val="000000" w:themeColor="text1"/>
                <w:lang w:val="en-AU"/>
              </w:rPr>
            </w:pPr>
            <w:r w:rsidRPr="00B94E1E">
              <w:rPr>
                <w:rFonts w:eastAsia="Times New Roman"/>
                <w:color w:val="000000" w:themeColor="text1"/>
                <w:lang w:val="en-AU"/>
              </w:rPr>
              <w:t>Draw Boundary lines as per standards.</w:t>
            </w:r>
          </w:p>
          <w:p w14:paraId="12B4F965" w14:textId="77777777" w:rsidR="00A60B5A" w:rsidRPr="00B94E1E" w:rsidRDefault="00A60B5A" w:rsidP="00B94E1E">
            <w:pPr>
              <w:pStyle w:val="ListParagraph"/>
              <w:numPr>
                <w:ilvl w:val="0"/>
                <w:numId w:val="19"/>
              </w:numPr>
              <w:spacing w:after="0" w:line="360" w:lineRule="auto"/>
              <w:ind w:left="241" w:hanging="241"/>
              <w:jc w:val="left"/>
              <w:rPr>
                <w:rFonts w:eastAsia="Times New Roman"/>
                <w:color w:val="000000" w:themeColor="text1"/>
                <w:lang w:val="en-AU"/>
              </w:rPr>
            </w:pPr>
            <w:r w:rsidRPr="00B94E1E">
              <w:rPr>
                <w:rFonts w:eastAsia="Times New Roman"/>
                <w:color w:val="000000" w:themeColor="text1"/>
                <w:lang w:val="en-AU"/>
              </w:rPr>
              <w:t>Make title bar</w:t>
            </w:r>
          </w:p>
          <w:p w14:paraId="43D0526F" w14:textId="77777777" w:rsidR="00A60B5A" w:rsidRPr="00B94E1E" w:rsidRDefault="00A60B5A" w:rsidP="00B94E1E">
            <w:pPr>
              <w:pStyle w:val="ListParagraph"/>
              <w:numPr>
                <w:ilvl w:val="0"/>
                <w:numId w:val="19"/>
              </w:numPr>
              <w:spacing w:after="0" w:line="360" w:lineRule="auto"/>
              <w:ind w:left="241" w:hanging="241"/>
              <w:jc w:val="left"/>
              <w:rPr>
                <w:rFonts w:eastAsia="Times New Roman"/>
                <w:color w:val="000000" w:themeColor="text1"/>
                <w:lang w:val="en-AU"/>
              </w:rPr>
            </w:pPr>
            <w:r w:rsidRPr="00B94E1E">
              <w:rPr>
                <w:rFonts w:eastAsia="Times New Roman"/>
                <w:color w:val="000000" w:themeColor="text1"/>
                <w:lang w:val="en-AU"/>
              </w:rPr>
              <w:t>Divide the sheets in different equal parts.</w:t>
            </w:r>
          </w:p>
          <w:p w14:paraId="29F755C0" w14:textId="77777777" w:rsidR="00A60B5A" w:rsidRPr="00B94E1E" w:rsidRDefault="00A60B5A" w:rsidP="00B94E1E">
            <w:pPr>
              <w:pStyle w:val="ListParagraph"/>
              <w:numPr>
                <w:ilvl w:val="0"/>
                <w:numId w:val="19"/>
              </w:numPr>
              <w:spacing w:after="0" w:line="360" w:lineRule="auto"/>
              <w:ind w:left="241" w:hanging="241"/>
              <w:jc w:val="left"/>
              <w:rPr>
                <w:rFonts w:eastAsia="Times New Roman"/>
                <w:color w:val="000000" w:themeColor="text1"/>
                <w:lang w:val="en-AU"/>
              </w:rPr>
            </w:pPr>
            <w:r w:rsidRPr="00B94E1E">
              <w:rPr>
                <w:rFonts w:eastAsia="Times New Roman"/>
                <w:color w:val="000000" w:themeColor="text1"/>
                <w:lang w:val="en-AU"/>
              </w:rPr>
              <w:t>Make different angle curves.</w:t>
            </w:r>
          </w:p>
          <w:p w14:paraId="10A17008" w14:textId="77777777" w:rsidR="00A60B5A" w:rsidRPr="00B94E1E" w:rsidRDefault="00A60B5A" w:rsidP="00B94E1E">
            <w:pPr>
              <w:pStyle w:val="ListParagraph"/>
              <w:numPr>
                <w:ilvl w:val="0"/>
                <w:numId w:val="19"/>
              </w:numPr>
              <w:spacing w:after="0" w:line="360" w:lineRule="auto"/>
              <w:ind w:left="241" w:hanging="241"/>
              <w:jc w:val="left"/>
              <w:rPr>
                <w:rFonts w:eastAsia="Times New Roman"/>
                <w:color w:val="000000" w:themeColor="text1"/>
                <w:lang w:val="en-AU"/>
              </w:rPr>
            </w:pPr>
            <w:r w:rsidRPr="00B94E1E">
              <w:rPr>
                <w:rFonts w:eastAsia="Times New Roman"/>
                <w:color w:val="000000" w:themeColor="text1"/>
                <w:lang w:val="en-AU"/>
              </w:rPr>
              <w:t>Sketch Centre line according to standard.</w:t>
            </w:r>
          </w:p>
          <w:p w14:paraId="51719498" w14:textId="61B9E7D7" w:rsidR="00A60B5A" w:rsidRPr="00B94E1E" w:rsidRDefault="00A60B5A" w:rsidP="00B94E1E">
            <w:pPr>
              <w:numPr>
                <w:ilvl w:val="0"/>
                <w:numId w:val="19"/>
              </w:numPr>
              <w:spacing w:after="0" w:line="360" w:lineRule="auto"/>
              <w:ind w:left="241" w:hanging="241"/>
              <w:contextualSpacing/>
              <w:jc w:val="left"/>
            </w:pPr>
            <w:r w:rsidRPr="00B94E1E">
              <w:rPr>
                <w:rFonts w:eastAsia="Times New Roman"/>
                <w:color w:val="000000" w:themeColor="text1"/>
                <w:lang w:val="en-AU"/>
              </w:rPr>
              <w:t>Draw crossing line</w:t>
            </w:r>
          </w:p>
        </w:tc>
        <w:tc>
          <w:tcPr>
            <w:tcW w:w="3870" w:type="dxa"/>
            <w:tcBorders>
              <w:top w:val="single" w:sz="4" w:space="0" w:color="000000"/>
              <w:left w:val="single" w:sz="4" w:space="0" w:color="000000"/>
              <w:bottom w:val="single" w:sz="4" w:space="0" w:color="000000"/>
              <w:right w:val="single" w:sz="4" w:space="0" w:color="000000"/>
            </w:tcBorders>
          </w:tcPr>
          <w:p w14:paraId="0D5E79BE" w14:textId="77777777" w:rsidR="00A60B5A" w:rsidRPr="00B94E1E" w:rsidRDefault="00A60B5A" w:rsidP="00B94E1E">
            <w:pPr>
              <w:spacing w:after="0" w:line="360" w:lineRule="auto"/>
              <w:ind w:left="241" w:hanging="241"/>
              <w:jc w:val="left"/>
              <w:rPr>
                <w:rFonts w:eastAsia="Calibri"/>
              </w:rPr>
            </w:pPr>
          </w:p>
          <w:p w14:paraId="7C711E6C" w14:textId="77777777" w:rsidR="00A60B5A" w:rsidRPr="00B94E1E" w:rsidRDefault="00A60B5A" w:rsidP="00B94E1E">
            <w:pPr>
              <w:pStyle w:val="ListParagraph"/>
              <w:numPr>
                <w:ilvl w:val="0"/>
                <w:numId w:val="18"/>
              </w:numPr>
              <w:spacing w:after="0" w:line="360" w:lineRule="auto"/>
              <w:ind w:left="241" w:hanging="241"/>
              <w:jc w:val="left"/>
              <w:rPr>
                <w:rFonts w:eastAsia="Calibri"/>
              </w:rPr>
            </w:pPr>
            <w:r w:rsidRPr="00B94E1E">
              <w:rPr>
                <w:rFonts w:eastAsia="Calibri"/>
              </w:rPr>
              <w:t>Introduction to boundary lines</w:t>
            </w:r>
          </w:p>
          <w:p w14:paraId="1AA9227A" w14:textId="77777777" w:rsidR="00A60B5A" w:rsidRPr="00B94E1E" w:rsidRDefault="00A60B5A" w:rsidP="00B94E1E">
            <w:pPr>
              <w:pStyle w:val="ListParagraph"/>
              <w:numPr>
                <w:ilvl w:val="0"/>
                <w:numId w:val="18"/>
              </w:numPr>
              <w:spacing w:after="0" w:line="360" w:lineRule="auto"/>
              <w:ind w:left="241" w:hanging="241"/>
              <w:jc w:val="left"/>
              <w:rPr>
                <w:rFonts w:eastAsia="Calibri"/>
              </w:rPr>
            </w:pPr>
            <w:r w:rsidRPr="00B94E1E">
              <w:rPr>
                <w:rFonts w:eastAsia="Calibri"/>
              </w:rPr>
              <w:t xml:space="preserve">Techniques of sketching boundary lines </w:t>
            </w:r>
          </w:p>
          <w:p w14:paraId="659C64EE" w14:textId="77777777" w:rsidR="00A60B5A" w:rsidRPr="00B94E1E" w:rsidRDefault="00A60B5A" w:rsidP="00B94E1E">
            <w:pPr>
              <w:pStyle w:val="ListParagraph"/>
              <w:numPr>
                <w:ilvl w:val="0"/>
                <w:numId w:val="18"/>
              </w:numPr>
              <w:spacing w:after="0" w:line="360" w:lineRule="auto"/>
              <w:ind w:left="241" w:hanging="241"/>
              <w:jc w:val="left"/>
              <w:rPr>
                <w:rFonts w:eastAsia="Calibri"/>
              </w:rPr>
            </w:pPr>
            <w:r w:rsidRPr="00B94E1E">
              <w:rPr>
                <w:rFonts w:eastAsia="Calibri"/>
              </w:rPr>
              <w:t>Introduction to curves</w:t>
            </w:r>
          </w:p>
          <w:p w14:paraId="3BD8EAA8" w14:textId="77777777" w:rsidR="00A60B5A" w:rsidRPr="00B94E1E" w:rsidRDefault="00A60B5A" w:rsidP="00B94E1E">
            <w:pPr>
              <w:spacing w:after="0" w:line="360" w:lineRule="auto"/>
              <w:ind w:left="241" w:hanging="241"/>
              <w:jc w:val="left"/>
              <w:rPr>
                <w:rFonts w:eastAsia="Calibri"/>
                <w:b/>
              </w:rPr>
            </w:pPr>
            <w:r w:rsidRPr="00B94E1E">
              <w:rPr>
                <w:rFonts w:eastAsia="Calibri"/>
                <w:b/>
              </w:rPr>
              <w:t>Practical activity:</w:t>
            </w:r>
          </w:p>
          <w:p w14:paraId="0BAF13F7" w14:textId="77777777" w:rsidR="00A60B5A" w:rsidRPr="00B94E1E" w:rsidRDefault="00A60B5A" w:rsidP="00B94E1E">
            <w:pPr>
              <w:spacing w:after="0" w:line="360" w:lineRule="auto"/>
              <w:ind w:left="241" w:hanging="241"/>
              <w:jc w:val="left"/>
              <w:rPr>
                <w:rFonts w:eastAsia="Calibri"/>
              </w:rPr>
            </w:pPr>
            <w:r w:rsidRPr="00B94E1E">
              <w:rPr>
                <w:rFonts w:eastAsia="Calibri"/>
              </w:rPr>
              <w:t>Prepare a drawing sheet having title bar, boundary lines and center lines</w:t>
            </w:r>
          </w:p>
        </w:tc>
        <w:tc>
          <w:tcPr>
            <w:tcW w:w="1731" w:type="dxa"/>
            <w:tcBorders>
              <w:top w:val="single" w:sz="4" w:space="0" w:color="000000"/>
              <w:left w:val="single" w:sz="4" w:space="0" w:color="000000"/>
              <w:bottom w:val="single" w:sz="4" w:space="0" w:color="000000"/>
              <w:right w:val="single" w:sz="4" w:space="0" w:color="000000"/>
            </w:tcBorders>
            <w:vAlign w:val="center"/>
          </w:tcPr>
          <w:p w14:paraId="569D918B" w14:textId="77777777" w:rsidR="00A60B5A" w:rsidRPr="00CB0C30" w:rsidRDefault="00A60B5A" w:rsidP="00B94E1E">
            <w:pPr>
              <w:spacing w:after="0" w:line="276" w:lineRule="auto"/>
              <w:ind w:left="0" w:firstLine="0"/>
              <w:jc w:val="right"/>
              <w:rPr>
                <w:rFonts w:eastAsia="Calibri"/>
              </w:rPr>
            </w:pPr>
            <w:r w:rsidRPr="00CB0C30">
              <w:rPr>
                <w:rFonts w:eastAsia="Calibri"/>
              </w:rPr>
              <w:t>Theory-0.5 hours</w:t>
            </w:r>
          </w:p>
          <w:p w14:paraId="75E55EC7" w14:textId="77777777" w:rsidR="00A60B5A" w:rsidRPr="00CB0C30" w:rsidRDefault="00A60B5A" w:rsidP="00B94E1E">
            <w:pPr>
              <w:spacing w:after="0" w:line="276" w:lineRule="auto"/>
              <w:ind w:left="0" w:firstLine="0"/>
              <w:jc w:val="right"/>
              <w:rPr>
                <w:rFonts w:eastAsia="Calibri"/>
              </w:rPr>
            </w:pPr>
            <w:r w:rsidRPr="00CB0C30">
              <w:rPr>
                <w:rFonts w:eastAsia="Calibri"/>
              </w:rPr>
              <w:t>Practice-2hours</w:t>
            </w:r>
          </w:p>
          <w:p w14:paraId="7B71FDF6" w14:textId="77777777" w:rsidR="00A60B5A" w:rsidRPr="00CB0C30" w:rsidRDefault="00A60B5A" w:rsidP="00B94E1E">
            <w:pPr>
              <w:spacing w:after="0" w:line="276" w:lineRule="auto"/>
              <w:ind w:left="0" w:firstLine="0"/>
              <w:jc w:val="right"/>
              <w:rPr>
                <w:rFonts w:eastAsia="Calibri"/>
              </w:rPr>
            </w:pPr>
            <w:r w:rsidRPr="00CB0C30">
              <w:rPr>
                <w:rFonts w:eastAsia="Calibri"/>
              </w:rPr>
              <w:t>Total</w:t>
            </w:r>
            <w:proofErr w:type="gramStart"/>
            <w:r w:rsidRPr="00CB0C30">
              <w:rPr>
                <w:rFonts w:eastAsia="Calibri"/>
              </w:rPr>
              <w:t>-  2</w:t>
            </w:r>
            <w:proofErr w:type="gramEnd"/>
            <w:r w:rsidRPr="00CB0C30">
              <w:rPr>
                <w:rFonts w:eastAsia="Calibri"/>
              </w:rPr>
              <w:t>.5hours</w:t>
            </w:r>
          </w:p>
          <w:p w14:paraId="5F28C85E" w14:textId="77777777" w:rsidR="00A60B5A" w:rsidRPr="00CB0C30" w:rsidRDefault="00A60B5A" w:rsidP="00B94E1E">
            <w:pPr>
              <w:spacing w:after="0" w:line="276" w:lineRule="auto"/>
              <w:ind w:left="0" w:firstLine="0"/>
              <w:jc w:val="right"/>
              <w:rPr>
                <w:rFonts w:eastAsia="Calibri"/>
              </w:rPr>
            </w:pPr>
          </w:p>
        </w:tc>
        <w:tc>
          <w:tcPr>
            <w:tcW w:w="1710" w:type="dxa"/>
            <w:tcBorders>
              <w:top w:val="single" w:sz="4" w:space="0" w:color="000000"/>
              <w:left w:val="single" w:sz="4" w:space="0" w:color="000000"/>
              <w:bottom w:val="single" w:sz="4" w:space="0" w:color="000000"/>
              <w:right w:val="single" w:sz="4" w:space="0" w:color="000000"/>
            </w:tcBorders>
          </w:tcPr>
          <w:p w14:paraId="3A9B9DAF" w14:textId="77777777" w:rsidR="00A60B5A" w:rsidRPr="00B94E1E" w:rsidRDefault="00A60B5A" w:rsidP="00B94E1E">
            <w:pPr>
              <w:spacing w:after="0" w:line="240" w:lineRule="auto"/>
              <w:ind w:left="0" w:hanging="29"/>
              <w:jc w:val="left"/>
              <w:rPr>
                <w:rFonts w:eastAsia="Calibri"/>
              </w:rPr>
            </w:pPr>
            <w:r w:rsidRPr="00B94E1E">
              <w:rPr>
                <w:rFonts w:eastAsia="Calibri"/>
              </w:rPr>
              <w:t>Pencil</w:t>
            </w:r>
          </w:p>
          <w:p w14:paraId="7EFD0CC0" w14:textId="77777777" w:rsidR="00A60B5A" w:rsidRPr="00B94E1E" w:rsidRDefault="00A60B5A" w:rsidP="00B94E1E">
            <w:pPr>
              <w:spacing w:after="0" w:line="240" w:lineRule="auto"/>
              <w:ind w:left="0" w:hanging="29"/>
              <w:jc w:val="left"/>
              <w:rPr>
                <w:rFonts w:eastAsia="Calibri"/>
              </w:rPr>
            </w:pPr>
            <w:r w:rsidRPr="00B94E1E">
              <w:rPr>
                <w:rFonts w:eastAsia="Calibri"/>
              </w:rPr>
              <w:t>Eraser</w:t>
            </w:r>
          </w:p>
          <w:p w14:paraId="4CDF1B35" w14:textId="77777777" w:rsidR="00A60B5A" w:rsidRPr="00B94E1E" w:rsidRDefault="00A60B5A" w:rsidP="00B94E1E">
            <w:pPr>
              <w:spacing w:after="0" w:line="240" w:lineRule="auto"/>
              <w:ind w:left="0" w:hanging="29"/>
              <w:jc w:val="left"/>
              <w:rPr>
                <w:rFonts w:eastAsia="Calibri"/>
              </w:rPr>
            </w:pPr>
            <w:r w:rsidRPr="00B94E1E">
              <w:rPr>
                <w:rFonts w:eastAsia="Calibri"/>
              </w:rPr>
              <w:t>Sharpener</w:t>
            </w:r>
          </w:p>
          <w:p w14:paraId="2623AB07" w14:textId="77777777" w:rsidR="00A60B5A" w:rsidRPr="00B94E1E" w:rsidRDefault="00A60B5A" w:rsidP="00B94E1E">
            <w:pPr>
              <w:spacing w:after="0" w:line="240" w:lineRule="auto"/>
              <w:ind w:left="0" w:hanging="29"/>
              <w:jc w:val="left"/>
              <w:rPr>
                <w:rFonts w:eastAsia="Calibri"/>
              </w:rPr>
            </w:pPr>
            <w:r w:rsidRPr="00B94E1E">
              <w:rPr>
                <w:rFonts w:eastAsia="Calibri"/>
              </w:rPr>
              <w:t>Notepad</w:t>
            </w:r>
          </w:p>
          <w:p w14:paraId="4164FF2A" w14:textId="77777777" w:rsidR="00A60B5A" w:rsidRPr="00B94E1E" w:rsidRDefault="00A60B5A" w:rsidP="00B94E1E">
            <w:pPr>
              <w:spacing w:after="0" w:line="240" w:lineRule="auto"/>
              <w:ind w:left="0" w:hanging="29"/>
              <w:jc w:val="left"/>
              <w:rPr>
                <w:rFonts w:eastAsia="Calibri"/>
              </w:rPr>
            </w:pPr>
            <w:r w:rsidRPr="00B94E1E">
              <w:rPr>
                <w:rFonts w:eastAsia="Calibri"/>
              </w:rPr>
              <w:t>Graph and drawing sheet</w:t>
            </w:r>
          </w:p>
          <w:p w14:paraId="5A9DBD02" w14:textId="77777777" w:rsidR="00A60B5A" w:rsidRPr="00B94E1E" w:rsidRDefault="00A60B5A" w:rsidP="00B94E1E">
            <w:pPr>
              <w:spacing w:after="0" w:line="240" w:lineRule="auto"/>
              <w:ind w:left="0" w:hanging="29"/>
              <w:jc w:val="left"/>
              <w:rPr>
                <w:rFonts w:eastAsia="Calibri"/>
              </w:rPr>
            </w:pPr>
            <w:r w:rsidRPr="00B94E1E">
              <w:rPr>
                <w:rFonts w:eastAsia="Calibri"/>
              </w:rPr>
              <w:t>Drawing Board/Table</w:t>
            </w:r>
          </w:p>
          <w:p w14:paraId="7068CBE4" w14:textId="77777777" w:rsidR="00A60B5A" w:rsidRPr="00B94E1E" w:rsidRDefault="00A60B5A" w:rsidP="00B94E1E">
            <w:pPr>
              <w:spacing w:after="0" w:line="240" w:lineRule="auto"/>
              <w:ind w:left="0" w:hanging="29"/>
              <w:jc w:val="left"/>
              <w:rPr>
                <w:rFonts w:eastAsia="Calibri"/>
              </w:rPr>
            </w:pPr>
            <w:r w:rsidRPr="00B94E1E">
              <w:rPr>
                <w:rFonts w:eastAsia="Calibri"/>
              </w:rPr>
              <w:t>Tea-Square</w:t>
            </w:r>
          </w:p>
          <w:p w14:paraId="7F62E5AE" w14:textId="77777777" w:rsidR="00A60B5A" w:rsidRPr="00B94E1E" w:rsidRDefault="00A60B5A" w:rsidP="00B94E1E">
            <w:pPr>
              <w:spacing w:after="0" w:line="240" w:lineRule="auto"/>
              <w:ind w:left="0" w:hanging="29"/>
              <w:jc w:val="left"/>
              <w:rPr>
                <w:rFonts w:eastAsia="Calibri"/>
              </w:rPr>
            </w:pPr>
            <w:r w:rsidRPr="00B94E1E">
              <w:rPr>
                <w:rFonts w:eastAsia="Calibri"/>
              </w:rPr>
              <w:t>Set Square</w:t>
            </w:r>
          </w:p>
          <w:p w14:paraId="10124E28" w14:textId="77777777" w:rsidR="00A60B5A" w:rsidRPr="00B94E1E" w:rsidRDefault="00A60B5A" w:rsidP="00B94E1E">
            <w:pPr>
              <w:spacing w:after="0" w:line="360" w:lineRule="auto"/>
              <w:ind w:left="0" w:hanging="29"/>
              <w:jc w:val="left"/>
              <w:rPr>
                <w:rFonts w:eastAsia="Calibri"/>
              </w:rPr>
            </w:pPr>
            <w:r w:rsidRPr="00B94E1E">
              <w:rPr>
                <w:rFonts w:eastAsia="Calibri"/>
              </w:rPr>
              <w:t xml:space="preserve">Geometry Box </w:t>
            </w:r>
          </w:p>
        </w:tc>
        <w:tc>
          <w:tcPr>
            <w:tcW w:w="1170" w:type="dxa"/>
            <w:tcBorders>
              <w:top w:val="single" w:sz="4" w:space="0" w:color="000000"/>
              <w:left w:val="single" w:sz="4" w:space="0" w:color="000000"/>
              <w:bottom w:val="single" w:sz="4" w:space="0" w:color="000000"/>
              <w:right w:val="single" w:sz="4" w:space="0" w:color="000000"/>
            </w:tcBorders>
          </w:tcPr>
          <w:p w14:paraId="294D1772" w14:textId="77777777" w:rsidR="00A60B5A" w:rsidRPr="00B94E1E" w:rsidRDefault="00A60B5A" w:rsidP="00B94E1E">
            <w:pPr>
              <w:spacing w:after="0" w:line="360" w:lineRule="auto"/>
              <w:ind w:left="0" w:hanging="29"/>
              <w:jc w:val="left"/>
              <w:rPr>
                <w:rFonts w:eastAsia="Calibri"/>
              </w:rPr>
            </w:pPr>
            <w:r w:rsidRPr="00B94E1E">
              <w:rPr>
                <w:rFonts w:eastAsia="Calibri"/>
              </w:rPr>
              <w:t>Class Room and Drawing Hall</w:t>
            </w:r>
          </w:p>
        </w:tc>
      </w:tr>
      <w:tr w:rsidR="00A60B5A" w:rsidRPr="00CB0C30" w14:paraId="383A2D72" w14:textId="77777777" w:rsidTr="00B94E1E">
        <w:trPr>
          <w:trHeight w:val="170"/>
        </w:trPr>
        <w:tc>
          <w:tcPr>
            <w:tcW w:w="2266" w:type="dxa"/>
            <w:tcBorders>
              <w:top w:val="single" w:sz="4" w:space="0" w:color="000000"/>
              <w:left w:val="single" w:sz="4" w:space="0" w:color="000000"/>
              <w:bottom w:val="single" w:sz="4" w:space="0" w:color="000000"/>
              <w:right w:val="single" w:sz="4" w:space="0" w:color="000000"/>
            </w:tcBorders>
            <w:vAlign w:val="center"/>
          </w:tcPr>
          <w:p w14:paraId="626085EB" w14:textId="12CDBCCD" w:rsidR="00A60B5A" w:rsidRPr="00CB0C30" w:rsidRDefault="00A60B5A" w:rsidP="00053099">
            <w:pPr>
              <w:pStyle w:val="ListParagraph"/>
              <w:numPr>
                <w:ilvl w:val="0"/>
                <w:numId w:val="91"/>
              </w:numPr>
              <w:spacing w:after="0" w:line="360" w:lineRule="auto"/>
              <w:ind w:left="75" w:hanging="75"/>
              <w:jc w:val="left"/>
              <w:rPr>
                <w:rFonts w:eastAsia="Calibri"/>
              </w:rPr>
            </w:pPr>
            <w:r w:rsidRPr="00CB0C30">
              <w:rPr>
                <w:rFonts w:eastAsia="Times New Roman"/>
                <w:color w:val="000000" w:themeColor="text1"/>
                <w:lang w:val="en-AU"/>
              </w:rPr>
              <w:t xml:space="preserve">Draw circles, half circles </w:t>
            </w:r>
            <w:r w:rsidR="00925EAA" w:rsidRPr="00CB0C30">
              <w:rPr>
                <w:rFonts w:eastAsia="Times New Roman"/>
                <w:color w:val="000000" w:themeColor="text1"/>
                <w:lang w:val="en-AU"/>
              </w:rPr>
              <w:t>and radius</w:t>
            </w:r>
          </w:p>
        </w:tc>
        <w:tc>
          <w:tcPr>
            <w:tcW w:w="4389" w:type="dxa"/>
            <w:tcBorders>
              <w:top w:val="single" w:sz="4" w:space="0" w:color="000000"/>
              <w:left w:val="single" w:sz="4" w:space="0" w:color="000000"/>
              <w:bottom w:val="single" w:sz="4" w:space="0" w:color="000000"/>
              <w:right w:val="single" w:sz="4" w:space="0" w:color="000000"/>
            </w:tcBorders>
          </w:tcPr>
          <w:p w14:paraId="2BFE7D69" w14:textId="77777777" w:rsidR="00A60B5A" w:rsidRPr="00B94E1E" w:rsidRDefault="00A60B5A" w:rsidP="00B94E1E">
            <w:pPr>
              <w:spacing w:after="0" w:line="360" w:lineRule="auto"/>
              <w:ind w:left="241" w:hanging="241"/>
              <w:jc w:val="left"/>
              <w:rPr>
                <w:rFonts w:eastAsia="Calibri"/>
                <w:b/>
              </w:rPr>
            </w:pPr>
            <w:r w:rsidRPr="00B94E1E">
              <w:rPr>
                <w:rFonts w:eastAsia="Calibri"/>
                <w:b/>
              </w:rPr>
              <w:t>Trainee will be able to</w:t>
            </w:r>
          </w:p>
          <w:p w14:paraId="5D1DF458" w14:textId="77777777" w:rsidR="00A60B5A" w:rsidRPr="00B94E1E" w:rsidRDefault="00A60B5A" w:rsidP="00B94E1E">
            <w:pPr>
              <w:pStyle w:val="ListParagraph"/>
              <w:numPr>
                <w:ilvl w:val="0"/>
                <w:numId w:val="20"/>
              </w:numPr>
              <w:spacing w:after="0" w:line="360" w:lineRule="auto"/>
              <w:ind w:left="241" w:hanging="241"/>
              <w:jc w:val="left"/>
              <w:rPr>
                <w:rFonts w:eastAsia="Times New Roman"/>
                <w:color w:val="000000" w:themeColor="text1"/>
                <w:lang w:val="en-AU"/>
              </w:rPr>
            </w:pPr>
            <w:r w:rsidRPr="00B94E1E">
              <w:rPr>
                <w:rFonts w:eastAsia="Times New Roman"/>
                <w:color w:val="000000" w:themeColor="text1"/>
                <w:lang w:val="en-AU"/>
              </w:rPr>
              <w:t>Prepare Drawing sheet.</w:t>
            </w:r>
          </w:p>
          <w:p w14:paraId="6133AD95" w14:textId="77777777" w:rsidR="00A60B5A" w:rsidRPr="00B94E1E" w:rsidRDefault="00A60B5A" w:rsidP="00B94E1E">
            <w:pPr>
              <w:pStyle w:val="ListParagraph"/>
              <w:numPr>
                <w:ilvl w:val="0"/>
                <w:numId w:val="20"/>
              </w:numPr>
              <w:spacing w:after="0" w:line="360" w:lineRule="auto"/>
              <w:ind w:left="241" w:hanging="241"/>
              <w:jc w:val="left"/>
              <w:rPr>
                <w:rFonts w:eastAsia="Times New Roman"/>
                <w:color w:val="000000" w:themeColor="text1"/>
                <w:lang w:val="en-AU"/>
              </w:rPr>
            </w:pPr>
            <w:r w:rsidRPr="00B94E1E">
              <w:rPr>
                <w:rFonts w:eastAsia="Times New Roman"/>
                <w:color w:val="000000" w:themeColor="text1"/>
                <w:lang w:val="en-AU"/>
              </w:rPr>
              <w:t xml:space="preserve">Select the tools. </w:t>
            </w:r>
          </w:p>
          <w:p w14:paraId="16971043" w14:textId="77777777" w:rsidR="00A60B5A" w:rsidRPr="00B94E1E" w:rsidRDefault="00A60B5A" w:rsidP="00B94E1E">
            <w:pPr>
              <w:pStyle w:val="ListParagraph"/>
              <w:numPr>
                <w:ilvl w:val="0"/>
                <w:numId w:val="20"/>
              </w:numPr>
              <w:spacing w:after="0" w:line="360" w:lineRule="auto"/>
              <w:ind w:left="241" w:hanging="241"/>
              <w:jc w:val="left"/>
              <w:rPr>
                <w:rFonts w:eastAsia="Times New Roman"/>
                <w:color w:val="000000" w:themeColor="text1"/>
                <w:lang w:val="en-AU"/>
              </w:rPr>
            </w:pPr>
            <w:r w:rsidRPr="00B94E1E">
              <w:rPr>
                <w:rFonts w:eastAsia="Times New Roman"/>
                <w:color w:val="000000" w:themeColor="text1"/>
                <w:lang w:val="en-AU"/>
              </w:rPr>
              <w:t>Draw Boundary lines as per standards.</w:t>
            </w:r>
          </w:p>
          <w:p w14:paraId="3C5799BB" w14:textId="77777777" w:rsidR="00A60B5A" w:rsidRPr="00B94E1E" w:rsidRDefault="00A60B5A" w:rsidP="00B94E1E">
            <w:pPr>
              <w:pStyle w:val="ListParagraph"/>
              <w:numPr>
                <w:ilvl w:val="0"/>
                <w:numId w:val="20"/>
              </w:numPr>
              <w:spacing w:after="0" w:line="360" w:lineRule="auto"/>
              <w:ind w:left="241" w:hanging="241"/>
              <w:jc w:val="left"/>
              <w:rPr>
                <w:rFonts w:eastAsia="Times New Roman"/>
                <w:color w:val="000000" w:themeColor="text1"/>
                <w:lang w:val="en-AU"/>
              </w:rPr>
            </w:pPr>
            <w:r w:rsidRPr="00B94E1E">
              <w:rPr>
                <w:rFonts w:eastAsia="Times New Roman"/>
                <w:color w:val="000000" w:themeColor="text1"/>
                <w:lang w:val="en-AU"/>
              </w:rPr>
              <w:t>Make title bar</w:t>
            </w:r>
          </w:p>
          <w:p w14:paraId="07B1680A" w14:textId="77777777" w:rsidR="00A60B5A" w:rsidRPr="00B94E1E" w:rsidRDefault="00A60B5A" w:rsidP="00B94E1E">
            <w:pPr>
              <w:pStyle w:val="ListParagraph"/>
              <w:numPr>
                <w:ilvl w:val="0"/>
                <w:numId w:val="20"/>
              </w:numPr>
              <w:spacing w:after="0" w:line="360" w:lineRule="auto"/>
              <w:ind w:left="241" w:hanging="241"/>
              <w:jc w:val="left"/>
              <w:rPr>
                <w:rFonts w:eastAsia="Times New Roman"/>
                <w:color w:val="000000" w:themeColor="text1"/>
                <w:lang w:val="en-AU"/>
              </w:rPr>
            </w:pPr>
            <w:r w:rsidRPr="00B94E1E">
              <w:rPr>
                <w:rFonts w:eastAsia="Times New Roman"/>
                <w:color w:val="000000" w:themeColor="text1"/>
                <w:lang w:val="en-AU"/>
              </w:rPr>
              <w:t>Divide the sheets in different equal parts.</w:t>
            </w:r>
          </w:p>
          <w:p w14:paraId="3BF0F796" w14:textId="79D0D17F" w:rsidR="00A60B5A" w:rsidRPr="00B94E1E" w:rsidRDefault="00A60B5A" w:rsidP="00B94E1E">
            <w:pPr>
              <w:pStyle w:val="ListParagraph"/>
              <w:numPr>
                <w:ilvl w:val="0"/>
                <w:numId w:val="20"/>
              </w:numPr>
              <w:spacing w:after="0" w:line="360" w:lineRule="auto"/>
              <w:ind w:left="241" w:hanging="241"/>
              <w:jc w:val="left"/>
              <w:rPr>
                <w:rFonts w:eastAsia="Times New Roman"/>
                <w:color w:val="000000" w:themeColor="text1"/>
                <w:lang w:val="en-AU"/>
              </w:rPr>
            </w:pPr>
            <w:r w:rsidRPr="00B94E1E">
              <w:rPr>
                <w:rFonts w:eastAsia="Times New Roman"/>
                <w:color w:val="000000" w:themeColor="text1"/>
                <w:lang w:val="en-AU"/>
              </w:rPr>
              <w:t>Make different diameter circles and half circles using compass</w:t>
            </w:r>
          </w:p>
          <w:p w14:paraId="265718ED" w14:textId="77777777" w:rsidR="00A60B5A" w:rsidRPr="00B94E1E" w:rsidRDefault="00A60B5A" w:rsidP="00B94E1E">
            <w:pPr>
              <w:numPr>
                <w:ilvl w:val="0"/>
                <w:numId w:val="20"/>
              </w:numPr>
              <w:spacing w:after="0" w:line="360" w:lineRule="auto"/>
              <w:ind w:left="241" w:hanging="241"/>
              <w:contextualSpacing/>
              <w:jc w:val="left"/>
            </w:pPr>
            <w:r w:rsidRPr="00B94E1E">
              <w:rPr>
                <w:rFonts w:eastAsia="Times New Roman"/>
                <w:color w:val="000000" w:themeColor="text1"/>
                <w:lang w:val="en-AU"/>
              </w:rPr>
              <w:lastRenderedPageBreak/>
              <w:t>Make different Radius using Compass and Protector</w:t>
            </w:r>
          </w:p>
        </w:tc>
        <w:tc>
          <w:tcPr>
            <w:tcW w:w="3870" w:type="dxa"/>
            <w:tcBorders>
              <w:top w:val="single" w:sz="4" w:space="0" w:color="000000"/>
              <w:left w:val="single" w:sz="4" w:space="0" w:color="000000"/>
              <w:bottom w:val="single" w:sz="4" w:space="0" w:color="000000"/>
              <w:right w:val="single" w:sz="4" w:space="0" w:color="000000"/>
            </w:tcBorders>
          </w:tcPr>
          <w:p w14:paraId="7663F0FE" w14:textId="77777777" w:rsidR="00A60B5A" w:rsidRPr="00B94E1E" w:rsidRDefault="00A60B5A" w:rsidP="00B94E1E">
            <w:pPr>
              <w:spacing w:after="0" w:line="360" w:lineRule="auto"/>
              <w:ind w:left="241" w:hanging="241"/>
              <w:jc w:val="left"/>
              <w:rPr>
                <w:rFonts w:eastAsia="Calibri"/>
              </w:rPr>
            </w:pPr>
          </w:p>
          <w:p w14:paraId="7321499D" w14:textId="77777777" w:rsidR="00A60B5A" w:rsidRPr="00B94E1E" w:rsidRDefault="00A60B5A" w:rsidP="00B94E1E">
            <w:pPr>
              <w:pStyle w:val="ListParagraph"/>
              <w:numPr>
                <w:ilvl w:val="0"/>
                <w:numId w:val="20"/>
              </w:numPr>
              <w:spacing w:after="0" w:line="360" w:lineRule="auto"/>
              <w:ind w:left="241" w:hanging="241"/>
              <w:jc w:val="left"/>
              <w:rPr>
                <w:rFonts w:eastAsia="Calibri"/>
              </w:rPr>
            </w:pPr>
            <w:r w:rsidRPr="00B94E1E">
              <w:rPr>
                <w:rFonts w:eastAsia="Calibri"/>
              </w:rPr>
              <w:t>Uses of compass and protector</w:t>
            </w:r>
          </w:p>
          <w:p w14:paraId="5F120A4A" w14:textId="77777777" w:rsidR="00A60B5A" w:rsidRPr="00B94E1E" w:rsidRDefault="00A60B5A" w:rsidP="00B94E1E">
            <w:pPr>
              <w:pStyle w:val="ListParagraph"/>
              <w:numPr>
                <w:ilvl w:val="0"/>
                <w:numId w:val="20"/>
              </w:numPr>
              <w:spacing w:after="0" w:line="360" w:lineRule="auto"/>
              <w:ind w:left="241" w:hanging="241"/>
              <w:jc w:val="left"/>
              <w:rPr>
                <w:rFonts w:eastAsia="Calibri"/>
              </w:rPr>
            </w:pPr>
            <w:r w:rsidRPr="00B94E1E">
              <w:rPr>
                <w:rFonts w:eastAsia="Calibri"/>
              </w:rPr>
              <w:t>Define circles</w:t>
            </w:r>
          </w:p>
          <w:p w14:paraId="52219545" w14:textId="77777777" w:rsidR="00A60B5A" w:rsidRPr="00B94E1E" w:rsidRDefault="00A60B5A" w:rsidP="00B94E1E">
            <w:pPr>
              <w:pStyle w:val="ListParagraph"/>
              <w:numPr>
                <w:ilvl w:val="0"/>
                <w:numId w:val="20"/>
              </w:numPr>
              <w:spacing w:after="0" w:line="360" w:lineRule="auto"/>
              <w:ind w:left="241" w:hanging="241"/>
              <w:jc w:val="left"/>
              <w:rPr>
                <w:rFonts w:eastAsia="Calibri"/>
              </w:rPr>
            </w:pPr>
            <w:r w:rsidRPr="00B94E1E">
              <w:rPr>
                <w:rFonts w:eastAsia="Calibri"/>
              </w:rPr>
              <w:t>Types of circles</w:t>
            </w:r>
          </w:p>
          <w:p w14:paraId="6D68507B" w14:textId="77777777" w:rsidR="00A60B5A" w:rsidRPr="00B94E1E" w:rsidRDefault="00A60B5A" w:rsidP="00B94E1E">
            <w:pPr>
              <w:spacing w:after="0" w:line="360" w:lineRule="auto"/>
              <w:ind w:left="241" w:hanging="241"/>
              <w:jc w:val="left"/>
              <w:rPr>
                <w:rFonts w:eastAsia="Calibri"/>
                <w:b/>
              </w:rPr>
            </w:pPr>
            <w:r w:rsidRPr="00B94E1E">
              <w:rPr>
                <w:rFonts w:eastAsia="Calibri"/>
                <w:b/>
              </w:rPr>
              <w:t>Practical activity:</w:t>
            </w:r>
          </w:p>
          <w:p w14:paraId="55E46569" w14:textId="77777777" w:rsidR="00A60B5A" w:rsidRPr="00B94E1E" w:rsidRDefault="00A60B5A" w:rsidP="00B94E1E">
            <w:pPr>
              <w:spacing w:after="0" w:line="360" w:lineRule="auto"/>
              <w:ind w:left="241" w:hanging="241"/>
              <w:jc w:val="left"/>
              <w:rPr>
                <w:rFonts w:eastAsia="Calibri"/>
              </w:rPr>
            </w:pPr>
            <w:r w:rsidRPr="00B94E1E">
              <w:rPr>
                <w:rFonts w:eastAsia="Calibri"/>
              </w:rPr>
              <w:t xml:space="preserve">Construct circle and half circle using compass &amp; protector </w:t>
            </w:r>
          </w:p>
        </w:tc>
        <w:tc>
          <w:tcPr>
            <w:tcW w:w="1731" w:type="dxa"/>
            <w:tcBorders>
              <w:top w:val="single" w:sz="4" w:space="0" w:color="000000"/>
              <w:left w:val="single" w:sz="4" w:space="0" w:color="000000"/>
              <w:bottom w:val="single" w:sz="4" w:space="0" w:color="000000"/>
              <w:right w:val="single" w:sz="4" w:space="0" w:color="000000"/>
            </w:tcBorders>
            <w:vAlign w:val="center"/>
          </w:tcPr>
          <w:p w14:paraId="3613482F" w14:textId="77777777" w:rsidR="00A60B5A" w:rsidRPr="00CB0C30" w:rsidRDefault="00A60B5A" w:rsidP="00B94E1E">
            <w:pPr>
              <w:spacing w:after="0" w:line="276" w:lineRule="auto"/>
              <w:ind w:left="0" w:firstLine="0"/>
              <w:jc w:val="right"/>
              <w:rPr>
                <w:rFonts w:eastAsia="Calibri"/>
              </w:rPr>
            </w:pPr>
            <w:r w:rsidRPr="00CB0C30">
              <w:rPr>
                <w:rFonts w:eastAsia="Calibri"/>
              </w:rPr>
              <w:t>Theory-0.5 hours</w:t>
            </w:r>
          </w:p>
          <w:p w14:paraId="1CC50127" w14:textId="77777777" w:rsidR="00A60B5A" w:rsidRPr="00CB0C30" w:rsidRDefault="00A60B5A" w:rsidP="00B94E1E">
            <w:pPr>
              <w:spacing w:after="0" w:line="276" w:lineRule="auto"/>
              <w:ind w:left="0" w:firstLine="0"/>
              <w:jc w:val="right"/>
              <w:rPr>
                <w:rFonts w:eastAsia="Calibri"/>
              </w:rPr>
            </w:pPr>
            <w:r w:rsidRPr="00CB0C30">
              <w:rPr>
                <w:rFonts w:eastAsia="Calibri"/>
              </w:rPr>
              <w:t>Practice-2hours</w:t>
            </w:r>
          </w:p>
          <w:p w14:paraId="4CC9F2FC" w14:textId="77777777" w:rsidR="00A60B5A" w:rsidRPr="00CB0C30" w:rsidRDefault="00A60B5A" w:rsidP="00B94E1E">
            <w:pPr>
              <w:spacing w:after="0" w:line="276" w:lineRule="auto"/>
              <w:ind w:left="0" w:firstLine="0"/>
              <w:jc w:val="right"/>
              <w:rPr>
                <w:rFonts w:eastAsia="Calibri"/>
              </w:rPr>
            </w:pPr>
            <w:r w:rsidRPr="00CB0C30">
              <w:rPr>
                <w:rFonts w:eastAsia="Calibri"/>
              </w:rPr>
              <w:t>Total</w:t>
            </w:r>
            <w:proofErr w:type="gramStart"/>
            <w:r w:rsidRPr="00CB0C30">
              <w:rPr>
                <w:rFonts w:eastAsia="Calibri"/>
              </w:rPr>
              <w:t>-  2</w:t>
            </w:r>
            <w:proofErr w:type="gramEnd"/>
            <w:r w:rsidRPr="00CB0C30">
              <w:rPr>
                <w:rFonts w:eastAsia="Calibri"/>
              </w:rPr>
              <w:t>.5hours</w:t>
            </w:r>
          </w:p>
          <w:p w14:paraId="7A7B81C3" w14:textId="77777777" w:rsidR="00A60B5A" w:rsidRPr="00CB0C30" w:rsidRDefault="00A60B5A" w:rsidP="00B94E1E">
            <w:pPr>
              <w:spacing w:after="0" w:line="276" w:lineRule="auto"/>
              <w:ind w:left="0" w:firstLine="0"/>
              <w:jc w:val="right"/>
              <w:rPr>
                <w:rFonts w:eastAsia="Calibri"/>
              </w:rPr>
            </w:pPr>
          </w:p>
        </w:tc>
        <w:tc>
          <w:tcPr>
            <w:tcW w:w="1710" w:type="dxa"/>
            <w:tcBorders>
              <w:top w:val="single" w:sz="4" w:space="0" w:color="000000"/>
              <w:left w:val="single" w:sz="4" w:space="0" w:color="000000"/>
              <w:bottom w:val="single" w:sz="4" w:space="0" w:color="000000"/>
              <w:right w:val="single" w:sz="4" w:space="0" w:color="000000"/>
            </w:tcBorders>
          </w:tcPr>
          <w:p w14:paraId="6F2E1C55" w14:textId="77777777" w:rsidR="00A60B5A" w:rsidRPr="00B94E1E" w:rsidRDefault="00A60B5A" w:rsidP="00B94E1E">
            <w:pPr>
              <w:spacing w:after="0" w:line="240" w:lineRule="auto"/>
              <w:ind w:left="0" w:hanging="29"/>
              <w:jc w:val="left"/>
              <w:rPr>
                <w:rFonts w:eastAsia="Calibri"/>
              </w:rPr>
            </w:pPr>
            <w:r w:rsidRPr="00B94E1E">
              <w:rPr>
                <w:rFonts w:eastAsia="Calibri"/>
              </w:rPr>
              <w:t>Pencil</w:t>
            </w:r>
          </w:p>
          <w:p w14:paraId="5701EAE1" w14:textId="77777777" w:rsidR="00A60B5A" w:rsidRPr="00B94E1E" w:rsidRDefault="00A60B5A" w:rsidP="00B94E1E">
            <w:pPr>
              <w:spacing w:after="0" w:line="240" w:lineRule="auto"/>
              <w:ind w:left="0" w:hanging="29"/>
              <w:jc w:val="left"/>
              <w:rPr>
                <w:rFonts w:eastAsia="Calibri"/>
              </w:rPr>
            </w:pPr>
            <w:r w:rsidRPr="00B94E1E">
              <w:rPr>
                <w:rFonts w:eastAsia="Calibri"/>
              </w:rPr>
              <w:t>Eraser</w:t>
            </w:r>
          </w:p>
          <w:p w14:paraId="7F9C9945" w14:textId="77777777" w:rsidR="00A60B5A" w:rsidRPr="00B94E1E" w:rsidRDefault="00A60B5A" w:rsidP="00B94E1E">
            <w:pPr>
              <w:spacing w:after="0" w:line="240" w:lineRule="auto"/>
              <w:ind w:left="0" w:hanging="29"/>
              <w:jc w:val="left"/>
              <w:rPr>
                <w:rFonts w:eastAsia="Calibri"/>
              </w:rPr>
            </w:pPr>
            <w:r w:rsidRPr="00B94E1E">
              <w:rPr>
                <w:rFonts w:eastAsia="Calibri"/>
              </w:rPr>
              <w:t>Sharpener</w:t>
            </w:r>
          </w:p>
          <w:p w14:paraId="35B0DC9C" w14:textId="77777777" w:rsidR="00A60B5A" w:rsidRPr="00B94E1E" w:rsidRDefault="00A60B5A" w:rsidP="00B94E1E">
            <w:pPr>
              <w:spacing w:after="0" w:line="240" w:lineRule="auto"/>
              <w:ind w:left="0" w:hanging="29"/>
              <w:jc w:val="left"/>
              <w:rPr>
                <w:rFonts w:eastAsia="Calibri"/>
              </w:rPr>
            </w:pPr>
            <w:r w:rsidRPr="00B94E1E">
              <w:rPr>
                <w:rFonts w:eastAsia="Calibri"/>
              </w:rPr>
              <w:t>Notepad</w:t>
            </w:r>
          </w:p>
          <w:p w14:paraId="5D0C1FEA" w14:textId="77777777" w:rsidR="00A60B5A" w:rsidRPr="00B94E1E" w:rsidRDefault="00A60B5A" w:rsidP="00B94E1E">
            <w:pPr>
              <w:spacing w:after="0" w:line="240" w:lineRule="auto"/>
              <w:ind w:left="0" w:hanging="29"/>
              <w:jc w:val="left"/>
              <w:rPr>
                <w:rFonts w:eastAsia="Calibri"/>
              </w:rPr>
            </w:pPr>
            <w:r w:rsidRPr="00B94E1E">
              <w:rPr>
                <w:rFonts w:eastAsia="Calibri"/>
              </w:rPr>
              <w:t>Graph and drawing sheet</w:t>
            </w:r>
          </w:p>
          <w:p w14:paraId="35314CA5" w14:textId="77777777" w:rsidR="00A60B5A" w:rsidRPr="00B94E1E" w:rsidRDefault="00A60B5A" w:rsidP="00B94E1E">
            <w:pPr>
              <w:spacing w:after="0" w:line="240" w:lineRule="auto"/>
              <w:ind w:left="0" w:hanging="29"/>
              <w:jc w:val="left"/>
              <w:rPr>
                <w:rFonts w:eastAsia="Calibri"/>
              </w:rPr>
            </w:pPr>
            <w:r w:rsidRPr="00B94E1E">
              <w:rPr>
                <w:rFonts w:eastAsia="Calibri"/>
              </w:rPr>
              <w:t>Drawing Board/Table</w:t>
            </w:r>
          </w:p>
          <w:p w14:paraId="3F561A5A" w14:textId="77777777" w:rsidR="00A60B5A" w:rsidRPr="00B94E1E" w:rsidRDefault="00A60B5A" w:rsidP="00B94E1E">
            <w:pPr>
              <w:spacing w:after="0" w:line="240" w:lineRule="auto"/>
              <w:ind w:left="0" w:hanging="29"/>
              <w:jc w:val="left"/>
              <w:rPr>
                <w:rFonts w:eastAsia="Calibri"/>
              </w:rPr>
            </w:pPr>
            <w:r w:rsidRPr="00B94E1E">
              <w:rPr>
                <w:rFonts w:eastAsia="Calibri"/>
              </w:rPr>
              <w:t>Tea-Square</w:t>
            </w:r>
          </w:p>
          <w:p w14:paraId="653DC250" w14:textId="77777777" w:rsidR="00A60B5A" w:rsidRPr="00B94E1E" w:rsidRDefault="00A60B5A" w:rsidP="00B94E1E">
            <w:pPr>
              <w:spacing w:after="0" w:line="240" w:lineRule="auto"/>
              <w:ind w:left="0" w:hanging="29"/>
              <w:jc w:val="left"/>
              <w:rPr>
                <w:rFonts w:eastAsia="Calibri"/>
              </w:rPr>
            </w:pPr>
            <w:r w:rsidRPr="00B94E1E">
              <w:rPr>
                <w:rFonts w:eastAsia="Calibri"/>
              </w:rPr>
              <w:t>Set Square</w:t>
            </w:r>
          </w:p>
          <w:p w14:paraId="0D546C2E" w14:textId="77777777" w:rsidR="00A60B5A" w:rsidRPr="00B94E1E" w:rsidRDefault="00A60B5A" w:rsidP="00B94E1E">
            <w:pPr>
              <w:spacing w:after="0" w:line="360" w:lineRule="auto"/>
              <w:ind w:left="0" w:hanging="29"/>
              <w:jc w:val="left"/>
              <w:rPr>
                <w:rFonts w:eastAsia="Calibri"/>
              </w:rPr>
            </w:pPr>
            <w:r w:rsidRPr="00B94E1E">
              <w:rPr>
                <w:rFonts w:eastAsia="Calibri"/>
              </w:rPr>
              <w:t xml:space="preserve">Geometry Box </w:t>
            </w:r>
          </w:p>
        </w:tc>
        <w:tc>
          <w:tcPr>
            <w:tcW w:w="1170" w:type="dxa"/>
            <w:tcBorders>
              <w:top w:val="single" w:sz="4" w:space="0" w:color="000000"/>
              <w:left w:val="single" w:sz="4" w:space="0" w:color="000000"/>
              <w:bottom w:val="single" w:sz="4" w:space="0" w:color="000000"/>
              <w:right w:val="single" w:sz="4" w:space="0" w:color="000000"/>
            </w:tcBorders>
          </w:tcPr>
          <w:p w14:paraId="7AC6D083" w14:textId="77777777" w:rsidR="00A60B5A" w:rsidRPr="00B94E1E" w:rsidRDefault="00A60B5A" w:rsidP="00B94E1E">
            <w:pPr>
              <w:spacing w:after="0" w:line="360" w:lineRule="auto"/>
              <w:ind w:left="0" w:hanging="29"/>
              <w:jc w:val="left"/>
              <w:rPr>
                <w:rFonts w:eastAsia="Calibri"/>
              </w:rPr>
            </w:pPr>
            <w:r w:rsidRPr="00B94E1E">
              <w:rPr>
                <w:rFonts w:eastAsia="Calibri"/>
              </w:rPr>
              <w:t>Class Room and Drawing Hall</w:t>
            </w:r>
          </w:p>
        </w:tc>
      </w:tr>
      <w:tr w:rsidR="00A60B5A" w:rsidRPr="00CB0C30" w14:paraId="3BDAC617" w14:textId="77777777" w:rsidTr="00B94E1E">
        <w:trPr>
          <w:trHeight w:val="170"/>
        </w:trPr>
        <w:tc>
          <w:tcPr>
            <w:tcW w:w="2266" w:type="dxa"/>
            <w:tcBorders>
              <w:top w:val="single" w:sz="4" w:space="0" w:color="000000"/>
              <w:left w:val="single" w:sz="4" w:space="0" w:color="000000"/>
              <w:bottom w:val="single" w:sz="4" w:space="0" w:color="000000"/>
              <w:right w:val="single" w:sz="4" w:space="0" w:color="000000"/>
            </w:tcBorders>
            <w:vAlign w:val="center"/>
          </w:tcPr>
          <w:p w14:paraId="2AEE51FF" w14:textId="77777777" w:rsidR="00A60B5A" w:rsidRPr="00CB0C30" w:rsidRDefault="00A60B5A" w:rsidP="00053099">
            <w:pPr>
              <w:pStyle w:val="ListParagraph"/>
              <w:numPr>
                <w:ilvl w:val="0"/>
                <w:numId w:val="91"/>
              </w:numPr>
              <w:spacing w:after="0" w:line="360" w:lineRule="auto"/>
              <w:ind w:left="75" w:hanging="75"/>
              <w:jc w:val="left"/>
              <w:rPr>
                <w:rFonts w:eastAsia="Calibri"/>
              </w:rPr>
            </w:pPr>
            <w:r w:rsidRPr="00CB0C30">
              <w:rPr>
                <w:rFonts w:eastAsia="Times New Roman"/>
                <w:color w:val="000000" w:themeColor="text1"/>
                <w:lang w:val="en-AU"/>
              </w:rPr>
              <w:t>Draw round corners, figure inside and outside circle</w:t>
            </w:r>
          </w:p>
        </w:tc>
        <w:tc>
          <w:tcPr>
            <w:tcW w:w="4389" w:type="dxa"/>
            <w:tcBorders>
              <w:top w:val="single" w:sz="4" w:space="0" w:color="000000"/>
              <w:left w:val="single" w:sz="4" w:space="0" w:color="000000"/>
              <w:bottom w:val="single" w:sz="4" w:space="0" w:color="000000"/>
              <w:right w:val="single" w:sz="4" w:space="0" w:color="000000"/>
            </w:tcBorders>
          </w:tcPr>
          <w:p w14:paraId="13CC667A" w14:textId="77777777" w:rsidR="00A60B5A" w:rsidRPr="00B94E1E" w:rsidRDefault="00A60B5A" w:rsidP="00B94E1E">
            <w:pPr>
              <w:spacing w:after="0" w:line="360" w:lineRule="auto"/>
              <w:ind w:left="241" w:hanging="241"/>
              <w:jc w:val="left"/>
              <w:rPr>
                <w:rFonts w:eastAsia="Calibri"/>
                <w:b/>
              </w:rPr>
            </w:pPr>
            <w:r w:rsidRPr="00B94E1E">
              <w:rPr>
                <w:rFonts w:eastAsia="Calibri"/>
                <w:b/>
              </w:rPr>
              <w:t>Trainee will be able to</w:t>
            </w:r>
          </w:p>
          <w:p w14:paraId="23840AB2" w14:textId="77777777" w:rsidR="00A60B5A" w:rsidRPr="00B94E1E" w:rsidRDefault="00A60B5A" w:rsidP="00B94E1E">
            <w:pPr>
              <w:pStyle w:val="ListParagraph"/>
              <w:numPr>
                <w:ilvl w:val="0"/>
                <w:numId w:val="20"/>
              </w:numPr>
              <w:spacing w:after="0" w:line="360" w:lineRule="auto"/>
              <w:ind w:left="241" w:hanging="241"/>
              <w:jc w:val="left"/>
              <w:rPr>
                <w:rFonts w:eastAsia="Times New Roman"/>
                <w:bCs/>
                <w:iCs/>
                <w:color w:val="000000" w:themeColor="text1"/>
              </w:rPr>
            </w:pPr>
            <w:r w:rsidRPr="00B94E1E">
              <w:rPr>
                <w:rFonts w:eastAsia="Times New Roman"/>
                <w:bCs/>
                <w:iCs/>
                <w:color w:val="000000" w:themeColor="text1"/>
              </w:rPr>
              <w:t>Prepare Drawing sheet.</w:t>
            </w:r>
          </w:p>
          <w:p w14:paraId="1B9B273B" w14:textId="77777777" w:rsidR="00A60B5A" w:rsidRPr="00B94E1E" w:rsidRDefault="00A60B5A" w:rsidP="00B94E1E">
            <w:pPr>
              <w:pStyle w:val="ListParagraph"/>
              <w:numPr>
                <w:ilvl w:val="0"/>
                <w:numId w:val="20"/>
              </w:numPr>
              <w:spacing w:after="0" w:line="360" w:lineRule="auto"/>
              <w:ind w:left="241" w:hanging="241"/>
              <w:jc w:val="left"/>
              <w:rPr>
                <w:rFonts w:eastAsia="Times New Roman"/>
                <w:bCs/>
                <w:iCs/>
                <w:color w:val="000000" w:themeColor="text1"/>
              </w:rPr>
            </w:pPr>
            <w:r w:rsidRPr="00B94E1E">
              <w:rPr>
                <w:rFonts w:eastAsia="Times New Roman"/>
                <w:bCs/>
                <w:iCs/>
                <w:color w:val="000000" w:themeColor="text1"/>
              </w:rPr>
              <w:t xml:space="preserve">Select the tools. </w:t>
            </w:r>
          </w:p>
          <w:p w14:paraId="2A3CD0BC" w14:textId="77777777" w:rsidR="00A60B5A" w:rsidRPr="00B94E1E" w:rsidRDefault="00A60B5A" w:rsidP="00B94E1E">
            <w:pPr>
              <w:pStyle w:val="ListParagraph"/>
              <w:numPr>
                <w:ilvl w:val="0"/>
                <w:numId w:val="20"/>
              </w:numPr>
              <w:spacing w:after="0" w:line="360" w:lineRule="auto"/>
              <w:ind w:left="241" w:hanging="241"/>
              <w:jc w:val="left"/>
              <w:rPr>
                <w:rFonts w:eastAsia="Times New Roman"/>
                <w:bCs/>
                <w:iCs/>
                <w:color w:val="000000" w:themeColor="text1"/>
              </w:rPr>
            </w:pPr>
            <w:r w:rsidRPr="00B94E1E">
              <w:rPr>
                <w:rFonts w:eastAsia="Times New Roman"/>
                <w:bCs/>
                <w:iCs/>
                <w:color w:val="000000" w:themeColor="text1"/>
              </w:rPr>
              <w:t>Draw Boundary lines as per standards.</w:t>
            </w:r>
          </w:p>
          <w:p w14:paraId="7A208F04" w14:textId="77777777" w:rsidR="00A60B5A" w:rsidRPr="00B94E1E" w:rsidRDefault="00A60B5A" w:rsidP="00B94E1E">
            <w:pPr>
              <w:pStyle w:val="ListParagraph"/>
              <w:numPr>
                <w:ilvl w:val="0"/>
                <w:numId w:val="20"/>
              </w:numPr>
              <w:spacing w:after="0" w:line="360" w:lineRule="auto"/>
              <w:ind w:left="241" w:hanging="241"/>
              <w:jc w:val="left"/>
              <w:rPr>
                <w:rFonts w:eastAsia="Times New Roman"/>
                <w:bCs/>
                <w:iCs/>
                <w:color w:val="000000" w:themeColor="text1"/>
              </w:rPr>
            </w:pPr>
            <w:r w:rsidRPr="00B94E1E">
              <w:rPr>
                <w:rFonts w:eastAsia="Times New Roman"/>
                <w:bCs/>
                <w:iCs/>
                <w:color w:val="000000" w:themeColor="text1"/>
              </w:rPr>
              <w:t>Make title bar</w:t>
            </w:r>
          </w:p>
          <w:p w14:paraId="4E1B7AAC" w14:textId="77777777" w:rsidR="00A60B5A" w:rsidRPr="00B94E1E" w:rsidRDefault="00A60B5A" w:rsidP="00B94E1E">
            <w:pPr>
              <w:pStyle w:val="ListParagraph"/>
              <w:numPr>
                <w:ilvl w:val="0"/>
                <w:numId w:val="20"/>
              </w:numPr>
              <w:spacing w:after="0" w:line="360" w:lineRule="auto"/>
              <w:ind w:left="241" w:hanging="241"/>
              <w:jc w:val="left"/>
              <w:rPr>
                <w:rFonts w:eastAsia="Times New Roman"/>
                <w:bCs/>
                <w:iCs/>
                <w:color w:val="000000" w:themeColor="text1"/>
              </w:rPr>
            </w:pPr>
            <w:r w:rsidRPr="00B94E1E">
              <w:rPr>
                <w:rFonts w:eastAsia="Times New Roman"/>
                <w:bCs/>
                <w:iCs/>
                <w:color w:val="000000" w:themeColor="text1"/>
              </w:rPr>
              <w:t>Divide the sheets in different equal parts.</w:t>
            </w:r>
          </w:p>
          <w:p w14:paraId="0F3DF9D2" w14:textId="77777777" w:rsidR="00A60B5A" w:rsidRPr="00B94E1E" w:rsidRDefault="00A60B5A" w:rsidP="00B94E1E">
            <w:pPr>
              <w:pStyle w:val="ListParagraph"/>
              <w:numPr>
                <w:ilvl w:val="0"/>
                <w:numId w:val="20"/>
              </w:numPr>
              <w:spacing w:after="0" w:line="360" w:lineRule="auto"/>
              <w:ind w:left="241" w:hanging="241"/>
              <w:jc w:val="left"/>
              <w:rPr>
                <w:rFonts w:eastAsia="Times New Roman"/>
                <w:bCs/>
                <w:iCs/>
                <w:color w:val="000000" w:themeColor="text1"/>
              </w:rPr>
            </w:pPr>
            <w:r w:rsidRPr="00B94E1E">
              <w:rPr>
                <w:rFonts w:eastAsia="Times New Roman"/>
                <w:bCs/>
                <w:iCs/>
                <w:color w:val="000000" w:themeColor="text1"/>
              </w:rPr>
              <w:t xml:space="preserve">Make different </w:t>
            </w:r>
            <w:proofErr w:type="spellStart"/>
            <w:r w:rsidRPr="00B94E1E">
              <w:rPr>
                <w:rFonts w:eastAsia="Times New Roman"/>
                <w:bCs/>
                <w:iCs/>
                <w:color w:val="000000" w:themeColor="text1"/>
              </w:rPr>
              <w:t>dia</w:t>
            </w:r>
            <w:proofErr w:type="spellEnd"/>
            <w:r w:rsidRPr="00B94E1E">
              <w:rPr>
                <w:rFonts w:eastAsia="Times New Roman"/>
                <w:bCs/>
                <w:iCs/>
                <w:color w:val="000000" w:themeColor="text1"/>
              </w:rPr>
              <w:t xml:space="preserve"> circles.</w:t>
            </w:r>
          </w:p>
          <w:p w14:paraId="57A59EE4" w14:textId="77777777" w:rsidR="00A60B5A" w:rsidRPr="00B94E1E" w:rsidRDefault="00A60B5A" w:rsidP="00B94E1E">
            <w:pPr>
              <w:pStyle w:val="ListParagraph"/>
              <w:numPr>
                <w:ilvl w:val="0"/>
                <w:numId w:val="20"/>
              </w:numPr>
              <w:spacing w:after="0" w:line="360" w:lineRule="auto"/>
              <w:ind w:left="241" w:hanging="241"/>
              <w:jc w:val="left"/>
              <w:rPr>
                <w:rFonts w:eastAsia="Times New Roman"/>
                <w:bCs/>
                <w:iCs/>
                <w:color w:val="000000" w:themeColor="text1"/>
              </w:rPr>
            </w:pPr>
            <w:r w:rsidRPr="00B94E1E">
              <w:rPr>
                <w:rFonts w:eastAsia="Times New Roman"/>
                <w:bCs/>
                <w:iCs/>
                <w:color w:val="000000" w:themeColor="text1"/>
              </w:rPr>
              <w:t>Make diagrams inside the circle that touch the circle at the tangent points</w:t>
            </w:r>
          </w:p>
          <w:p w14:paraId="07CD741D" w14:textId="77777777" w:rsidR="00A60B5A" w:rsidRPr="00B94E1E" w:rsidRDefault="00A60B5A" w:rsidP="00B94E1E">
            <w:pPr>
              <w:pStyle w:val="ListParagraph"/>
              <w:numPr>
                <w:ilvl w:val="0"/>
                <w:numId w:val="20"/>
              </w:numPr>
              <w:spacing w:after="0" w:line="360" w:lineRule="auto"/>
              <w:ind w:left="241" w:hanging="241"/>
              <w:jc w:val="left"/>
              <w:rPr>
                <w:rFonts w:eastAsia="Calibri"/>
                <w:b/>
              </w:rPr>
            </w:pPr>
            <w:r w:rsidRPr="00B94E1E">
              <w:rPr>
                <w:rFonts w:eastAsia="Times New Roman"/>
                <w:bCs/>
                <w:iCs/>
                <w:color w:val="000000" w:themeColor="text1"/>
              </w:rPr>
              <w:t>Make diagrams outside the circle that touch the circle at the tangent points</w:t>
            </w:r>
          </w:p>
        </w:tc>
        <w:tc>
          <w:tcPr>
            <w:tcW w:w="3870" w:type="dxa"/>
            <w:tcBorders>
              <w:top w:val="single" w:sz="4" w:space="0" w:color="000000"/>
              <w:left w:val="single" w:sz="4" w:space="0" w:color="000000"/>
              <w:bottom w:val="single" w:sz="4" w:space="0" w:color="000000"/>
              <w:right w:val="single" w:sz="4" w:space="0" w:color="000000"/>
            </w:tcBorders>
          </w:tcPr>
          <w:p w14:paraId="6FEC237F" w14:textId="77777777" w:rsidR="00A60B5A" w:rsidRPr="00B94E1E" w:rsidRDefault="00A60B5A" w:rsidP="00B94E1E">
            <w:pPr>
              <w:spacing w:after="0" w:line="360" w:lineRule="auto"/>
              <w:ind w:left="241" w:hanging="241"/>
              <w:jc w:val="left"/>
              <w:rPr>
                <w:rFonts w:eastAsia="Calibri"/>
              </w:rPr>
            </w:pPr>
          </w:p>
          <w:p w14:paraId="511AAA5C" w14:textId="77777777" w:rsidR="00A60B5A" w:rsidRPr="00B94E1E" w:rsidRDefault="00A60B5A" w:rsidP="00B94E1E">
            <w:pPr>
              <w:pStyle w:val="ListParagraph"/>
              <w:numPr>
                <w:ilvl w:val="0"/>
                <w:numId w:val="20"/>
              </w:numPr>
              <w:spacing w:after="0" w:line="360" w:lineRule="auto"/>
              <w:ind w:left="241" w:hanging="241"/>
              <w:jc w:val="left"/>
              <w:rPr>
                <w:rFonts w:eastAsia="Calibri"/>
              </w:rPr>
            </w:pPr>
            <w:r w:rsidRPr="00B94E1E">
              <w:rPr>
                <w:rFonts w:eastAsia="Calibri"/>
              </w:rPr>
              <w:t>Define inside and outside circles</w:t>
            </w:r>
          </w:p>
          <w:p w14:paraId="07066291" w14:textId="77777777" w:rsidR="00A60B5A" w:rsidRPr="00B94E1E" w:rsidRDefault="00A60B5A" w:rsidP="00B94E1E">
            <w:pPr>
              <w:pStyle w:val="ListParagraph"/>
              <w:numPr>
                <w:ilvl w:val="0"/>
                <w:numId w:val="20"/>
              </w:numPr>
              <w:spacing w:after="0" w:line="360" w:lineRule="auto"/>
              <w:ind w:left="241" w:hanging="241"/>
              <w:jc w:val="left"/>
              <w:rPr>
                <w:rFonts w:eastAsia="Calibri"/>
              </w:rPr>
            </w:pPr>
            <w:r w:rsidRPr="00B94E1E">
              <w:rPr>
                <w:rFonts w:eastAsia="Calibri"/>
              </w:rPr>
              <w:t>Technique for drawing round corner</w:t>
            </w:r>
          </w:p>
          <w:p w14:paraId="1B0011AC" w14:textId="77777777" w:rsidR="00A60B5A" w:rsidRPr="00B94E1E" w:rsidRDefault="00A60B5A" w:rsidP="00B94E1E">
            <w:pPr>
              <w:pStyle w:val="ListParagraph"/>
              <w:numPr>
                <w:ilvl w:val="0"/>
                <w:numId w:val="20"/>
              </w:numPr>
              <w:spacing w:after="0" w:line="360" w:lineRule="auto"/>
              <w:ind w:left="241" w:hanging="241"/>
              <w:jc w:val="left"/>
              <w:rPr>
                <w:rFonts w:eastAsia="Calibri"/>
              </w:rPr>
            </w:pPr>
            <w:r w:rsidRPr="00B94E1E">
              <w:rPr>
                <w:rFonts w:eastAsia="Calibri"/>
              </w:rPr>
              <w:t>Technique for drawing inscribed and circumscribed circle</w:t>
            </w:r>
          </w:p>
          <w:p w14:paraId="1BE7469D" w14:textId="77777777" w:rsidR="00A60B5A" w:rsidRPr="00B94E1E" w:rsidRDefault="00A60B5A" w:rsidP="00B94E1E">
            <w:pPr>
              <w:pStyle w:val="ListParagraph"/>
              <w:spacing w:after="0" w:line="360" w:lineRule="auto"/>
              <w:ind w:left="241" w:hanging="241"/>
              <w:jc w:val="left"/>
              <w:rPr>
                <w:rFonts w:eastAsia="Calibri"/>
                <w:b/>
              </w:rPr>
            </w:pPr>
          </w:p>
          <w:p w14:paraId="128CA61E" w14:textId="77777777" w:rsidR="00A60B5A" w:rsidRPr="00B94E1E" w:rsidRDefault="00A60B5A" w:rsidP="00B94E1E">
            <w:pPr>
              <w:spacing w:after="0" w:line="360" w:lineRule="auto"/>
              <w:ind w:left="241" w:hanging="241"/>
              <w:jc w:val="left"/>
              <w:rPr>
                <w:rFonts w:eastAsia="Calibri"/>
                <w:b/>
              </w:rPr>
            </w:pPr>
            <w:r w:rsidRPr="00B94E1E">
              <w:rPr>
                <w:rFonts w:eastAsia="Calibri"/>
                <w:b/>
              </w:rPr>
              <w:t>Practical activity:</w:t>
            </w:r>
          </w:p>
          <w:p w14:paraId="38CD7F67" w14:textId="77777777" w:rsidR="00A60B5A" w:rsidRPr="00B94E1E" w:rsidRDefault="00A60B5A" w:rsidP="00B94E1E">
            <w:pPr>
              <w:spacing w:after="0" w:line="360" w:lineRule="auto"/>
              <w:ind w:left="241" w:hanging="241"/>
              <w:jc w:val="left"/>
              <w:rPr>
                <w:rFonts w:eastAsia="Calibri"/>
              </w:rPr>
            </w:pPr>
            <w:r w:rsidRPr="00B94E1E">
              <w:rPr>
                <w:rFonts w:eastAsia="Calibri"/>
              </w:rPr>
              <w:t xml:space="preserve"> Draw a square inside a circle and circle inside a square</w:t>
            </w:r>
          </w:p>
        </w:tc>
        <w:tc>
          <w:tcPr>
            <w:tcW w:w="1731" w:type="dxa"/>
            <w:tcBorders>
              <w:top w:val="single" w:sz="4" w:space="0" w:color="000000"/>
              <w:left w:val="single" w:sz="4" w:space="0" w:color="000000"/>
              <w:bottom w:val="single" w:sz="4" w:space="0" w:color="000000"/>
              <w:right w:val="single" w:sz="4" w:space="0" w:color="000000"/>
            </w:tcBorders>
            <w:vAlign w:val="center"/>
          </w:tcPr>
          <w:p w14:paraId="3E9D563A" w14:textId="77777777" w:rsidR="00A60B5A" w:rsidRPr="00CB0C30" w:rsidRDefault="00A60B5A" w:rsidP="00B94E1E">
            <w:pPr>
              <w:spacing w:after="0" w:line="276" w:lineRule="auto"/>
              <w:ind w:left="0" w:firstLine="0"/>
              <w:jc w:val="right"/>
              <w:rPr>
                <w:rFonts w:eastAsia="Calibri"/>
              </w:rPr>
            </w:pPr>
            <w:r w:rsidRPr="00CB0C30">
              <w:rPr>
                <w:rFonts w:eastAsia="Calibri"/>
              </w:rPr>
              <w:t>Theory-0.5 hours</w:t>
            </w:r>
          </w:p>
          <w:p w14:paraId="3501D7AC" w14:textId="77777777" w:rsidR="00A60B5A" w:rsidRPr="00CB0C30" w:rsidRDefault="00A60B5A" w:rsidP="00B94E1E">
            <w:pPr>
              <w:spacing w:after="0" w:line="276" w:lineRule="auto"/>
              <w:ind w:left="0" w:firstLine="0"/>
              <w:jc w:val="right"/>
              <w:rPr>
                <w:rFonts w:eastAsia="Calibri"/>
              </w:rPr>
            </w:pPr>
            <w:r w:rsidRPr="00CB0C30">
              <w:rPr>
                <w:rFonts w:eastAsia="Calibri"/>
              </w:rPr>
              <w:t>Practice-2hours</w:t>
            </w:r>
          </w:p>
          <w:p w14:paraId="22BBAAD7" w14:textId="62E7627B" w:rsidR="00A60B5A" w:rsidRPr="00CB0C30" w:rsidRDefault="00A60B5A" w:rsidP="00B94E1E">
            <w:pPr>
              <w:spacing w:after="0" w:line="276" w:lineRule="auto"/>
              <w:ind w:left="0" w:firstLine="0"/>
              <w:jc w:val="right"/>
              <w:rPr>
                <w:rFonts w:eastAsia="Calibri"/>
              </w:rPr>
            </w:pPr>
            <w:r w:rsidRPr="00CB0C30">
              <w:rPr>
                <w:rFonts w:eastAsia="Calibri"/>
              </w:rPr>
              <w:t>Total</w:t>
            </w:r>
            <w:r w:rsidR="00B94E1E" w:rsidRPr="00CB0C30">
              <w:rPr>
                <w:rFonts w:eastAsia="Calibri"/>
              </w:rPr>
              <w:t>- 2</w:t>
            </w:r>
            <w:r w:rsidRPr="00CB0C30">
              <w:rPr>
                <w:rFonts w:eastAsia="Calibri"/>
              </w:rPr>
              <w:t>.5hours</w:t>
            </w:r>
          </w:p>
          <w:p w14:paraId="1495CD47" w14:textId="77777777" w:rsidR="00A60B5A" w:rsidRPr="00CB0C30" w:rsidRDefault="00A60B5A" w:rsidP="00B94E1E">
            <w:pPr>
              <w:spacing w:after="0" w:line="276" w:lineRule="auto"/>
              <w:ind w:left="0" w:firstLine="0"/>
              <w:jc w:val="right"/>
              <w:rPr>
                <w:rFonts w:eastAsia="Calibri"/>
              </w:rPr>
            </w:pPr>
          </w:p>
        </w:tc>
        <w:tc>
          <w:tcPr>
            <w:tcW w:w="1710" w:type="dxa"/>
            <w:tcBorders>
              <w:top w:val="single" w:sz="4" w:space="0" w:color="000000"/>
              <w:left w:val="single" w:sz="4" w:space="0" w:color="000000"/>
              <w:bottom w:val="single" w:sz="4" w:space="0" w:color="000000"/>
              <w:right w:val="single" w:sz="4" w:space="0" w:color="000000"/>
            </w:tcBorders>
          </w:tcPr>
          <w:p w14:paraId="51F0E818" w14:textId="77777777" w:rsidR="00A60B5A" w:rsidRPr="00B94E1E" w:rsidRDefault="00A60B5A" w:rsidP="00B94E1E">
            <w:pPr>
              <w:spacing w:after="0" w:line="240" w:lineRule="auto"/>
              <w:ind w:left="0" w:hanging="29"/>
              <w:jc w:val="left"/>
              <w:rPr>
                <w:rFonts w:eastAsia="Calibri"/>
              </w:rPr>
            </w:pPr>
            <w:r w:rsidRPr="00B94E1E">
              <w:rPr>
                <w:rFonts w:eastAsia="Calibri"/>
              </w:rPr>
              <w:t>Pencil</w:t>
            </w:r>
          </w:p>
          <w:p w14:paraId="2204CF9D" w14:textId="77777777" w:rsidR="00A60B5A" w:rsidRPr="00B94E1E" w:rsidRDefault="00A60B5A" w:rsidP="00B94E1E">
            <w:pPr>
              <w:spacing w:after="0" w:line="240" w:lineRule="auto"/>
              <w:ind w:left="0" w:hanging="29"/>
              <w:jc w:val="left"/>
              <w:rPr>
                <w:rFonts w:eastAsia="Calibri"/>
              </w:rPr>
            </w:pPr>
            <w:r w:rsidRPr="00B94E1E">
              <w:rPr>
                <w:rFonts w:eastAsia="Calibri"/>
              </w:rPr>
              <w:t>Eraser</w:t>
            </w:r>
          </w:p>
          <w:p w14:paraId="2D9D8D48" w14:textId="77777777" w:rsidR="00A60B5A" w:rsidRPr="00B94E1E" w:rsidRDefault="00A60B5A" w:rsidP="00B94E1E">
            <w:pPr>
              <w:spacing w:after="0" w:line="240" w:lineRule="auto"/>
              <w:ind w:left="0" w:hanging="29"/>
              <w:jc w:val="left"/>
              <w:rPr>
                <w:rFonts w:eastAsia="Calibri"/>
              </w:rPr>
            </w:pPr>
            <w:r w:rsidRPr="00B94E1E">
              <w:rPr>
                <w:rFonts w:eastAsia="Calibri"/>
              </w:rPr>
              <w:t>Sharpener</w:t>
            </w:r>
          </w:p>
          <w:p w14:paraId="1041D56E" w14:textId="77777777" w:rsidR="00A60B5A" w:rsidRPr="00B94E1E" w:rsidRDefault="00A60B5A" w:rsidP="00B94E1E">
            <w:pPr>
              <w:spacing w:after="0" w:line="240" w:lineRule="auto"/>
              <w:ind w:left="0" w:hanging="29"/>
              <w:jc w:val="left"/>
              <w:rPr>
                <w:rFonts w:eastAsia="Calibri"/>
              </w:rPr>
            </w:pPr>
            <w:r w:rsidRPr="00B94E1E">
              <w:rPr>
                <w:rFonts w:eastAsia="Calibri"/>
              </w:rPr>
              <w:t>Notepad</w:t>
            </w:r>
          </w:p>
          <w:p w14:paraId="48A5A15F" w14:textId="77777777" w:rsidR="00A60B5A" w:rsidRPr="00B94E1E" w:rsidRDefault="00A60B5A" w:rsidP="00B94E1E">
            <w:pPr>
              <w:spacing w:after="0" w:line="240" w:lineRule="auto"/>
              <w:ind w:left="0" w:hanging="29"/>
              <w:jc w:val="left"/>
              <w:rPr>
                <w:rFonts w:eastAsia="Calibri"/>
              </w:rPr>
            </w:pPr>
            <w:r w:rsidRPr="00B94E1E">
              <w:rPr>
                <w:rFonts w:eastAsia="Calibri"/>
              </w:rPr>
              <w:t>Graph and drawing sheet</w:t>
            </w:r>
          </w:p>
          <w:p w14:paraId="152C8D22" w14:textId="77777777" w:rsidR="00A60B5A" w:rsidRPr="00B94E1E" w:rsidRDefault="00A60B5A" w:rsidP="00B94E1E">
            <w:pPr>
              <w:spacing w:after="0" w:line="240" w:lineRule="auto"/>
              <w:ind w:left="0" w:hanging="29"/>
              <w:jc w:val="left"/>
              <w:rPr>
                <w:rFonts w:eastAsia="Calibri"/>
              </w:rPr>
            </w:pPr>
            <w:r w:rsidRPr="00B94E1E">
              <w:rPr>
                <w:rFonts w:eastAsia="Calibri"/>
              </w:rPr>
              <w:t>Drawing Board/Table</w:t>
            </w:r>
          </w:p>
          <w:p w14:paraId="692F2019" w14:textId="77777777" w:rsidR="00A60B5A" w:rsidRPr="00B94E1E" w:rsidRDefault="00A60B5A" w:rsidP="00B94E1E">
            <w:pPr>
              <w:spacing w:after="0" w:line="240" w:lineRule="auto"/>
              <w:ind w:left="0" w:hanging="29"/>
              <w:jc w:val="left"/>
              <w:rPr>
                <w:rFonts w:eastAsia="Calibri"/>
              </w:rPr>
            </w:pPr>
            <w:r w:rsidRPr="00B94E1E">
              <w:rPr>
                <w:rFonts w:eastAsia="Calibri"/>
              </w:rPr>
              <w:t>Tea-Square</w:t>
            </w:r>
          </w:p>
          <w:p w14:paraId="4FEF5B9D" w14:textId="77777777" w:rsidR="00A60B5A" w:rsidRPr="00B94E1E" w:rsidRDefault="00A60B5A" w:rsidP="00B94E1E">
            <w:pPr>
              <w:spacing w:after="0" w:line="240" w:lineRule="auto"/>
              <w:ind w:left="0" w:hanging="29"/>
              <w:jc w:val="left"/>
              <w:rPr>
                <w:rFonts w:eastAsia="Calibri"/>
              </w:rPr>
            </w:pPr>
            <w:r w:rsidRPr="00B94E1E">
              <w:rPr>
                <w:rFonts w:eastAsia="Calibri"/>
              </w:rPr>
              <w:t>Set Square</w:t>
            </w:r>
          </w:p>
          <w:p w14:paraId="2C9A6B88" w14:textId="77777777" w:rsidR="00A60B5A" w:rsidRPr="00B94E1E" w:rsidRDefault="00A60B5A" w:rsidP="00B94E1E">
            <w:pPr>
              <w:spacing w:after="0" w:line="360" w:lineRule="auto"/>
              <w:ind w:left="0" w:hanging="29"/>
              <w:jc w:val="left"/>
              <w:rPr>
                <w:rFonts w:eastAsia="Calibri"/>
              </w:rPr>
            </w:pPr>
            <w:r w:rsidRPr="00B94E1E">
              <w:rPr>
                <w:rFonts w:eastAsia="Calibri"/>
              </w:rPr>
              <w:t xml:space="preserve">Geometry Box </w:t>
            </w:r>
          </w:p>
        </w:tc>
        <w:tc>
          <w:tcPr>
            <w:tcW w:w="1170" w:type="dxa"/>
            <w:tcBorders>
              <w:top w:val="single" w:sz="4" w:space="0" w:color="000000"/>
              <w:left w:val="single" w:sz="4" w:space="0" w:color="000000"/>
              <w:bottom w:val="single" w:sz="4" w:space="0" w:color="000000"/>
              <w:right w:val="single" w:sz="4" w:space="0" w:color="000000"/>
            </w:tcBorders>
          </w:tcPr>
          <w:p w14:paraId="3B1BFD8C" w14:textId="77777777" w:rsidR="00A60B5A" w:rsidRPr="00B94E1E" w:rsidRDefault="00A60B5A" w:rsidP="00B94E1E">
            <w:pPr>
              <w:spacing w:after="0" w:line="360" w:lineRule="auto"/>
              <w:ind w:left="0" w:hanging="29"/>
              <w:jc w:val="left"/>
              <w:rPr>
                <w:rFonts w:eastAsia="Calibri"/>
              </w:rPr>
            </w:pPr>
            <w:r w:rsidRPr="00B94E1E">
              <w:rPr>
                <w:rFonts w:eastAsia="Calibri"/>
              </w:rPr>
              <w:t>Class Room and Drawing Hall</w:t>
            </w:r>
          </w:p>
        </w:tc>
      </w:tr>
      <w:tr w:rsidR="00A60B5A" w:rsidRPr="00CB0C30" w14:paraId="1F53DD1E" w14:textId="77777777" w:rsidTr="00925EAA">
        <w:trPr>
          <w:trHeight w:val="713"/>
        </w:trPr>
        <w:tc>
          <w:tcPr>
            <w:tcW w:w="2266" w:type="dxa"/>
            <w:tcBorders>
              <w:top w:val="single" w:sz="4" w:space="0" w:color="000000"/>
              <w:left w:val="single" w:sz="4" w:space="0" w:color="000000"/>
              <w:bottom w:val="single" w:sz="4" w:space="0" w:color="000000"/>
              <w:right w:val="single" w:sz="4" w:space="0" w:color="000000"/>
            </w:tcBorders>
            <w:vAlign w:val="center"/>
          </w:tcPr>
          <w:p w14:paraId="52EE3F37" w14:textId="77777777" w:rsidR="00A60B5A" w:rsidRPr="00CB0C30" w:rsidRDefault="00A60B5A" w:rsidP="00053099">
            <w:pPr>
              <w:pStyle w:val="ListParagraph"/>
              <w:numPr>
                <w:ilvl w:val="0"/>
                <w:numId w:val="91"/>
              </w:numPr>
              <w:spacing w:after="0" w:line="360" w:lineRule="auto"/>
              <w:ind w:left="75" w:hanging="75"/>
              <w:jc w:val="left"/>
              <w:rPr>
                <w:rFonts w:eastAsia="Calibri"/>
              </w:rPr>
            </w:pPr>
            <w:r w:rsidRPr="00CB0C30">
              <w:rPr>
                <w:rFonts w:eastAsia="Times New Roman"/>
                <w:bCs/>
                <w:iCs/>
                <w:color w:val="000000" w:themeColor="text1"/>
              </w:rPr>
              <w:t>Draw Plane geometry angles and triangles</w:t>
            </w:r>
          </w:p>
        </w:tc>
        <w:tc>
          <w:tcPr>
            <w:tcW w:w="4389" w:type="dxa"/>
            <w:tcBorders>
              <w:top w:val="single" w:sz="4" w:space="0" w:color="000000"/>
              <w:left w:val="single" w:sz="4" w:space="0" w:color="000000"/>
              <w:bottom w:val="single" w:sz="4" w:space="0" w:color="000000"/>
              <w:right w:val="single" w:sz="4" w:space="0" w:color="000000"/>
            </w:tcBorders>
          </w:tcPr>
          <w:p w14:paraId="18FBF92C" w14:textId="77777777" w:rsidR="00A60B5A" w:rsidRPr="00B94E1E" w:rsidRDefault="00A60B5A" w:rsidP="00B94E1E">
            <w:pPr>
              <w:spacing w:after="0" w:line="360" w:lineRule="auto"/>
              <w:ind w:left="241" w:hanging="241"/>
              <w:jc w:val="left"/>
              <w:rPr>
                <w:rFonts w:eastAsia="Calibri"/>
                <w:b/>
              </w:rPr>
            </w:pPr>
            <w:r w:rsidRPr="00B94E1E">
              <w:rPr>
                <w:rFonts w:eastAsia="Calibri"/>
                <w:b/>
              </w:rPr>
              <w:t>Trainee will be able to</w:t>
            </w:r>
          </w:p>
          <w:p w14:paraId="1592DECF" w14:textId="77777777" w:rsidR="00A60B5A" w:rsidRPr="00B94E1E" w:rsidRDefault="00A60B5A" w:rsidP="00B94E1E">
            <w:pPr>
              <w:pStyle w:val="ListParagraph"/>
              <w:numPr>
                <w:ilvl w:val="0"/>
                <w:numId w:val="20"/>
              </w:numPr>
              <w:spacing w:after="0" w:line="360" w:lineRule="auto"/>
              <w:ind w:left="241" w:hanging="241"/>
              <w:jc w:val="left"/>
              <w:rPr>
                <w:rFonts w:eastAsia="Times New Roman"/>
                <w:bCs/>
                <w:iCs/>
                <w:color w:val="000000" w:themeColor="text1"/>
              </w:rPr>
            </w:pPr>
            <w:r w:rsidRPr="00B94E1E">
              <w:rPr>
                <w:rFonts w:eastAsia="Times New Roman"/>
                <w:bCs/>
                <w:iCs/>
                <w:color w:val="000000" w:themeColor="text1"/>
              </w:rPr>
              <w:t>Prepare Drawing sheet.</w:t>
            </w:r>
          </w:p>
          <w:p w14:paraId="3E7A6C2A" w14:textId="77777777" w:rsidR="00A60B5A" w:rsidRPr="00B94E1E" w:rsidRDefault="00A60B5A" w:rsidP="00B94E1E">
            <w:pPr>
              <w:pStyle w:val="ListParagraph"/>
              <w:numPr>
                <w:ilvl w:val="0"/>
                <w:numId w:val="20"/>
              </w:numPr>
              <w:spacing w:after="0" w:line="360" w:lineRule="auto"/>
              <w:ind w:left="241" w:hanging="241"/>
              <w:jc w:val="left"/>
              <w:rPr>
                <w:rFonts w:eastAsia="Times New Roman"/>
                <w:bCs/>
                <w:iCs/>
                <w:color w:val="000000" w:themeColor="text1"/>
              </w:rPr>
            </w:pPr>
            <w:r w:rsidRPr="00B94E1E">
              <w:rPr>
                <w:rFonts w:eastAsia="Times New Roman"/>
                <w:bCs/>
                <w:iCs/>
                <w:color w:val="000000" w:themeColor="text1"/>
              </w:rPr>
              <w:t xml:space="preserve">Select the tools. </w:t>
            </w:r>
          </w:p>
          <w:p w14:paraId="79944D3D" w14:textId="77777777" w:rsidR="00A60B5A" w:rsidRPr="00B94E1E" w:rsidRDefault="00A60B5A" w:rsidP="00B94E1E">
            <w:pPr>
              <w:pStyle w:val="ListParagraph"/>
              <w:numPr>
                <w:ilvl w:val="0"/>
                <w:numId w:val="20"/>
              </w:numPr>
              <w:spacing w:after="0" w:line="360" w:lineRule="auto"/>
              <w:ind w:left="241" w:hanging="241"/>
              <w:jc w:val="left"/>
              <w:rPr>
                <w:rFonts w:eastAsia="Times New Roman"/>
                <w:bCs/>
                <w:iCs/>
                <w:color w:val="000000" w:themeColor="text1"/>
              </w:rPr>
            </w:pPr>
            <w:r w:rsidRPr="00B94E1E">
              <w:rPr>
                <w:rFonts w:eastAsia="Times New Roman"/>
                <w:bCs/>
                <w:iCs/>
                <w:color w:val="000000" w:themeColor="text1"/>
              </w:rPr>
              <w:t>Draw Boundary lines as per standards.</w:t>
            </w:r>
          </w:p>
          <w:p w14:paraId="49641006" w14:textId="77777777" w:rsidR="00A60B5A" w:rsidRPr="00B94E1E" w:rsidRDefault="00A60B5A" w:rsidP="00B94E1E">
            <w:pPr>
              <w:pStyle w:val="ListParagraph"/>
              <w:numPr>
                <w:ilvl w:val="0"/>
                <w:numId w:val="20"/>
              </w:numPr>
              <w:spacing w:after="0" w:line="360" w:lineRule="auto"/>
              <w:ind w:left="241" w:hanging="241"/>
              <w:jc w:val="left"/>
              <w:rPr>
                <w:rFonts w:eastAsia="Times New Roman"/>
                <w:bCs/>
                <w:iCs/>
                <w:color w:val="000000" w:themeColor="text1"/>
              </w:rPr>
            </w:pPr>
            <w:r w:rsidRPr="00B94E1E">
              <w:rPr>
                <w:rFonts w:eastAsia="Times New Roman"/>
                <w:bCs/>
                <w:iCs/>
                <w:color w:val="000000" w:themeColor="text1"/>
              </w:rPr>
              <w:t>Make title bar</w:t>
            </w:r>
          </w:p>
          <w:p w14:paraId="1EC7A18E" w14:textId="77777777" w:rsidR="00A60B5A" w:rsidRPr="00B94E1E" w:rsidRDefault="00A60B5A" w:rsidP="00B94E1E">
            <w:pPr>
              <w:pStyle w:val="ListParagraph"/>
              <w:numPr>
                <w:ilvl w:val="0"/>
                <w:numId w:val="20"/>
              </w:numPr>
              <w:spacing w:after="0" w:line="360" w:lineRule="auto"/>
              <w:ind w:left="241" w:hanging="241"/>
              <w:jc w:val="left"/>
              <w:rPr>
                <w:rFonts w:eastAsia="Times New Roman"/>
                <w:bCs/>
                <w:iCs/>
                <w:color w:val="000000" w:themeColor="text1"/>
              </w:rPr>
            </w:pPr>
            <w:r w:rsidRPr="00B94E1E">
              <w:rPr>
                <w:rFonts w:eastAsia="Times New Roman"/>
                <w:bCs/>
                <w:iCs/>
                <w:color w:val="000000" w:themeColor="text1"/>
              </w:rPr>
              <w:t>Divide the sheets in different equal parts.</w:t>
            </w:r>
          </w:p>
          <w:p w14:paraId="2EF01C37" w14:textId="2D273CB2" w:rsidR="00A60B5A" w:rsidRPr="00B94E1E" w:rsidRDefault="00A60B5A" w:rsidP="00B94E1E">
            <w:pPr>
              <w:pStyle w:val="ListParagraph"/>
              <w:numPr>
                <w:ilvl w:val="0"/>
                <w:numId w:val="20"/>
              </w:numPr>
              <w:spacing w:after="0" w:line="360" w:lineRule="auto"/>
              <w:ind w:left="241" w:hanging="241"/>
              <w:jc w:val="left"/>
              <w:rPr>
                <w:rFonts w:eastAsia="Calibri"/>
                <w:b/>
              </w:rPr>
            </w:pPr>
            <w:r w:rsidRPr="00B94E1E">
              <w:rPr>
                <w:rFonts w:eastAsia="Times New Roman"/>
                <w:bCs/>
                <w:iCs/>
                <w:color w:val="000000" w:themeColor="text1"/>
              </w:rPr>
              <w:t xml:space="preserve">Draw </w:t>
            </w:r>
            <w:r w:rsidRPr="00B94E1E">
              <w:rPr>
                <w:bCs/>
                <w:color w:val="000000" w:themeColor="text1"/>
              </w:rPr>
              <w:t xml:space="preserve">Equilateral Triangle, Isosceles triangle, Scalene Triangle, Right </w:t>
            </w:r>
            <w:r w:rsidRPr="00B94E1E">
              <w:rPr>
                <w:bCs/>
                <w:color w:val="000000" w:themeColor="text1"/>
              </w:rPr>
              <w:lastRenderedPageBreak/>
              <w:t>Triangle, Obtuse Triangle, Acute Triangle</w:t>
            </w:r>
            <w:r w:rsidRPr="00B94E1E">
              <w:rPr>
                <w:color w:val="000000" w:themeColor="text1"/>
              </w:rPr>
              <w:t>.</w:t>
            </w:r>
          </w:p>
        </w:tc>
        <w:tc>
          <w:tcPr>
            <w:tcW w:w="3870" w:type="dxa"/>
            <w:tcBorders>
              <w:top w:val="single" w:sz="4" w:space="0" w:color="000000"/>
              <w:left w:val="single" w:sz="4" w:space="0" w:color="000000"/>
              <w:bottom w:val="single" w:sz="4" w:space="0" w:color="000000"/>
              <w:right w:val="single" w:sz="4" w:space="0" w:color="000000"/>
            </w:tcBorders>
          </w:tcPr>
          <w:p w14:paraId="165AA200" w14:textId="77777777" w:rsidR="00A60B5A" w:rsidRPr="00B94E1E" w:rsidRDefault="00A60B5A" w:rsidP="00B94E1E">
            <w:pPr>
              <w:pStyle w:val="ListParagraph"/>
              <w:numPr>
                <w:ilvl w:val="0"/>
                <w:numId w:val="20"/>
              </w:numPr>
              <w:spacing w:after="0" w:line="360" w:lineRule="auto"/>
              <w:ind w:left="241" w:hanging="241"/>
              <w:jc w:val="left"/>
              <w:rPr>
                <w:rFonts w:eastAsia="Times New Roman"/>
                <w:bCs/>
                <w:iCs/>
                <w:color w:val="000000" w:themeColor="text1"/>
              </w:rPr>
            </w:pPr>
            <w:r w:rsidRPr="00B94E1E">
              <w:rPr>
                <w:rFonts w:eastAsia="Calibri"/>
              </w:rPr>
              <w:lastRenderedPageBreak/>
              <w:t xml:space="preserve">Define angles </w:t>
            </w:r>
          </w:p>
          <w:p w14:paraId="2E0587A2" w14:textId="77777777" w:rsidR="00A60B5A" w:rsidRPr="00B94E1E" w:rsidRDefault="00A60B5A" w:rsidP="00B94E1E">
            <w:pPr>
              <w:pStyle w:val="ListParagraph"/>
              <w:numPr>
                <w:ilvl w:val="0"/>
                <w:numId w:val="20"/>
              </w:numPr>
              <w:spacing w:after="0" w:line="360" w:lineRule="auto"/>
              <w:ind w:left="241" w:hanging="241"/>
              <w:jc w:val="left"/>
              <w:rPr>
                <w:rFonts w:eastAsia="Times New Roman"/>
                <w:bCs/>
                <w:iCs/>
                <w:color w:val="000000" w:themeColor="text1"/>
              </w:rPr>
            </w:pPr>
            <w:r w:rsidRPr="00B94E1E">
              <w:rPr>
                <w:rFonts w:eastAsia="Calibri"/>
              </w:rPr>
              <w:t>Types of angles</w:t>
            </w:r>
          </w:p>
          <w:p w14:paraId="25311D15" w14:textId="77777777" w:rsidR="00A60B5A" w:rsidRPr="00B94E1E" w:rsidRDefault="00A60B5A" w:rsidP="00B94E1E">
            <w:pPr>
              <w:pStyle w:val="ListParagraph"/>
              <w:numPr>
                <w:ilvl w:val="0"/>
                <w:numId w:val="20"/>
              </w:numPr>
              <w:spacing w:after="0" w:line="360" w:lineRule="auto"/>
              <w:ind w:left="241" w:hanging="241"/>
              <w:jc w:val="left"/>
              <w:rPr>
                <w:rFonts w:eastAsia="Times New Roman"/>
                <w:bCs/>
                <w:iCs/>
                <w:color w:val="000000" w:themeColor="text1"/>
              </w:rPr>
            </w:pPr>
            <w:r w:rsidRPr="00B94E1E">
              <w:rPr>
                <w:rFonts w:eastAsia="Calibri"/>
              </w:rPr>
              <w:t>Procedure for constructing angles</w:t>
            </w:r>
          </w:p>
          <w:p w14:paraId="68357030" w14:textId="77777777" w:rsidR="00A60B5A" w:rsidRPr="00B94E1E" w:rsidRDefault="00A60B5A" w:rsidP="00B94E1E">
            <w:pPr>
              <w:pStyle w:val="ListParagraph"/>
              <w:spacing w:after="0" w:line="360" w:lineRule="auto"/>
              <w:ind w:left="241" w:hanging="241"/>
              <w:jc w:val="left"/>
              <w:rPr>
                <w:rFonts w:eastAsia="Calibri"/>
                <w:b/>
              </w:rPr>
            </w:pPr>
          </w:p>
          <w:p w14:paraId="651DDF2A" w14:textId="77777777" w:rsidR="00A60B5A" w:rsidRPr="00B94E1E" w:rsidRDefault="00A60B5A" w:rsidP="00B94E1E">
            <w:pPr>
              <w:pStyle w:val="ListParagraph"/>
              <w:spacing w:after="0" w:line="360" w:lineRule="auto"/>
              <w:ind w:left="241" w:hanging="241"/>
              <w:jc w:val="left"/>
              <w:rPr>
                <w:rFonts w:eastAsia="Calibri"/>
                <w:b/>
              </w:rPr>
            </w:pPr>
          </w:p>
          <w:p w14:paraId="46074685" w14:textId="77777777" w:rsidR="00A60B5A" w:rsidRPr="00B94E1E" w:rsidRDefault="00A60B5A" w:rsidP="00B94E1E">
            <w:pPr>
              <w:spacing w:after="0" w:line="360" w:lineRule="auto"/>
              <w:ind w:left="241" w:hanging="241"/>
              <w:jc w:val="left"/>
              <w:rPr>
                <w:rFonts w:eastAsia="Calibri"/>
                <w:b/>
              </w:rPr>
            </w:pPr>
            <w:r w:rsidRPr="00B94E1E">
              <w:rPr>
                <w:rFonts w:eastAsia="Calibri"/>
                <w:b/>
              </w:rPr>
              <w:t>Practical activity:</w:t>
            </w:r>
          </w:p>
          <w:p w14:paraId="20292440" w14:textId="77777777" w:rsidR="00A60B5A" w:rsidRPr="00B94E1E" w:rsidRDefault="00A60B5A" w:rsidP="00B94E1E">
            <w:pPr>
              <w:spacing w:after="0" w:line="360" w:lineRule="auto"/>
              <w:ind w:left="241" w:hanging="241"/>
              <w:jc w:val="left"/>
              <w:rPr>
                <w:rFonts w:eastAsia="Calibri"/>
              </w:rPr>
            </w:pPr>
            <w:r w:rsidRPr="00B94E1E">
              <w:rPr>
                <w:rFonts w:eastAsia="Calibri"/>
              </w:rPr>
              <w:t xml:space="preserve"> Draw </w:t>
            </w:r>
            <w:proofErr w:type="gramStart"/>
            <w:r w:rsidRPr="00B94E1E">
              <w:rPr>
                <w:rFonts w:eastAsia="Calibri"/>
              </w:rPr>
              <w:t>a</w:t>
            </w:r>
            <w:proofErr w:type="gramEnd"/>
            <w:r w:rsidRPr="00B94E1E">
              <w:rPr>
                <w:rFonts w:eastAsia="Calibri"/>
              </w:rPr>
              <w:t xml:space="preserve"> Isosceles and Right angle triangle</w:t>
            </w:r>
          </w:p>
        </w:tc>
        <w:tc>
          <w:tcPr>
            <w:tcW w:w="1731" w:type="dxa"/>
            <w:tcBorders>
              <w:top w:val="single" w:sz="4" w:space="0" w:color="000000"/>
              <w:left w:val="single" w:sz="4" w:space="0" w:color="000000"/>
              <w:bottom w:val="single" w:sz="4" w:space="0" w:color="000000"/>
              <w:right w:val="single" w:sz="4" w:space="0" w:color="000000"/>
            </w:tcBorders>
            <w:vAlign w:val="center"/>
          </w:tcPr>
          <w:p w14:paraId="65606D1C" w14:textId="77777777" w:rsidR="00A60B5A" w:rsidRPr="00CB0C30" w:rsidRDefault="00A60B5A" w:rsidP="00B94E1E">
            <w:pPr>
              <w:spacing w:after="0" w:line="276" w:lineRule="auto"/>
              <w:ind w:left="0" w:firstLine="0"/>
              <w:jc w:val="right"/>
              <w:rPr>
                <w:rFonts w:eastAsia="Calibri"/>
              </w:rPr>
            </w:pPr>
            <w:r w:rsidRPr="00CB0C30">
              <w:rPr>
                <w:rFonts w:eastAsia="Calibri"/>
              </w:rPr>
              <w:t>Theory-0.5 hours</w:t>
            </w:r>
          </w:p>
          <w:p w14:paraId="3F46BE69" w14:textId="77777777" w:rsidR="00A60B5A" w:rsidRPr="00CB0C30" w:rsidRDefault="00A60B5A" w:rsidP="00B94E1E">
            <w:pPr>
              <w:spacing w:after="0" w:line="276" w:lineRule="auto"/>
              <w:ind w:left="0" w:firstLine="0"/>
              <w:jc w:val="right"/>
              <w:rPr>
                <w:rFonts w:eastAsia="Calibri"/>
              </w:rPr>
            </w:pPr>
            <w:r w:rsidRPr="00CB0C30">
              <w:rPr>
                <w:rFonts w:eastAsia="Calibri"/>
              </w:rPr>
              <w:t>Practice-2hours</w:t>
            </w:r>
          </w:p>
          <w:p w14:paraId="1803A9EC" w14:textId="021017DB" w:rsidR="00A60B5A" w:rsidRPr="00CB0C30" w:rsidRDefault="00A60B5A" w:rsidP="00B94E1E">
            <w:pPr>
              <w:spacing w:after="0" w:line="276" w:lineRule="auto"/>
              <w:ind w:left="0" w:firstLine="0"/>
              <w:jc w:val="right"/>
              <w:rPr>
                <w:rFonts w:eastAsia="Calibri"/>
              </w:rPr>
            </w:pPr>
            <w:r w:rsidRPr="00CB0C30">
              <w:rPr>
                <w:rFonts w:eastAsia="Calibri"/>
              </w:rPr>
              <w:t>Total</w:t>
            </w:r>
            <w:r w:rsidR="00B94E1E" w:rsidRPr="00CB0C30">
              <w:rPr>
                <w:rFonts w:eastAsia="Calibri"/>
              </w:rPr>
              <w:t>- 2</w:t>
            </w:r>
            <w:r w:rsidRPr="00CB0C30">
              <w:rPr>
                <w:rFonts w:eastAsia="Calibri"/>
              </w:rPr>
              <w:t>.5hours</w:t>
            </w:r>
          </w:p>
          <w:p w14:paraId="5F9A8C2A" w14:textId="77777777" w:rsidR="00A60B5A" w:rsidRPr="00CB0C30" w:rsidRDefault="00A60B5A" w:rsidP="00B94E1E">
            <w:pPr>
              <w:spacing w:after="0" w:line="276" w:lineRule="auto"/>
              <w:ind w:left="0" w:firstLine="0"/>
              <w:jc w:val="right"/>
              <w:rPr>
                <w:rFonts w:eastAsia="Calibri"/>
              </w:rPr>
            </w:pPr>
          </w:p>
        </w:tc>
        <w:tc>
          <w:tcPr>
            <w:tcW w:w="1710" w:type="dxa"/>
            <w:tcBorders>
              <w:top w:val="single" w:sz="4" w:space="0" w:color="000000"/>
              <w:left w:val="single" w:sz="4" w:space="0" w:color="000000"/>
              <w:bottom w:val="single" w:sz="4" w:space="0" w:color="000000"/>
              <w:right w:val="single" w:sz="4" w:space="0" w:color="000000"/>
            </w:tcBorders>
          </w:tcPr>
          <w:p w14:paraId="47000165" w14:textId="77777777" w:rsidR="00A60B5A" w:rsidRPr="00B94E1E" w:rsidRDefault="00A60B5A" w:rsidP="00B94E1E">
            <w:pPr>
              <w:spacing w:after="0" w:line="240" w:lineRule="auto"/>
              <w:ind w:left="0" w:hanging="29"/>
              <w:jc w:val="left"/>
              <w:rPr>
                <w:rFonts w:eastAsia="Calibri"/>
              </w:rPr>
            </w:pPr>
            <w:r w:rsidRPr="00B94E1E">
              <w:rPr>
                <w:rFonts w:eastAsia="Calibri"/>
              </w:rPr>
              <w:t>Pencil</w:t>
            </w:r>
          </w:p>
          <w:p w14:paraId="66426D3C" w14:textId="77777777" w:rsidR="00A60B5A" w:rsidRPr="00B94E1E" w:rsidRDefault="00A60B5A" w:rsidP="00B94E1E">
            <w:pPr>
              <w:spacing w:after="0" w:line="240" w:lineRule="auto"/>
              <w:ind w:left="0" w:hanging="29"/>
              <w:jc w:val="left"/>
              <w:rPr>
                <w:rFonts w:eastAsia="Calibri"/>
              </w:rPr>
            </w:pPr>
            <w:r w:rsidRPr="00B94E1E">
              <w:rPr>
                <w:rFonts w:eastAsia="Calibri"/>
              </w:rPr>
              <w:t>Eraser</w:t>
            </w:r>
          </w:p>
          <w:p w14:paraId="1D658611" w14:textId="77777777" w:rsidR="00A60B5A" w:rsidRPr="00B94E1E" w:rsidRDefault="00A60B5A" w:rsidP="00B94E1E">
            <w:pPr>
              <w:spacing w:after="0" w:line="240" w:lineRule="auto"/>
              <w:ind w:left="0" w:hanging="29"/>
              <w:jc w:val="left"/>
              <w:rPr>
                <w:rFonts w:eastAsia="Calibri"/>
              </w:rPr>
            </w:pPr>
            <w:r w:rsidRPr="00B94E1E">
              <w:rPr>
                <w:rFonts w:eastAsia="Calibri"/>
              </w:rPr>
              <w:t>Sharpener</w:t>
            </w:r>
          </w:p>
          <w:p w14:paraId="5AD509E6" w14:textId="77777777" w:rsidR="00A60B5A" w:rsidRPr="00B94E1E" w:rsidRDefault="00A60B5A" w:rsidP="00B94E1E">
            <w:pPr>
              <w:spacing w:after="0" w:line="240" w:lineRule="auto"/>
              <w:ind w:left="0" w:hanging="29"/>
              <w:jc w:val="left"/>
              <w:rPr>
                <w:rFonts w:eastAsia="Calibri"/>
              </w:rPr>
            </w:pPr>
            <w:r w:rsidRPr="00B94E1E">
              <w:rPr>
                <w:rFonts w:eastAsia="Calibri"/>
              </w:rPr>
              <w:t>Notepad</w:t>
            </w:r>
          </w:p>
          <w:p w14:paraId="39E9A096" w14:textId="77777777" w:rsidR="00A60B5A" w:rsidRPr="00B94E1E" w:rsidRDefault="00A60B5A" w:rsidP="00B94E1E">
            <w:pPr>
              <w:spacing w:after="0" w:line="240" w:lineRule="auto"/>
              <w:ind w:left="0" w:hanging="29"/>
              <w:jc w:val="left"/>
              <w:rPr>
                <w:rFonts w:eastAsia="Calibri"/>
              </w:rPr>
            </w:pPr>
            <w:r w:rsidRPr="00B94E1E">
              <w:rPr>
                <w:rFonts w:eastAsia="Calibri"/>
              </w:rPr>
              <w:t>Graph and drawing sheet</w:t>
            </w:r>
          </w:p>
          <w:p w14:paraId="52C260C6" w14:textId="77777777" w:rsidR="00A60B5A" w:rsidRPr="00B94E1E" w:rsidRDefault="00A60B5A" w:rsidP="00B94E1E">
            <w:pPr>
              <w:spacing w:after="0" w:line="240" w:lineRule="auto"/>
              <w:ind w:left="0" w:hanging="29"/>
              <w:jc w:val="left"/>
              <w:rPr>
                <w:rFonts w:eastAsia="Calibri"/>
              </w:rPr>
            </w:pPr>
            <w:r w:rsidRPr="00B94E1E">
              <w:rPr>
                <w:rFonts w:eastAsia="Calibri"/>
              </w:rPr>
              <w:t>Drawing Board/Table</w:t>
            </w:r>
          </w:p>
          <w:p w14:paraId="0607744F" w14:textId="77777777" w:rsidR="00A60B5A" w:rsidRPr="00B94E1E" w:rsidRDefault="00A60B5A" w:rsidP="00B94E1E">
            <w:pPr>
              <w:spacing w:after="0" w:line="240" w:lineRule="auto"/>
              <w:ind w:left="0" w:hanging="29"/>
              <w:jc w:val="left"/>
              <w:rPr>
                <w:rFonts w:eastAsia="Calibri"/>
              </w:rPr>
            </w:pPr>
            <w:r w:rsidRPr="00B94E1E">
              <w:rPr>
                <w:rFonts w:eastAsia="Calibri"/>
              </w:rPr>
              <w:t>Tea-Square</w:t>
            </w:r>
          </w:p>
          <w:p w14:paraId="6705AF26" w14:textId="77777777" w:rsidR="00A60B5A" w:rsidRPr="00B94E1E" w:rsidRDefault="00A60B5A" w:rsidP="00B94E1E">
            <w:pPr>
              <w:spacing w:after="0" w:line="240" w:lineRule="auto"/>
              <w:ind w:left="0" w:hanging="29"/>
              <w:jc w:val="left"/>
              <w:rPr>
                <w:rFonts w:eastAsia="Calibri"/>
              </w:rPr>
            </w:pPr>
            <w:r w:rsidRPr="00B94E1E">
              <w:rPr>
                <w:rFonts w:eastAsia="Calibri"/>
              </w:rPr>
              <w:t>Set Square</w:t>
            </w:r>
          </w:p>
          <w:p w14:paraId="601D2456" w14:textId="77777777" w:rsidR="00A60B5A" w:rsidRPr="00B94E1E" w:rsidRDefault="00A60B5A" w:rsidP="00B94E1E">
            <w:pPr>
              <w:spacing w:after="0" w:line="360" w:lineRule="auto"/>
              <w:ind w:left="0" w:hanging="29"/>
              <w:jc w:val="left"/>
              <w:rPr>
                <w:rFonts w:eastAsia="Calibri"/>
              </w:rPr>
            </w:pPr>
            <w:r w:rsidRPr="00B94E1E">
              <w:rPr>
                <w:rFonts w:eastAsia="Calibri"/>
              </w:rPr>
              <w:t xml:space="preserve">Geometry Box </w:t>
            </w:r>
          </w:p>
        </w:tc>
        <w:tc>
          <w:tcPr>
            <w:tcW w:w="1170" w:type="dxa"/>
            <w:tcBorders>
              <w:top w:val="single" w:sz="4" w:space="0" w:color="000000"/>
              <w:left w:val="single" w:sz="4" w:space="0" w:color="000000"/>
              <w:bottom w:val="single" w:sz="4" w:space="0" w:color="000000"/>
              <w:right w:val="single" w:sz="4" w:space="0" w:color="000000"/>
            </w:tcBorders>
          </w:tcPr>
          <w:p w14:paraId="5907E7C9" w14:textId="77777777" w:rsidR="00A60B5A" w:rsidRPr="00B94E1E" w:rsidRDefault="00A60B5A" w:rsidP="00B94E1E">
            <w:pPr>
              <w:spacing w:after="0" w:line="360" w:lineRule="auto"/>
              <w:ind w:left="0" w:hanging="29"/>
              <w:jc w:val="left"/>
              <w:rPr>
                <w:rFonts w:eastAsia="Calibri"/>
              </w:rPr>
            </w:pPr>
            <w:r w:rsidRPr="00B94E1E">
              <w:rPr>
                <w:rFonts w:eastAsia="Calibri"/>
              </w:rPr>
              <w:t>Class Room and Drawing Hall</w:t>
            </w:r>
          </w:p>
        </w:tc>
      </w:tr>
      <w:tr w:rsidR="00A60B5A" w:rsidRPr="00CB0C30" w14:paraId="7538C37D" w14:textId="77777777" w:rsidTr="00B94E1E">
        <w:trPr>
          <w:trHeight w:val="170"/>
        </w:trPr>
        <w:tc>
          <w:tcPr>
            <w:tcW w:w="2266" w:type="dxa"/>
            <w:tcBorders>
              <w:top w:val="single" w:sz="4" w:space="0" w:color="000000"/>
              <w:left w:val="single" w:sz="4" w:space="0" w:color="000000"/>
              <w:bottom w:val="single" w:sz="4" w:space="0" w:color="000000"/>
              <w:right w:val="single" w:sz="4" w:space="0" w:color="000000"/>
            </w:tcBorders>
            <w:vAlign w:val="center"/>
          </w:tcPr>
          <w:p w14:paraId="6F568C3B" w14:textId="77777777" w:rsidR="00A60B5A" w:rsidRPr="00CB0C30" w:rsidRDefault="00A60B5A" w:rsidP="00053099">
            <w:pPr>
              <w:pStyle w:val="ListParagraph"/>
              <w:numPr>
                <w:ilvl w:val="0"/>
                <w:numId w:val="91"/>
              </w:numPr>
              <w:spacing w:after="0" w:line="360" w:lineRule="auto"/>
              <w:ind w:left="75" w:hanging="75"/>
              <w:jc w:val="left"/>
              <w:rPr>
                <w:rFonts w:eastAsia="Calibri"/>
              </w:rPr>
            </w:pPr>
            <w:r w:rsidRPr="00CB0C30">
              <w:rPr>
                <w:rFonts w:eastAsia="Times New Roman"/>
                <w:bCs/>
                <w:iCs/>
                <w:color w:val="000000" w:themeColor="text1"/>
              </w:rPr>
              <w:t>Sketch Plane Geometry quadrilateral, square, rhombus and parallelogram</w:t>
            </w:r>
          </w:p>
        </w:tc>
        <w:tc>
          <w:tcPr>
            <w:tcW w:w="4389" w:type="dxa"/>
            <w:tcBorders>
              <w:top w:val="single" w:sz="4" w:space="0" w:color="000000"/>
              <w:left w:val="single" w:sz="4" w:space="0" w:color="000000"/>
              <w:bottom w:val="single" w:sz="4" w:space="0" w:color="000000"/>
              <w:right w:val="single" w:sz="4" w:space="0" w:color="000000"/>
            </w:tcBorders>
          </w:tcPr>
          <w:p w14:paraId="664EA672" w14:textId="77777777" w:rsidR="00A60B5A" w:rsidRPr="00B94E1E" w:rsidRDefault="00A60B5A" w:rsidP="00B94E1E">
            <w:pPr>
              <w:spacing w:after="0" w:line="360" w:lineRule="auto"/>
              <w:ind w:left="241" w:hanging="241"/>
              <w:jc w:val="left"/>
              <w:rPr>
                <w:rFonts w:eastAsia="Calibri"/>
                <w:b/>
              </w:rPr>
            </w:pPr>
            <w:r w:rsidRPr="00B94E1E">
              <w:rPr>
                <w:rFonts w:eastAsia="Calibri"/>
                <w:b/>
              </w:rPr>
              <w:t>Trainee will be able to</w:t>
            </w:r>
          </w:p>
          <w:p w14:paraId="72545CB8" w14:textId="77777777" w:rsidR="00A60B5A" w:rsidRPr="00B94E1E" w:rsidRDefault="00A60B5A" w:rsidP="00B94E1E">
            <w:pPr>
              <w:pStyle w:val="ListParagraph"/>
              <w:numPr>
                <w:ilvl w:val="0"/>
                <w:numId w:val="20"/>
              </w:numPr>
              <w:spacing w:after="0" w:line="360" w:lineRule="auto"/>
              <w:ind w:left="241" w:hanging="241"/>
              <w:jc w:val="left"/>
              <w:rPr>
                <w:rFonts w:eastAsia="Times New Roman"/>
                <w:bCs/>
                <w:iCs/>
                <w:color w:val="000000" w:themeColor="text1"/>
              </w:rPr>
            </w:pPr>
            <w:r w:rsidRPr="00B94E1E">
              <w:rPr>
                <w:rFonts w:eastAsia="Times New Roman"/>
                <w:bCs/>
                <w:iCs/>
                <w:color w:val="000000" w:themeColor="text1"/>
              </w:rPr>
              <w:t>Prepare Drawing sheet.</w:t>
            </w:r>
          </w:p>
          <w:p w14:paraId="297601F8" w14:textId="77777777" w:rsidR="00A60B5A" w:rsidRPr="00B94E1E" w:rsidRDefault="00A60B5A" w:rsidP="00B94E1E">
            <w:pPr>
              <w:pStyle w:val="ListParagraph"/>
              <w:numPr>
                <w:ilvl w:val="0"/>
                <w:numId w:val="20"/>
              </w:numPr>
              <w:spacing w:after="0" w:line="360" w:lineRule="auto"/>
              <w:ind w:left="241" w:hanging="241"/>
              <w:jc w:val="left"/>
              <w:rPr>
                <w:rFonts w:eastAsia="Times New Roman"/>
                <w:bCs/>
                <w:iCs/>
                <w:color w:val="000000" w:themeColor="text1"/>
              </w:rPr>
            </w:pPr>
            <w:r w:rsidRPr="00B94E1E">
              <w:rPr>
                <w:rFonts w:eastAsia="Times New Roman"/>
                <w:bCs/>
                <w:iCs/>
                <w:color w:val="000000" w:themeColor="text1"/>
              </w:rPr>
              <w:t xml:space="preserve">Select the tools. </w:t>
            </w:r>
          </w:p>
          <w:p w14:paraId="2F365C24" w14:textId="77777777" w:rsidR="00A60B5A" w:rsidRPr="00B94E1E" w:rsidRDefault="00A60B5A" w:rsidP="00B94E1E">
            <w:pPr>
              <w:pStyle w:val="ListParagraph"/>
              <w:numPr>
                <w:ilvl w:val="0"/>
                <w:numId w:val="20"/>
              </w:numPr>
              <w:spacing w:after="0" w:line="360" w:lineRule="auto"/>
              <w:ind w:left="241" w:hanging="241"/>
              <w:jc w:val="left"/>
              <w:rPr>
                <w:rFonts w:eastAsia="Times New Roman"/>
                <w:bCs/>
                <w:iCs/>
                <w:color w:val="000000" w:themeColor="text1"/>
              </w:rPr>
            </w:pPr>
            <w:r w:rsidRPr="00B94E1E">
              <w:rPr>
                <w:rFonts w:eastAsia="Times New Roman"/>
                <w:bCs/>
                <w:iCs/>
                <w:color w:val="000000" w:themeColor="text1"/>
              </w:rPr>
              <w:t>Draw Boundary lines as per standards.</w:t>
            </w:r>
          </w:p>
          <w:p w14:paraId="53798AC6" w14:textId="77777777" w:rsidR="00A60B5A" w:rsidRPr="00B94E1E" w:rsidRDefault="00A60B5A" w:rsidP="00B94E1E">
            <w:pPr>
              <w:pStyle w:val="ListParagraph"/>
              <w:numPr>
                <w:ilvl w:val="0"/>
                <w:numId w:val="20"/>
              </w:numPr>
              <w:spacing w:after="0" w:line="360" w:lineRule="auto"/>
              <w:ind w:left="241" w:hanging="241"/>
              <w:jc w:val="left"/>
              <w:rPr>
                <w:rFonts w:eastAsia="Times New Roman"/>
                <w:bCs/>
                <w:iCs/>
                <w:color w:val="000000" w:themeColor="text1"/>
              </w:rPr>
            </w:pPr>
            <w:r w:rsidRPr="00B94E1E">
              <w:rPr>
                <w:rFonts w:eastAsia="Times New Roman"/>
                <w:bCs/>
                <w:iCs/>
                <w:color w:val="000000" w:themeColor="text1"/>
              </w:rPr>
              <w:t>Make title bar</w:t>
            </w:r>
          </w:p>
          <w:p w14:paraId="78CDA285" w14:textId="77777777" w:rsidR="00A60B5A" w:rsidRPr="00B94E1E" w:rsidRDefault="00A60B5A" w:rsidP="00B94E1E">
            <w:pPr>
              <w:pStyle w:val="ListParagraph"/>
              <w:numPr>
                <w:ilvl w:val="0"/>
                <w:numId w:val="20"/>
              </w:numPr>
              <w:spacing w:after="0" w:line="360" w:lineRule="auto"/>
              <w:ind w:left="241" w:hanging="241"/>
              <w:jc w:val="left"/>
              <w:rPr>
                <w:rFonts w:eastAsia="Times New Roman"/>
                <w:bCs/>
                <w:iCs/>
                <w:color w:val="000000" w:themeColor="text1"/>
              </w:rPr>
            </w:pPr>
            <w:r w:rsidRPr="00B94E1E">
              <w:rPr>
                <w:rFonts w:eastAsia="Times New Roman"/>
                <w:bCs/>
                <w:iCs/>
                <w:color w:val="000000" w:themeColor="text1"/>
              </w:rPr>
              <w:t>Divide the sheets in different equal parts.</w:t>
            </w:r>
          </w:p>
          <w:p w14:paraId="03E0CB4C" w14:textId="77777777" w:rsidR="00A60B5A" w:rsidRPr="00B94E1E" w:rsidRDefault="00A60B5A" w:rsidP="00B94E1E">
            <w:pPr>
              <w:pStyle w:val="TableParagraph"/>
              <w:numPr>
                <w:ilvl w:val="0"/>
                <w:numId w:val="20"/>
              </w:numPr>
              <w:autoSpaceDE w:val="0"/>
              <w:autoSpaceDN w:val="0"/>
              <w:spacing w:line="360" w:lineRule="auto"/>
              <w:ind w:left="241" w:hanging="241"/>
              <w:rPr>
                <w:rFonts w:ascii="Arial" w:hAnsi="Arial"/>
                <w:color w:val="000000" w:themeColor="text1"/>
              </w:rPr>
            </w:pPr>
            <w:r w:rsidRPr="00B94E1E">
              <w:rPr>
                <w:rFonts w:ascii="Arial" w:eastAsia="Times New Roman" w:hAnsi="Arial"/>
                <w:bCs/>
                <w:iCs/>
                <w:color w:val="000000" w:themeColor="text1"/>
              </w:rPr>
              <w:t xml:space="preserve">Draw </w:t>
            </w:r>
            <w:r w:rsidRPr="00B94E1E">
              <w:rPr>
                <w:rFonts w:ascii="Arial" w:hAnsi="Arial"/>
                <w:bCs/>
                <w:color w:val="000000" w:themeColor="text1"/>
              </w:rPr>
              <w:t>Square and Rectangle as per drawing</w:t>
            </w:r>
          </w:p>
          <w:p w14:paraId="61E3C334" w14:textId="77777777" w:rsidR="00A60B5A" w:rsidRPr="00B94E1E" w:rsidRDefault="00A60B5A" w:rsidP="00B94E1E">
            <w:pPr>
              <w:pStyle w:val="TableParagraph"/>
              <w:numPr>
                <w:ilvl w:val="0"/>
                <w:numId w:val="20"/>
              </w:numPr>
              <w:autoSpaceDE w:val="0"/>
              <w:autoSpaceDN w:val="0"/>
              <w:spacing w:line="360" w:lineRule="auto"/>
              <w:ind w:left="241" w:hanging="241"/>
              <w:rPr>
                <w:rFonts w:ascii="Arial" w:hAnsi="Arial"/>
                <w:color w:val="000000" w:themeColor="text1"/>
              </w:rPr>
            </w:pPr>
            <w:r w:rsidRPr="00B94E1E">
              <w:rPr>
                <w:rFonts w:ascii="Arial" w:eastAsia="Times New Roman" w:hAnsi="Arial"/>
                <w:bCs/>
                <w:iCs/>
                <w:color w:val="000000" w:themeColor="text1"/>
              </w:rPr>
              <w:t xml:space="preserve">Draw Rhombus using protector and set square </w:t>
            </w:r>
            <w:r w:rsidRPr="00B94E1E">
              <w:rPr>
                <w:rFonts w:ascii="Arial" w:hAnsi="Arial"/>
                <w:bCs/>
                <w:color w:val="000000" w:themeColor="text1"/>
              </w:rPr>
              <w:t>as per drawing</w:t>
            </w:r>
          </w:p>
          <w:p w14:paraId="7BE4A701" w14:textId="500031A2" w:rsidR="00A60B5A" w:rsidRPr="00B94E1E" w:rsidRDefault="00A60B5A" w:rsidP="00B94E1E">
            <w:pPr>
              <w:pStyle w:val="ListParagraph"/>
              <w:numPr>
                <w:ilvl w:val="0"/>
                <w:numId w:val="20"/>
              </w:numPr>
              <w:spacing w:after="0" w:line="360" w:lineRule="auto"/>
              <w:ind w:left="241" w:hanging="241"/>
              <w:jc w:val="left"/>
              <w:rPr>
                <w:rFonts w:eastAsia="Calibri"/>
                <w:b/>
              </w:rPr>
            </w:pPr>
            <w:r w:rsidRPr="00B94E1E">
              <w:rPr>
                <w:rFonts w:eastAsia="Times New Roman"/>
                <w:bCs/>
                <w:iCs/>
                <w:color w:val="000000" w:themeColor="text1"/>
              </w:rPr>
              <w:t>Draw Parallelogram as per drawing</w:t>
            </w:r>
          </w:p>
        </w:tc>
        <w:tc>
          <w:tcPr>
            <w:tcW w:w="3870" w:type="dxa"/>
            <w:tcBorders>
              <w:top w:val="single" w:sz="4" w:space="0" w:color="000000"/>
              <w:left w:val="single" w:sz="4" w:space="0" w:color="000000"/>
              <w:bottom w:val="single" w:sz="4" w:space="0" w:color="000000"/>
              <w:right w:val="single" w:sz="4" w:space="0" w:color="000000"/>
            </w:tcBorders>
          </w:tcPr>
          <w:p w14:paraId="0DE7CF8C" w14:textId="77777777" w:rsidR="00A60B5A" w:rsidRPr="00B94E1E" w:rsidRDefault="00A60B5A" w:rsidP="00B94E1E">
            <w:pPr>
              <w:spacing w:after="0" w:line="360" w:lineRule="auto"/>
              <w:ind w:left="241" w:hanging="241"/>
              <w:jc w:val="left"/>
              <w:rPr>
                <w:rFonts w:eastAsia="Calibri"/>
              </w:rPr>
            </w:pPr>
          </w:p>
          <w:p w14:paraId="1111F3EC" w14:textId="77777777" w:rsidR="00A60B5A" w:rsidRPr="00B94E1E" w:rsidRDefault="00A60B5A" w:rsidP="00B94E1E">
            <w:pPr>
              <w:pStyle w:val="ListParagraph"/>
              <w:numPr>
                <w:ilvl w:val="0"/>
                <w:numId w:val="20"/>
              </w:numPr>
              <w:spacing w:after="0" w:line="360" w:lineRule="auto"/>
              <w:ind w:left="241" w:hanging="241"/>
              <w:jc w:val="left"/>
              <w:rPr>
                <w:rFonts w:eastAsia="Calibri"/>
                <w:b/>
              </w:rPr>
            </w:pPr>
            <w:r w:rsidRPr="00B94E1E">
              <w:rPr>
                <w:rFonts w:eastAsia="Calibri"/>
              </w:rPr>
              <w:t xml:space="preserve">Define  </w:t>
            </w:r>
            <w:r w:rsidRPr="00B94E1E">
              <w:rPr>
                <w:rFonts w:eastAsia="Times New Roman"/>
                <w:bCs/>
                <w:iCs/>
                <w:color w:val="000000" w:themeColor="text1"/>
              </w:rPr>
              <w:t xml:space="preserve"> quadrilateral, square, rhombus and parallelogram</w:t>
            </w:r>
          </w:p>
          <w:p w14:paraId="78C751D7" w14:textId="77777777" w:rsidR="00A60B5A" w:rsidRPr="00B94E1E" w:rsidRDefault="00A60B5A" w:rsidP="00B94E1E">
            <w:pPr>
              <w:pStyle w:val="ListParagraph"/>
              <w:numPr>
                <w:ilvl w:val="0"/>
                <w:numId w:val="20"/>
              </w:numPr>
              <w:spacing w:after="0" w:line="360" w:lineRule="auto"/>
              <w:ind w:left="241" w:hanging="241"/>
              <w:jc w:val="left"/>
              <w:rPr>
                <w:rFonts w:eastAsia="Calibri"/>
                <w:b/>
              </w:rPr>
            </w:pPr>
            <w:r w:rsidRPr="00B94E1E">
              <w:rPr>
                <w:rFonts w:eastAsia="Times New Roman"/>
                <w:bCs/>
                <w:iCs/>
                <w:color w:val="000000" w:themeColor="text1"/>
              </w:rPr>
              <w:t>Technique for constructing polygon</w:t>
            </w:r>
          </w:p>
          <w:p w14:paraId="119B8C49" w14:textId="77777777" w:rsidR="00A60B5A" w:rsidRPr="00B94E1E" w:rsidRDefault="00A60B5A" w:rsidP="00B94E1E">
            <w:pPr>
              <w:spacing w:after="0" w:line="360" w:lineRule="auto"/>
              <w:ind w:left="241" w:hanging="241"/>
              <w:jc w:val="left"/>
              <w:rPr>
                <w:rFonts w:eastAsia="Calibri"/>
                <w:b/>
              </w:rPr>
            </w:pPr>
            <w:r w:rsidRPr="00B94E1E">
              <w:rPr>
                <w:rFonts w:eastAsia="Calibri"/>
                <w:b/>
              </w:rPr>
              <w:t>Practical activity:</w:t>
            </w:r>
          </w:p>
          <w:p w14:paraId="176184A5" w14:textId="77777777" w:rsidR="00A60B5A" w:rsidRPr="00B94E1E" w:rsidRDefault="00A60B5A" w:rsidP="00B94E1E">
            <w:pPr>
              <w:spacing w:after="0" w:line="360" w:lineRule="auto"/>
              <w:ind w:left="241" w:hanging="241"/>
              <w:jc w:val="left"/>
              <w:rPr>
                <w:rFonts w:eastAsia="Calibri"/>
              </w:rPr>
            </w:pPr>
            <w:r w:rsidRPr="00B94E1E">
              <w:rPr>
                <w:rFonts w:eastAsia="Calibri"/>
              </w:rPr>
              <w:t xml:space="preserve"> Draw a polygon having four sides of same/different length and angles.</w:t>
            </w:r>
          </w:p>
        </w:tc>
        <w:tc>
          <w:tcPr>
            <w:tcW w:w="1731" w:type="dxa"/>
            <w:tcBorders>
              <w:top w:val="single" w:sz="4" w:space="0" w:color="000000"/>
              <w:left w:val="single" w:sz="4" w:space="0" w:color="000000"/>
              <w:bottom w:val="single" w:sz="4" w:space="0" w:color="000000"/>
              <w:right w:val="single" w:sz="4" w:space="0" w:color="000000"/>
            </w:tcBorders>
            <w:vAlign w:val="center"/>
          </w:tcPr>
          <w:p w14:paraId="132A634B" w14:textId="77777777" w:rsidR="00A60B5A" w:rsidRPr="00CB0C30" w:rsidRDefault="00A60B5A" w:rsidP="00B94E1E">
            <w:pPr>
              <w:spacing w:after="0" w:line="276" w:lineRule="auto"/>
              <w:ind w:left="0" w:firstLine="0"/>
              <w:jc w:val="right"/>
              <w:rPr>
                <w:rFonts w:eastAsia="Calibri"/>
              </w:rPr>
            </w:pPr>
            <w:r w:rsidRPr="00CB0C30">
              <w:rPr>
                <w:rFonts w:eastAsia="Calibri"/>
              </w:rPr>
              <w:t>Theory-0.5 hours</w:t>
            </w:r>
          </w:p>
          <w:p w14:paraId="5C2FF44F" w14:textId="77777777" w:rsidR="00A60B5A" w:rsidRPr="00CB0C30" w:rsidRDefault="00A60B5A" w:rsidP="00B94E1E">
            <w:pPr>
              <w:spacing w:after="0" w:line="276" w:lineRule="auto"/>
              <w:ind w:left="0" w:firstLine="0"/>
              <w:jc w:val="right"/>
              <w:rPr>
                <w:rFonts w:eastAsia="Calibri"/>
              </w:rPr>
            </w:pPr>
            <w:r w:rsidRPr="00CB0C30">
              <w:rPr>
                <w:rFonts w:eastAsia="Calibri"/>
              </w:rPr>
              <w:t>Practice-2hours</w:t>
            </w:r>
          </w:p>
          <w:p w14:paraId="36BC6027" w14:textId="2A77E0D6" w:rsidR="00A60B5A" w:rsidRPr="00CB0C30" w:rsidRDefault="00A60B5A" w:rsidP="00B94E1E">
            <w:pPr>
              <w:spacing w:after="0" w:line="276" w:lineRule="auto"/>
              <w:ind w:left="0" w:firstLine="0"/>
              <w:jc w:val="right"/>
              <w:rPr>
                <w:rFonts w:eastAsia="Calibri"/>
              </w:rPr>
            </w:pPr>
            <w:r w:rsidRPr="00CB0C30">
              <w:rPr>
                <w:rFonts w:eastAsia="Calibri"/>
              </w:rPr>
              <w:t>Total</w:t>
            </w:r>
            <w:r w:rsidR="00B94E1E" w:rsidRPr="00CB0C30">
              <w:rPr>
                <w:rFonts w:eastAsia="Calibri"/>
              </w:rPr>
              <w:t>- 2</w:t>
            </w:r>
            <w:r w:rsidRPr="00CB0C30">
              <w:rPr>
                <w:rFonts w:eastAsia="Calibri"/>
              </w:rPr>
              <w:t>.5hours</w:t>
            </w:r>
          </w:p>
          <w:p w14:paraId="73C18FC2" w14:textId="77777777" w:rsidR="00A60B5A" w:rsidRPr="00CB0C30" w:rsidRDefault="00A60B5A" w:rsidP="00B94E1E">
            <w:pPr>
              <w:spacing w:after="0" w:line="276" w:lineRule="auto"/>
              <w:ind w:left="0" w:firstLine="0"/>
              <w:jc w:val="right"/>
              <w:rPr>
                <w:rFonts w:eastAsia="Calibri"/>
              </w:rPr>
            </w:pPr>
          </w:p>
        </w:tc>
        <w:tc>
          <w:tcPr>
            <w:tcW w:w="1710" w:type="dxa"/>
            <w:tcBorders>
              <w:top w:val="single" w:sz="4" w:space="0" w:color="000000"/>
              <w:left w:val="single" w:sz="4" w:space="0" w:color="000000"/>
              <w:bottom w:val="single" w:sz="4" w:space="0" w:color="000000"/>
              <w:right w:val="single" w:sz="4" w:space="0" w:color="000000"/>
            </w:tcBorders>
          </w:tcPr>
          <w:p w14:paraId="63B4EC47" w14:textId="77777777" w:rsidR="00A60B5A" w:rsidRPr="00B94E1E" w:rsidRDefault="00A60B5A" w:rsidP="00B94E1E">
            <w:pPr>
              <w:spacing w:after="0" w:line="240" w:lineRule="auto"/>
              <w:ind w:left="0" w:hanging="29"/>
              <w:jc w:val="left"/>
              <w:rPr>
                <w:rFonts w:eastAsia="Calibri"/>
              </w:rPr>
            </w:pPr>
            <w:r w:rsidRPr="00B94E1E">
              <w:rPr>
                <w:rFonts w:eastAsia="Calibri"/>
              </w:rPr>
              <w:t>Pencil</w:t>
            </w:r>
          </w:p>
          <w:p w14:paraId="2ED941BA" w14:textId="77777777" w:rsidR="00A60B5A" w:rsidRPr="00B94E1E" w:rsidRDefault="00A60B5A" w:rsidP="00B94E1E">
            <w:pPr>
              <w:spacing w:after="0" w:line="240" w:lineRule="auto"/>
              <w:ind w:left="0" w:hanging="29"/>
              <w:jc w:val="left"/>
              <w:rPr>
                <w:rFonts w:eastAsia="Calibri"/>
              </w:rPr>
            </w:pPr>
            <w:r w:rsidRPr="00B94E1E">
              <w:rPr>
                <w:rFonts w:eastAsia="Calibri"/>
              </w:rPr>
              <w:t>Eraser</w:t>
            </w:r>
          </w:p>
          <w:p w14:paraId="5FBB3F8E" w14:textId="77777777" w:rsidR="00A60B5A" w:rsidRPr="00B94E1E" w:rsidRDefault="00A60B5A" w:rsidP="00B94E1E">
            <w:pPr>
              <w:spacing w:after="0" w:line="240" w:lineRule="auto"/>
              <w:ind w:left="0" w:hanging="29"/>
              <w:jc w:val="left"/>
              <w:rPr>
                <w:rFonts w:eastAsia="Calibri"/>
              </w:rPr>
            </w:pPr>
            <w:r w:rsidRPr="00B94E1E">
              <w:rPr>
                <w:rFonts w:eastAsia="Calibri"/>
              </w:rPr>
              <w:t>Sharpener</w:t>
            </w:r>
          </w:p>
          <w:p w14:paraId="2D821343" w14:textId="77777777" w:rsidR="00A60B5A" w:rsidRPr="00B94E1E" w:rsidRDefault="00A60B5A" w:rsidP="00B94E1E">
            <w:pPr>
              <w:spacing w:after="0" w:line="240" w:lineRule="auto"/>
              <w:ind w:left="0" w:hanging="29"/>
              <w:jc w:val="left"/>
              <w:rPr>
                <w:rFonts w:eastAsia="Calibri"/>
              </w:rPr>
            </w:pPr>
            <w:r w:rsidRPr="00B94E1E">
              <w:rPr>
                <w:rFonts w:eastAsia="Calibri"/>
              </w:rPr>
              <w:t>Notepad</w:t>
            </w:r>
          </w:p>
          <w:p w14:paraId="7229C1A9" w14:textId="77777777" w:rsidR="00A60B5A" w:rsidRPr="00B94E1E" w:rsidRDefault="00A60B5A" w:rsidP="00B94E1E">
            <w:pPr>
              <w:spacing w:after="0" w:line="240" w:lineRule="auto"/>
              <w:ind w:left="0" w:hanging="29"/>
              <w:jc w:val="left"/>
              <w:rPr>
                <w:rFonts w:eastAsia="Calibri"/>
              </w:rPr>
            </w:pPr>
            <w:r w:rsidRPr="00B94E1E">
              <w:rPr>
                <w:rFonts w:eastAsia="Calibri"/>
              </w:rPr>
              <w:t>Graph and drawing sheet</w:t>
            </w:r>
          </w:p>
          <w:p w14:paraId="46F765CF" w14:textId="77777777" w:rsidR="00A60B5A" w:rsidRPr="00B94E1E" w:rsidRDefault="00A60B5A" w:rsidP="00B94E1E">
            <w:pPr>
              <w:spacing w:after="0" w:line="240" w:lineRule="auto"/>
              <w:ind w:left="0" w:hanging="29"/>
              <w:jc w:val="left"/>
              <w:rPr>
                <w:rFonts w:eastAsia="Calibri"/>
              </w:rPr>
            </w:pPr>
            <w:r w:rsidRPr="00B94E1E">
              <w:rPr>
                <w:rFonts w:eastAsia="Calibri"/>
              </w:rPr>
              <w:t>Drawing Board/Table</w:t>
            </w:r>
          </w:p>
          <w:p w14:paraId="1C0981F4" w14:textId="77777777" w:rsidR="00A60B5A" w:rsidRPr="00B94E1E" w:rsidRDefault="00A60B5A" w:rsidP="00B94E1E">
            <w:pPr>
              <w:spacing w:after="0" w:line="240" w:lineRule="auto"/>
              <w:ind w:left="0" w:hanging="29"/>
              <w:jc w:val="left"/>
              <w:rPr>
                <w:rFonts w:eastAsia="Calibri"/>
              </w:rPr>
            </w:pPr>
            <w:r w:rsidRPr="00B94E1E">
              <w:rPr>
                <w:rFonts w:eastAsia="Calibri"/>
              </w:rPr>
              <w:t>Tea-Square</w:t>
            </w:r>
          </w:p>
          <w:p w14:paraId="33CB399E" w14:textId="77777777" w:rsidR="00A60B5A" w:rsidRPr="00B94E1E" w:rsidRDefault="00A60B5A" w:rsidP="00B94E1E">
            <w:pPr>
              <w:spacing w:after="0" w:line="240" w:lineRule="auto"/>
              <w:ind w:left="0" w:hanging="29"/>
              <w:jc w:val="left"/>
              <w:rPr>
                <w:rFonts w:eastAsia="Calibri"/>
              </w:rPr>
            </w:pPr>
            <w:r w:rsidRPr="00B94E1E">
              <w:rPr>
                <w:rFonts w:eastAsia="Calibri"/>
              </w:rPr>
              <w:t>Set Square</w:t>
            </w:r>
          </w:p>
          <w:p w14:paraId="166E4349" w14:textId="77777777" w:rsidR="00A60B5A" w:rsidRPr="00B94E1E" w:rsidRDefault="00A60B5A" w:rsidP="00B94E1E">
            <w:pPr>
              <w:spacing w:after="0" w:line="360" w:lineRule="auto"/>
              <w:ind w:left="0" w:hanging="29"/>
              <w:jc w:val="left"/>
              <w:rPr>
                <w:rFonts w:eastAsia="Calibri"/>
              </w:rPr>
            </w:pPr>
            <w:r w:rsidRPr="00B94E1E">
              <w:rPr>
                <w:rFonts w:eastAsia="Calibri"/>
              </w:rPr>
              <w:t xml:space="preserve">Geometry Box </w:t>
            </w:r>
          </w:p>
        </w:tc>
        <w:tc>
          <w:tcPr>
            <w:tcW w:w="1170" w:type="dxa"/>
            <w:tcBorders>
              <w:top w:val="single" w:sz="4" w:space="0" w:color="000000"/>
              <w:left w:val="single" w:sz="4" w:space="0" w:color="000000"/>
              <w:bottom w:val="single" w:sz="4" w:space="0" w:color="000000"/>
              <w:right w:val="single" w:sz="4" w:space="0" w:color="000000"/>
            </w:tcBorders>
          </w:tcPr>
          <w:p w14:paraId="1F17F5AD" w14:textId="77777777" w:rsidR="00A60B5A" w:rsidRPr="00B94E1E" w:rsidRDefault="00A60B5A" w:rsidP="00B94E1E">
            <w:pPr>
              <w:spacing w:after="0" w:line="360" w:lineRule="auto"/>
              <w:ind w:left="0" w:hanging="29"/>
              <w:jc w:val="left"/>
              <w:rPr>
                <w:rFonts w:eastAsia="Calibri"/>
              </w:rPr>
            </w:pPr>
            <w:r w:rsidRPr="00B94E1E">
              <w:rPr>
                <w:rFonts w:eastAsia="Calibri"/>
              </w:rPr>
              <w:t>Class Room and Drawing Hall</w:t>
            </w:r>
          </w:p>
        </w:tc>
      </w:tr>
      <w:tr w:rsidR="00A60B5A" w:rsidRPr="00CB0C30" w14:paraId="5D9F4298" w14:textId="77777777" w:rsidTr="00B94E1E">
        <w:trPr>
          <w:trHeight w:val="170"/>
        </w:trPr>
        <w:tc>
          <w:tcPr>
            <w:tcW w:w="2266" w:type="dxa"/>
            <w:tcBorders>
              <w:top w:val="single" w:sz="4" w:space="0" w:color="000000"/>
              <w:left w:val="single" w:sz="4" w:space="0" w:color="000000"/>
              <w:bottom w:val="single" w:sz="4" w:space="0" w:color="000000"/>
              <w:right w:val="single" w:sz="4" w:space="0" w:color="000000"/>
            </w:tcBorders>
            <w:vAlign w:val="center"/>
          </w:tcPr>
          <w:p w14:paraId="1DB083DB" w14:textId="77777777" w:rsidR="00A60B5A" w:rsidRPr="00CB0C30" w:rsidRDefault="00A60B5A" w:rsidP="00053099">
            <w:pPr>
              <w:pStyle w:val="ListParagraph"/>
              <w:numPr>
                <w:ilvl w:val="0"/>
                <w:numId w:val="91"/>
              </w:numPr>
              <w:spacing w:after="0" w:line="360" w:lineRule="auto"/>
              <w:ind w:left="75" w:hanging="75"/>
              <w:jc w:val="left"/>
              <w:rPr>
                <w:rFonts w:eastAsia="Calibri"/>
              </w:rPr>
            </w:pPr>
            <w:r w:rsidRPr="00CB0C30">
              <w:rPr>
                <w:rFonts w:eastAsia="Times New Roman"/>
                <w:bCs/>
                <w:iCs/>
                <w:color w:val="000000" w:themeColor="text1"/>
              </w:rPr>
              <w:t>Plane Geometry parallel-lines, perpendicular, bisect line and angle</w:t>
            </w:r>
          </w:p>
        </w:tc>
        <w:tc>
          <w:tcPr>
            <w:tcW w:w="4389" w:type="dxa"/>
            <w:tcBorders>
              <w:top w:val="single" w:sz="4" w:space="0" w:color="000000"/>
              <w:left w:val="single" w:sz="4" w:space="0" w:color="000000"/>
              <w:bottom w:val="single" w:sz="4" w:space="0" w:color="000000"/>
              <w:right w:val="single" w:sz="4" w:space="0" w:color="000000"/>
            </w:tcBorders>
          </w:tcPr>
          <w:p w14:paraId="17BF1C56" w14:textId="77777777" w:rsidR="00A60B5A" w:rsidRPr="00B94E1E" w:rsidRDefault="00A60B5A" w:rsidP="00B94E1E">
            <w:pPr>
              <w:spacing w:after="0" w:line="360" w:lineRule="auto"/>
              <w:ind w:left="241" w:hanging="241"/>
              <w:jc w:val="left"/>
              <w:rPr>
                <w:rFonts w:eastAsia="Calibri"/>
                <w:b/>
              </w:rPr>
            </w:pPr>
            <w:r w:rsidRPr="00B94E1E">
              <w:rPr>
                <w:rFonts w:eastAsia="Calibri"/>
                <w:b/>
              </w:rPr>
              <w:t>Trainee will be able to</w:t>
            </w:r>
          </w:p>
          <w:p w14:paraId="19AED66D" w14:textId="77777777" w:rsidR="00A60B5A" w:rsidRPr="00B94E1E" w:rsidRDefault="00A60B5A" w:rsidP="00B94E1E">
            <w:pPr>
              <w:pStyle w:val="ListParagraph"/>
              <w:numPr>
                <w:ilvl w:val="0"/>
                <w:numId w:val="20"/>
              </w:numPr>
              <w:spacing w:after="0" w:line="360" w:lineRule="auto"/>
              <w:ind w:left="241" w:hanging="241"/>
              <w:jc w:val="left"/>
              <w:rPr>
                <w:rFonts w:eastAsia="Times New Roman"/>
                <w:bCs/>
                <w:iCs/>
                <w:color w:val="000000" w:themeColor="text1"/>
              </w:rPr>
            </w:pPr>
            <w:r w:rsidRPr="00B94E1E">
              <w:rPr>
                <w:rFonts w:eastAsia="Times New Roman"/>
                <w:bCs/>
                <w:iCs/>
                <w:color w:val="000000" w:themeColor="text1"/>
              </w:rPr>
              <w:t>Prepare Drawing sheet.</w:t>
            </w:r>
          </w:p>
          <w:p w14:paraId="6364DC80" w14:textId="77777777" w:rsidR="00A60B5A" w:rsidRPr="00B94E1E" w:rsidRDefault="00A60B5A" w:rsidP="00B94E1E">
            <w:pPr>
              <w:pStyle w:val="ListParagraph"/>
              <w:numPr>
                <w:ilvl w:val="0"/>
                <w:numId w:val="20"/>
              </w:numPr>
              <w:spacing w:after="0" w:line="360" w:lineRule="auto"/>
              <w:ind w:left="241" w:hanging="241"/>
              <w:jc w:val="left"/>
              <w:rPr>
                <w:rFonts w:eastAsia="Times New Roman"/>
                <w:bCs/>
                <w:iCs/>
                <w:color w:val="000000" w:themeColor="text1"/>
              </w:rPr>
            </w:pPr>
            <w:r w:rsidRPr="00B94E1E">
              <w:rPr>
                <w:rFonts w:eastAsia="Times New Roman"/>
                <w:bCs/>
                <w:iCs/>
                <w:color w:val="000000" w:themeColor="text1"/>
              </w:rPr>
              <w:t xml:space="preserve">Select the tools. </w:t>
            </w:r>
          </w:p>
          <w:p w14:paraId="2F6C1097" w14:textId="77777777" w:rsidR="00A60B5A" w:rsidRPr="00B94E1E" w:rsidRDefault="00A60B5A" w:rsidP="00B94E1E">
            <w:pPr>
              <w:pStyle w:val="ListParagraph"/>
              <w:numPr>
                <w:ilvl w:val="0"/>
                <w:numId w:val="20"/>
              </w:numPr>
              <w:spacing w:after="0" w:line="360" w:lineRule="auto"/>
              <w:ind w:left="241" w:hanging="241"/>
              <w:jc w:val="left"/>
              <w:rPr>
                <w:rFonts w:eastAsia="Times New Roman"/>
                <w:bCs/>
                <w:iCs/>
                <w:color w:val="000000" w:themeColor="text1"/>
              </w:rPr>
            </w:pPr>
            <w:r w:rsidRPr="00B94E1E">
              <w:rPr>
                <w:rFonts w:eastAsia="Times New Roman"/>
                <w:bCs/>
                <w:iCs/>
                <w:color w:val="000000" w:themeColor="text1"/>
              </w:rPr>
              <w:t>Draw Boundary lines as per standards.</w:t>
            </w:r>
          </w:p>
          <w:p w14:paraId="5FC52E85" w14:textId="77777777" w:rsidR="00A60B5A" w:rsidRPr="00B94E1E" w:rsidRDefault="00A60B5A" w:rsidP="00B94E1E">
            <w:pPr>
              <w:pStyle w:val="ListParagraph"/>
              <w:numPr>
                <w:ilvl w:val="0"/>
                <w:numId w:val="20"/>
              </w:numPr>
              <w:spacing w:after="0" w:line="360" w:lineRule="auto"/>
              <w:ind w:left="241" w:hanging="241"/>
              <w:jc w:val="left"/>
              <w:rPr>
                <w:rFonts w:eastAsia="Times New Roman"/>
                <w:bCs/>
                <w:iCs/>
                <w:color w:val="000000" w:themeColor="text1"/>
              </w:rPr>
            </w:pPr>
            <w:r w:rsidRPr="00B94E1E">
              <w:rPr>
                <w:rFonts w:eastAsia="Times New Roman"/>
                <w:bCs/>
                <w:iCs/>
                <w:color w:val="000000" w:themeColor="text1"/>
              </w:rPr>
              <w:t>Make title bar</w:t>
            </w:r>
          </w:p>
          <w:p w14:paraId="2A9690F7" w14:textId="77777777" w:rsidR="00A60B5A" w:rsidRPr="00B94E1E" w:rsidRDefault="00A60B5A" w:rsidP="00B94E1E">
            <w:pPr>
              <w:pStyle w:val="ListParagraph"/>
              <w:numPr>
                <w:ilvl w:val="0"/>
                <w:numId w:val="20"/>
              </w:numPr>
              <w:spacing w:after="0" w:line="360" w:lineRule="auto"/>
              <w:ind w:left="241" w:hanging="241"/>
              <w:jc w:val="left"/>
              <w:rPr>
                <w:rFonts w:eastAsia="Times New Roman"/>
                <w:bCs/>
                <w:iCs/>
                <w:color w:val="000000" w:themeColor="text1"/>
              </w:rPr>
            </w:pPr>
            <w:r w:rsidRPr="00B94E1E">
              <w:rPr>
                <w:rFonts w:eastAsia="Times New Roman"/>
                <w:bCs/>
                <w:iCs/>
                <w:color w:val="000000" w:themeColor="text1"/>
              </w:rPr>
              <w:t>Divide the sheets in different equal parts.</w:t>
            </w:r>
          </w:p>
          <w:p w14:paraId="6D4415BD" w14:textId="77777777" w:rsidR="00A60B5A" w:rsidRPr="00B94E1E" w:rsidRDefault="00A60B5A" w:rsidP="00B94E1E">
            <w:pPr>
              <w:pStyle w:val="TableParagraph"/>
              <w:numPr>
                <w:ilvl w:val="0"/>
                <w:numId w:val="20"/>
              </w:numPr>
              <w:autoSpaceDE w:val="0"/>
              <w:autoSpaceDN w:val="0"/>
              <w:spacing w:line="360" w:lineRule="auto"/>
              <w:ind w:left="241" w:hanging="241"/>
              <w:rPr>
                <w:rFonts w:ascii="Arial" w:hAnsi="Arial"/>
                <w:color w:val="000000" w:themeColor="text1"/>
              </w:rPr>
            </w:pPr>
            <w:r w:rsidRPr="00B94E1E">
              <w:rPr>
                <w:rFonts w:ascii="Arial" w:eastAsia="Times New Roman" w:hAnsi="Arial"/>
                <w:bCs/>
                <w:iCs/>
                <w:color w:val="000000" w:themeColor="text1"/>
              </w:rPr>
              <w:t xml:space="preserve">Draw </w:t>
            </w:r>
            <w:r w:rsidRPr="00B94E1E">
              <w:rPr>
                <w:rFonts w:ascii="Arial" w:hAnsi="Arial"/>
                <w:bCs/>
                <w:color w:val="000000" w:themeColor="text1"/>
              </w:rPr>
              <w:t>parallel-lines of different length</w:t>
            </w:r>
          </w:p>
          <w:p w14:paraId="6802F4D6" w14:textId="77777777" w:rsidR="00A60B5A" w:rsidRPr="00B94E1E" w:rsidRDefault="00A60B5A" w:rsidP="00B94E1E">
            <w:pPr>
              <w:pStyle w:val="TableParagraph"/>
              <w:numPr>
                <w:ilvl w:val="0"/>
                <w:numId w:val="20"/>
              </w:numPr>
              <w:autoSpaceDE w:val="0"/>
              <w:autoSpaceDN w:val="0"/>
              <w:spacing w:line="360" w:lineRule="auto"/>
              <w:ind w:left="241" w:hanging="241"/>
              <w:rPr>
                <w:rFonts w:ascii="Arial" w:eastAsia="Calibri" w:hAnsi="Arial"/>
                <w:color w:val="000000" w:themeColor="text1"/>
              </w:rPr>
            </w:pPr>
            <w:r w:rsidRPr="00B94E1E">
              <w:rPr>
                <w:rFonts w:ascii="Arial" w:eastAsia="Times New Roman" w:hAnsi="Arial"/>
                <w:bCs/>
                <w:iCs/>
                <w:color w:val="000000" w:themeColor="text1"/>
              </w:rPr>
              <w:t>Draw perpendicular lines as per drawing</w:t>
            </w:r>
          </w:p>
          <w:p w14:paraId="54779546" w14:textId="77777777" w:rsidR="00A60B5A" w:rsidRPr="00B94E1E" w:rsidRDefault="00A60B5A" w:rsidP="00B94E1E">
            <w:pPr>
              <w:pStyle w:val="ListParagraph"/>
              <w:numPr>
                <w:ilvl w:val="0"/>
                <w:numId w:val="20"/>
              </w:numPr>
              <w:spacing w:after="0" w:line="360" w:lineRule="auto"/>
              <w:ind w:left="241" w:hanging="241"/>
              <w:jc w:val="left"/>
              <w:rPr>
                <w:rFonts w:eastAsia="Times New Roman"/>
                <w:bCs/>
                <w:iCs/>
                <w:color w:val="000000" w:themeColor="text1"/>
              </w:rPr>
            </w:pPr>
            <w:r w:rsidRPr="00B94E1E">
              <w:rPr>
                <w:rFonts w:eastAsia="Times New Roman"/>
                <w:bCs/>
                <w:iCs/>
                <w:color w:val="000000" w:themeColor="text1"/>
              </w:rPr>
              <w:t>Draw bisect lines as per drawing</w:t>
            </w:r>
          </w:p>
        </w:tc>
        <w:tc>
          <w:tcPr>
            <w:tcW w:w="3870" w:type="dxa"/>
            <w:tcBorders>
              <w:top w:val="single" w:sz="4" w:space="0" w:color="000000"/>
              <w:left w:val="single" w:sz="4" w:space="0" w:color="000000"/>
              <w:bottom w:val="single" w:sz="4" w:space="0" w:color="000000"/>
              <w:right w:val="single" w:sz="4" w:space="0" w:color="000000"/>
            </w:tcBorders>
          </w:tcPr>
          <w:p w14:paraId="32C7B98E" w14:textId="77777777" w:rsidR="00A60B5A" w:rsidRPr="00B94E1E" w:rsidRDefault="00A60B5A" w:rsidP="00B94E1E">
            <w:pPr>
              <w:pStyle w:val="ListParagraph"/>
              <w:numPr>
                <w:ilvl w:val="0"/>
                <w:numId w:val="20"/>
              </w:numPr>
              <w:spacing w:after="0" w:line="360" w:lineRule="auto"/>
              <w:ind w:left="241" w:hanging="241"/>
              <w:jc w:val="left"/>
              <w:rPr>
                <w:rFonts w:eastAsia="Calibri"/>
                <w:b/>
              </w:rPr>
            </w:pPr>
            <w:r w:rsidRPr="00B94E1E">
              <w:rPr>
                <w:rFonts w:eastAsia="Calibri"/>
              </w:rPr>
              <w:t>Define</w:t>
            </w:r>
            <w:r w:rsidRPr="00B94E1E">
              <w:rPr>
                <w:rFonts w:eastAsia="Times New Roman"/>
                <w:bCs/>
                <w:iCs/>
                <w:color w:val="000000" w:themeColor="text1"/>
              </w:rPr>
              <w:t xml:space="preserve"> parallel-lines, perpendicular, bisect line and angle</w:t>
            </w:r>
          </w:p>
          <w:p w14:paraId="6EBB2988" w14:textId="77777777" w:rsidR="00A60B5A" w:rsidRPr="00B94E1E" w:rsidRDefault="00A60B5A" w:rsidP="00B94E1E">
            <w:pPr>
              <w:spacing w:after="0" w:line="360" w:lineRule="auto"/>
              <w:ind w:left="241" w:hanging="241"/>
              <w:jc w:val="left"/>
              <w:rPr>
                <w:rFonts w:eastAsia="Calibri"/>
                <w:b/>
              </w:rPr>
            </w:pPr>
            <w:r w:rsidRPr="00B94E1E">
              <w:rPr>
                <w:rFonts w:eastAsia="Calibri"/>
                <w:b/>
              </w:rPr>
              <w:t>Practical activity:</w:t>
            </w:r>
          </w:p>
          <w:p w14:paraId="1D3545C9" w14:textId="74D9F809" w:rsidR="00A60B5A" w:rsidRPr="00B94E1E" w:rsidRDefault="00A60B5A" w:rsidP="00B94E1E">
            <w:pPr>
              <w:spacing w:after="0" w:line="360" w:lineRule="auto"/>
              <w:ind w:left="0" w:firstLine="0"/>
              <w:jc w:val="left"/>
              <w:rPr>
                <w:rFonts w:eastAsia="Calibri"/>
              </w:rPr>
            </w:pPr>
            <w:r w:rsidRPr="00B94E1E">
              <w:rPr>
                <w:rFonts w:eastAsia="Calibri"/>
              </w:rPr>
              <w:t>Draw a rectangle from a line, bisecting   line at start and end.</w:t>
            </w:r>
          </w:p>
        </w:tc>
        <w:tc>
          <w:tcPr>
            <w:tcW w:w="1731" w:type="dxa"/>
            <w:tcBorders>
              <w:top w:val="single" w:sz="4" w:space="0" w:color="000000"/>
              <w:left w:val="single" w:sz="4" w:space="0" w:color="000000"/>
              <w:bottom w:val="single" w:sz="4" w:space="0" w:color="000000"/>
              <w:right w:val="single" w:sz="4" w:space="0" w:color="000000"/>
            </w:tcBorders>
            <w:vAlign w:val="center"/>
          </w:tcPr>
          <w:p w14:paraId="1FC301C5" w14:textId="77777777" w:rsidR="00A60B5A" w:rsidRPr="00CB0C30" w:rsidRDefault="00A60B5A" w:rsidP="00B94E1E">
            <w:pPr>
              <w:spacing w:after="0" w:line="276" w:lineRule="auto"/>
              <w:ind w:left="0" w:firstLine="0"/>
              <w:jc w:val="right"/>
              <w:rPr>
                <w:rFonts w:eastAsia="Calibri"/>
              </w:rPr>
            </w:pPr>
            <w:r w:rsidRPr="00CB0C30">
              <w:rPr>
                <w:rFonts w:eastAsia="Calibri"/>
              </w:rPr>
              <w:t>Theory-0.5 hours</w:t>
            </w:r>
          </w:p>
          <w:p w14:paraId="17279C90" w14:textId="77777777" w:rsidR="00A60B5A" w:rsidRPr="00CB0C30" w:rsidRDefault="00A60B5A" w:rsidP="00B94E1E">
            <w:pPr>
              <w:spacing w:after="0" w:line="276" w:lineRule="auto"/>
              <w:ind w:left="0" w:firstLine="0"/>
              <w:jc w:val="right"/>
              <w:rPr>
                <w:rFonts w:eastAsia="Calibri"/>
              </w:rPr>
            </w:pPr>
            <w:r w:rsidRPr="00CB0C30">
              <w:rPr>
                <w:rFonts w:eastAsia="Calibri"/>
              </w:rPr>
              <w:t>Practice-2 hours</w:t>
            </w:r>
          </w:p>
          <w:p w14:paraId="65AE0A6A" w14:textId="7D4FF5A0" w:rsidR="00A60B5A" w:rsidRPr="00CB0C30" w:rsidRDefault="00A60B5A" w:rsidP="00B94E1E">
            <w:pPr>
              <w:spacing w:after="0" w:line="276" w:lineRule="auto"/>
              <w:ind w:left="0" w:firstLine="0"/>
              <w:jc w:val="right"/>
              <w:rPr>
                <w:rFonts w:eastAsia="Calibri"/>
              </w:rPr>
            </w:pPr>
            <w:r w:rsidRPr="00CB0C30">
              <w:rPr>
                <w:rFonts w:eastAsia="Calibri"/>
              </w:rPr>
              <w:t>Total</w:t>
            </w:r>
            <w:r w:rsidR="00B94E1E" w:rsidRPr="00CB0C30">
              <w:rPr>
                <w:rFonts w:eastAsia="Calibri"/>
              </w:rPr>
              <w:t>- 2</w:t>
            </w:r>
            <w:r w:rsidRPr="00CB0C30">
              <w:rPr>
                <w:rFonts w:eastAsia="Calibri"/>
              </w:rPr>
              <w:t>.5hours</w:t>
            </w:r>
          </w:p>
          <w:p w14:paraId="60D276FF" w14:textId="77777777" w:rsidR="00A60B5A" w:rsidRPr="00CB0C30" w:rsidRDefault="00A60B5A" w:rsidP="00B94E1E">
            <w:pPr>
              <w:spacing w:after="0" w:line="276" w:lineRule="auto"/>
              <w:ind w:left="0" w:firstLine="0"/>
              <w:jc w:val="right"/>
              <w:rPr>
                <w:rFonts w:eastAsia="Calibri"/>
              </w:rPr>
            </w:pPr>
          </w:p>
        </w:tc>
        <w:tc>
          <w:tcPr>
            <w:tcW w:w="1710" w:type="dxa"/>
            <w:tcBorders>
              <w:top w:val="single" w:sz="4" w:space="0" w:color="000000"/>
              <w:left w:val="single" w:sz="4" w:space="0" w:color="000000"/>
              <w:bottom w:val="single" w:sz="4" w:space="0" w:color="000000"/>
              <w:right w:val="single" w:sz="4" w:space="0" w:color="000000"/>
            </w:tcBorders>
          </w:tcPr>
          <w:p w14:paraId="052C0376" w14:textId="77777777" w:rsidR="00A60B5A" w:rsidRPr="00B94E1E" w:rsidRDefault="00A60B5A" w:rsidP="00B94E1E">
            <w:pPr>
              <w:spacing w:after="0" w:line="240" w:lineRule="auto"/>
              <w:ind w:left="0" w:hanging="29"/>
              <w:jc w:val="left"/>
              <w:rPr>
                <w:rFonts w:eastAsia="Calibri"/>
              </w:rPr>
            </w:pPr>
            <w:r w:rsidRPr="00B94E1E">
              <w:rPr>
                <w:rFonts w:eastAsia="Calibri"/>
              </w:rPr>
              <w:t>Pencil</w:t>
            </w:r>
          </w:p>
          <w:p w14:paraId="048D6BC9" w14:textId="77777777" w:rsidR="00A60B5A" w:rsidRPr="00B94E1E" w:rsidRDefault="00A60B5A" w:rsidP="00B94E1E">
            <w:pPr>
              <w:spacing w:after="0" w:line="240" w:lineRule="auto"/>
              <w:ind w:left="0" w:hanging="29"/>
              <w:jc w:val="left"/>
              <w:rPr>
                <w:rFonts w:eastAsia="Calibri"/>
              </w:rPr>
            </w:pPr>
            <w:r w:rsidRPr="00B94E1E">
              <w:rPr>
                <w:rFonts w:eastAsia="Calibri"/>
              </w:rPr>
              <w:t>Eraser</w:t>
            </w:r>
          </w:p>
          <w:p w14:paraId="406CAE0D" w14:textId="77777777" w:rsidR="00A60B5A" w:rsidRPr="00B94E1E" w:rsidRDefault="00A60B5A" w:rsidP="00B94E1E">
            <w:pPr>
              <w:spacing w:after="0" w:line="240" w:lineRule="auto"/>
              <w:ind w:left="0" w:hanging="29"/>
              <w:jc w:val="left"/>
              <w:rPr>
                <w:rFonts w:eastAsia="Calibri"/>
              </w:rPr>
            </w:pPr>
            <w:r w:rsidRPr="00B94E1E">
              <w:rPr>
                <w:rFonts w:eastAsia="Calibri"/>
              </w:rPr>
              <w:t>Sharpener</w:t>
            </w:r>
          </w:p>
          <w:p w14:paraId="245DECC2" w14:textId="77777777" w:rsidR="00A60B5A" w:rsidRPr="00B94E1E" w:rsidRDefault="00A60B5A" w:rsidP="00B94E1E">
            <w:pPr>
              <w:spacing w:after="0" w:line="240" w:lineRule="auto"/>
              <w:ind w:left="0" w:hanging="29"/>
              <w:jc w:val="left"/>
              <w:rPr>
                <w:rFonts w:eastAsia="Calibri"/>
              </w:rPr>
            </w:pPr>
            <w:r w:rsidRPr="00B94E1E">
              <w:rPr>
                <w:rFonts w:eastAsia="Calibri"/>
              </w:rPr>
              <w:t>Notepad</w:t>
            </w:r>
          </w:p>
          <w:p w14:paraId="4250A59E" w14:textId="77777777" w:rsidR="00A60B5A" w:rsidRPr="00B94E1E" w:rsidRDefault="00A60B5A" w:rsidP="00B94E1E">
            <w:pPr>
              <w:spacing w:after="0" w:line="240" w:lineRule="auto"/>
              <w:ind w:left="0" w:hanging="29"/>
              <w:jc w:val="left"/>
              <w:rPr>
                <w:rFonts w:eastAsia="Calibri"/>
              </w:rPr>
            </w:pPr>
            <w:r w:rsidRPr="00B94E1E">
              <w:rPr>
                <w:rFonts w:eastAsia="Calibri"/>
              </w:rPr>
              <w:t>Graph and drawing sheet</w:t>
            </w:r>
          </w:p>
          <w:p w14:paraId="2AEE81C1" w14:textId="77777777" w:rsidR="00A60B5A" w:rsidRPr="00B94E1E" w:rsidRDefault="00A60B5A" w:rsidP="00B94E1E">
            <w:pPr>
              <w:spacing w:after="0" w:line="240" w:lineRule="auto"/>
              <w:ind w:left="0" w:hanging="29"/>
              <w:jc w:val="left"/>
              <w:rPr>
                <w:rFonts w:eastAsia="Calibri"/>
              </w:rPr>
            </w:pPr>
            <w:r w:rsidRPr="00B94E1E">
              <w:rPr>
                <w:rFonts w:eastAsia="Calibri"/>
              </w:rPr>
              <w:t>Drawing Board/Table</w:t>
            </w:r>
          </w:p>
          <w:p w14:paraId="1AF49D69" w14:textId="77777777" w:rsidR="00A60B5A" w:rsidRPr="00B94E1E" w:rsidRDefault="00A60B5A" w:rsidP="00B94E1E">
            <w:pPr>
              <w:spacing w:after="0" w:line="240" w:lineRule="auto"/>
              <w:ind w:left="0" w:hanging="29"/>
              <w:jc w:val="left"/>
              <w:rPr>
                <w:rFonts w:eastAsia="Calibri"/>
              </w:rPr>
            </w:pPr>
            <w:r w:rsidRPr="00B94E1E">
              <w:rPr>
                <w:rFonts w:eastAsia="Calibri"/>
              </w:rPr>
              <w:t>Tea-Square</w:t>
            </w:r>
          </w:p>
          <w:p w14:paraId="354785E2" w14:textId="77777777" w:rsidR="00A60B5A" w:rsidRPr="00B94E1E" w:rsidRDefault="00A60B5A" w:rsidP="00B94E1E">
            <w:pPr>
              <w:spacing w:after="0" w:line="240" w:lineRule="auto"/>
              <w:ind w:left="0" w:hanging="29"/>
              <w:jc w:val="left"/>
              <w:rPr>
                <w:rFonts w:eastAsia="Calibri"/>
              </w:rPr>
            </w:pPr>
            <w:r w:rsidRPr="00B94E1E">
              <w:rPr>
                <w:rFonts w:eastAsia="Calibri"/>
              </w:rPr>
              <w:t>Set Square</w:t>
            </w:r>
          </w:p>
          <w:p w14:paraId="13E8068C" w14:textId="77777777" w:rsidR="00A60B5A" w:rsidRPr="00B94E1E" w:rsidRDefault="00A60B5A" w:rsidP="00B94E1E">
            <w:pPr>
              <w:spacing w:after="0" w:line="360" w:lineRule="auto"/>
              <w:ind w:left="0" w:hanging="29"/>
              <w:jc w:val="left"/>
              <w:rPr>
                <w:rFonts w:eastAsia="Calibri"/>
              </w:rPr>
            </w:pPr>
            <w:r w:rsidRPr="00B94E1E">
              <w:rPr>
                <w:rFonts w:eastAsia="Calibri"/>
              </w:rPr>
              <w:t xml:space="preserve">Geometry Box </w:t>
            </w:r>
          </w:p>
        </w:tc>
        <w:tc>
          <w:tcPr>
            <w:tcW w:w="1170" w:type="dxa"/>
            <w:tcBorders>
              <w:top w:val="single" w:sz="4" w:space="0" w:color="000000"/>
              <w:left w:val="single" w:sz="4" w:space="0" w:color="000000"/>
              <w:bottom w:val="single" w:sz="4" w:space="0" w:color="000000"/>
              <w:right w:val="single" w:sz="4" w:space="0" w:color="000000"/>
            </w:tcBorders>
          </w:tcPr>
          <w:p w14:paraId="474FDB5C" w14:textId="77777777" w:rsidR="00A60B5A" w:rsidRPr="00B94E1E" w:rsidRDefault="00A60B5A" w:rsidP="00B94E1E">
            <w:pPr>
              <w:spacing w:after="0" w:line="360" w:lineRule="auto"/>
              <w:ind w:left="0" w:hanging="29"/>
              <w:jc w:val="left"/>
              <w:rPr>
                <w:rFonts w:eastAsia="Calibri"/>
              </w:rPr>
            </w:pPr>
            <w:r w:rsidRPr="00B94E1E">
              <w:rPr>
                <w:rFonts w:eastAsia="Calibri"/>
              </w:rPr>
              <w:t>Class Room and Drawing Hall</w:t>
            </w:r>
          </w:p>
        </w:tc>
      </w:tr>
      <w:tr w:rsidR="00A60B5A" w:rsidRPr="00CB0C30" w14:paraId="7C859652" w14:textId="77777777" w:rsidTr="00B94E1E">
        <w:trPr>
          <w:trHeight w:val="170"/>
        </w:trPr>
        <w:tc>
          <w:tcPr>
            <w:tcW w:w="2266" w:type="dxa"/>
            <w:tcBorders>
              <w:top w:val="single" w:sz="4" w:space="0" w:color="000000"/>
              <w:left w:val="single" w:sz="4" w:space="0" w:color="000000"/>
              <w:bottom w:val="single" w:sz="4" w:space="0" w:color="000000"/>
              <w:right w:val="single" w:sz="4" w:space="0" w:color="000000"/>
            </w:tcBorders>
            <w:vAlign w:val="center"/>
          </w:tcPr>
          <w:p w14:paraId="41CAA9D2" w14:textId="77777777" w:rsidR="00A60B5A" w:rsidRPr="00CB0C30" w:rsidRDefault="00A60B5A" w:rsidP="00053099">
            <w:pPr>
              <w:pStyle w:val="ListParagraph"/>
              <w:numPr>
                <w:ilvl w:val="0"/>
                <w:numId w:val="91"/>
              </w:numPr>
              <w:spacing w:after="0" w:line="360" w:lineRule="auto"/>
              <w:ind w:left="75" w:hanging="75"/>
              <w:jc w:val="left"/>
              <w:rPr>
                <w:rFonts w:eastAsia="Calibri"/>
              </w:rPr>
            </w:pPr>
            <w:r w:rsidRPr="00CB0C30">
              <w:rPr>
                <w:rFonts w:eastAsia="Times New Roman"/>
                <w:bCs/>
                <w:iCs/>
                <w:color w:val="000000" w:themeColor="text1"/>
              </w:rPr>
              <w:lastRenderedPageBreak/>
              <w:t>Sketch Plane geometry equal division of line and some radio with the help of compass and set square</w:t>
            </w:r>
          </w:p>
        </w:tc>
        <w:tc>
          <w:tcPr>
            <w:tcW w:w="4389" w:type="dxa"/>
            <w:tcBorders>
              <w:top w:val="single" w:sz="4" w:space="0" w:color="000000"/>
              <w:left w:val="single" w:sz="4" w:space="0" w:color="000000"/>
              <w:bottom w:val="single" w:sz="4" w:space="0" w:color="000000"/>
              <w:right w:val="single" w:sz="4" w:space="0" w:color="000000"/>
            </w:tcBorders>
          </w:tcPr>
          <w:p w14:paraId="16E1A6A6" w14:textId="77777777" w:rsidR="00A60B5A" w:rsidRPr="00B94E1E" w:rsidRDefault="00A60B5A" w:rsidP="00B94E1E">
            <w:pPr>
              <w:spacing w:after="0" w:line="360" w:lineRule="auto"/>
              <w:ind w:left="241" w:hanging="241"/>
              <w:jc w:val="left"/>
              <w:rPr>
                <w:rFonts w:eastAsia="Calibri"/>
                <w:b/>
              </w:rPr>
            </w:pPr>
            <w:r w:rsidRPr="00B94E1E">
              <w:rPr>
                <w:rFonts w:eastAsia="Calibri"/>
                <w:b/>
              </w:rPr>
              <w:t>Trainee will be able to</w:t>
            </w:r>
          </w:p>
          <w:p w14:paraId="69C2DB1C" w14:textId="77777777" w:rsidR="00A60B5A" w:rsidRPr="00B94E1E" w:rsidRDefault="00A60B5A" w:rsidP="00B94E1E">
            <w:pPr>
              <w:pStyle w:val="ListParagraph"/>
              <w:numPr>
                <w:ilvl w:val="0"/>
                <w:numId w:val="20"/>
              </w:numPr>
              <w:spacing w:after="0" w:line="360" w:lineRule="auto"/>
              <w:ind w:left="241" w:hanging="241"/>
              <w:jc w:val="left"/>
              <w:rPr>
                <w:rFonts w:eastAsia="Times New Roman"/>
                <w:bCs/>
                <w:iCs/>
                <w:color w:val="000000" w:themeColor="text1"/>
              </w:rPr>
            </w:pPr>
            <w:r w:rsidRPr="00B94E1E">
              <w:rPr>
                <w:rFonts w:eastAsia="Times New Roman"/>
                <w:bCs/>
                <w:iCs/>
                <w:color w:val="000000" w:themeColor="text1"/>
              </w:rPr>
              <w:t>Prepare Drawing sheet.</w:t>
            </w:r>
          </w:p>
          <w:p w14:paraId="735CB2D6" w14:textId="77777777" w:rsidR="00A60B5A" w:rsidRPr="00B94E1E" w:rsidRDefault="00A60B5A" w:rsidP="00B94E1E">
            <w:pPr>
              <w:pStyle w:val="ListParagraph"/>
              <w:numPr>
                <w:ilvl w:val="0"/>
                <w:numId w:val="20"/>
              </w:numPr>
              <w:spacing w:after="0" w:line="360" w:lineRule="auto"/>
              <w:ind w:left="241" w:hanging="241"/>
              <w:jc w:val="left"/>
              <w:rPr>
                <w:rFonts w:eastAsia="Times New Roman"/>
                <w:bCs/>
                <w:iCs/>
                <w:color w:val="000000" w:themeColor="text1"/>
              </w:rPr>
            </w:pPr>
            <w:r w:rsidRPr="00B94E1E">
              <w:rPr>
                <w:rFonts w:eastAsia="Times New Roman"/>
                <w:bCs/>
                <w:iCs/>
                <w:color w:val="000000" w:themeColor="text1"/>
              </w:rPr>
              <w:t xml:space="preserve">Select the tools. </w:t>
            </w:r>
          </w:p>
          <w:p w14:paraId="4645AAA3" w14:textId="77777777" w:rsidR="00A60B5A" w:rsidRPr="00B94E1E" w:rsidRDefault="00A60B5A" w:rsidP="00B94E1E">
            <w:pPr>
              <w:pStyle w:val="ListParagraph"/>
              <w:numPr>
                <w:ilvl w:val="0"/>
                <w:numId w:val="20"/>
              </w:numPr>
              <w:spacing w:after="0" w:line="360" w:lineRule="auto"/>
              <w:ind w:left="241" w:hanging="241"/>
              <w:jc w:val="left"/>
              <w:rPr>
                <w:rFonts w:eastAsia="Times New Roman"/>
                <w:bCs/>
                <w:iCs/>
                <w:color w:val="000000" w:themeColor="text1"/>
              </w:rPr>
            </w:pPr>
            <w:r w:rsidRPr="00B94E1E">
              <w:rPr>
                <w:rFonts w:eastAsia="Times New Roman"/>
                <w:bCs/>
                <w:iCs/>
                <w:color w:val="000000" w:themeColor="text1"/>
              </w:rPr>
              <w:t>Draw Boundary lines as per standards.</w:t>
            </w:r>
          </w:p>
          <w:p w14:paraId="79B00275" w14:textId="77777777" w:rsidR="00A60B5A" w:rsidRPr="00B94E1E" w:rsidRDefault="00A60B5A" w:rsidP="00B94E1E">
            <w:pPr>
              <w:pStyle w:val="ListParagraph"/>
              <w:numPr>
                <w:ilvl w:val="0"/>
                <w:numId w:val="20"/>
              </w:numPr>
              <w:spacing w:after="0" w:line="360" w:lineRule="auto"/>
              <w:ind w:left="241" w:hanging="241"/>
              <w:jc w:val="left"/>
              <w:rPr>
                <w:rFonts w:eastAsia="Times New Roman"/>
                <w:bCs/>
                <w:iCs/>
                <w:color w:val="000000" w:themeColor="text1"/>
              </w:rPr>
            </w:pPr>
            <w:r w:rsidRPr="00B94E1E">
              <w:rPr>
                <w:rFonts w:eastAsia="Times New Roman"/>
                <w:bCs/>
                <w:iCs/>
                <w:color w:val="000000" w:themeColor="text1"/>
              </w:rPr>
              <w:t>Make title bar</w:t>
            </w:r>
          </w:p>
          <w:p w14:paraId="705B3B23" w14:textId="77777777" w:rsidR="00A60B5A" w:rsidRPr="00B94E1E" w:rsidRDefault="00A60B5A" w:rsidP="00B94E1E">
            <w:pPr>
              <w:pStyle w:val="ListParagraph"/>
              <w:numPr>
                <w:ilvl w:val="0"/>
                <w:numId w:val="20"/>
              </w:numPr>
              <w:spacing w:after="0" w:line="360" w:lineRule="auto"/>
              <w:ind w:left="241" w:hanging="241"/>
              <w:jc w:val="left"/>
              <w:rPr>
                <w:rFonts w:eastAsia="Times New Roman"/>
                <w:bCs/>
                <w:iCs/>
                <w:color w:val="000000" w:themeColor="text1"/>
              </w:rPr>
            </w:pPr>
            <w:r w:rsidRPr="00B94E1E">
              <w:rPr>
                <w:rFonts w:eastAsia="Times New Roman"/>
                <w:bCs/>
                <w:iCs/>
                <w:color w:val="000000" w:themeColor="text1"/>
              </w:rPr>
              <w:t>Draw lines of different lengths as per drawing</w:t>
            </w:r>
          </w:p>
          <w:p w14:paraId="76F898A2" w14:textId="77777777" w:rsidR="00A60B5A" w:rsidRPr="00B94E1E" w:rsidRDefault="00A60B5A" w:rsidP="00B94E1E">
            <w:pPr>
              <w:pStyle w:val="ListParagraph"/>
              <w:numPr>
                <w:ilvl w:val="0"/>
                <w:numId w:val="20"/>
              </w:numPr>
              <w:spacing w:after="0" w:line="360" w:lineRule="auto"/>
              <w:ind w:left="241" w:hanging="241"/>
              <w:jc w:val="left"/>
              <w:rPr>
                <w:rFonts w:eastAsia="Times New Roman"/>
                <w:bCs/>
                <w:iCs/>
                <w:color w:val="000000" w:themeColor="text1"/>
              </w:rPr>
            </w:pPr>
            <w:r w:rsidRPr="00B94E1E">
              <w:rPr>
                <w:rFonts w:eastAsia="Times New Roman"/>
                <w:bCs/>
                <w:iCs/>
                <w:color w:val="000000" w:themeColor="text1"/>
              </w:rPr>
              <w:t>Open compass more than one half of drawn line</w:t>
            </w:r>
          </w:p>
          <w:p w14:paraId="3A0486D9" w14:textId="77777777" w:rsidR="00A60B5A" w:rsidRPr="00B94E1E" w:rsidRDefault="00A60B5A" w:rsidP="00B94E1E">
            <w:pPr>
              <w:pStyle w:val="ListParagraph"/>
              <w:numPr>
                <w:ilvl w:val="0"/>
                <w:numId w:val="20"/>
              </w:numPr>
              <w:spacing w:after="0" w:line="360" w:lineRule="auto"/>
              <w:ind w:left="241" w:hanging="241"/>
              <w:jc w:val="left"/>
              <w:rPr>
                <w:rFonts w:eastAsia="Times New Roman"/>
                <w:bCs/>
                <w:iCs/>
                <w:color w:val="000000" w:themeColor="text1"/>
              </w:rPr>
            </w:pPr>
            <w:r w:rsidRPr="00B94E1E">
              <w:rPr>
                <w:rFonts w:eastAsia="Times New Roman"/>
                <w:bCs/>
                <w:iCs/>
                <w:color w:val="000000" w:themeColor="text1"/>
              </w:rPr>
              <w:t>Use compass to draw an arc from one end of drawn line</w:t>
            </w:r>
          </w:p>
          <w:p w14:paraId="5AB60062" w14:textId="77777777" w:rsidR="00A60B5A" w:rsidRPr="00B94E1E" w:rsidRDefault="00A60B5A" w:rsidP="00B94E1E">
            <w:pPr>
              <w:pStyle w:val="ListParagraph"/>
              <w:numPr>
                <w:ilvl w:val="0"/>
                <w:numId w:val="20"/>
              </w:numPr>
              <w:spacing w:after="0" w:line="360" w:lineRule="auto"/>
              <w:ind w:left="241" w:hanging="241"/>
              <w:jc w:val="left"/>
              <w:rPr>
                <w:rFonts w:eastAsia="Times New Roman"/>
                <w:bCs/>
                <w:iCs/>
                <w:color w:val="000000" w:themeColor="text1"/>
              </w:rPr>
            </w:pPr>
            <w:r w:rsidRPr="00B94E1E">
              <w:rPr>
                <w:rFonts w:eastAsia="Times New Roman"/>
                <w:bCs/>
                <w:iCs/>
                <w:color w:val="000000" w:themeColor="text1"/>
              </w:rPr>
              <w:t>Repeat this step on other end of line</w:t>
            </w:r>
          </w:p>
          <w:p w14:paraId="1339895E" w14:textId="77777777" w:rsidR="00A60B5A" w:rsidRPr="00B94E1E" w:rsidRDefault="00A60B5A" w:rsidP="00B94E1E">
            <w:pPr>
              <w:pStyle w:val="ListParagraph"/>
              <w:numPr>
                <w:ilvl w:val="0"/>
                <w:numId w:val="20"/>
              </w:numPr>
              <w:spacing w:after="0" w:line="360" w:lineRule="auto"/>
              <w:ind w:left="241" w:hanging="241"/>
              <w:jc w:val="left"/>
              <w:rPr>
                <w:rFonts w:eastAsia="Times New Roman"/>
                <w:bCs/>
                <w:iCs/>
                <w:color w:val="000000" w:themeColor="text1"/>
              </w:rPr>
            </w:pPr>
            <w:r w:rsidRPr="00B94E1E">
              <w:rPr>
                <w:rFonts w:eastAsia="Times New Roman"/>
                <w:bCs/>
                <w:iCs/>
                <w:color w:val="000000" w:themeColor="text1"/>
              </w:rPr>
              <w:t>Draw a perpendicular line where both arc meets</w:t>
            </w:r>
          </w:p>
          <w:p w14:paraId="2157A5DB" w14:textId="77777777" w:rsidR="00A60B5A" w:rsidRPr="00B94E1E" w:rsidRDefault="00A60B5A" w:rsidP="00B94E1E">
            <w:pPr>
              <w:pStyle w:val="ListParagraph"/>
              <w:numPr>
                <w:ilvl w:val="0"/>
                <w:numId w:val="20"/>
              </w:numPr>
              <w:spacing w:after="0" w:line="360" w:lineRule="auto"/>
              <w:ind w:left="241" w:hanging="241"/>
              <w:jc w:val="left"/>
              <w:rPr>
                <w:rFonts w:eastAsia="Times New Roman"/>
                <w:bCs/>
                <w:iCs/>
                <w:color w:val="000000" w:themeColor="text1"/>
              </w:rPr>
            </w:pPr>
            <w:r w:rsidRPr="00B94E1E">
              <w:rPr>
                <w:rFonts w:eastAsia="Times New Roman"/>
                <w:bCs/>
                <w:iCs/>
                <w:color w:val="000000" w:themeColor="text1"/>
              </w:rPr>
              <w:t>Check the half of line using tri square</w:t>
            </w:r>
          </w:p>
        </w:tc>
        <w:tc>
          <w:tcPr>
            <w:tcW w:w="3870" w:type="dxa"/>
            <w:tcBorders>
              <w:top w:val="single" w:sz="4" w:space="0" w:color="000000"/>
              <w:left w:val="single" w:sz="4" w:space="0" w:color="000000"/>
              <w:bottom w:val="single" w:sz="4" w:space="0" w:color="000000"/>
              <w:right w:val="single" w:sz="4" w:space="0" w:color="000000"/>
            </w:tcBorders>
          </w:tcPr>
          <w:p w14:paraId="3A8279B5" w14:textId="77777777" w:rsidR="00A60B5A" w:rsidRPr="00B94E1E" w:rsidRDefault="00A60B5A" w:rsidP="00B94E1E">
            <w:pPr>
              <w:spacing w:after="0" w:line="360" w:lineRule="auto"/>
              <w:ind w:left="241" w:hanging="241"/>
              <w:jc w:val="left"/>
              <w:rPr>
                <w:rFonts w:eastAsia="Calibri"/>
              </w:rPr>
            </w:pPr>
          </w:p>
          <w:p w14:paraId="3A83E29B" w14:textId="77777777" w:rsidR="00A60B5A" w:rsidRPr="00B94E1E" w:rsidRDefault="00A60B5A" w:rsidP="00B94E1E">
            <w:pPr>
              <w:pStyle w:val="ListParagraph"/>
              <w:numPr>
                <w:ilvl w:val="0"/>
                <w:numId w:val="20"/>
              </w:numPr>
              <w:spacing w:after="0" w:line="360" w:lineRule="auto"/>
              <w:ind w:left="241" w:hanging="241"/>
              <w:jc w:val="left"/>
              <w:rPr>
                <w:rFonts w:eastAsia="Calibri"/>
                <w:b/>
              </w:rPr>
            </w:pPr>
            <w:r w:rsidRPr="00B94E1E">
              <w:rPr>
                <w:rFonts w:eastAsia="Calibri"/>
              </w:rPr>
              <w:t>Define bisection of line</w:t>
            </w:r>
          </w:p>
          <w:p w14:paraId="70992395" w14:textId="77777777" w:rsidR="00A60B5A" w:rsidRPr="00B94E1E" w:rsidRDefault="00A60B5A" w:rsidP="00B94E1E">
            <w:pPr>
              <w:pStyle w:val="ListParagraph"/>
              <w:numPr>
                <w:ilvl w:val="0"/>
                <w:numId w:val="20"/>
              </w:numPr>
              <w:spacing w:after="0" w:line="360" w:lineRule="auto"/>
              <w:ind w:left="241" w:hanging="241"/>
              <w:jc w:val="left"/>
              <w:rPr>
                <w:rFonts w:eastAsia="Calibri"/>
                <w:b/>
              </w:rPr>
            </w:pPr>
            <w:r w:rsidRPr="00B94E1E">
              <w:rPr>
                <w:rFonts w:eastAsia="Calibri"/>
              </w:rPr>
              <w:t>Procedure for bisection a line</w:t>
            </w:r>
          </w:p>
          <w:p w14:paraId="3DF6EBB6" w14:textId="77777777" w:rsidR="00A60B5A" w:rsidRPr="00B94E1E" w:rsidRDefault="00A60B5A" w:rsidP="00B94E1E">
            <w:pPr>
              <w:pStyle w:val="ListParagraph"/>
              <w:spacing w:after="0" w:line="360" w:lineRule="auto"/>
              <w:ind w:left="241" w:hanging="241"/>
              <w:jc w:val="left"/>
              <w:rPr>
                <w:rFonts w:eastAsia="Times New Roman"/>
                <w:bCs/>
                <w:iCs/>
                <w:color w:val="000000" w:themeColor="text1"/>
              </w:rPr>
            </w:pPr>
          </w:p>
          <w:p w14:paraId="44BD8434" w14:textId="77777777" w:rsidR="00A60B5A" w:rsidRPr="00B94E1E" w:rsidRDefault="00A60B5A" w:rsidP="00B94E1E">
            <w:pPr>
              <w:pStyle w:val="ListParagraph"/>
              <w:spacing w:after="0" w:line="360" w:lineRule="auto"/>
              <w:ind w:left="241" w:hanging="241"/>
              <w:jc w:val="left"/>
              <w:rPr>
                <w:rFonts w:eastAsia="Times New Roman"/>
                <w:bCs/>
                <w:iCs/>
                <w:color w:val="000000" w:themeColor="text1"/>
              </w:rPr>
            </w:pPr>
          </w:p>
          <w:p w14:paraId="358585A0" w14:textId="77777777" w:rsidR="00A60B5A" w:rsidRPr="00B94E1E" w:rsidRDefault="00A60B5A" w:rsidP="00B94E1E">
            <w:pPr>
              <w:pStyle w:val="ListParagraph"/>
              <w:spacing w:after="0" w:line="360" w:lineRule="auto"/>
              <w:ind w:left="241" w:hanging="241"/>
              <w:jc w:val="left"/>
              <w:rPr>
                <w:rFonts w:eastAsia="Times New Roman"/>
                <w:bCs/>
                <w:iCs/>
                <w:color w:val="000000" w:themeColor="text1"/>
              </w:rPr>
            </w:pPr>
          </w:p>
          <w:p w14:paraId="5E641095" w14:textId="77777777" w:rsidR="00A60B5A" w:rsidRPr="00B94E1E" w:rsidRDefault="00A60B5A" w:rsidP="00B94E1E">
            <w:pPr>
              <w:spacing w:after="0" w:line="360" w:lineRule="auto"/>
              <w:ind w:left="241" w:hanging="241"/>
              <w:jc w:val="left"/>
              <w:rPr>
                <w:rFonts w:eastAsia="Calibri"/>
                <w:b/>
              </w:rPr>
            </w:pPr>
            <w:r w:rsidRPr="00B94E1E">
              <w:rPr>
                <w:rFonts w:eastAsia="Calibri"/>
                <w:b/>
              </w:rPr>
              <w:t>Practical activity:</w:t>
            </w:r>
          </w:p>
          <w:p w14:paraId="3FDD0C94" w14:textId="77777777" w:rsidR="00A60B5A" w:rsidRPr="00B94E1E" w:rsidRDefault="00A60B5A" w:rsidP="00B94E1E">
            <w:pPr>
              <w:spacing w:after="0" w:line="360" w:lineRule="auto"/>
              <w:ind w:left="241" w:hanging="241"/>
              <w:jc w:val="left"/>
              <w:rPr>
                <w:rFonts w:eastAsia="Calibri"/>
              </w:rPr>
            </w:pPr>
            <w:r w:rsidRPr="00B94E1E">
              <w:rPr>
                <w:rFonts w:eastAsia="Calibri"/>
              </w:rPr>
              <w:t xml:space="preserve"> Draw a right-angle by bisecting a line at center.</w:t>
            </w:r>
          </w:p>
        </w:tc>
        <w:tc>
          <w:tcPr>
            <w:tcW w:w="1731" w:type="dxa"/>
            <w:tcBorders>
              <w:top w:val="single" w:sz="4" w:space="0" w:color="000000"/>
              <w:left w:val="single" w:sz="4" w:space="0" w:color="000000"/>
              <w:bottom w:val="single" w:sz="4" w:space="0" w:color="000000"/>
              <w:right w:val="single" w:sz="4" w:space="0" w:color="000000"/>
            </w:tcBorders>
            <w:vAlign w:val="center"/>
          </w:tcPr>
          <w:p w14:paraId="1E386B8D" w14:textId="77777777" w:rsidR="00A60B5A" w:rsidRPr="00CB0C30" w:rsidRDefault="00A60B5A" w:rsidP="00B94E1E">
            <w:pPr>
              <w:spacing w:after="0" w:line="276" w:lineRule="auto"/>
              <w:ind w:left="0" w:firstLine="0"/>
              <w:jc w:val="right"/>
              <w:rPr>
                <w:rFonts w:eastAsia="Calibri"/>
              </w:rPr>
            </w:pPr>
            <w:r w:rsidRPr="00CB0C30">
              <w:rPr>
                <w:rFonts w:eastAsia="Calibri"/>
              </w:rPr>
              <w:t>Theory-0.5 hours</w:t>
            </w:r>
          </w:p>
          <w:p w14:paraId="7582B545" w14:textId="77777777" w:rsidR="00A60B5A" w:rsidRPr="00CB0C30" w:rsidRDefault="00A60B5A" w:rsidP="00B94E1E">
            <w:pPr>
              <w:spacing w:after="0" w:line="276" w:lineRule="auto"/>
              <w:ind w:left="0" w:firstLine="0"/>
              <w:jc w:val="right"/>
              <w:rPr>
                <w:rFonts w:eastAsia="Calibri"/>
              </w:rPr>
            </w:pPr>
            <w:r w:rsidRPr="00CB0C30">
              <w:rPr>
                <w:rFonts w:eastAsia="Calibri"/>
              </w:rPr>
              <w:t>Practice-2hours</w:t>
            </w:r>
          </w:p>
          <w:p w14:paraId="327108FC" w14:textId="7E1B7383" w:rsidR="00A60B5A" w:rsidRPr="00CB0C30" w:rsidRDefault="00A60B5A" w:rsidP="00B94E1E">
            <w:pPr>
              <w:spacing w:after="0" w:line="276" w:lineRule="auto"/>
              <w:ind w:left="0" w:firstLine="0"/>
              <w:jc w:val="right"/>
              <w:rPr>
                <w:rFonts w:eastAsia="Calibri"/>
              </w:rPr>
            </w:pPr>
            <w:r w:rsidRPr="00CB0C30">
              <w:rPr>
                <w:rFonts w:eastAsia="Calibri"/>
              </w:rPr>
              <w:t>Total</w:t>
            </w:r>
            <w:r w:rsidR="00B94E1E" w:rsidRPr="00CB0C30">
              <w:rPr>
                <w:rFonts w:eastAsia="Calibri"/>
              </w:rPr>
              <w:t>- 2</w:t>
            </w:r>
            <w:r w:rsidRPr="00CB0C30">
              <w:rPr>
                <w:rFonts w:eastAsia="Calibri"/>
              </w:rPr>
              <w:t>.5hours</w:t>
            </w:r>
          </w:p>
          <w:p w14:paraId="35727B32" w14:textId="77777777" w:rsidR="00A60B5A" w:rsidRPr="00CB0C30" w:rsidRDefault="00A60B5A" w:rsidP="00B94E1E">
            <w:pPr>
              <w:spacing w:after="0" w:line="276" w:lineRule="auto"/>
              <w:ind w:left="0" w:firstLine="0"/>
              <w:jc w:val="right"/>
              <w:rPr>
                <w:rFonts w:eastAsia="Calibri"/>
              </w:rPr>
            </w:pPr>
          </w:p>
        </w:tc>
        <w:tc>
          <w:tcPr>
            <w:tcW w:w="1710" w:type="dxa"/>
            <w:tcBorders>
              <w:top w:val="single" w:sz="4" w:space="0" w:color="000000"/>
              <w:left w:val="single" w:sz="4" w:space="0" w:color="000000"/>
              <w:bottom w:val="single" w:sz="4" w:space="0" w:color="000000"/>
              <w:right w:val="single" w:sz="4" w:space="0" w:color="000000"/>
            </w:tcBorders>
          </w:tcPr>
          <w:p w14:paraId="03ED0A3B" w14:textId="77777777" w:rsidR="00A60B5A" w:rsidRPr="00B94E1E" w:rsidRDefault="00A60B5A" w:rsidP="00B94E1E">
            <w:pPr>
              <w:spacing w:after="0" w:line="240" w:lineRule="auto"/>
              <w:ind w:left="0" w:hanging="29"/>
              <w:jc w:val="left"/>
              <w:rPr>
                <w:rFonts w:eastAsia="Calibri"/>
              </w:rPr>
            </w:pPr>
            <w:r w:rsidRPr="00B94E1E">
              <w:rPr>
                <w:rFonts w:eastAsia="Calibri"/>
              </w:rPr>
              <w:t>Pencil</w:t>
            </w:r>
          </w:p>
          <w:p w14:paraId="37AE1D7A" w14:textId="77777777" w:rsidR="00A60B5A" w:rsidRPr="00B94E1E" w:rsidRDefault="00A60B5A" w:rsidP="00B94E1E">
            <w:pPr>
              <w:spacing w:after="0" w:line="240" w:lineRule="auto"/>
              <w:ind w:left="0" w:hanging="29"/>
              <w:jc w:val="left"/>
              <w:rPr>
                <w:rFonts w:eastAsia="Calibri"/>
              </w:rPr>
            </w:pPr>
            <w:r w:rsidRPr="00B94E1E">
              <w:rPr>
                <w:rFonts w:eastAsia="Calibri"/>
              </w:rPr>
              <w:t>Eraser</w:t>
            </w:r>
          </w:p>
          <w:p w14:paraId="2DAD92F5" w14:textId="77777777" w:rsidR="00A60B5A" w:rsidRPr="00B94E1E" w:rsidRDefault="00A60B5A" w:rsidP="00B94E1E">
            <w:pPr>
              <w:spacing w:after="0" w:line="240" w:lineRule="auto"/>
              <w:ind w:left="0" w:hanging="29"/>
              <w:jc w:val="left"/>
              <w:rPr>
                <w:rFonts w:eastAsia="Calibri"/>
              </w:rPr>
            </w:pPr>
            <w:r w:rsidRPr="00B94E1E">
              <w:rPr>
                <w:rFonts w:eastAsia="Calibri"/>
              </w:rPr>
              <w:t>Sharpener</w:t>
            </w:r>
          </w:p>
          <w:p w14:paraId="76EB9F56" w14:textId="77777777" w:rsidR="00A60B5A" w:rsidRPr="00B94E1E" w:rsidRDefault="00A60B5A" w:rsidP="00B94E1E">
            <w:pPr>
              <w:spacing w:after="0" w:line="240" w:lineRule="auto"/>
              <w:ind w:left="0" w:hanging="29"/>
              <w:jc w:val="left"/>
              <w:rPr>
                <w:rFonts w:eastAsia="Calibri"/>
              </w:rPr>
            </w:pPr>
            <w:r w:rsidRPr="00B94E1E">
              <w:rPr>
                <w:rFonts w:eastAsia="Calibri"/>
              </w:rPr>
              <w:t>Notepad</w:t>
            </w:r>
          </w:p>
          <w:p w14:paraId="484C9A62" w14:textId="77777777" w:rsidR="00A60B5A" w:rsidRPr="00B94E1E" w:rsidRDefault="00A60B5A" w:rsidP="00B94E1E">
            <w:pPr>
              <w:spacing w:after="0" w:line="240" w:lineRule="auto"/>
              <w:ind w:left="0" w:hanging="29"/>
              <w:jc w:val="left"/>
              <w:rPr>
                <w:rFonts w:eastAsia="Calibri"/>
              </w:rPr>
            </w:pPr>
            <w:r w:rsidRPr="00B94E1E">
              <w:rPr>
                <w:rFonts w:eastAsia="Calibri"/>
              </w:rPr>
              <w:t>Graph and drawing sheet</w:t>
            </w:r>
          </w:p>
          <w:p w14:paraId="3DCB6A0F" w14:textId="77777777" w:rsidR="00A60B5A" w:rsidRPr="00B94E1E" w:rsidRDefault="00A60B5A" w:rsidP="00B94E1E">
            <w:pPr>
              <w:spacing w:after="0" w:line="240" w:lineRule="auto"/>
              <w:ind w:left="0" w:hanging="29"/>
              <w:jc w:val="left"/>
              <w:rPr>
                <w:rFonts w:eastAsia="Calibri"/>
              </w:rPr>
            </w:pPr>
            <w:r w:rsidRPr="00B94E1E">
              <w:rPr>
                <w:rFonts w:eastAsia="Calibri"/>
              </w:rPr>
              <w:t>Drawing Board/Table</w:t>
            </w:r>
          </w:p>
          <w:p w14:paraId="3FB08DBA" w14:textId="77777777" w:rsidR="00A60B5A" w:rsidRPr="00B94E1E" w:rsidRDefault="00A60B5A" w:rsidP="00B94E1E">
            <w:pPr>
              <w:spacing w:after="0" w:line="240" w:lineRule="auto"/>
              <w:ind w:left="0" w:hanging="29"/>
              <w:jc w:val="left"/>
              <w:rPr>
                <w:rFonts w:eastAsia="Calibri"/>
              </w:rPr>
            </w:pPr>
            <w:r w:rsidRPr="00B94E1E">
              <w:rPr>
                <w:rFonts w:eastAsia="Calibri"/>
              </w:rPr>
              <w:t>Tea-Square</w:t>
            </w:r>
          </w:p>
          <w:p w14:paraId="7339EEF6" w14:textId="77777777" w:rsidR="00A60B5A" w:rsidRPr="00B94E1E" w:rsidRDefault="00A60B5A" w:rsidP="00B94E1E">
            <w:pPr>
              <w:spacing w:after="0" w:line="240" w:lineRule="auto"/>
              <w:ind w:left="0" w:hanging="29"/>
              <w:jc w:val="left"/>
              <w:rPr>
                <w:rFonts w:eastAsia="Calibri"/>
              </w:rPr>
            </w:pPr>
            <w:r w:rsidRPr="00B94E1E">
              <w:rPr>
                <w:rFonts w:eastAsia="Calibri"/>
              </w:rPr>
              <w:t>Set Square</w:t>
            </w:r>
          </w:p>
          <w:p w14:paraId="10913DC5" w14:textId="77777777" w:rsidR="00A60B5A" w:rsidRPr="00B94E1E" w:rsidRDefault="00A60B5A" w:rsidP="00B94E1E">
            <w:pPr>
              <w:spacing w:after="0" w:line="360" w:lineRule="auto"/>
              <w:ind w:left="0" w:hanging="29"/>
              <w:jc w:val="left"/>
              <w:rPr>
                <w:rFonts w:eastAsia="Calibri"/>
              </w:rPr>
            </w:pPr>
            <w:r w:rsidRPr="00B94E1E">
              <w:rPr>
                <w:rFonts w:eastAsia="Calibri"/>
              </w:rPr>
              <w:t xml:space="preserve">Geometry Box </w:t>
            </w:r>
          </w:p>
        </w:tc>
        <w:tc>
          <w:tcPr>
            <w:tcW w:w="1170" w:type="dxa"/>
            <w:tcBorders>
              <w:top w:val="single" w:sz="4" w:space="0" w:color="000000"/>
              <w:left w:val="single" w:sz="4" w:space="0" w:color="000000"/>
              <w:bottom w:val="single" w:sz="4" w:space="0" w:color="000000"/>
              <w:right w:val="single" w:sz="4" w:space="0" w:color="000000"/>
            </w:tcBorders>
          </w:tcPr>
          <w:p w14:paraId="2EFB5F59" w14:textId="77777777" w:rsidR="00A60B5A" w:rsidRPr="00B94E1E" w:rsidRDefault="00A60B5A" w:rsidP="00B94E1E">
            <w:pPr>
              <w:spacing w:after="0" w:line="360" w:lineRule="auto"/>
              <w:ind w:left="0" w:hanging="29"/>
              <w:jc w:val="left"/>
              <w:rPr>
                <w:rFonts w:eastAsia="Calibri"/>
              </w:rPr>
            </w:pPr>
            <w:r w:rsidRPr="00B94E1E">
              <w:rPr>
                <w:rFonts w:eastAsia="Calibri"/>
              </w:rPr>
              <w:t>Class Room and Drawing Hall</w:t>
            </w:r>
          </w:p>
        </w:tc>
      </w:tr>
    </w:tbl>
    <w:p w14:paraId="2BE4C273" w14:textId="77777777" w:rsidR="00A60B5A" w:rsidRPr="00CB0C30" w:rsidRDefault="00A60B5A" w:rsidP="00A60B5A"/>
    <w:p w14:paraId="02047698" w14:textId="77777777" w:rsidR="00A60B5A" w:rsidRPr="00CB0C30" w:rsidRDefault="00A60B5A" w:rsidP="00A60B5A"/>
    <w:p w14:paraId="00465D45" w14:textId="77777777" w:rsidR="00A60B5A" w:rsidRPr="00CB0C30" w:rsidRDefault="00A60B5A" w:rsidP="00A60B5A"/>
    <w:p w14:paraId="2674CE74" w14:textId="77777777" w:rsidR="00A60B5A" w:rsidRPr="00CB0C30" w:rsidRDefault="00A60B5A" w:rsidP="00A60B5A"/>
    <w:p w14:paraId="6A20ECF5" w14:textId="77777777" w:rsidR="00A60B5A" w:rsidRPr="00CB0C30" w:rsidRDefault="00A60B5A" w:rsidP="00A60B5A"/>
    <w:p w14:paraId="4519CB41" w14:textId="77777777" w:rsidR="00A60B5A" w:rsidRPr="00C21026" w:rsidRDefault="00A60B5A" w:rsidP="00053099">
      <w:pPr>
        <w:pStyle w:val="ListParagraph"/>
        <w:keepNext/>
        <w:keepLines/>
        <w:numPr>
          <w:ilvl w:val="0"/>
          <w:numId w:val="409"/>
        </w:numPr>
        <w:shd w:val="clear" w:color="auto" w:fill="FFC000"/>
        <w:spacing w:after="0" w:line="276" w:lineRule="auto"/>
        <w:ind w:right="-15"/>
        <w:outlineLvl w:val="2"/>
        <w:rPr>
          <w:b/>
          <w:sz w:val="24"/>
        </w:rPr>
      </w:pPr>
      <w:bookmarkStart w:id="33" w:name="_Toc133431893"/>
      <w:r w:rsidRPr="00C21026">
        <w:rPr>
          <w:b/>
          <w:sz w:val="24"/>
        </w:rPr>
        <w:lastRenderedPageBreak/>
        <w:t>Construct different Engineering Curves</w:t>
      </w:r>
      <w:bookmarkEnd w:id="33"/>
      <w:r w:rsidRPr="00C21026">
        <w:rPr>
          <w:b/>
          <w:sz w:val="24"/>
        </w:rPr>
        <w:t xml:space="preserve"> </w:t>
      </w:r>
    </w:p>
    <w:p w14:paraId="0997619F" w14:textId="5281FBC2" w:rsidR="00A60B5A" w:rsidRPr="00B94E1E" w:rsidRDefault="00A60B5A" w:rsidP="00B94E1E">
      <w:pPr>
        <w:autoSpaceDE w:val="0"/>
        <w:autoSpaceDN w:val="0"/>
        <w:adjustRightInd w:val="0"/>
        <w:spacing w:before="240" w:line="360" w:lineRule="auto"/>
        <w:ind w:left="0" w:right="65" w:firstLine="0"/>
        <w:rPr>
          <w:rFonts w:eastAsia="Calibri"/>
        </w:rPr>
      </w:pPr>
      <w:r w:rsidRPr="00CB0C30">
        <w:rPr>
          <w:rFonts w:eastAsia="Calibri"/>
          <w:b/>
          <w:bCs/>
        </w:rPr>
        <w:t>Objective:</w:t>
      </w:r>
      <w:r w:rsidRPr="00CB0C30">
        <w:rPr>
          <w:rFonts w:eastAsia="Calibri"/>
        </w:rPr>
        <w:t xml:space="preserve"> </w:t>
      </w:r>
      <w:r w:rsidRPr="00B94E1E">
        <w:rPr>
          <w:rFonts w:eastAsia="Calibri"/>
        </w:rPr>
        <w:t xml:space="preserve">This module covers the skills and knowledge required to Construct inscribe and circumscribe figures, Construct a pentagon, Hexagon and Octagon by circumscribe method, Construct a pentagon, Hexagon and Octagon by inscribe method, Construct a Tangents of circles (Inside &amp; Outside)When the center of the given circle is known and when the circle of </w:t>
      </w:r>
      <w:r w:rsidR="00B94E1E" w:rsidRPr="00B94E1E">
        <w:rPr>
          <w:rFonts w:eastAsia="Calibri"/>
        </w:rPr>
        <w:t>center</w:t>
      </w:r>
      <w:r w:rsidRPr="00B94E1E">
        <w:rPr>
          <w:rFonts w:eastAsia="Calibri"/>
        </w:rPr>
        <w:t xml:space="preserve"> is not known, Construct an Ellipse by Concentric Circle Method, Rectangle Method, Oblong Method, Arcs of Circle Method, Rhombus Method and Basic Locus Method, Construct a parabola curve by Rectangle Method, Method of Tangents( Triangle Method) and Basic Locus Method, Construct a hyperbola curve, Construct a Archimedean Spiral curve, Construct a involutes curve of square rectangle hexagon and circle and Construct of cycloid, epicycloids, and hypocycloid.</w:t>
      </w:r>
    </w:p>
    <w:p w14:paraId="0C02B3AA" w14:textId="119421A8" w:rsidR="00A60B5A" w:rsidRPr="00B94E1E" w:rsidRDefault="00A60B5A" w:rsidP="00A60B5A">
      <w:pPr>
        <w:spacing w:after="0" w:line="360" w:lineRule="auto"/>
        <w:rPr>
          <w:rFonts w:eastAsia="Calibri"/>
          <w:b/>
          <w:bCs/>
        </w:rPr>
      </w:pPr>
      <w:r w:rsidRPr="00B94E1E">
        <w:rPr>
          <w:rFonts w:eastAsia="Calibri"/>
          <w:b/>
          <w:bCs/>
        </w:rPr>
        <w:t>Duration:26 Hours</w:t>
      </w:r>
      <w:r w:rsidRPr="00B94E1E">
        <w:rPr>
          <w:rFonts w:eastAsia="Calibri"/>
          <w:b/>
          <w:bCs/>
        </w:rPr>
        <w:tab/>
      </w:r>
      <w:r w:rsidRPr="00B94E1E">
        <w:rPr>
          <w:rFonts w:eastAsia="Calibri"/>
          <w:b/>
          <w:bCs/>
        </w:rPr>
        <w:tab/>
      </w:r>
      <w:r w:rsidRPr="00B94E1E">
        <w:rPr>
          <w:rFonts w:eastAsia="Calibri"/>
          <w:b/>
          <w:bCs/>
        </w:rPr>
        <w:tab/>
      </w:r>
      <w:r w:rsidRPr="00B94E1E">
        <w:rPr>
          <w:rFonts w:eastAsia="Calibri"/>
          <w:b/>
          <w:bCs/>
        </w:rPr>
        <w:tab/>
      </w:r>
      <w:r w:rsidRPr="00B94E1E">
        <w:rPr>
          <w:rFonts w:eastAsia="Calibri"/>
          <w:b/>
          <w:bCs/>
        </w:rPr>
        <w:tab/>
      </w:r>
      <w:r w:rsidRPr="00B94E1E">
        <w:rPr>
          <w:rFonts w:eastAsia="Calibri"/>
          <w:b/>
          <w:bCs/>
        </w:rPr>
        <w:tab/>
      </w:r>
      <w:r w:rsidR="00B94E1E">
        <w:rPr>
          <w:rFonts w:eastAsia="Calibri"/>
          <w:b/>
          <w:bCs/>
        </w:rPr>
        <w:t xml:space="preserve">   </w:t>
      </w:r>
      <w:r w:rsidRPr="00B94E1E">
        <w:rPr>
          <w:rFonts w:eastAsia="Calibri"/>
          <w:b/>
          <w:bCs/>
        </w:rPr>
        <w:t xml:space="preserve">Theory: 5 Hours                                 </w:t>
      </w:r>
      <w:r w:rsidR="00B94E1E">
        <w:rPr>
          <w:rFonts w:eastAsia="Calibri"/>
          <w:b/>
          <w:bCs/>
        </w:rPr>
        <w:t xml:space="preserve">           </w:t>
      </w:r>
      <w:r w:rsidRPr="00B94E1E">
        <w:rPr>
          <w:rFonts w:eastAsia="Calibri"/>
          <w:b/>
          <w:bCs/>
        </w:rPr>
        <w:t xml:space="preserve"> Practice: 21Hours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410"/>
        <w:gridCol w:w="3960"/>
        <w:gridCol w:w="1800"/>
        <w:gridCol w:w="1551"/>
        <w:gridCol w:w="1170"/>
      </w:tblGrid>
      <w:tr w:rsidR="00A60B5A" w:rsidRPr="00CB0C30" w14:paraId="09FE2257" w14:textId="77777777" w:rsidTr="00925EAA">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EB33A14" w14:textId="77777777" w:rsidR="00A60B5A" w:rsidRPr="00CB0C30" w:rsidRDefault="00A60B5A" w:rsidP="00B94E1E">
            <w:pPr>
              <w:spacing w:after="0" w:line="276" w:lineRule="auto"/>
              <w:ind w:left="0" w:firstLine="0"/>
              <w:rPr>
                <w:rFonts w:eastAsia="Calibri"/>
              </w:rPr>
            </w:pPr>
            <w:r w:rsidRPr="00CB0C30">
              <w:rPr>
                <w:rFonts w:eastAsia="Calibri"/>
              </w:rPr>
              <w:t>Learning Unit</w:t>
            </w:r>
          </w:p>
        </w:tc>
        <w:tc>
          <w:tcPr>
            <w:tcW w:w="44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CC7E962" w14:textId="77777777" w:rsidR="00A60B5A" w:rsidRPr="00CB0C30" w:rsidRDefault="00A60B5A" w:rsidP="00B94E1E">
            <w:pPr>
              <w:spacing w:after="0" w:line="276" w:lineRule="auto"/>
              <w:ind w:left="0" w:firstLine="0"/>
              <w:rPr>
                <w:rFonts w:eastAsia="Calibri"/>
              </w:rPr>
            </w:pPr>
            <w:r w:rsidRPr="00CB0C30">
              <w:rPr>
                <w:rFonts w:eastAsia="Calibri"/>
              </w:rPr>
              <w:t>Learning Outcomes</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C511F75" w14:textId="77777777" w:rsidR="00A60B5A" w:rsidRPr="00CB0C30" w:rsidRDefault="00A60B5A" w:rsidP="00B94E1E">
            <w:pPr>
              <w:spacing w:after="0" w:line="276" w:lineRule="auto"/>
              <w:ind w:left="0" w:firstLine="0"/>
              <w:rPr>
                <w:rFonts w:eastAsia="Calibri"/>
              </w:rPr>
            </w:pPr>
            <w:r w:rsidRPr="00CB0C30">
              <w:rPr>
                <w:rFonts w:eastAsia="Calibri"/>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F309097" w14:textId="77777777" w:rsidR="00A60B5A" w:rsidRPr="00CB0C30" w:rsidRDefault="00A60B5A" w:rsidP="00B94E1E">
            <w:pPr>
              <w:spacing w:after="0" w:line="276" w:lineRule="auto"/>
              <w:ind w:left="0" w:firstLine="0"/>
              <w:rPr>
                <w:rFonts w:eastAsia="Calibri"/>
              </w:rPr>
            </w:pPr>
            <w:r w:rsidRPr="00CB0C30">
              <w:rPr>
                <w:rFonts w:eastAsia="Calibri"/>
              </w:rPr>
              <w:t>Duration</w:t>
            </w:r>
          </w:p>
        </w:tc>
        <w:tc>
          <w:tcPr>
            <w:tcW w:w="1551" w:type="dxa"/>
            <w:tcBorders>
              <w:top w:val="single" w:sz="4" w:space="0" w:color="000000"/>
              <w:left w:val="single" w:sz="4" w:space="0" w:color="000000"/>
              <w:bottom w:val="single" w:sz="4" w:space="0" w:color="000000"/>
              <w:right w:val="single" w:sz="4" w:space="0" w:color="000000"/>
            </w:tcBorders>
            <w:shd w:val="clear" w:color="auto" w:fill="E5B8B7"/>
          </w:tcPr>
          <w:p w14:paraId="5527B676" w14:textId="77777777" w:rsidR="00A60B5A" w:rsidRPr="00CB0C30" w:rsidRDefault="00A60B5A" w:rsidP="00B94E1E">
            <w:pPr>
              <w:spacing w:after="0" w:line="276" w:lineRule="auto"/>
              <w:ind w:left="0" w:firstLine="0"/>
              <w:rPr>
                <w:rFonts w:eastAsia="Calibri"/>
              </w:rPr>
            </w:pPr>
            <w:r w:rsidRPr="00CB0C30">
              <w:rPr>
                <w:rFonts w:eastAsia="Calibri"/>
              </w:rPr>
              <w:t xml:space="preserve">Materials </w:t>
            </w:r>
          </w:p>
          <w:p w14:paraId="6F8FC340" w14:textId="77777777" w:rsidR="00A60B5A" w:rsidRPr="00CB0C30" w:rsidRDefault="00A60B5A" w:rsidP="00B94E1E">
            <w:pPr>
              <w:spacing w:after="0" w:line="276" w:lineRule="auto"/>
              <w:ind w:left="0" w:firstLine="0"/>
              <w:rPr>
                <w:rFonts w:eastAsia="Calibri"/>
              </w:rPr>
            </w:pPr>
            <w:r w:rsidRPr="00CB0C30">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79426E26" w14:textId="77777777" w:rsidR="00A60B5A" w:rsidRPr="00CB0C30" w:rsidRDefault="00A60B5A" w:rsidP="00B94E1E">
            <w:pPr>
              <w:spacing w:after="0" w:line="276" w:lineRule="auto"/>
              <w:ind w:left="0" w:firstLine="0"/>
              <w:rPr>
                <w:rFonts w:eastAsia="Calibri"/>
              </w:rPr>
            </w:pPr>
            <w:r w:rsidRPr="00CB0C30">
              <w:rPr>
                <w:rFonts w:eastAsia="Calibri"/>
              </w:rPr>
              <w:t xml:space="preserve">Learning </w:t>
            </w:r>
          </w:p>
          <w:p w14:paraId="0488AA69" w14:textId="77777777" w:rsidR="00A60B5A" w:rsidRPr="00CB0C30" w:rsidRDefault="00A60B5A" w:rsidP="00B94E1E">
            <w:pPr>
              <w:spacing w:after="0" w:line="276" w:lineRule="auto"/>
              <w:ind w:left="0" w:firstLine="0"/>
              <w:rPr>
                <w:rFonts w:eastAsia="Calibri"/>
              </w:rPr>
            </w:pPr>
            <w:r w:rsidRPr="00CB0C30">
              <w:rPr>
                <w:rFonts w:eastAsia="Calibri"/>
              </w:rPr>
              <w:t xml:space="preserve">Place </w:t>
            </w:r>
          </w:p>
        </w:tc>
      </w:tr>
      <w:tr w:rsidR="00A60B5A" w:rsidRPr="00CB0C30" w14:paraId="2B820F24" w14:textId="77777777" w:rsidTr="00925EAA">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80CD0" w14:textId="77777777" w:rsidR="00A60B5A" w:rsidRPr="00CB0C30" w:rsidRDefault="00A60B5A" w:rsidP="00053099">
            <w:pPr>
              <w:pStyle w:val="ListParagraph"/>
              <w:numPr>
                <w:ilvl w:val="0"/>
                <w:numId w:val="92"/>
              </w:numPr>
              <w:spacing w:after="0" w:line="276" w:lineRule="auto"/>
              <w:ind w:left="426" w:hanging="441"/>
              <w:jc w:val="left"/>
              <w:rPr>
                <w:rFonts w:eastAsia="Times New Roman"/>
                <w:color w:val="000000" w:themeColor="text1"/>
                <w:lang w:val="en-AU"/>
              </w:rPr>
            </w:pPr>
            <w:r w:rsidRPr="00CB0C30">
              <w:rPr>
                <w:rFonts w:eastAsia="Times New Roman"/>
                <w:color w:val="000000" w:themeColor="text1"/>
                <w:lang w:val="en-AU"/>
              </w:rPr>
              <w:t>Draw inscribe and circumscribe figures.</w:t>
            </w:r>
          </w:p>
          <w:p w14:paraId="19908405" w14:textId="77777777" w:rsidR="00A60B5A" w:rsidRPr="00CB0C30" w:rsidRDefault="00A60B5A" w:rsidP="00B94E1E">
            <w:pPr>
              <w:spacing w:after="0" w:line="276" w:lineRule="auto"/>
              <w:ind w:left="426" w:hanging="441"/>
              <w:jc w:val="left"/>
              <w:rPr>
                <w:rFonts w:eastAsia="Calibri"/>
              </w:rPr>
            </w:pP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5825826A" w14:textId="77777777" w:rsidR="00A60B5A" w:rsidRPr="00B94E1E" w:rsidRDefault="00A60B5A" w:rsidP="00B94E1E">
            <w:pPr>
              <w:spacing w:after="0" w:line="360" w:lineRule="auto"/>
              <w:ind w:left="166" w:hanging="166"/>
              <w:jc w:val="left"/>
              <w:rPr>
                <w:rFonts w:eastAsia="Calibri"/>
                <w:b/>
              </w:rPr>
            </w:pPr>
            <w:r w:rsidRPr="00B94E1E">
              <w:rPr>
                <w:rFonts w:eastAsia="Calibri"/>
                <w:b/>
              </w:rPr>
              <w:t>Trainee will be able to:</w:t>
            </w:r>
          </w:p>
          <w:p w14:paraId="32090B1A" w14:textId="77777777" w:rsidR="00A60B5A" w:rsidRPr="00B94E1E" w:rsidRDefault="00A60B5A" w:rsidP="00B94E1E">
            <w:pPr>
              <w:pStyle w:val="ListParagraph"/>
              <w:keepNext/>
              <w:keepLines/>
              <w:numPr>
                <w:ilvl w:val="0"/>
                <w:numId w:val="15"/>
              </w:numPr>
              <w:spacing w:after="0" w:line="360" w:lineRule="auto"/>
              <w:ind w:left="166" w:hanging="166"/>
              <w:jc w:val="left"/>
              <w:rPr>
                <w:lang w:val="en-AU"/>
              </w:rPr>
            </w:pPr>
            <w:r w:rsidRPr="00B94E1E">
              <w:rPr>
                <w:lang w:val="en-AU"/>
              </w:rPr>
              <w:t>Prepare Drawing sheet.</w:t>
            </w:r>
          </w:p>
          <w:p w14:paraId="1FFBC22F" w14:textId="77777777" w:rsidR="00A60B5A" w:rsidRPr="00B94E1E" w:rsidRDefault="00A60B5A" w:rsidP="00B94E1E">
            <w:pPr>
              <w:pStyle w:val="ListParagraph"/>
              <w:keepNext/>
              <w:keepLines/>
              <w:numPr>
                <w:ilvl w:val="0"/>
                <w:numId w:val="15"/>
              </w:numPr>
              <w:spacing w:after="0" w:line="360" w:lineRule="auto"/>
              <w:ind w:left="166" w:hanging="166"/>
              <w:jc w:val="left"/>
              <w:rPr>
                <w:lang w:val="en-AU"/>
              </w:rPr>
            </w:pPr>
            <w:r w:rsidRPr="00B94E1E">
              <w:rPr>
                <w:lang w:val="en-AU"/>
              </w:rPr>
              <w:t xml:space="preserve">Select the tools. </w:t>
            </w:r>
          </w:p>
          <w:p w14:paraId="18554178" w14:textId="77777777" w:rsidR="00A60B5A" w:rsidRPr="00B94E1E" w:rsidRDefault="00A60B5A" w:rsidP="00B94E1E">
            <w:pPr>
              <w:pStyle w:val="ListParagraph"/>
              <w:keepNext/>
              <w:keepLines/>
              <w:numPr>
                <w:ilvl w:val="0"/>
                <w:numId w:val="15"/>
              </w:numPr>
              <w:spacing w:after="0" w:line="360" w:lineRule="auto"/>
              <w:ind w:left="166" w:hanging="166"/>
              <w:jc w:val="left"/>
              <w:rPr>
                <w:lang w:val="en-AU"/>
              </w:rPr>
            </w:pPr>
            <w:r w:rsidRPr="00B94E1E">
              <w:rPr>
                <w:lang w:val="en-AU"/>
              </w:rPr>
              <w:t>Draw Boundaries lines as per standards.</w:t>
            </w:r>
          </w:p>
          <w:p w14:paraId="19BD5B82" w14:textId="77777777" w:rsidR="00A60B5A" w:rsidRPr="00B94E1E" w:rsidRDefault="00A60B5A" w:rsidP="00B94E1E">
            <w:pPr>
              <w:pStyle w:val="ListParagraph"/>
              <w:keepNext/>
              <w:keepLines/>
              <w:numPr>
                <w:ilvl w:val="0"/>
                <w:numId w:val="15"/>
              </w:numPr>
              <w:spacing w:after="0" w:line="360" w:lineRule="auto"/>
              <w:ind w:left="166" w:hanging="166"/>
              <w:jc w:val="left"/>
              <w:rPr>
                <w:lang w:val="en-AU"/>
              </w:rPr>
            </w:pPr>
            <w:r w:rsidRPr="00B94E1E">
              <w:rPr>
                <w:lang w:val="en-AU"/>
              </w:rPr>
              <w:t>Make title bar</w:t>
            </w:r>
          </w:p>
          <w:p w14:paraId="106C4593" w14:textId="77777777" w:rsidR="00A60B5A" w:rsidRPr="00B94E1E" w:rsidRDefault="00A60B5A" w:rsidP="00B94E1E">
            <w:pPr>
              <w:pStyle w:val="ListParagraph"/>
              <w:keepNext/>
              <w:keepLines/>
              <w:numPr>
                <w:ilvl w:val="0"/>
                <w:numId w:val="15"/>
              </w:numPr>
              <w:spacing w:after="0" w:line="360" w:lineRule="auto"/>
              <w:ind w:left="166" w:hanging="166"/>
              <w:jc w:val="left"/>
              <w:rPr>
                <w:lang w:val="en-AU"/>
              </w:rPr>
            </w:pPr>
            <w:r w:rsidRPr="00B94E1E">
              <w:rPr>
                <w:lang w:val="en-AU"/>
              </w:rPr>
              <w:t>Divide the sheets in different equal parts.</w:t>
            </w:r>
          </w:p>
          <w:p w14:paraId="24B5C67C" w14:textId="77777777" w:rsidR="00A60B5A" w:rsidRPr="00B94E1E" w:rsidRDefault="00A60B5A" w:rsidP="00B94E1E">
            <w:pPr>
              <w:pStyle w:val="ListParagraph"/>
              <w:keepNext/>
              <w:keepLines/>
              <w:numPr>
                <w:ilvl w:val="0"/>
                <w:numId w:val="15"/>
              </w:numPr>
              <w:spacing w:after="0" w:line="360" w:lineRule="auto"/>
              <w:ind w:left="166" w:hanging="166"/>
              <w:jc w:val="left"/>
              <w:rPr>
                <w:rFonts w:eastAsia="Times New Roman"/>
                <w:color w:val="000000" w:themeColor="text1"/>
                <w:lang w:val="en-AU"/>
              </w:rPr>
            </w:pPr>
            <w:r w:rsidRPr="00B94E1E">
              <w:rPr>
                <w:lang w:val="en-AU"/>
              </w:rPr>
              <w:t>Draw square, triangle and hexagon according to dimension</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5E27F568" w14:textId="77777777" w:rsidR="00A60B5A" w:rsidRPr="00B94E1E" w:rsidRDefault="00A60B5A" w:rsidP="00B94E1E">
            <w:pPr>
              <w:pStyle w:val="ListParagraph"/>
              <w:numPr>
                <w:ilvl w:val="0"/>
                <w:numId w:val="22"/>
              </w:numPr>
              <w:spacing w:after="0" w:line="360" w:lineRule="auto"/>
              <w:ind w:left="166" w:hanging="166"/>
              <w:jc w:val="left"/>
              <w:rPr>
                <w:rFonts w:eastAsia="Calibri"/>
              </w:rPr>
            </w:pPr>
            <w:r w:rsidRPr="00B94E1E">
              <w:rPr>
                <w:rFonts w:eastAsia="Calibri"/>
              </w:rPr>
              <w:t>Techniques of sketching straight lines in different directions</w:t>
            </w:r>
          </w:p>
          <w:p w14:paraId="3DFE7079" w14:textId="77777777" w:rsidR="00A60B5A" w:rsidRPr="00B94E1E" w:rsidRDefault="00A60B5A" w:rsidP="00B94E1E">
            <w:pPr>
              <w:pStyle w:val="ListParagraph"/>
              <w:numPr>
                <w:ilvl w:val="0"/>
                <w:numId w:val="22"/>
              </w:numPr>
              <w:spacing w:after="0" w:line="360" w:lineRule="auto"/>
              <w:ind w:left="166" w:hanging="166"/>
              <w:jc w:val="left"/>
              <w:rPr>
                <w:rFonts w:eastAsia="Calibri"/>
              </w:rPr>
            </w:pPr>
            <w:r w:rsidRPr="00B94E1E">
              <w:rPr>
                <w:rFonts w:eastAsia="Calibri"/>
              </w:rPr>
              <w:t>Define Triangles, Quadrilateral and Polygons</w:t>
            </w:r>
          </w:p>
          <w:p w14:paraId="652D95B1" w14:textId="77777777" w:rsidR="00A60B5A" w:rsidRPr="00B94E1E" w:rsidRDefault="00A60B5A" w:rsidP="00B94E1E">
            <w:pPr>
              <w:pStyle w:val="ListParagraph"/>
              <w:numPr>
                <w:ilvl w:val="0"/>
                <w:numId w:val="22"/>
              </w:numPr>
              <w:spacing w:after="0" w:line="360" w:lineRule="auto"/>
              <w:ind w:left="166" w:hanging="166"/>
              <w:jc w:val="left"/>
              <w:rPr>
                <w:rFonts w:eastAsia="Calibri"/>
              </w:rPr>
            </w:pPr>
            <w:r w:rsidRPr="00B94E1E">
              <w:rPr>
                <w:rFonts w:eastAsia="Calibri"/>
              </w:rPr>
              <w:t>Describe circular arc using different line method</w:t>
            </w:r>
          </w:p>
          <w:p w14:paraId="20D488EF" w14:textId="77777777" w:rsidR="00A60B5A" w:rsidRPr="00B94E1E" w:rsidRDefault="00A60B5A" w:rsidP="00B94E1E">
            <w:pPr>
              <w:pStyle w:val="ListParagraph"/>
              <w:numPr>
                <w:ilvl w:val="0"/>
                <w:numId w:val="22"/>
              </w:numPr>
              <w:spacing w:after="0" w:line="360" w:lineRule="auto"/>
              <w:ind w:left="166" w:hanging="166"/>
              <w:jc w:val="left"/>
              <w:rPr>
                <w:rFonts w:eastAsia="Calibri"/>
              </w:rPr>
            </w:pPr>
            <w:r w:rsidRPr="00B94E1E">
              <w:rPr>
                <w:rFonts w:eastAsia="Calibri"/>
              </w:rPr>
              <w:t xml:space="preserve">Describe inscribe and circumscribe figures. </w:t>
            </w:r>
          </w:p>
          <w:p w14:paraId="1496064E" w14:textId="77777777" w:rsidR="00A60B5A" w:rsidRPr="00B94E1E" w:rsidRDefault="00A60B5A" w:rsidP="00B94E1E">
            <w:pPr>
              <w:pStyle w:val="ListParagraph"/>
              <w:numPr>
                <w:ilvl w:val="0"/>
                <w:numId w:val="22"/>
              </w:numPr>
              <w:spacing w:after="0" w:line="360" w:lineRule="auto"/>
              <w:ind w:left="166" w:hanging="166"/>
              <w:jc w:val="left"/>
              <w:rPr>
                <w:rFonts w:eastAsia="Calibri"/>
              </w:rPr>
            </w:pPr>
            <w:r w:rsidRPr="00B94E1E">
              <w:rPr>
                <w:rFonts w:eastAsia="Calibri"/>
              </w:rPr>
              <w:t xml:space="preserve">Describe circular arc </w:t>
            </w:r>
          </w:p>
          <w:p w14:paraId="5A7C8AC4" w14:textId="77777777" w:rsidR="00A60B5A" w:rsidRPr="00B94E1E" w:rsidRDefault="00A60B5A" w:rsidP="00B94E1E">
            <w:pPr>
              <w:pStyle w:val="ListParagraph"/>
              <w:numPr>
                <w:ilvl w:val="0"/>
                <w:numId w:val="22"/>
              </w:numPr>
              <w:spacing w:after="0" w:line="360" w:lineRule="auto"/>
              <w:ind w:left="166" w:hanging="166"/>
              <w:jc w:val="left"/>
              <w:rPr>
                <w:rFonts w:eastAsia="Calibri"/>
              </w:rPr>
            </w:pPr>
            <w:r w:rsidRPr="00B94E1E">
              <w:rPr>
                <w:rFonts w:eastAsia="Calibri"/>
              </w:rPr>
              <w:t xml:space="preserve">Types of Geometric Shape </w:t>
            </w:r>
          </w:p>
          <w:p w14:paraId="76E47663" w14:textId="77777777" w:rsidR="00A60B5A" w:rsidRPr="00B94E1E" w:rsidRDefault="00A60B5A" w:rsidP="00B94E1E">
            <w:pPr>
              <w:pStyle w:val="ListParagraph"/>
              <w:numPr>
                <w:ilvl w:val="0"/>
                <w:numId w:val="22"/>
              </w:numPr>
              <w:spacing w:after="0" w:line="360" w:lineRule="auto"/>
              <w:ind w:left="166" w:hanging="166"/>
              <w:jc w:val="left"/>
              <w:rPr>
                <w:rFonts w:eastAsia="Calibri"/>
              </w:rPr>
            </w:pPr>
            <w:r w:rsidRPr="00B94E1E">
              <w:rPr>
                <w:rFonts w:eastAsia="Calibri"/>
              </w:rPr>
              <w:t>Two-dimensional shapes</w:t>
            </w:r>
          </w:p>
          <w:p w14:paraId="359EB777" w14:textId="77777777" w:rsidR="00A60B5A" w:rsidRPr="00B94E1E" w:rsidRDefault="00A60B5A" w:rsidP="00B94E1E">
            <w:pPr>
              <w:pStyle w:val="ListParagraph"/>
              <w:numPr>
                <w:ilvl w:val="0"/>
                <w:numId w:val="22"/>
              </w:numPr>
              <w:spacing w:after="0" w:line="360" w:lineRule="auto"/>
              <w:ind w:left="166" w:hanging="166"/>
              <w:jc w:val="left"/>
              <w:rPr>
                <w:rFonts w:eastAsia="Calibri"/>
              </w:rPr>
            </w:pPr>
            <w:r w:rsidRPr="00B94E1E">
              <w:rPr>
                <w:rFonts w:eastAsia="Calibri"/>
              </w:rPr>
              <w:t>Three-dimensional shapes</w:t>
            </w:r>
          </w:p>
          <w:p w14:paraId="24F121AE" w14:textId="77777777" w:rsidR="00A60B5A" w:rsidRPr="00B94E1E" w:rsidRDefault="00A60B5A" w:rsidP="00B94E1E">
            <w:pPr>
              <w:pStyle w:val="ListParagraph"/>
              <w:spacing w:after="0" w:line="360" w:lineRule="auto"/>
              <w:ind w:left="166" w:hanging="166"/>
              <w:jc w:val="left"/>
              <w:rPr>
                <w:rFonts w:eastAsia="Times New Roman"/>
                <w:bCs/>
                <w:iCs/>
                <w:color w:val="000000" w:themeColor="text1"/>
              </w:rPr>
            </w:pPr>
          </w:p>
          <w:p w14:paraId="51A5D4B2" w14:textId="77777777" w:rsidR="00A60B5A" w:rsidRPr="00B94E1E" w:rsidRDefault="00A60B5A" w:rsidP="00B94E1E">
            <w:pPr>
              <w:pStyle w:val="ListParagraph"/>
              <w:spacing w:after="0" w:line="360" w:lineRule="auto"/>
              <w:ind w:left="166" w:hanging="166"/>
              <w:jc w:val="left"/>
              <w:rPr>
                <w:rFonts w:eastAsia="Times New Roman"/>
                <w:bCs/>
                <w:iCs/>
                <w:color w:val="000000" w:themeColor="text1"/>
              </w:rPr>
            </w:pPr>
          </w:p>
          <w:p w14:paraId="61DD8B40" w14:textId="77777777" w:rsidR="00A60B5A" w:rsidRPr="00B94E1E" w:rsidRDefault="00A60B5A" w:rsidP="00B94E1E">
            <w:pPr>
              <w:spacing w:after="0" w:line="360" w:lineRule="auto"/>
              <w:ind w:left="166" w:hanging="166"/>
              <w:jc w:val="left"/>
              <w:rPr>
                <w:rFonts w:eastAsia="Calibri"/>
                <w:b/>
              </w:rPr>
            </w:pPr>
            <w:r w:rsidRPr="00B94E1E">
              <w:rPr>
                <w:rFonts w:eastAsia="Calibri"/>
                <w:b/>
              </w:rPr>
              <w:t>Practical activity:</w:t>
            </w:r>
          </w:p>
          <w:p w14:paraId="0B34073F" w14:textId="77777777" w:rsidR="00A60B5A" w:rsidRPr="00B94E1E" w:rsidRDefault="00A60B5A" w:rsidP="00B94E1E">
            <w:pPr>
              <w:spacing w:after="0" w:line="360" w:lineRule="auto"/>
              <w:ind w:left="166" w:hanging="166"/>
              <w:jc w:val="left"/>
              <w:rPr>
                <w:rFonts w:eastAsia="Calibri"/>
              </w:rPr>
            </w:pPr>
            <w:r w:rsidRPr="00B94E1E">
              <w:rPr>
                <w:rFonts w:eastAsia="Calibri"/>
              </w:rPr>
              <w:t xml:space="preserve"> Draw an inscribed triangle and circumscribed hexagon </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6AC10" w14:textId="30B18721" w:rsidR="00A60B5A" w:rsidRPr="00CB0C30" w:rsidRDefault="00A60B5A" w:rsidP="00B94E1E">
            <w:pPr>
              <w:spacing w:after="0" w:line="276" w:lineRule="auto"/>
              <w:ind w:left="0" w:hanging="14"/>
              <w:jc w:val="right"/>
              <w:rPr>
                <w:rFonts w:eastAsia="Calibri"/>
              </w:rPr>
            </w:pPr>
            <w:r w:rsidRPr="00CB0C30">
              <w:rPr>
                <w:rFonts w:eastAsia="Calibri"/>
              </w:rPr>
              <w:lastRenderedPageBreak/>
              <w:t xml:space="preserve">Theory-0.5 </w:t>
            </w:r>
            <w:proofErr w:type="spellStart"/>
            <w:r w:rsidRPr="00CB0C30">
              <w:rPr>
                <w:rFonts w:eastAsia="Calibri"/>
              </w:rPr>
              <w:t>hrs</w:t>
            </w:r>
            <w:proofErr w:type="spellEnd"/>
          </w:p>
          <w:p w14:paraId="2903DA26" w14:textId="693ADA0C" w:rsidR="00A60B5A" w:rsidRPr="00CB0C30" w:rsidRDefault="00A60B5A" w:rsidP="00B94E1E">
            <w:pPr>
              <w:spacing w:after="0" w:line="276" w:lineRule="auto"/>
              <w:ind w:left="0" w:hanging="14"/>
              <w:jc w:val="right"/>
              <w:rPr>
                <w:rFonts w:eastAsia="Calibri"/>
              </w:rPr>
            </w:pPr>
            <w:r w:rsidRPr="00CB0C30">
              <w:rPr>
                <w:rFonts w:eastAsia="Calibri"/>
              </w:rPr>
              <w:t>Practice-2hrs</w:t>
            </w:r>
          </w:p>
          <w:p w14:paraId="13D4B2B5" w14:textId="55F819C4" w:rsidR="00A60B5A" w:rsidRPr="00CB0C30" w:rsidRDefault="00A60B5A" w:rsidP="00B94E1E">
            <w:pPr>
              <w:spacing w:after="0" w:line="276" w:lineRule="auto"/>
              <w:ind w:left="0" w:hanging="14"/>
              <w:jc w:val="right"/>
              <w:rPr>
                <w:rFonts w:eastAsia="Calibri"/>
              </w:rPr>
            </w:pPr>
            <w:r w:rsidRPr="00CB0C30">
              <w:rPr>
                <w:rFonts w:eastAsia="Calibri"/>
              </w:rPr>
              <w:t>Total</w:t>
            </w:r>
            <w:r w:rsidR="00B94E1E" w:rsidRPr="00CB0C30">
              <w:rPr>
                <w:rFonts w:eastAsia="Calibri"/>
              </w:rPr>
              <w:t>- 2</w:t>
            </w:r>
            <w:r w:rsidRPr="00CB0C30">
              <w:rPr>
                <w:rFonts w:eastAsia="Calibri"/>
              </w:rPr>
              <w:t>.5hrs</w:t>
            </w:r>
          </w:p>
          <w:p w14:paraId="61D8877E" w14:textId="77777777" w:rsidR="00A60B5A" w:rsidRPr="00CB0C30" w:rsidRDefault="00A60B5A" w:rsidP="00B94E1E">
            <w:pPr>
              <w:spacing w:after="0" w:line="276" w:lineRule="auto"/>
              <w:ind w:left="0" w:hanging="14"/>
              <w:jc w:val="right"/>
              <w:rPr>
                <w:rFonts w:eastAsia="Calibri"/>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4AD2E063" w14:textId="77777777" w:rsidR="00A60B5A" w:rsidRPr="00CB0C30" w:rsidRDefault="00A60B5A" w:rsidP="00B94E1E">
            <w:pPr>
              <w:spacing w:after="0" w:line="240" w:lineRule="auto"/>
              <w:ind w:left="53" w:hanging="53"/>
              <w:jc w:val="left"/>
              <w:rPr>
                <w:rFonts w:eastAsia="Calibri"/>
              </w:rPr>
            </w:pPr>
            <w:r w:rsidRPr="00CB0C30">
              <w:rPr>
                <w:rFonts w:eastAsia="Calibri"/>
              </w:rPr>
              <w:t>Pencil</w:t>
            </w:r>
          </w:p>
          <w:p w14:paraId="16F71A39" w14:textId="77777777" w:rsidR="00A60B5A" w:rsidRPr="00CB0C30" w:rsidRDefault="00A60B5A" w:rsidP="00B94E1E">
            <w:pPr>
              <w:spacing w:after="0" w:line="240" w:lineRule="auto"/>
              <w:ind w:left="53" w:hanging="53"/>
              <w:jc w:val="left"/>
              <w:rPr>
                <w:rFonts w:eastAsia="Calibri"/>
              </w:rPr>
            </w:pPr>
            <w:r w:rsidRPr="00CB0C30">
              <w:rPr>
                <w:rFonts w:eastAsia="Calibri"/>
              </w:rPr>
              <w:t>Eraser</w:t>
            </w:r>
          </w:p>
          <w:p w14:paraId="20B5B189" w14:textId="77777777" w:rsidR="00A60B5A" w:rsidRPr="00CB0C30" w:rsidRDefault="00A60B5A" w:rsidP="00B94E1E">
            <w:pPr>
              <w:spacing w:after="0" w:line="240" w:lineRule="auto"/>
              <w:ind w:left="53" w:hanging="53"/>
              <w:jc w:val="left"/>
              <w:rPr>
                <w:rFonts w:eastAsia="Calibri"/>
              </w:rPr>
            </w:pPr>
            <w:r w:rsidRPr="00CB0C30">
              <w:rPr>
                <w:rFonts w:eastAsia="Calibri"/>
              </w:rPr>
              <w:t>Sharpener</w:t>
            </w:r>
          </w:p>
          <w:p w14:paraId="75688A6A" w14:textId="77777777" w:rsidR="00A60B5A" w:rsidRPr="00CB0C30" w:rsidRDefault="00A60B5A" w:rsidP="00B94E1E">
            <w:pPr>
              <w:spacing w:after="0" w:line="240" w:lineRule="auto"/>
              <w:ind w:left="53" w:hanging="53"/>
              <w:jc w:val="left"/>
              <w:rPr>
                <w:rFonts w:eastAsia="Calibri"/>
              </w:rPr>
            </w:pPr>
            <w:r w:rsidRPr="00CB0C30">
              <w:rPr>
                <w:rFonts w:eastAsia="Calibri"/>
              </w:rPr>
              <w:t>Notepad</w:t>
            </w:r>
          </w:p>
          <w:p w14:paraId="469306CF" w14:textId="77777777" w:rsidR="00A60B5A" w:rsidRPr="00CB0C30" w:rsidRDefault="00A60B5A" w:rsidP="00B94E1E">
            <w:pPr>
              <w:spacing w:after="0" w:line="240" w:lineRule="auto"/>
              <w:ind w:left="53" w:hanging="53"/>
              <w:jc w:val="left"/>
              <w:rPr>
                <w:rFonts w:eastAsia="Calibri"/>
              </w:rPr>
            </w:pPr>
            <w:r w:rsidRPr="00CB0C30">
              <w:rPr>
                <w:rFonts w:eastAsia="Calibri"/>
              </w:rPr>
              <w:t>Graph and drawing sheet</w:t>
            </w:r>
          </w:p>
          <w:p w14:paraId="1179083F" w14:textId="77777777" w:rsidR="00A60B5A" w:rsidRPr="00CB0C30" w:rsidRDefault="00A60B5A" w:rsidP="00B94E1E">
            <w:pPr>
              <w:spacing w:after="0" w:line="240" w:lineRule="auto"/>
              <w:ind w:left="53" w:hanging="53"/>
              <w:jc w:val="left"/>
              <w:rPr>
                <w:rFonts w:eastAsia="Calibri"/>
              </w:rPr>
            </w:pPr>
            <w:r w:rsidRPr="00CB0C30">
              <w:rPr>
                <w:rFonts w:eastAsia="Calibri"/>
              </w:rPr>
              <w:t>Drawing Board/Table</w:t>
            </w:r>
          </w:p>
          <w:p w14:paraId="6B3E1294" w14:textId="77777777" w:rsidR="00A60B5A" w:rsidRPr="00CB0C30" w:rsidRDefault="00A60B5A" w:rsidP="00B94E1E">
            <w:pPr>
              <w:spacing w:after="0" w:line="240" w:lineRule="auto"/>
              <w:ind w:left="53" w:hanging="53"/>
              <w:jc w:val="left"/>
              <w:rPr>
                <w:rFonts w:eastAsia="Calibri"/>
              </w:rPr>
            </w:pPr>
            <w:r w:rsidRPr="00CB0C30">
              <w:rPr>
                <w:rFonts w:eastAsia="Calibri"/>
              </w:rPr>
              <w:t>Tea-Square</w:t>
            </w:r>
          </w:p>
          <w:p w14:paraId="475BB2B9" w14:textId="77777777" w:rsidR="00A60B5A" w:rsidRPr="00CB0C30" w:rsidRDefault="00A60B5A" w:rsidP="00B94E1E">
            <w:pPr>
              <w:spacing w:after="0" w:line="240" w:lineRule="auto"/>
              <w:ind w:left="53" w:hanging="53"/>
              <w:jc w:val="left"/>
              <w:rPr>
                <w:rFonts w:eastAsia="Calibri"/>
              </w:rPr>
            </w:pPr>
            <w:r w:rsidRPr="00CB0C30">
              <w:rPr>
                <w:rFonts w:eastAsia="Calibri"/>
              </w:rPr>
              <w:t>Set Square</w:t>
            </w:r>
          </w:p>
          <w:p w14:paraId="23E43FE5" w14:textId="77777777" w:rsidR="00A60B5A" w:rsidRPr="00CB0C30" w:rsidRDefault="00A60B5A" w:rsidP="00B94E1E">
            <w:pPr>
              <w:spacing w:after="0" w:line="360" w:lineRule="auto"/>
              <w:ind w:left="53" w:hanging="53"/>
              <w:jc w:val="left"/>
              <w:rPr>
                <w:rFonts w:eastAsia="Calibri"/>
              </w:rPr>
            </w:pPr>
            <w:r w:rsidRPr="00CB0C30">
              <w:rPr>
                <w:rFonts w:eastAsia="Calibri"/>
              </w:rPr>
              <w:t xml:space="preserve">Geometry Box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674021F" w14:textId="77777777" w:rsidR="00A60B5A" w:rsidRPr="00CB0C30" w:rsidRDefault="00A60B5A" w:rsidP="00B94E1E">
            <w:pPr>
              <w:spacing w:after="0" w:line="360" w:lineRule="auto"/>
              <w:ind w:left="53" w:hanging="53"/>
              <w:jc w:val="left"/>
              <w:rPr>
                <w:rFonts w:eastAsia="Calibri"/>
              </w:rPr>
            </w:pPr>
            <w:r w:rsidRPr="00CB0C30">
              <w:rPr>
                <w:rFonts w:eastAsia="Calibri"/>
              </w:rPr>
              <w:t>Class Room and Drawing Hall</w:t>
            </w:r>
          </w:p>
        </w:tc>
      </w:tr>
      <w:tr w:rsidR="00A60B5A" w:rsidRPr="00CB0C30" w14:paraId="14825152" w14:textId="77777777" w:rsidTr="00925EAA">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BB48A" w14:textId="77777777" w:rsidR="00A60B5A" w:rsidRPr="00CB0C30" w:rsidRDefault="00A60B5A" w:rsidP="00053099">
            <w:pPr>
              <w:pStyle w:val="ListParagraph"/>
              <w:numPr>
                <w:ilvl w:val="0"/>
                <w:numId w:val="92"/>
              </w:numPr>
              <w:spacing w:after="0" w:line="276" w:lineRule="auto"/>
              <w:ind w:left="426" w:hanging="441"/>
              <w:jc w:val="left"/>
              <w:rPr>
                <w:rFonts w:eastAsia="Calibri"/>
              </w:rPr>
            </w:pPr>
            <w:r w:rsidRPr="00CB0C30">
              <w:t>Draw a pentagon, Hexagon and Octagon by circumscribe method</w:t>
            </w:r>
            <w:r w:rsidRPr="00CB0C30">
              <w:rPr>
                <w:bCs/>
              </w:rPr>
              <w:t>.</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0599F185" w14:textId="77777777" w:rsidR="00A60B5A" w:rsidRPr="00B94E1E" w:rsidRDefault="00A60B5A" w:rsidP="00B94E1E">
            <w:pPr>
              <w:spacing w:after="0" w:line="360" w:lineRule="auto"/>
              <w:ind w:left="166" w:hanging="166"/>
              <w:jc w:val="left"/>
              <w:rPr>
                <w:rFonts w:eastAsia="Calibri"/>
                <w:b/>
              </w:rPr>
            </w:pPr>
            <w:r w:rsidRPr="00B94E1E">
              <w:rPr>
                <w:rFonts w:eastAsia="Calibri"/>
                <w:b/>
              </w:rPr>
              <w:t>Trainee will be able to:</w:t>
            </w:r>
          </w:p>
          <w:p w14:paraId="7DD3378E" w14:textId="77777777" w:rsidR="00A60B5A" w:rsidRPr="00B94E1E" w:rsidRDefault="00A60B5A" w:rsidP="00053099">
            <w:pPr>
              <w:pStyle w:val="ListParagraph"/>
              <w:keepNext/>
              <w:keepLines/>
              <w:numPr>
                <w:ilvl w:val="0"/>
                <w:numId w:val="65"/>
              </w:numPr>
              <w:spacing w:after="0" w:line="360" w:lineRule="auto"/>
              <w:ind w:left="166" w:hanging="166"/>
              <w:jc w:val="left"/>
            </w:pPr>
            <w:r w:rsidRPr="00B94E1E">
              <w:t>Prepare Drawing sheet.</w:t>
            </w:r>
          </w:p>
          <w:p w14:paraId="2B07444A" w14:textId="77777777" w:rsidR="00A60B5A" w:rsidRPr="00B94E1E" w:rsidRDefault="00A60B5A" w:rsidP="00053099">
            <w:pPr>
              <w:pStyle w:val="ListParagraph"/>
              <w:keepNext/>
              <w:keepLines/>
              <w:numPr>
                <w:ilvl w:val="0"/>
                <w:numId w:val="65"/>
              </w:numPr>
              <w:spacing w:after="0" w:line="360" w:lineRule="auto"/>
              <w:ind w:left="166" w:hanging="166"/>
              <w:jc w:val="left"/>
            </w:pPr>
            <w:r w:rsidRPr="00B94E1E">
              <w:t xml:space="preserve">Select the tools. </w:t>
            </w:r>
          </w:p>
          <w:p w14:paraId="50D38E8B" w14:textId="77777777" w:rsidR="00A60B5A" w:rsidRPr="00B94E1E" w:rsidRDefault="00A60B5A" w:rsidP="00053099">
            <w:pPr>
              <w:pStyle w:val="ListParagraph"/>
              <w:keepNext/>
              <w:keepLines/>
              <w:numPr>
                <w:ilvl w:val="0"/>
                <w:numId w:val="65"/>
              </w:numPr>
              <w:spacing w:after="0" w:line="360" w:lineRule="auto"/>
              <w:ind w:left="166" w:hanging="166"/>
              <w:jc w:val="left"/>
            </w:pPr>
            <w:r w:rsidRPr="00B94E1E">
              <w:t>Draw Boundaries lines as per standards.</w:t>
            </w:r>
          </w:p>
          <w:p w14:paraId="5F104528" w14:textId="77777777" w:rsidR="00A60B5A" w:rsidRPr="00B94E1E" w:rsidRDefault="00A60B5A" w:rsidP="00053099">
            <w:pPr>
              <w:pStyle w:val="ListParagraph"/>
              <w:keepNext/>
              <w:keepLines/>
              <w:numPr>
                <w:ilvl w:val="0"/>
                <w:numId w:val="65"/>
              </w:numPr>
              <w:spacing w:after="0" w:line="360" w:lineRule="auto"/>
              <w:ind w:left="166" w:hanging="166"/>
              <w:jc w:val="left"/>
            </w:pPr>
            <w:r w:rsidRPr="00B94E1E">
              <w:t>Make title bar</w:t>
            </w:r>
          </w:p>
          <w:p w14:paraId="0E3A077F" w14:textId="77777777" w:rsidR="00A60B5A" w:rsidRPr="00B94E1E" w:rsidRDefault="00A60B5A" w:rsidP="00053099">
            <w:pPr>
              <w:pStyle w:val="ListParagraph"/>
              <w:keepNext/>
              <w:keepLines/>
              <w:numPr>
                <w:ilvl w:val="0"/>
                <w:numId w:val="65"/>
              </w:numPr>
              <w:spacing w:after="0" w:line="360" w:lineRule="auto"/>
              <w:ind w:left="166" w:hanging="166"/>
              <w:jc w:val="left"/>
            </w:pPr>
            <w:r w:rsidRPr="00B94E1E">
              <w:t>Divide the sheets in different equal parts.</w:t>
            </w:r>
          </w:p>
          <w:p w14:paraId="633E3F31" w14:textId="3BE84FDA" w:rsidR="00A60B5A" w:rsidRPr="00B94E1E" w:rsidRDefault="00A60B5A" w:rsidP="00053099">
            <w:pPr>
              <w:pStyle w:val="ListParagraph"/>
              <w:numPr>
                <w:ilvl w:val="0"/>
                <w:numId w:val="65"/>
              </w:numPr>
              <w:spacing w:after="0" w:line="360" w:lineRule="auto"/>
              <w:ind w:left="166" w:hanging="166"/>
              <w:jc w:val="left"/>
              <w:rPr>
                <w:rFonts w:eastAsia="Calibri"/>
                <w:b/>
              </w:rPr>
            </w:pPr>
            <w:r w:rsidRPr="00B94E1E">
              <w:t>Draw pentagon,</w:t>
            </w:r>
            <w:r w:rsidRPr="00B94E1E">
              <w:rPr>
                <w:bCs/>
                <w:noProof/>
              </w:rPr>
              <w:t xml:space="preserve"> Hexagon and Octagon</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660B3382" w14:textId="77777777" w:rsidR="00A60B5A" w:rsidRPr="00B94E1E" w:rsidRDefault="00A60B5A" w:rsidP="00B94E1E">
            <w:pPr>
              <w:spacing w:after="0" w:line="360" w:lineRule="auto"/>
              <w:ind w:left="166" w:hanging="166"/>
              <w:jc w:val="left"/>
              <w:rPr>
                <w:rFonts w:eastAsia="Calibri"/>
              </w:rPr>
            </w:pPr>
          </w:p>
          <w:p w14:paraId="56C3F3F7" w14:textId="77777777" w:rsidR="00A60B5A" w:rsidRPr="00B94E1E" w:rsidRDefault="00A60B5A" w:rsidP="00053099">
            <w:pPr>
              <w:pStyle w:val="ListParagraph"/>
              <w:numPr>
                <w:ilvl w:val="0"/>
                <w:numId w:val="65"/>
              </w:numPr>
              <w:spacing w:after="0" w:line="360" w:lineRule="auto"/>
              <w:ind w:left="166" w:hanging="166"/>
              <w:jc w:val="left"/>
              <w:rPr>
                <w:rFonts w:eastAsia="Times New Roman"/>
                <w:bCs/>
                <w:iCs/>
                <w:color w:val="000000" w:themeColor="text1"/>
              </w:rPr>
            </w:pPr>
            <w:r w:rsidRPr="00B94E1E">
              <w:rPr>
                <w:rFonts w:eastAsia="Times New Roman"/>
                <w:bCs/>
                <w:iCs/>
                <w:color w:val="000000" w:themeColor="text1"/>
              </w:rPr>
              <w:t xml:space="preserve">Define </w:t>
            </w:r>
            <w:r w:rsidRPr="00B94E1E">
              <w:t>pentagon, Hexagon and Octagon</w:t>
            </w:r>
          </w:p>
          <w:p w14:paraId="36734098" w14:textId="77777777" w:rsidR="00A60B5A" w:rsidRPr="00B94E1E" w:rsidRDefault="00A60B5A" w:rsidP="00053099">
            <w:pPr>
              <w:pStyle w:val="ListParagraph"/>
              <w:numPr>
                <w:ilvl w:val="0"/>
                <w:numId w:val="65"/>
              </w:numPr>
              <w:spacing w:after="0" w:line="360" w:lineRule="auto"/>
              <w:ind w:left="166" w:hanging="166"/>
              <w:jc w:val="left"/>
              <w:rPr>
                <w:rFonts w:eastAsia="Times New Roman"/>
                <w:bCs/>
                <w:iCs/>
                <w:color w:val="000000" w:themeColor="text1"/>
              </w:rPr>
            </w:pPr>
            <w:r w:rsidRPr="00B94E1E">
              <w:rPr>
                <w:rFonts w:eastAsia="Times New Roman"/>
                <w:bCs/>
                <w:iCs/>
                <w:color w:val="000000" w:themeColor="text1"/>
              </w:rPr>
              <w:t>Circumscribed method</w:t>
            </w:r>
          </w:p>
          <w:p w14:paraId="7E81D657" w14:textId="77777777" w:rsidR="00A60B5A" w:rsidRPr="00B94E1E" w:rsidRDefault="00A60B5A" w:rsidP="00B94E1E">
            <w:pPr>
              <w:pStyle w:val="ListParagraph"/>
              <w:spacing w:after="0" w:line="360" w:lineRule="auto"/>
              <w:ind w:left="166" w:hanging="166"/>
              <w:jc w:val="left"/>
              <w:rPr>
                <w:rFonts w:eastAsia="Times New Roman"/>
                <w:bCs/>
                <w:iCs/>
                <w:color w:val="000000" w:themeColor="text1"/>
              </w:rPr>
            </w:pPr>
          </w:p>
          <w:p w14:paraId="5608C09D" w14:textId="77777777" w:rsidR="00A60B5A" w:rsidRPr="00B94E1E" w:rsidRDefault="00A60B5A" w:rsidP="00B94E1E">
            <w:pPr>
              <w:spacing w:after="0" w:line="360" w:lineRule="auto"/>
              <w:ind w:left="166" w:hanging="166"/>
              <w:jc w:val="left"/>
              <w:rPr>
                <w:rFonts w:eastAsia="Calibri"/>
                <w:b/>
              </w:rPr>
            </w:pPr>
            <w:r w:rsidRPr="00B94E1E">
              <w:rPr>
                <w:rFonts w:eastAsia="Calibri"/>
                <w:b/>
              </w:rPr>
              <w:t>Practical activity:</w:t>
            </w:r>
          </w:p>
          <w:p w14:paraId="28D22E5D" w14:textId="1B6C5081" w:rsidR="00A60B5A" w:rsidRPr="00B94E1E" w:rsidRDefault="00A60B5A" w:rsidP="00B94E1E">
            <w:pPr>
              <w:spacing w:after="0" w:line="360" w:lineRule="auto"/>
              <w:ind w:left="166" w:hanging="166"/>
              <w:jc w:val="left"/>
              <w:rPr>
                <w:rFonts w:eastAsia="Calibri"/>
                <w:b/>
              </w:rPr>
            </w:pPr>
            <w:r w:rsidRPr="00B94E1E">
              <w:rPr>
                <w:rFonts w:eastAsia="Calibri"/>
              </w:rPr>
              <w:t xml:space="preserve"> </w:t>
            </w:r>
            <w:r w:rsidR="00925EAA" w:rsidRPr="00B94E1E">
              <w:rPr>
                <w:rFonts w:eastAsia="Calibri"/>
              </w:rPr>
              <w:t>Draw a</w:t>
            </w:r>
            <w:r w:rsidRPr="00B94E1E">
              <w:rPr>
                <w:rFonts w:eastAsia="Calibri"/>
              </w:rPr>
              <w:t xml:space="preserve"> circumscribed octagon</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6BC5" w14:textId="2AE141A3" w:rsidR="00A60B5A" w:rsidRPr="00CB0C30" w:rsidRDefault="00A60B5A" w:rsidP="00B94E1E">
            <w:pPr>
              <w:spacing w:after="0" w:line="276" w:lineRule="auto"/>
              <w:ind w:left="0" w:hanging="14"/>
              <w:jc w:val="right"/>
              <w:rPr>
                <w:rFonts w:eastAsia="Calibri"/>
              </w:rPr>
            </w:pPr>
            <w:r w:rsidRPr="00CB0C30">
              <w:rPr>
                <w:rFonts w:eastAsia="Calibri"/>
              </w:rPr>
              <w:t>Theory-.5</w:t>
            </w:r>
            <w:r w:rsidR="00B94E1E">
              <w:rPr>
                <w:rFonts w:eastAsia="Calibri"/>
              </w:rPr>
              <w:t xml:space="preserve"> </w:t>
            </w:r>
            <w:proofErr w:type="spellStart"/>
            <w:r w:rsidRPr="00CB0C30">
              <w:rPr>
                <w:rFonts w:eastAsia="Calibri"/>
              </w:rPr>
              <w:t>hrs</w:t>
            </w:r>
            <w:proofErr w:type="spellEnd"/>
          </w:p>
          <w:p w14:paraId="75B83111" w14:textId="4F8D6070" w:rsidR="00A60B5A" w:rsidRPr="00CB0C30" w:rsidRDefault="00A60B5A" w:rsidP="00B94E1E">
            <w:pPr>
              <w:spacing w:after="0" w:line="276" w:lineRule="auto"/>
              <w:ind w:left="0" w:hanging="14"/>
              <w:jc w:val="right"/>
              <w:rPr>
                <w:rFonts w:eastAsia="Calibri"/>
              </w:rPr>
            </w:pPr>
            <w:r w:rsidRPr="00CB0C30">
              <w:rPr>
                <w:rFonts w:eastAsia="Calibri"/>
              </w:rPr>
              <w:t>Practice-1.5</w:t>
            </w:r>
            <w:r w:rsidR="00B94E1E">
              <w:rPr>
                <w:rFonts w:eastAsia="Calibri"/>
              </w:rPr>
              <w:t xml:space="preserve"> </w:t>
            </w:r>
            <w:proofErr w:type="spellStart"/>
            <w:r w:rsidRPr="00CB0C30">
              <w:rPr>
                <w:rFonts w:eastAsia="Calibri"/>
              </w:rPr>
              <w:t>hrs</w:t>
            </w:r>
            <w:proofErr w:type="spellEnd"/>
          </w:p>
          <w:p w14:paraId="363F4479" w14:textId="724DBBFF" w:rsidR="00A60B5A" w:rsidRPr="00CB0C30" w:rsidRDefault="00A60B5A" w:rsidP="00B94E1E">
            <w:pPr>
              <w:spacing w:after="0" w:line="276" w:lineRule="auto"/>
              <w:ind w:left="0" w:hanging="14"/>
              <w:jc w:val="right"/>
              <w:rPr>
                <w:rFonts w:eastAsia="Calibri"/>
              </w:rPr>
            </w:pPr>
            <w:r w:rsidRPr="00CB0C30">
              <w:rPr>
                <w:rFonts w:eastAsia="Calibri"/>
              </w:rPr>
              <w:t>Total- 3</w:t>
            </w:r>
            <w:r w:rsidR="00B94E1E">
              <w:rPr>
                <w:rFonts w:eastAsia="Calibri"/>
              </w:rPr>
              <w:t xml:space="preserve"> </w:t>
            </w:r>
            <w:proofErr w:type="spellStart"/>
            <w:r w:rsidRPr="00CB0C30">
              <w:rPr>
                <w:rFonts w:eastAsia="Calibri"/>
              </w:rPr>
              <w:t>hrs</w:t>
            </w:r>
            <w:proofErr w:type="spellEnd"/>
          </w:p>
          <w:p w14:paraId="3432B3FE" w14:textId="77777777" w:rsidR="00A60B5A" w:rsidRPr="00CB0C30" w:rsidRDefault="00A60B5A" w:rsidP="00B94E1E">
            <w:pPr>
              <w:spacing w:after="0" w:line="276" w:lineRule="auto"/>
              <w:ind w:left="0" w:hanging="14"/>
              <w:jc w:val="right"/>
              <w:rPr>
                <w:rFonts w:eastAsia="Calibri"/>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182FEF8B" w14:textId="77777777" w:rsidR="00A60B5A" w:rsidRPr="00CB0C30" w:rsidRDefault="00A60B5A" w:rsidP="00B94E1E">
            <w:pPr>
              <w:spacing w:after="0" w:line="240" w:lineRule="auto"/>
              <w:ind w:left="53" w:hanging="53"/>
              <w:jc w:val="left"/>
              <w:rPr>
                <w:rFonts w:eastAsia="Calibri"/>
              </w:rPr>
            </w:pPr>
            <w:r w:rsidRPr="00CB0C30">
              <w:rPr>
                <w:rFonts w:eastAsia="Calibri"/>
              </w:rPr>
              <w:t>Pencil</w:t>
            </w:r>
          </w:p>
          <w:p w14:paraId="020559ED" w14:textId="77777777" w:rsidR="00A60B5A" w:rsidRPr="00CB0C30" w:rsidRDefault="00A60B5A" w:rsidP="00B94E1E">
            <w:pPr>
              <w:spacing w:after="0" w:line="240" w:lineRule="auto"/>
              <w:ind w:left="53" w:hanging="53"/>
              <w:jc w:val="left"/>
              <w:rPr>
                <w:rFonts w:eastAsia="Calibri"/>
              </w:rPr>
            </w:pPr>
            <w:r w:rsidRPr="00CB0C30">
              <w:rPr>
                <w:rFonts w:eastAsia="Calibri"/>
              </w:rPr>
              <w:t>Eraser</w:t>
            </w:r>
          </w:p>
          <w:p w14:paraId="225795F1" w14:textId="77777777" w:rsidR="00A60B5A" w:rsidRPr="00CB0C30" w:rsidRDefault="00A60B5A" w:rsidP="00B94E1E">
            <w:pPr>
              <w:spacing w:after="0" w:line="240" w:lineRule="auto"/>
              <w:ind w:left="53" w:hanging="53"/>
              <w:jc w:val="left"/>
              <w:rPr>
                <w:rFonts w:eastAsia="Calibri"/>
              </w:rPr>
            </w:pPr>
            <w:r w:rsidRPr="00CB0C30">
              <w:rPr>
                <w:rFonts w:eastAsia="Calibri"/>
              </w:rPr>
              <w:t>Sharpener</w:t>
            </w:r>
          </w:p>
          <w:p w14:paraId="152004EA" w14:textId="77777777" w:rsidR="00A60B5A" w:rsidRPr="00CB0C30" w:rsidRDefault="00A60B5A" w:rsidP="00B94E1E">
            <w:pPr>
              <w:spacing w:after="0" w:line="240" w:lineRule="auto"/>
              <w:ind w:left="53" w:hanging="53"/>
              <w:jc w:val="left"/>
              <w:rPr>
                <w:rFonts w:eastAsia="Calibri"/>
              </w:rPr>
            </w:pPr>
            <w:r w:rsidRPr="00CB0C30">
              <w:rPr>
                <w:rFonts w:eastAsia="Calibri"/>
              </w:rPr>
              <w:t>Notepad</w:t>
            </w:r>
          </w:p>
          <w:p w14:paraId="08693EA2" w14:textId="77777777" w:rsidR="00A60B5A" w:rsidRPr="00CB0C30" w:rsidRDefault="00A60B5A" w:rsidP="00B94E1E">
            <w:pPr>
              <w:spacing w:after="0" w:line="240" w:lineRule="auto"/>
              <w:ind w:left="53" w:hanging="53"/>
              <w:jc w:val="left"/>
              <w:rPr>
                <w:rFonts w:eastAsia="Calibri"/>
              </w:rPr>
            </w:pPr>
            <w:r w:rsidRPr="00CB0C30">
              <w:rPr>
                <w:rFonts w:eastAsia="Calibri"/>
              </w:rPr>
              <w:t>Graph and drawing sheet</w:t>
            </w:r>
          </w:p>
          <w:p w14:paraId="4894741D" w14:textId="77777777" w:rsidR="00A60B5A" w:rsidRPr="00CB0C30" w:rsidRDefault="00A60B5A" w:rsidP="00B94E1E">
            <w:pPr>
              <w:spacing w:after="0" w:line="240" w:lineRule="auto"/>
              <w:ind w:left="53" w:hanging="53"/>
              <w:jc w:val="left"/>
              <w:rPr>
                <w:rFonts w:eastAsia="Calibri"/>
              </w:rPr>
            </w:pPr>
            <w:r w:rsidRPr="00CB0C30">
              <w:rPr>
                <w:rFonts w:eastAsia="Calibri"/>
              </w:rPr>
              <w:t>Drawing Board/Table</w:t>
            </w:r>
          </w:p>
          <w:p w14:paraId="02375D46" w14:textId="77777777" w:rsidR="00A60B5A" w:rsidRPr="00CB0C30" w:rsidRDefault="00A60B5A" w:rsidP="00B94E1E">
            <w:pPr>
              <w:spacing w:after="0" w:line="240" w:lineRule="auto"/>
              <w:ind w:left="53" w:hanging="53"/>
              <w:jc w:val="left"/>
              <w:rPr>
                <w:rFonts w:eastAsia="Calibri"/>
              </w:rPr>
            </w:pPr>
            <w:r w:rsidRPr="00CB0C30">
              <w:rPr>
                <w:rFonts w:eastAsia="Calibri"/>
              </w:rPr>
              <w:t>Tea-Square</w:t>
            </w:r>
          </w:p>
          <w:p w14:paraId="2101E6A7" w14:textId="77777777" w:rsidR="00A60B5A" w:rsidRPr="00CB0C30" w:rsidRDefault="00A60B5A" w:rsidP="00B94E1E">
            <w:pPr>
              <w:spacing w:after="0" w:line="240" w:lineRule="auto"/>
              <w:ind w:left="53" w:hanging="53"/>
              <w:jc w:val="left"/>
              <w:rPr>
                <w:rFonts w:eastAsia="Calibri"/>
              </w:rPr>
            </w:pPr>
            <w:r w:rsidRPr="00CB0C30">
              <w:rPr>
                <w:rFonts w:eastAsia="Calibri"/>
              </w:rPr>
              <w:t>Set Square</w:t>
            </w:r>
          </w:p>
          <w:p w14:paraId="60FA4C31" w14:textId="77777777" w:rsidR="00A60B5A" w:rsidRPr="00CB0C30" w:rsidRDefault="00A60B5A" w:rsidP="00B94E1E">
            <w:pPr>
              <w:spacing w:after="0" w:line="360" w:lineRule="auto"/>
              <w:ind w:left="53" w:hanging="53"/>
              <w:jc w:val="left"/>
              <w:rPr>
                <w:rFonts w:eastAsia="Calibri"/>
              </w:rPr>
            </w:pPr>
            <w:r w:rsidRPr="00CB0C30">
              <w:rPr>
                <w:rFonts w:eastAsia="Calibri"/>
              </w:rPr>
              <w:t xml:space="preserve">Geometry Box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7D49D521" w14:textId="77777777" w:rsidR="00A60B5A" w:rsidRPr="00CB0C30" w:rsidRDefault="00A60B5A" w:rsidP="00B94E1E">
            <w:pPr>
              <w:spacing w:after="0" w:line="360" w:lineRule="auto"/>
              <w:ind w:left="53" w:hanging="53"/>
              <w:jc w:val="left"/>
              <w:rPr>
                <w:rFonts w:eastAsia="Calibri"/>
              </w:rPr>
            </w:pPr>
            <w:r w:rsidRPr="00CB0C30">
              <w:rPr>
                <w:rFonts w:eastAsia="Calibri"/>
              </w:rPr>
              <w:t>Class Room and Drawing Hall</w:t>
            </w:r>
          </w:p>
        </w:tc>
      </w:tr>
      <w:tr w:rsidR="00A60B5A" w:rsidRPr="00CB0C30" w14:paraId="5D5DA5FD" w14:textId="77777777" w:rsidTr="00925EAA">
        <w:trPr>
          <w:trHeight w:val="71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673DB" w14:textId="3796D2A5" w:rsidR="00A60B5A" w:rsidRPr="00CB0C30" w:rsidRDefault="00925EAA" w:rsidP="00053099">
            <w:pPr>
              <w:pStyle w:val="ListParagraph"/>
              <w:numPr>
                <w:ilvl w:val="0"/>
                <w:numId w:val="92"/>
              </w:numPr>
              <w:spacing w:after="0" w:line="276" w:lineRule="auto"/>
              <w:ind w:left="426" w:hanging="441"/>
              <w:jc w:val="left"/>
              <w:rPr>
                <w:rFonts w:eastAsia="Calibri"/>
              </w:rPr>
            </w:pPr>
            <w:r w:rsidRPr="00CB0C30">
              <w:t>Draw pentagon</w:t>
            </w:r>
            <w:r w:rsidR="00A60B5A" w:rsidRPr="00CB0C30">
              <w:t>, Hexagon and Octagon by inscribe method</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94773D2" w14:textId="77777777" w:rsidR="00A60B5A" w:rsidRPr="00B94E1E" w:rsidRDefault="00A60B5A" w:rsidP="00B94E1E">
            <w:pPr>
              <w:spacing w:after="0" w:line="360" w:lineRule="auto"/>
              <w:ind w:left="166" w:hanging="166"/>
              <w:jc w:val="left"/>
              <w:rPr>
                <w:rFonts w:eastAsia="Calibri"/>
                <w:b/>
              </w:rPr>
            </w:pPr>
            <w:r w:rsidRPr="00B94E1E">
              <w:rPr>
                <w:rFonts w:eastAsia="Calibri"/>
                <w:b/>
              </w:rPr>
              <w:t>Trainee will be able to:</w:t>
            </w:r>
          </w:p>
          <w:p w14:paraId="75332244" w14:textId="77777777" w:rsidR="00A60B5A" w:rsidRPr="00B94E1E" w:rsidRDefault="00A60B5A" w:rsidP="00053099">
            <w:pPr>
              <w:pStyle w:val="ListParagraph"/>
              <w:keepNext/>
              <w:keepLines/>
              <w:numPr>
                <w:ilvl w:val="0"/>
                <w:numId w:val="66"/>
              </w:numPr>
              <w:spacing w:after="0" w:line="360" w:lineRule="auto"/>
              <w:ind w:left="166" w:hanging="166"/>
              <w:jc w:val="left"/>
            </w:pPr>
            <w:r w:rsidRPr="00B94E1E">
              <w:t>Prepare Drawing sheet.</w:t>
            </w:r>
          </w:p>
          <w:p w14:paraId="45B688E2" w14:textId="77777777" w:rsidR="00A60B5A" w:rsidRPr="00B94E1E" w:rsidRDefault="00A60B5A" w:rsidP="00053099">
            <w:pPr>
              <w:pStyle w:val="ListParagraph"/>
              <w:keepNext/>
              <w:keepLines/>
              <w:numPr>
                <w:ilvl w:val="0"/>
                <w:numId w:val="66"/>
              </w:numPr>
              <w:spacing w:after="0" w:line="360" w:lineRule="auto"/>
              <w:ind w:left="166" w:hanging="166"/>
              <w:jc w:val="left"/>
            </w:pPr>
            <w:r w:rsidRPr="00B94E1E">
              <w:t xml:space="preserve">Select the tools. </w:t>
            </w:r>
          </w:p>
          <w:p w14:paraId="06AE1B73" w14:textId="77777777" w:rsidR="00A60B5A" w:rsidRPr="00B94E1E" w:rsidRDefault="00A60B5A" w:rsidP="00053099">
            <w:pPr>
              <w:pStyle w:val="ListParagraph"/>
              <w:keepNext/>
              <w:keepLines/>
              <w:numPr>
                <w:ilvl w:val="0"/>
                <w:numId w:val="66"/>
              </w:numPr>
              <w:spacing w:after="0" w:line="360" w:lineRule="auto"/>
              <w:ind w:left="166" w:hanging="166"/>
              <w:jc w:val="left"/>
            </w:pPr>
            <w:r w:rsidRPr="00B94E1E">
              <w:t>Draw Boundaries lines as per standards.</w:t>
            </w:r>
          </w:p>
          <w:p w14:paraId="605FB9FB" w14:textId="77777777" w:rsidR="00A60B5A" w:rsidRPr="00B94E1E" w:rsidRDefault="00A60B5A" w:rsidP="00053099">
            <w:pPr>
              <w:pStyle w:val="ListParagraph"/>
              <w:keepNext/>
              <w:keepLines/>
              <w:numPr>
                <w:ilvl w:val="0"/>
                <w:numId w:val="66"/>
              </w:numPr>
              <w:spacing w:after="0" w:line="360" w:lineRule="auto"/>
              <w:ind w:left="166" w:hanging="166"/>
              <w:jc w:val="left"/>
            </w:pPr>
            <w:r w:rsidRPr="00B94E1E">
              <w:t>Make title bar</w:t>
            </w:r>
          </w:p>
          <w:p w14:paraId="536EBCA8" w14:textId="77777777" w:rsidR="00A60B5A" w:rsidRPr="00B94E1E" w:rsidRDefault="00A60B5A" w:rsidP="00053099">
            <w:pPr>
              <w:pStyle w:val="ListParagraph"/>
              <w:keepNext/>
              <w:keepLines/>
              <w:numPr>
                <w:ilvl w:val="0"/>
                <w:numId w:val="66"/>
              </w:numPr>
              <w:spacing w:after="0" w:line="360" w:lineRule="auto"/>
              <w:ind w:left="166" w:hanging="166"/>
              <w:jc w:val="left"/>
            </w:pPr>
            <w:r w:rsidRPr="00B94E1E">
              <w:t>Divide the sheets in different equal parts.</w:t>
            </w:r>
          </w:p>
          <w:p w14:paraId="5A485724" w14:textId="77777777" w:rsidR="00A60B5A" w:rsidRPr="00B94E1E" w:rsidRDefault="00A60B5A" w:rsidP="00053099">
            <w:pPr>
              <w:pStyle w:val="ListParagraph"/>
              <w:numPr>
                <w:ilvl w:val="0"/>
                <w:numId w:val="66"/>
              </w:numPr>
              <w:spacing w:after="0" w:line="360" w:lineRule="auto"/>
              <w:ind w:left="166" w:hanging="166"/>
              <w:jc w:val="left"/>
              <w:rPr>
                <w:rFonts w:eastAsia="Calibri"/>
                <w:b/>
              </w:rPr>
            </w:pPr>
            <w:r w:rsidRPr="00B94E1E">
              <w:t>Draw pentagon, Hexagon and Octagon.</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2443DF50" w14:textId="77777777" w:rsidR="00A60B5A" w:rsidRPr="00B94E1E" w:rsidRDefault="00A60B5A" w:rsidP="00B94E1E">
            <w:pPr>
              <w:spacing w:after="0" w:line="360" w:lineRule="auto"/>
              <w:ind w:left="166" w:hanging="166"/>
              <w:jc w:val="left"/>
              <w:rPr>
                <w:rFonts w:eastAsia="Calibri"/>
              </w:rPr>
            </w:pPr>
          </w:p>
          <w:p w14:paraId="5ADAD4BB" w14:textId="77777777" w:rsidR="00A60B5A" w:rsidRPr="00B94E1E" w:rsidRDefault="00A60B5A" w:rsidP="00053099">
            <w:pPr>
              <w:pStyle w:val="ListParagraph"/>
              <w:numPr>
                <w:ilvl w:val="0"/>
                <w:numId w:val="65"/>
              </w:numPr>
              <w:spacing w:after="0" w:line="360" w:lineRule="auto"/>
              <w:ind w:left="166" w:hanging="166"/>
              <w:jc w:val="left"/>
              <w:rPr>
                <w:rFonts w:eastAsia="Times New Roman"/>
                <w:bCs/>
                <w:iCs/>
                <w:color w:val="000000" w:themeColor="text1"/>
              </w:rPr>
            </w:pPr>
            <w:r w:rsidRPr="00B94E1E">
              <w:rPr>
                <w:rFonts w:eastAsia="Times New Roman"/>
                <w:bCs/>
                <w:iCs/>
                <w:color w:val="000000" w:themeColor="text1"/>
              </w:rPr>
              <w:t xml:space="preserve">Define </w:t>
            </w:r>
            <w:r w:rsidRPr="00B94E1E">
              <w:t>pentagon, Hexagon and Octagon</w:t>
            </w:r>
          </w:p>
          <w:p w14:paraId="181FED84" w14:textId="77777777" w:rsidR="00A60B5A" w:rsidRPr="00B94E1E" w:rsidRDefault="00A60B5A" w:rsidP="00053099">
            <w:pPr>
              <w:pStyle w:val="ListParagraph"/>
              <w:numPr>
                <w:ilvl w:val="0"/>
                <w:numId w:val="65"/>
              </w:numPr>
              <w:spacing w:after="0" w:line="360" w:lineRule="auto"/>
              <w:ind w:left="166" w:hanging="166"/>
              <w:jc w:val="left"/>
              <w:rPr>
                <w:rFonts w:eastAsia="Times New Roman"/>
                <w:bCs/>
                <w:iCs/>
                <w:color w:val="000000" w:themeColor="text1"/>
              </w:rPr>
            </w:pPr>
            <w:r w:rsidRPr="00B94E1E">
              <w:rPr>
                <w:rFonts w:eastAsia="Times New Roman"/>
                <w:bCs/>
                <w:iCs/>
                <w:color w:val="000000" w:themeColor="text1"/>
              </w:rPr>
              <w:t>Inscribed technique</w:t>
            </w:r>
          </w:p>
          <w:p w14:paraId="1BE7A3CB" w14:textId="77777777" w:rsidR="00A60B5A" w:rsidRPr="00B94E1E" w:rsidRDefault="00A60B5A" w:rsidP="00B94E1E">
            <w:pPr>
              <w:pStyle w:val="ListParagraph"/>
              <w:spacing w:after="0" w:line="360" w:lineRule="auto"/>
              <w:ind w:left="166" w:hanging="166"/>
              <w:jc w:val="left"/>
              <w:rPr>
                <w:rFonts w:eastAsia="Times New Roman"/>
                <w:bCs/>
                <w:iCs/>
                <w:color w:val="000000" w:themeColor="text1"/>
              </w:rPr>
            </w:pPr>
          </w:p>
          <w:p w14:paraId="20835720" w14:textId="77777777" w:rsidR="00A60B5A" w:rsidRPr="00B94E1E" w:rsidRDefault="00A60B5A" w:rsidP="00B94E1E">
            <w:pPr>
              <w:spacing w:after="0" w:line="360" w:lineRule="auto"/>
              <w:ind w:left="166" w:hanging="166"/>
              <w:jc w:val="left"/>
              <w:rPr>
                <w:rFonts w:eastAsia="Calibri"/>
                <w:b/>
              </w:rPr>
            </w:pPr>
            <w:r w:rsidRPr="00B94E1E">
              <w:rPr>
                <w:rFonts w:eastAsia="Calibri"/>
                <w:b/>
              </w:rPr>
              <w:t>Practical activity:</w:t>
            </w:r>
          </w:p>
          <w:p w14:paraId="69B218D3" w14:textId="69DEA70C" w:rsidR="00A60B5A" w:rsidRPr="00B94E1E" w:rsidRDefault="00A60B5A" w:rsidP="00B94E1E">
            <w:pPr>
              <w:spacing w:after="0" w:line="360" w:lineRule="auto"/>
              <w:ind w:left="166" w:hanging="166"/>
              <w:jc w:val="left"/>
              <w:rPr>
                <w:rFonts w:eastAsia="Calibri"/>
                <w:b/>
              </w:rPr>
            </w:pPr>
            <w:r w:rsidRPr="00B94E1E">
              <w:rPr>
                <w:rFonts w:eastAsia="Calibri"/>
              </w:rPr>
              <w:t xml:space="preserve"> </w:t>
            </w:r>
            <w:r w:rsidR="00925EAA" w:rsidRPr="00B94E1E">
              <w:rPr>
                <w:rFonts w:eastAsia="Calibri"/>
              </w:rPr>
              <w:t>Draw an</w:t>
            </w:r>
            <w:r w:rsidRPr="00B94E1E">
              <w:rPr>
                <w:rFonts w:eastAsia="Calibri"/>
              </w:rPr>
              <w:t xml:space="preserve"> inscribed pentagon</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F4B50" w14:textId="398CECC6" w:rsidR="00A60B5A" w:rsidRPr="00CB0C30" w:rsidRDefault="00A60B5A" w:rsidP="00B94E1E">
            <w:pPr>
              <w:spacing w:after="0" w:line="276" w:lineRule="auto"/>
              <w:ind w:left="0" w:hanging="14"/>
              <w:jc w:val="right"/>
              <w:rPr>
                <w:rFonts w:eastAsia="Calibri"/>
              </w:rPr>
            </w:pPr>
            <w:r w:rsidRPr="00CB0C30">
              <w:rPr>
                <w:rFonts w:eastAsia="Calibri"/>
              </w:rPr>
              <w:t xml:space="preserve">Theory-0.5 </w:t>
            </w:r>
            <w:proofErr w:type="spellStart"/>
            <w:r w:rsidRPr="00CB0C30">
              <w:rPr>
                <w:rFonts w:eastAsia="Calibri"/>
              </w:rPr>
              <w:t>hrs</w:t>
            </w:r>
            <w:proofErr w:type="spellEnd"/>
          </w:p>
          <w:p w14:paraId="78A93525" w14:textId="15226C6D" w:rsidR="00A60B5A" w:rsidRPr="00CB0C30" w:rsidRDefault="00A60B5A" w:rsidP="00B94E1E">
            <w:pPr>
              <w:spacing w:after="0" w:line="276" w:lineRule="auto"/>
              <w:ind w:left="0" w:hanging="14"/>
              <w:jc w:val="right"/>
              <w:rPr>
                <w:rFonts w:eastAsia="Calibri"/>
              </w:rPr>
            </w:pPr>
            <w:r w:rsidRPr="00CB0C30">
              <w:rPr>
                <w:rFonts w:eastAsia="Calibri"/>
              </w:rPr>
              <w:t xml:space="preserve">Practice-1.5 </w:t>
            </w:r>
            <w:proofErr w:type="spellStart"/>
            <w:r w:rsidRPr="00CB0C30">
              <w:rPr>
                <w:rFonts w:eastAsia="Calibri"/>
              </w:rPr>
              <w:t>hrs</w:t>
            </w:r>
            <w:proofErr w:type="spellEnd"/>
          </w:p>
          <w:p w14:paraId="0E68BAAA" w14:textId="09F8F516" w:rsidR="00A60B5A" w:rsidRPr="00CB0C30" w:rsidRDefault="00A60B5A" w:rsidP="00B94E1E">
            <w:pPr>
              <w:spacing w:after="0" w:line="276" w:lineRule="auto"/>
              <w:ind w:left="0" w:hanging="14"/>
              <w:jc w:val="right"/>
              <w:rPr>
                <w:rFonts w:eastAsia="Calibri"/>
              </w:rPr>
            </w:pPr>
            <w:r w:rsidRPr="00CB0C30">
              <w:rPr>
                <w:rFonts w:eastAsia="Calibri"/>
              </w:rPr>
              <w:t>Total- 2</w:t>
            </w:r>
            <w:r w:rsidR="00B94E1E">
              <w:rPr>
                <w:rFonts w:eastAsia="Calibri"/>
              </w:rPr>
              <w:t xml:space="preserve"> </w:t>
            </w:r>
            <w:proofErr w:type="spellStart"/>
            <w:r w:rsidRPr="00CB0C30">
              <w:rPr>
                <w:rFonts w:eastAsia="Calibri"/>
              </w:rPr>
              <w:t>hrs</w:t>
            </w:r>
            <w:proofErr w:type="spellEnd"/>
          </w:p>
          <w:p w14:paraId="62CDC6B9" w14:textId="77777777" w:rsidR="00A60B5A" w:rsidRPr="00CB0C30" w:rsidRDefault="00A60B5A" w:rsidP="00B94E1E">
            <w:pPr>
              <w:spacing w:after="0" w:line="276" w:lineRule="auto"/>
              <w:ind w:left="0" w:hanging="14"/>
              <w:jc w:val="right"/>
              <w:rPr>
                <w:rFonts w:eastAsia="Calibri"/>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0B4DA58A" w14:textId="77777777" w:rsidR="00A60B5A" w:rsidRPr="00CB0C30" w:rsidRDefault="00A60B5A" w:rsidP="00B94E1E">
            <w:pPr>
              <w:spacing w:after="0" w:line="240" w:lineRule="auto"/>
              <w:ind w:left="53" w:hanging="53"/>
              <w:jc w:val="left"/>
              <w:rPr>
                <w:rFonts w:eastAsia="Calibri"/>
              </w:rPr>
            </w:pPr>
            <w:r w:rsidRPr="00CB0C30">
              <w:rPr>
                <w:rFonts w:eastAsia="Calibri"/>
              </w:rPr>
              <w:t>Pencil</w:t>
            </w:r>
          </w:p>
          <w:p w14:paraId="3CD45C0D" w14:textId="77777777" w:rsidR="00A60B5A" w:rsidRPr="00CB0C30" w:rsidRDefault="00A60B5A" w:rsidP="00B94E1E">
            <w:pPr>
              <w:spacing w:after="0" w:line="240" w:lineRule="auto"/>
              <w:ind w:left="53" w:hanging="53"/>
              <w:jc w:val="left"/>
              <w:rPr>
                <w:rFonts w:eastAsia="Calibri"/>
              </w:rPr>
            </w:pPr>
            <w:r w:rsidRPr="00CB0C30">
              <w:rPr>
                <w:rFonts w:eastAsia="Calibri"/>
              </w:rPr>
              <w:t>Eraser</w:t>
            </w:r>
          </w:p>
          <w:p w14:paraId="39DC2C0D" w14:textId="77777777" w:rsidR="00A60B5A" w:rsidRPr="00CB0C30" w:rsidRDefault="00A60B5A" w:rsidP="00B94E1E">
            <w:pPr>
              <w:spacing w:after="0" w:line="240" w:lineRule="auto"/>
              <w:ind w:left="53" w:hanging="53"/>
              <w:jc w:val="left"/>
              <w:rPr>
                <w:rFonts w:eastAsia="Calibri"/>
              </w:rPr>
            </w:pPr>
            <w:r w:rsidRPr="00CB0C30">
              <w:rPr>
                <w:rFonts w:eastAsia="Calibri"/>
              </w:rPr>
              <w:t>Sharpener</w:t>
            </w:r>
          </w:p>
          <w:p w14:paraId="4E92B395" w14:textId="77777777" w:rsidR="00A60B5A" w:rsidRPr="00CB0C30" w:rsidRDefault="00A60B5A" w:rsidP="00B94E1E">
            <w:pPr>
              <w:spacing w:after="0" w:line="240" w:lineRule="auto"/>
              <w:ind w:left="53" w:hanging="53"/>
              <w:jc w:val="left"/>
              <w:rPr>
                <w:rFonts w:eastAsia="Calibri"/>
              </w:rPr>
            </w:pPr>
            <w:r w:rsidRPr="00CB0C30">
              <w:rPr>
                <w:rFonts w:eastAsia="Calibri"/>
              </w:rPr>
              <w:t>Notepad</w:t>
            </w:r>
          </w:p>
          <w:p w14:paraId="6D003231" w14:textId="77777777" w:rsidR="00A60B5A" w:rsidRPr="00CB0C30" w:rsidRDefault="00A60B5A" w:rsidP="00B94E1E">
            <w:pPr>
              <w:spacing w:after="0" w:line="240" w:lineRule="auto"/>
              <w:ind w:left="53" w:hanging="53"/>
              <w:jc w:val="left"/>
              <w:rPr>
                <w:rFonts w:eastAsia="Calibri"/>
              </w:rPr>
            </w:pPr>
            <w:r w:rsidRPr="00CB0C30">
              <w:rPr>
                <w:rFonts w:eastAsia="Calibri"/>
              </w:rPr>
              <w:t>Graph and drawing sheet</w:t>
            </w:r>
          </w:p>
          <w:p w14:paraId="3B92848D" w14:textId="77777777" w:rsidR="00A60B5A" w:rsidRPr="00CB0C30" w:rsidRDefault="00A60B5A" w:rsidP="00B94E1E">
            <w:pPr>
              <w:spacing w:after="0" w:line="240" w:lineRule="auto"/>
              <w:ind w:left="53" w:hanging="53"/>
              <w:jc w:val="left"/>
              <w:rPr>
                <w:rFonts w:eastAsia="Calibri"/>
              </w:rPr>
            </w:pPr>
            <w:r w:rsidRPr="00CB0C30">
              <w:rPr>
                <w:rFonts w:eastAsia="Calibri"/>
              </w:rPr>
              <w:t>Drawing Board/Table</w:t>
            </w:r>
          </w:p>
          <w:p w14:paraId="7EF3EDB6" w14:textId="77777777" w:rsidR="00A60B5A" w:rsidRPr="00CB0C30" w:rsidRDefault="00A60B5A" w:rsidP="00B94E1E">
            <w:pPr>
              <w:spacing w:after="0" w:line="240" w:lineRule="auto"/>
              <w:ind w:left="53" w:hanging="53"/>
              <w:jc w:val="left"/>
              <w:rPr>
                <w:rFonts w:eastAsia="Calibri"/>
              </w:rPr>
            </w:pPr>
            <w:r w:rsidRPr="00CB0C30">
              <w:rPr>
                <w:rFonts w:eastAsia="Calibri"/>
              </w:rPr>
              <w:t>Tea-Square</w:t>
            </w:r>
          </w:p>
          <w:p w14:paraId="6EF34CCF" w14:textId="77777777" w:rsidR="00A60B5A" w:rsidRPr="00CB0C30" w:rsidRDefault="00A60B5A" w:rsidP="00B94E1E">
            <w:pPr>
              <w:spacing w:after="0" w:line="240" w:lineRule="auto"/>
              <w:ind w:left="53" w:hanging="53"/>
              <w:jc w:val="left"/>
              <w:rPr>
                <w:rFonts w:eastAsia="Calibri"/>
              </w:rPr>
            </w:pPr>
            <w:r w:rsidRPr="00CB0C30">
              <w:rPr>
                <w:rFonts w:eastAsia="Calibri"/>
              </w:rPr>
              <w:t>Set Square</w:t>
            </w:r>
          </w:p>
          <w:p w14:paraId="06D69E69" w14:textId="77777777" w:rsidR="00A60B5A" w:rsidRPr="00CB0C30" w:rsidRDefault="00A60B5A" w:rsidP="00B94E1E">
            <w:pPr>
              <w:spacing w:after="0" w:line="360" w:lineRule="auto"/>
              <w:ind w:left="53" w:hanging="53"/>
              <w:jc w:val="left"/>
              <w:rPr>
                <w:rFonts w:eastAsia="Calibri"/>
              </w:rPr>
            </w:pPr>
            <w:r w:rsidRPr="00CB0C30">
              <w:rPr>
                <w:rFonts w:eastAsia="Calibri"/>
              </w:rPr>
              <w:lastRenderedPageBreak/>
              <w:t xml:space="preserve">Geometry Box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7287C356" w14:textId="77777777" w:rsidR="00A60B5A" w:rsidRPr="00CB0C30" w:rsidRDefault="00A60B5A" w:rsidP="00B94E1E">
            <w:pPr>
              <w:spacing w:after="0" w:line="360" w:lineRule="auto"/>
              <w:ind w:left="53" w:hanging="53"/>
              <w:jc w:val="left"/>
              <w:rPr>
                <w:rFonts w:eastAsia="Calibri"/>
              </w:rPr>
            </w:pPr>
            <w:r w:rsidRPr="00CB0C30">
              <w:rPr>
                <w:rFonts w:eastAsia="Calibri"/>
              </w:rPr>
              <w:lastRenderedPageBreak/>
              <w:t>Class Room and Drawing Hall</w:t>
            </w:r>
          </w:p>
        </w:tc>
      </w:tr>
      <w:tr w:rsidR="00A60B5A" w:rsidRPr="00CB0C30" w14:paraId="1087CA67" w14:textId="77777777" w:rsidTr="00925EAA">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B5BC8A" w14:textId="77777777" w:rsidR="00A60B5A" w:rsidRPr="00CB0C30" w:rsidRDefault="00A60B5A" w:rsidP="00053099">
            <w:pPr>
              <w:pStyle w:val="ListParagraph"/>
              <w:numPr>
                <w:ilvl w:val="0"/>
                <w:numId w:val="92"/>
              </w:numPr>
              <w:spacing w:after="0" w:line="276" w:lineRule="auto"/>
              <w:ind w:left="426" w:hanging="441"/>
              <w:jc w:val="left"/>
              <w:rPr>
                <w:rFonts w:eastAsia="Calibri"/>
              </w:rPr>
            </w:pPr>
            <w:r w:rsidRPr="00CB0C30">
              <w:rPr>
                <w:bCs/>
                <w:noProof/>
              </w:rPr>
              <w:t>Draw  Tangents of circles (Inside &amp; Outside)</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30EEDFA" w14:textId="77777777" w:rsidR="00A60B5A" w:rsidRPr="00B94E1E" w:rsidRDefault="00A60B5A" w:rsidP="00B94E1E">
            <w:pPr>
              <w:spacing w:after="0" w:line="360" w:lineRule="auto"/>
              <w:ind w:left="166" w:hanging="166"/>
              <w:jc w:val="left"/>
              <w:rPr>
                <w:rFonts w:eastAsia="Calibri"/>
                <w:b/>
              </w:rPr>
            </w:pPr>
            <w:r w:rsidRPr="00B94E1E">
              <w:rPr>
                <w:rFonts w:eastAsia="Calibri"/>
                <w:b/>
              </w:rPr>
              <w:t>Trainee will be able to:</w:t>
            </w:r>
          </w:p>
          <w:p w14:paraId="3ECC3C67" w14:textId="77777777" w:rsidR="00A60B5A" w:rsidRPr="00B94E1E" w:rsidRDefault="00A60B5A" w:rsidP="00053099">
            <w:pPr>
              <w:pStyle w:val="ListParagraph"/>
              <w:numPr>
                <w:ilvl w:val="0"/>
                <w:numId w:val="67"/>
              </w:numPr>
              <w:spacing w:after="0" w:line="360" w:lineRule="auto"/>
              <w:ind w:left="166" w:hanging="166"/>
              <w:jc w:val="left"/>
              <w:rPr>
                <w:bCs/>
              </w:rPr>
            </w:pPr>
            <w:r w:rsidRPr="00B94E1E">
              <w:rPr>
                <w:bCs/>
              </w:rPr>
              <w:t>Prepare Drawing sheet.</w:t>
            </w:r>
          </w:p>
          <w:p w14:paraId="3C36182E" w14:textId="77777777" w:rsidR="00A60B5A" w:rsidRPr="00B94E1E" w:rsidRDefault="00A60B5A" w:rsidP="00053099">
            <w:pPr>
              <w:pStyle w:val="ListParagraph"/>
              <w:numPr>
                <w:ilvl w:val="0"/>
                <w:numId w:val="67"/>
              </w:numPr>
              <w:spacing w:after="0" w:line="360" w:lineRule="auto"/>
              <w:ind w:left="166" w:hanging="166"/>
              <w:jc w:val="left"/>
              <w:rPr>
                <w:bCs/>
              </w:rPr>
            </w:pPr>
            <w:r w:rsidRPr="00B94E1E">
              <w:rPr>
                <w:bCs/>
              </w:rPr>
              <w:t xml:space="preserve">Select the tools. </w:t>
            </w:r>
          </w:p>
          <w:p w14:paraId="024A719C" w14:textId="77777777" w:rsidR="00A60B5A" w:rsidRPr="00B94E1E" w:rsidRDefault="00A60B5A" w:rsidP="00053099">
            <w:pPr>
              <w:pStyle w:val="ListParagraph"/>
              <w:numPr>
                <w:ilvl w:val="0"/>
                <w:numId w:val="67"/>
              </w:numPr>
              <w:spacing w:after="0" w:line="360" w:lineRule="auto"/>
              <w:ind w:left="166" w:hanging="166"/>
              <w:jc w:val="left"/>
              <w:rPr>
                <w:bCs/>
              </w:rPr>
            </w:pPr>
            <w:r w:rsidRPr="00B94E1E">
              <w:rPr>
                <w:bCs/>
              </w:rPr>
              <w:t>Draw Boundaries lines as per standards.</w:t>
            </w:r>
          </w:p>
          <w:p w14:paraId="7CF5196D" w14:textId="77777777" w:rsidR="00A60B5A" w:rsidRPr="00B94E1E" w:rsidRDefault="00A60B5A" w:rsidP="00053099">
            <w:pPr>
              <w:pStyle w:val="ListParagraph"/>
              <w:numPr>
                <w:ilvl w:val="0"/>
                <w:numId w:val="67"/>
              </w:numPr>
              <w:spacing w:after="0" w:line="360" w:lineRule="auto"/>
              <w:ind w:left="166" w:hanging="166"/>
              <w:jc w:val="left"/>
              <w:rPr>
                <w:bCs/>
              </w:rPr>
            </w:pPr>
            <w:r w:rsidRPr="00B94E1E">
              <w:rPr>
                <w:bCs/>
              </w:rPr>
              <w:t>Make title bar</w:t>
            </w:r>
          </w:p>
          <w:p w14:paraId="61DD6DCC" w14:textId="77777777" w:rsidR="00A60B5A" w:rsidRPr="00B94E1E" w:rsidRDefault="00A60B5A" w:rsidP="00053099">
            <w:pPr>
              <w:pStyle w:val="ListParagraph"/>
              <w:numPr>
                <w:ilvl w:val="0"/>
                <w:numId w:val="67"/>
              </w:numPr>
              <w:spacing w:after="0" w:line="360" w:lineRule="auto"/>
              <w:ind w:left="166" w:hanging="166"/>
              <w:jc w:val="left"/>
              <w:rPr>
                <w:bCs/>
              </w:rPr>
            </w:pPr>
            <w:r w:rsidRPr="00B94E1E">
              <w:rPr>
                <w:bCs/>
              </w:rPr>
              <w:t>Divide the sheets in different equal parts.</w:t>
            </w:r>
          </w:p>
          <w:p w14:paraId="06CA1DFA" w14:textId="77777777" w:rsidR="00A60B5A" w:rsidRPr="00B94E1E" w:rsidRDefault="00A60B5A" w:rsidP="00053099">
            <w:pPr>
              <w:pStyle w:val="ListParagraph"/>
              <w:numPr>
                <w:ilvl w:val="0"/>
                <w:numId w:val="67"/>
              </w:numPr>
              <w:spacing w:after="0" w:line="360" w:lineRule="auto"/>
              <w:ind w:left="166" w:hanging="166"/>
              <w:jc w:val="left"/>
              <w:rPr>
                <w:bCs/>
              </w:rPr>
            </w:pPr>
            <w:r w:rsidRPr="00B94E1E">
              <w:rPr>
                <w:bCs/>
              </w:rPr>
              <w:t xml:space="preserve">Draw </w:t>
            </w:r>
            <w:r w:rsidRPr="00B94E1E">
              <w:rPr>
                <w:bCs/>
                <w:noProof/>
              </w:rPr>
              <w:t>Tangents Inside of a circle When the centre of the circle is known.</w:t>
            </w:r>
          </w:p>
          <w:p w14:paraId="12ECC4C2" w14:textId="77777777" w:rsidR="00A60B5A" w:rsidRPr="00B94E1E" w:rsidRDefault="00A60B5A" w:rsidP="00053099">
            <w:pPr>
              <w:pStyle w:val="ListParagraph"/>
              <w:numPr>
                <w:ilvl w:val="0"/>
                <w:numId w:val="67"/>
              </w:numPr>
              <w:spacing w:after="0" w:line="360" w:lineRule="auto"/>
              <w:ind w:left="166" w:hanging="166"/>
              <w:jc w:val="left"/>
              <w:rPr>
                <w:bCs/>
              </w:rPr>
            </w:pPr>
            <w:r w:rsidRPr="00B94E1E">
              <w:rPr>
                <w:bCs/>
              </w:rPr>
              <w:t xml:space="preserve">Draw </w:t>
            </w:r>
            <w:r w:rsidRPr="00B94E1E">
              <w:rPr>
                <w:bCs/>
                <w:noProof/>
              </w:rPr>
              <w:t>Tangents Inside of a circle When the centre of the circle is unknown</w:t>
            </w:r>
          </w:p>
          <w:p w14:paraId="2044FE27" w14:textId="77777777" w:rsidR="00A60B5A" w:rsidRPr="00B94E1E" w:rsidRDefault="00A60B5A" w:rsidP="00053099">
            <w:pPr>
              <w:pStyle w:val="ListParagraph"/>
              <w:numPr>
                <w:ilvl w:val="0"/>
                <w:numId w:val="67"/>
              </w:numPr>
              <w:spacing w:after="0" w:line="360" w:lineRule="auto"/>
              <w:ind w:left="166" w:hanging="166"/>
              <w:jc w:val="left"/>
              <w:rPr>
                <w:bCs/>
              </w:rPr>
            </w:pPr>
            <w:r w:rsidRPr="00B94E1E">
              <w:rPr>
                <w:bCs/>
              </w:rPr>
              <w:t xml:space="preserve">Draw </w:t>
            </w:r>
            <w:r w:rsidRPr="00B94E1E">
              <w:rPr>
                <w:bCs/>
                <w:noProof/>
              </w:rPr>
              <w:t>Tangents outside of a circle When the centre of the circle is known</w:t>
            </w:r>
          </w:p>
          <w:p w14:paraId="11D6D013" w14:textId="77777777" w:rsidR="00A60B5A" w:rsidRPr="00B94E1E" w:rsidRDefault="00A60B5A" w:rsidP="00053099">
            <w:pPr>
              <w:pStyle w:val="ListParagraph"/>
              <w:numPr>
                <w:ilvl w:val="0"/>
                <w:numId w:val="67"/>
              </w:numPr>
              <w:spacing w:after="0" w:line="360" w:lineRule="auto"/>
              <w:ind w:left="166" w:hanging="166"/>
              <w:jc w:val="left"/>
              <w:rPr>
                <w:rFonts w:eastAsia="Calibri"/>
                <w:b/>
              </w:rPr>
            </w:pPr>
            <w:r w:rsidRPr="00B94E1E">
              <w:rPr>
                <w:bCs/>
              </w:rPr>
              <w:t xml:space="preserve">Draw </w:t>
            </w:r>
            <w:r w:rsidRPr="00B94E1E">
              <w:rPr>
                <w:bCs/>
                <w:noProof/>
              </w:rPr>
              <w:t>Tangents outside of a circle When the centre of the circle is unknown</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079A48B9" w14:textId="77777777" w:rsidR="00A60B5A" w:rsidRPr="00B94E1E" w:rsidRDefault="00A60B5A" w:rsidP="00053099">
            <w:pPr>
              <w:pStyle w:val="ListParagraph"/>
              <w:numPr>
                <w:ilvl w:val="0"/>
                <w:numId w:val="67"/>
              </w:numPr>
              <w:spacing w:after="0" w:line="360" w:lineRule="auto"/>
              <w:ind w:left="166" w:hanging="166"/>
              <w:jc w:val="left"/>
              <w:rPr>
                <w:rFonts w:eastAsia="Times New Roman"/>
                <w:bCs/>
                <w:iCs/>
                <w:color w:val="000000" w:themeColor="text1"/>
              </w:rPr>
            </w:pPr>
            <w:r w:rsidRPr="00B94E1E">
              <w:rPr>
                <w:rFonts w:eastAsia="Times New Roman"/>
                <w:bCs/>
                <w:iCs/>
                <w:color w:val="000000" w:themeColor="text1"/>
              </w:rPr>
              <w:t>Define Tangents and normal lines to circle</w:t>
            </w:r>
          </w:p>
          <w:p w14:paraId="44E4A791" w14:textId="77777777" w:rsidR="00A60B5A" w:rsidRPr="00B94E1E" w:rsidRDefault="00A60B5A" w:rsidP="00053099">
            <w:pPr>
              <w:pStyle w:val="ListParagraph"/>
              <w:numPr>
                <w:ilvl w:val="0"/>
                <w:numId w:val="67"/>
              </w:numPr>
              <w:spacing w:after="0" w:line="360" w:lineRule="auto"/>
              <w:ind w:left="166" w:hanging="166"/>
              <w:jc w:val="left"/>
              <w:rPr>
                <w:rFonts w:eastAsia="Times New Roman"/>
                <w:bCs/>
                <w:iCs/>
                <w:color w:val="000000" w:themeColor="text1"/>
              </w:rPr>
            </w:pPr>
            <w:r w:rsidRPr="00B94E1E">
              <w:rPr>
                <w:rFonts w:eastAsia="Times New Roman"/>
                <w:bCs/>
                <w:iCs/>
                <w:color w:val="000000" w:themeColor="text1"/>
              </w:rPr>
              <w:t>Techniques to draw tangent at any point of circle</w:t>
            </w:r>
          </w:p>
          <w:p w14:paraId="12FD2EA9" w14:textId="77777777" w:rsidR="00A60B5A" w:rsidRPr="00B94E1E" w:rsidRDefault="00A60B5A" w:rsidP="00B94E1E">
            <w:pPr>
              <w:pStyle w:val="ListParagraph"/>
              <w:spacing w:after="0" w:line="360" w:lineRule="auto"/>
              <w:ind w:left="166" w:hanging="166"/>
              <w:jc w:val="left"/>
              <w:rPr>
                <w:rFonts w:eastAsia="Calibri"/>
                <w:b/>
              </w:rPr>
            </w:pPr>
          </w:p>
          <w:p w14:paraId="15F3B9BA" w14:textId="77777777" w:rsidR="00A60B5A" w:rsidRPr="00B94E1E" w:rsidRDefault="00A60B5A" w:rsidP="00B94E1E">
            <w:pPr>
              <w:spacing w:after="0" w:line="360" w:lineRule="auto"/>
              <w:ind w:left="166" w:hanging="166"/>
              <w:jc w:val="left"/>
              <w:rPr>
                <w:rFonts w:eastAsia="Calibri"/>
                <w:b/>
              </w:rPr>
            </w:pPr>
            <w:r w:rsidRPr="00B94E1E">
              <w:rPr>
                <w:rFonts w:eastAsia="Calibri"/>
                <w:b/>
              </w:rPr>
              <w:t>Practical activity:</w:t>
            </w:r>
          </w:p>
          <w:p w14:paraId="4228CE1E" w14:textId="77777777" w:rsidR="00A60B5A" w:rsidRPr="00B94E1E" w:rsidRDefault="00A60B5A" w:rsidP="00B94E1E">
            <w:pPr>
              <w:spacing w:after="0" w:line="360" w:lineRule="auto"/>
              <w:ind w:left="166" w:hanging="166"/>
              <w:jc w:val="left"/>
              <w:rPr>
                <w:rFonts w:eastAsia="Calibri"/>
                <w:b/>
              </w:rPr>
            </w:pPr>
            <w:r w:rsidRPr="00B94E1E">
              <w:rPr>
                <w:rFonts w:eastAsia="Calibri"/>
              </w:rPr>
              <w:t xml:space="preserve"> Construct a line touching circle at any point when its center is known.</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81B8F" w14:textId="4344D5C3" w:rsidR="00A60B5A" w:rsidRPr="00CB0C30" w:rsidRDefault="00A60B5A" w:rsidP="00B94E1E">
            <w:pPr>
              <w:spacing w:after="0" w:line="276" w:lineRule="auto"/>
              <w:ind w:left="0" w:hanging="14"/>
              <w:jc w:val="right"/>
              <w:rPr>
                <w:rFonts w:eastAsia="Calibri"/>
              </w:rPr>
            </w:pPr>
            <w:r w:rsidRPr="00CB0C30">
              <w:rPr>
                <w:rFonts w:eastAsia="Calibri"/>
              </w:rPr>
              <w:t xml:space="preserve">Theory-0.5 </w:t>
            </w:r>
            <w:proofErr w:type="spellStart"/>
            <w:r w:rsidRPr="00CB0C30">
              <w:rPr>
                <w:rFonts w:eastAsia="Calibri"/>
              </w:rPr>
              <w:t>hrs</w:t>
            </w:r>
            <w:proofErr w:type="spellEnd"/>
          </w:p>
          <w:p w14:paraId="44C5FB70" w14:textId="44D7F259" w:rsidR="00A60B5A" w:rsidRPr="00CB0C30" w:rsidRDefault="00A60B5A" w:rsidP="00B94E1E">
            <w:pPr>
              <w:spacing w:after="0" w:line="276" w:lineRule="auto"/>
              <w:ind w:left="0" w:hanging="14"/>
              <w:jc w:val="right"/>
              <w:rPr>
                <w:rFonts w:eastAsia="Calibri"/>
              </w:rPr>
            </w:pPr>
            <w:r w:rsidRPr="00CB0C30">
              <w:rPr>
                <w:rFonts w:eastAsia="Calibri"/>
              </w:rPr>
              <w:t xml:space="preserve">Practice-1.5 </w:t>
            </w:r>
            <w:proofErr w:type="spellStart"/>
            <w:r w:rsidRPr="00CB0C30">
              <w:rPr>
                <w:rFonts w:eastAsia="Calibri"/>
              </w:rPr>
              <w:t>hrs</w:t>
            </w:r>
            <w:proofErr w:type="spellEnd"/>
          </w:p>
          <w:p w14:paraId="7A4BE441" w14:textId="05ACB14E" w:rsidR="00A60B5A" w:rsidRPr="00CB0C30" w:rsidRDefault="00A60B5A" w:rsidP="00B94E1E">
            <w:pPr>
              <w:spacing w:after="0" w:line="276" w:lineRule="auto"/>
              <w:ind w:left="0" w:hanging="14"/>
              <w:jc w:val="right"/>
              <w:rPr>
                <w:rFonts w:eastAsia="Calibri"/>
              </w:rPr>
            </w:pPr>
            <w:r w:rsidRPr="00CB0C30">
              <w:rPr>
                <w:rFonts w:eastAsia="Calibri"/>
              </w:rPr>
              <w:t xml:space="preserve">Total- 2 </w:t>
            </w:r>
            <w:proofErr w:type="spellStart"/>
            <w:r w:rsidRPr="00CB0C30">
              <w:rPr>
                <w:rFonts w:eastAsia="Calibri"/>
              </w:rPr>
              <w:t>hrs</w:t>
            </w:r>
            <w:proofErr w:type="spellEnd"/>
          </w:p>
          <w:p w14:paraId="4C809962" w14:textId="77777777" w:rsidR="00A60B5A" w:rsidRPr="00CB0C30" w:rsidRDefault="00A60B5A" w:rsidP="00B94E1E">
            <w:pPr>
              <w:spacing w:after="0" w:line="276" w:lineRule="auto"/>
              <w:ind w:left="0" w:hanging="14"/>
              <w:jc w:val="right"/>
              <w:rPr>
                <w:rFonts w:eastAsia="Calibri"/>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7C892388" w14:textId="77777777" w:rsidR="00A60B5A" w:rsidRPr="00CB0C30" w:rsidRDefault="00A60B5A" w:rsidP="00B94E1E">
            <w:pPr>
              <w:spacing w:after="0" w:line="240" w:lineRule="auto"/>
              <w:ind w:left="53" w:hanging="53"/>
              <w:jc w:val="left"/>
              <w:rPr>
                <w:rFonts w:eastAsia="Calibri"/>
              </w:rPr>
            </w:pPr>
            <w:r w:rsidRPr="00CB0C30">
              <w:rPr>
                <w:rFonts w:eastAsia="Calibri"/>
              </w:rPr>
              <w:t>Pencil</w:t>
            </w:r>
          </w:p>
          <w:p w14:paraId="34251DEE" w14:textId="77777777" w:rsidR="00A60B5A" w:rsidRPr="00CB0C30" w:rsidRDefault="00A60B5A" w:rsidP="00B94E1E">
            <w:pPr>
              <w:spacing w:after="0" w:line="240" w:lineRule="auto"/>
              <w:ind w:left="53" w:hanging="53"/>
              <w:jc w:val="left"/>
              <w:rPr>
                <w:rFonts w:eastAsia="Calibri"/>
              </w:rPr>
            </w:pPr>
            <w:r w:rsidRPr="00CB0C30">
              <w:rPr>
                <w:rFonts w:eastAsia="Calibri"/>
              </w:rPr>
              <w:t>Eraser</w:t>
            </w:r>
          </w:p>
          <w:p w14:paraId="0EFA0151" w14:textId="77777777" w:rsidR="00A60B5A" w:rsidRPr="00CB0C30" w:rsidRDefault="00A60B5A" w:rsidP="00B94E1E">
            <w:pPr>
              <w:spacing w:after="0" w:line="240" w:lineRule="auto"/>
              <w:ind w:left="53" w:hanging="53"/>
              <w:jc w:val="left"/>
              <w:rPr>
                <w:rFonts w:eastAsia="Calibri"/>
              </w:rPr>
            </w:pPr>
            <w:r w:rsidRPr="00CB0C30">
              <w:rPr>
                <w:rFonts w:eastAsia="Calibri"/>
              </w:rPr>
              <w:t>Sharpener</w:t>
            </w:r>
          </w:p>
          <w:p w14:paraId="28112957" w14:textId="77777777" w:rsidR="00A60B5A" w:rsidRPr="00CB0C30" w:rsidRDefault="00A60B5A" w:rsidP="00B94E1E">
            <w:pPr>
              <w:spacing w:after="0" w:line="240" w:lineRule="auto"/>
              <w:ind w:left="53" w:hanging="53"/>
              <w:jc w:val="left"/>
              <w:rPr>
                <w:rFonts w:eastAsia="Calibri"/>
              </w:rPr>
            </w:pPr>
            <w:r w:rsidRPr="00CB0C30">
              <w:rPr>
                <w:rFonts w:eastAsia="Calibri"/>
              </w:rPr>
              <w:t>Notepad</w:t>
            </w:r>
          </w:p>
          <w:p w14:paraId="356BA8D3" w14:textId="77777777" w:rsidR="00A60B5A" w:rsidRPr="00CB0C30" w:rsidRDefault="00A60B5A" w:rsidP="00B94E1E">
            <w:pPr>
              <w:spacing w:after="0" w:line="240" w:lineRule="auto"/>
              <w:ind w:left="53" w:hanging="53"/>
              <w:jc w:val="left"/>
              <w:rPr>
                <w:rFonts w:eastAsia="Calibri"/>
              </w:rPr>
            </w:pPr>
            <w:r w:rsidRPr="00CB0C30">
              <w:rPr>
                <w:rFonts w:eastAsia="Calibri"/>
              </w:rPr>
              <w:t>Graph and drawing sheet</w:t>
            </w:r>
          </w:p>
          <w:p w14:paraId="7E3885A8" w14:textId="77777777" w:rsidR="00A60B5A" w:rsidRPr="00CB0C30" w:rsidRDefault="00A60B5A" w:rsidP="00B94E1E">
            <w:pPr>
              <w:spacing w:after="0" w:line="240" w:lineRule="auto"/>
              <w:ind w:left="53" w:hanging="53"/>
              <w:jc w:val="left"/>
              <w:rPr>
                <w:rFonts w:eastAsia="Calibri"/>
              </w:rPr>
            </w:pPr>
            <w:r w:rsidRPr="00CB0C30">
              <w:rPr>
                <w:rFonts w:eastAsia="Calibri"/>
              </w:rPr>
              <w:t>Drawing Board/Table</w:t>
            </w:r>
          </w:p>
          <w:p w14:paraId="596C8A85" w14:textId="77777777" w:rsidR="00A60B5A" w:rsidRPr="00CB0C30" w:rsidRDefault="00A60B5A" w:rsidP="00B94E1E">
            <w:pPr>
              <w:spacing w:after="0" w:line="240" w:lineRule="auto"/>
              <w:ind w:left="53" w:hanging="53"/>
              <w:jc w:val="left"/>
              <w:rPr>
                <w:rFonts w:eastAsia="Calibri"/>
              </w:rPr>
            </w:pPr>
            <w:r w:rsidRPr="00CB0C30">
              <w:rPr>
                <w:rFonts w:eastAsia="Calibri"/>
              </w:rPr>
              <w:t>Tea-Square</w:t>
            </w:r>
          </w:p>
          <w:p w14:paraId="340B0056" w14:textId="77777777" w:rsidR="00A60B5A" w:rsidRPr="00CB0C30" w:rsidRDefault="00A60B5A" w:rsidP="00B94E1E">
            <w:pPr>
              <w:spacing w:after="0" w:line="240" w:lineRule="auto"/>
              <w:ind w:left="53" w:hanging="53"/>
              <w:jc w:val="left"/>
              <w:rPr>
                <w:rFonts w:eastAsia="Calibri"/>
              </w:rPr>
            </w:pPr>
            <w:r w:rsidRPr="00CB0C30">
              <w:rPr>
                <w:rFonts w:eastAsia="Calibri"/>
              </w:rPr>
              <w:t>Set Square</w:t>
            </w:r>
          </w:p>
          <w:p w14:paraId="2518ABED" w14:textId="77777777" w:rsidR="00A60B5A" w:rsidRPr="00CB0C30" w:rsidRDefault="00A60B5A" w:rsidP="00B94E1E">
            <w:pPr>
              <w:spacing w:after="0" w:line="360" w:lineRule="auto"/>
              <w:ind w:left="53" w:hanging="53"/>
              <w:jc w:val="left"/>
              <w:rPr>
                <w:rFonts w:eastAsia="Calibri"/>
              </w:rPr>
            </w:pPr>
            <w:r w:rsidRPr="00CB0C30">
              <w:rPr>
                <w:rFonts w:eastAsia="Calibri"/>
              </w:rPr>
              <w:t xml:space="preserve">Geometry Box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3E885DEB" w14:textId="77777777" w:rsidR="00A60B5A" w:rsidRPr="00CB0C30" w:rsidRDefault="00A60B5A" w:rsidP="00B94E1E">
            <w:pPr>
              <w:spacing w:after="0" w:line="360" w:lineRule="auto"/>
              <w:ind w:left="53" w:hanging="53"/>
              <w:jc w:val="left"/>
              <w:rPr>
                <w:rFonts w:eastAsia="Calibri"/>
              </w:rPr>
            </w:pPr>
            <w:r w:rsidRPr="00CB0C30">
              <w:rPr>
                <w:rFonts w:eastAsia="Calibri"/>
              </w:rPr>
              <w:t>Class Room and Drawing Hall</w:t>
            </w:r>
          </w:p>
        </w:tc>
      </w:tr>
      <w:tr w:rsidR="00A60B5A" w:rsidRPr="00CB0C30" w14:paraId="40FF6E49" w14:textId="77777777" w:rsidTr="00925EAA">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C9694" w14:textId="77777777" w:rsidR="00A60B5A" w:rsidRPr="00CB0C30" w:rsidRDefault="00A60B5A" w:rsidP="00053099">
            <w:pPr>
              <w:pStyle w:val="ListParagraph"/>
              <w:numPr>
                <w:ilvl w:val="0"/>
                <w:numId w:val="92"/>
              </w:numPr>
              <w:spacing w:after="0" w:line="276" w:lineRule="auto"/>
              <w:ind w:left="426" w:hanging="441"/>
              <w:jc w:val="left"/>
              <w:rPr>
                <w:rFonts w:eastAsia="Calibri"/>
              </w:rPr>
            </w:pPr>
            <w:r w:rsidRPr="00CB0C30">
              <w:rPr>
                <w:bCs/>
              </w:rPr>
              <w:t>Construct Ellipse</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4D97858" w14:textId="77777777" w:rsidR="00A60B5A" w:rsidRPr="00B94E1E" w:rsidRDefault="00A60B5A" w:rsidP="00B94E1E">
            <w:pPr>
              <w:spacing w:after="0" w:line="360" w:lineRule="auto"/>
              <w:ind w:left="166" w:hanging="166"/>
              <w:jc w:val="left"/>
              <w:rPr>
                <w:rFonts w:eastAsia="Calibri"/>
                <w:b/>
              </w:rPr>
            </w:pPr>
            <w:r w:rsidRPr="00B94E1E">
              <w:rPr>
                <w:rFonts w:eastAsia="Calibri"/>
                <w:b/>
              </w:rPr>
              <w:t>Trainee will be able to:</w:t>
            </w:r>
          </w:p>
          <w:p w14:paraId="75EA93DE" w14:textId="77777777" w:rsidR="00A60B5A" w:rsidRPr="00B94E1E" w:rsidRDefault="00A60B5A" w:rsidP="00053099">
            <w:pPr>
              <w:pStyle w:val="ListParagraph"/>
              <w:numPr>
                <w:ilvl w:val="0"/>
                <w:numId w:val="68"/>
              </w:numPr>
              <w:spacing w:after="0" w:line="360" w:lineRule="auto"/>
              <w:ind w:left="166" w:hanging="166"/>
              <w:jc w:val="left"/>
              <w:rPr>
                <w:bCs/>
              </w:rPr>
            </w:pPr>
            <w:r w:rsidRPr="00B94E1E">
              <w:rPr>
                <w:bCs/>
              </w:rPr>
              <w:t>Prepare Drawing sheet.</w:t>
            </w:r>
          </w:p>
          <w:p w14:paraId="4337ABED" w14:textId="77777777" w:rsidR="00A60B5A" w:rsidRPr="00B94E1E" w:rsidRDefault="00A60B5A" w:rsidP="00053099">
            <w:pPr>
              <w:pStyle w:val="ListParagraph"/>
              <w:numPr>
                <w:ilvl w:val="0"/>
                <w:numId w:val="68"/>
              </w:numPr>
              <w:spacing w:after="0" w:line="360" w:lineRule="auto"/>
              <w:ind w:left="166" w:hanging="166"/>
              <w:jc w:val="left"/>
              <w:rPr>
                <w:bCs/>
              </w:rPr>
            </w:pPr>
            <w:r w:rsidRPr="00B94E1E">
              <w:rPr>
                <w:bCs/>
              </w:rPr>
              <w:t xml:space="preserve">Select the tools. </w:t>
            </w:r>
          </w:p>
          <w:p w14:paraId="49CB7BBD" w14:textId="77777777" w:rsidR="00A60B5A" w:rsidRPr="00B94E1E" w:rsidRDefault="00A60B5A" w:rsidP="00053099">
            <w:pPr>
              <w:pStyle w:val="ListParagraph"/>
              <w:numPr>
                <w:ilvl w:val="0"/>
                <w:numId w:val="68"/>
              </w:numPr>
              <w:spacing w:after="0" w:line="360" w:lineRule="auto"/>
              <w:ind w:left="166" w:hanging="166"/>
              <w:jc w:val="left"/>
              <w:rPr>
                <w:bCs/>
              </w:rPr>
            </w:pPr>
            <w:r w:rsidRPr="00B94E1E">
              <w:rPr>
                <w:bCs/>
              </w:rPr>
              <w:t>Draw Boundaries lines as per standards.</w:t>
            </w:r>
          </w:p>
          <w:p w14:paraId="1E56D6EE" w14:textId="77777777" w:rsidR="00A60B5A" w:rsidRPr="00B94E1E" w:rsidRDefault="00A60B5A" w:rsidP="00053099">
            <w:pPr>
              <w:pStyle w:val="ListParagraph"/>
              <w:numPr>
                <w:ilvl w:val="0"/>
                <w:numId w:val="68"/>
              </w:numPr>
              <w:spacing w:after="0" w:line="360" w:lineRule="auto"/>
              <w:ind w:left="166" w:hanging="166"/>
              <w:jc w:val="left"/>
              <w:rPr>
                <w:bCs/>
              </w:rPr>
            </w:pPr>
            <w:r w:rsidRPr="00B94E1E">
              <w:rPr>
                <w:bCs/>
              </w:rPr>
              <w:t>Make title bar</w:t>
            </w:r>
          </w:p>
          <w:p w14:paraId="04803711" w14:textId="77777777" w:rsidR="00A60B5A" w:rsidRPr="00B94E1E" w:rsidRDefault="00A60B5A" w:rsidP="00053099">
            <w:pPr>
              <w:pStyle w:val="ListParagraph"/>
              <w:numPr>
                <w:ilvl w:val="0"/>
                <w:numId w:val="68"/>
              </w:numPr>
              <w:spacing w:after="0" w:line="360" w:lineRule="auto"/>
              <w:ind w:left="166" w:hanging="166"/>
              <w:jc w:val="left"/>
              <w:rPr>
                <w:bCs/>
              </w:rPr>
            </w:pPr>
            <w:r w:rsidRPr="00B94E1E">
              <w:rPr>
                <w:bCs/>
              </w:rPr>
              <w:t>Divide the sheets in different equal parts.</w:t>
            </w:r>
          </w:p>
          <w:p w14:paraId="45CD290B" w14:textId="77777777" w:rsidR="00A60B5A" w:rsidRPr="00B94E1E" w:rsidRDefault="00A60B5A" w:rsidP="00053099">
            <w:pPr>
              <w:pStyle w:val="ListParagraph"/>
              <w:numPr>
                <w:ilvl w:val="0"/>
                <w:numId w:val="68"/>
              </w:numPr>
              <w:spacing w:after="0" w:line="360" w:lineRule="auto"/>
              <w:ind w:left="166" w:hanging="166"/>
              <w:jc w:val="left"/>
              <w:rPr>
                <w:bCs/>
              </w:rPr>
            </w:pPr>
            <w:r w:rsidRPr="00B94E1E">
              <w:rPr>
                <w:bCs/>
              </w:rPr>
              <w:lastRenderedPageBreak/>
              <w:t>Draw an Ellipse by Concentric Circle.</w:t>
            </w:r>
          </w:p>
          <w:p w14:paraId="6AAC68BB" w14:textId="77777777" w:rsidR="00A60B5A" w:rsidRPr="00B94E1E" w:rsidRDefault="00A60B5A" w:rsidP="00053099">
            <w:pPr>
              <w:pStyle w:val="ListParagraph"/>
              <w:numPr>
                <w:ilvl w:val="0"/>
                <w:numId w:val="68"/>
              </w:numPr>
              <w:spacing w:after="0" w:line="360" w:lineRule="auto"/>
              <w:ind w:left="166" w:hanging="166"/>
              <w:jc w:val="left"/>
              <w:rPr>
                <w:bCs/>
              </w:rPr>
            </w:pPr>
            <w:r w:rsidRPr="00B94E1E">
              <w:rPr>
                <w:bCs/>
              </w:rPr>
              <w:t>Draw an Ellipse by Rectangle Method</w:t>
            </w:r>
          </w:p>
          <w:p w14:paraId="733AB0B0" w14:textId="77777777" w:rsidR="00A60B5A" w:rsidRPr="00B94E1E" w:rsidRDefault="00A60B5A" w:rsidP="00053099">
            <w:pPr>
              <w:pStyle w:val="ListParagraph"/>
              <w:numPr>
                <w:ilvl w:val="0"/>
                <w:numId w:val="68"/>
              </w:numPr>
              <w:spacing w:after="0" w:line="360" w:lineRule="auto"/>
              <w:ind w:left="166" w:hanging="166"/>
              <w:jc w:val="left"/>
              <w:rPr>
                <w:bCs/>
              </w:rPr>
            </w:pPr>
            <w:r w:rsidRPr="00B94E1E">
              <w:rPr>
                <w:bCs/>
              </w:rPr>
              <w:t>Draw an Ellipse by Oblong Method</w:t>
            </w:r>
          </w:p>
          <w:p w14:paraId="2D993937" w14:textId="77777777" w:rsidR="00A60B5A" w:rsidRPr="00B94E1E" w:rsidRDefault="00A60B5A" w:rsidP="00053099">
            <w:pPr>
              <w:pStyle w:val="ListParagraph"/>
              <w:numPr>
                <w:ilvl w:val="0"/>
                <w:numId w:val="68"/>
              </w:numPr>
              <w:spacing w:after="0" w:line="360" w:lineRule="auto"/>
              <w:ind w:left="166" w:hanging="166"/>
              <w:jc w:val="left"/>
              <w:rPr>
                <w:bCs/>
              </w:rPr>
            </w:pPr>
            <w:r w:rsidRPr="00B94E1E">
              <w:rPr>
                <w:bCs/>
              </w:rPr>
              <w:t>Draw an Ellipse by Arcs of Circle Method</w:t>
            </w:r>
          </w:p>
          <w:p w14:paraId="6A34AE65" w14:textId="77777777" w:rsidR="00A60B5A" w:rsidRPr="00B94E1E" w:rsidRDefault="00A60B5A" w:rsidP="00053099">
            <w:pPr>
              <w:pStyle w:val="ListParagraph"/>
              <w:numPr>
                <w:ilvl w:val="0"/>
                <w:numId w:val="68"/>
              </w:numPr>
              <w:spacing w:after="0" w:line="360" w:lineRule="auto"/>
              <w:ind w:left="166" w:hanging="166"/>
              <w:jc w:val="left"/>
              <w:rPr>
                <w:bCs/>
              </w:rPr>
            </w:pPr>
            <w:r w:rsidRPr="00B94E1E">
              <w:rPr>
                <w:bCs/>
              </w:rPr>
              <w:t>Draw an Ellipse by Rhombus Method.</w:t>
            </w:r>
          </w:p>
          <w:p w14:paraId="02135A79" w14:textId="77777777" w:rsidR="00A60B5A" w:rsidRPr="00B94E1E" w:rsidRDefault="00A60B5A" w:rsidP="00053099">
            <w:pPr>
              <w:pStyle w:val="ListParagraph"/>
              <w:numPr>
                <w:ilvl w:val="0"/>
                <w:numId w:val="68"/>
              </w:numPr>
              <w:spacing w:after="0" w:line="360" w:lineRule="auto"/>
              <w:ind w:left="166" w:hanging="166"/>
              <w:jc w:val="left"/>
              <w:rPr>
                <w:rFonts w:eastAsia="Calibri"/>
                <w:b/>
              </w:rPr>
            </w:pPr>
            <w:r w:rsidRPr="00B94E1E">
              <w:rPr>
                <w:bCs/>
              </w:rPr>
              <w:t>Draw an Ellipse by Basic Locus Method</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3B827826" w14:textId="77777777" w:rsidR="00A60B5A" w:rsidRPr="00B94E1E" w:rsidRDefault="00A60B5A" w:rsidP="00B94E1E">
            <w:pPr>
              <w:spacing w:after="0" w:line="360" w:lineRule="auto"/>
              <w:ind w:left="166" w:hanging="166"/>
              <w:jc w:val="left"/>
              <w:rPr>
                <w:rFonts w:eastAsia="Calibri"/>
              </w:rPr>
            </w:pPr>
          </w:p>
          <w:p w14:paraId="17481962" w14:textId="77777777" w:rsidR="00A60B5A" w:rsidRPr="00B94E1E" w:rsidRDefault="00A60B5A" w:rsidP="00B94E1E">
            <w:pPr>
              <w:pStyle w:val="ListParagraph"/>
              <w:numPr>
                <w:ilvl w:val="0"/>
                <w:numId w:val="22"/>
              </w:numPr>
              <w:spacing w:after="0" w:line="360" w:lineRule="auto"/>
              <w:ind w:left="166" w:hanging="166"/>
              <w:jc w:val="left"/>
              <w:rPr>
                <w:rFonts w:eastAsia="Calibri"/>
              </w:rPr>
            </w:pPr>
            <w:r w:rsidRPr="00B94E1E">
              <w:rPr>
                <w:rFonts w:eastAsia="Calibri"/>
              </w:rPr>
              <w:t>Describe ellipse</w:t>
            </w:r>
          </w:p>
          <w:p w14:paraId="44028B55" w14:textId="77777777" w:rsidR="00A60B5A" w:rsidRPr="00B94E1E" w:rsidRDefault="00A60B5A" w:rsidP="00B94E1E">
            <w:pPr>
              <w:pStyle w:val="ListParagraph"/>
              <w:numPr>
                <w:ilvl w:val="0"/>
                <w:numId w:val="22"/>
              </w:numPr>
              <w:spacing w:after="0" w:line="360" w:lineRule="auto"/>
              <w:ind w:left="166" w:hanging="166"/>
              <w:jc w:val="left"/>
              <w:rPr>
                <w:rFonts w:eastAsia="Calibri"/>
              </w:rPr>
            </w:pPr>
            <w:r w:rsidRPr="00B94E1E">
              <w:rPr>
                <w:rFonts w:eastAsia="Calibri"/>
              </w:rPr>
              <w:t>Describe different methods of sketching ellipse</w:t>
            </w:r>
          </w:p>
          <w:p w14:paraId="30A827B4" w14:textId="77777777" w:rsidR="00A60B5A" w:rsidRPr="00B94E1E" w:rsidRDefault="00A60B5A" w:rsidP="00B94E1E">
            <w:pPr>
              <w:pStyle w:val="ListParagraph"/>
              <w:spacing w:after="0" w:line="360" w:lineRule="auto"/>
              <w:ind w:left="166" w:hanging="166"/>
              <w:jc w:val="left"/>
              <w:rPr>
                <w:rFonts w:eastAsia="Calibri"/>
                <w:b/>
              </w:rPr>
            </w:pPr>
          </w:p>
          <w:p w14:paraId="3E07E67A" w14:textId="77777777" w:rsidR="00A60B5A" w:rsidRPr="00B94E1E" w:rsidRDefault="00A60B5A" w:rsidP="00B94E1E">
            <w:pPr>
              <w:spacing w:after="0" w:line="360" w:lineRule="auto"/>
              <w:ind w:left="166" w:hanging="166"/>
              <w:jc w:val="left"/>
              <w:rPr>
                <w:rFonts w:eastAsia="Calibri"/>
                <w:b/>
                <w:color w:val="FF0000"/>
              </w:rPr>
            </w:pPr>
            <w:r w:rsidRPr="00B94E1E">
              <w:rPr>
                <w:rFonts w:eastAsia="Calibri"/>
                <w:b/>
                <w:color w:val="000000" w:themeColor="text1"/>
              </w:rPr>
              <w:t>Practical activity:</w:t>
            </w:r>
          </w:p>
          <w:p w14:paraId="5021B81A" w14:textId="77777777" w:rsidR="00A60B5A" w:rsidRPr="00B94E1E" w:rsidRDefault="00A60B5A" w:rsidP="00B94E1E">
            <w:pPr>
              <w:spacing w:after="0" w:line="360" w:lineRule="auto"/>
              <w:ind w:left="166" w:hanging="166"/>
              <w:jc w:val="left"/>
              <w:rPr>
                <w:rFonts w:eastAsia="Calibri"/>
                <w:b/>
              </w:rPr>
            </w:pPr>
            <w:r w:rsidRPr="00B94E1E">
              <w:rPr>
                <w:rFonts w:eastAsia="Calibri"/>
                <w:color w:val="FF0000"/>
              </w:rPr>
              <w:lastRenderedPageBreak/>
              <w:t xml:space="preserve"> </w:t>
            </w:r>
            <w:r w:rsidRPr="00B94E1E">
              <w:rPr>
                <w:rFonts w:eastAsia="Calibri"/>
                <w:color w:val="000000" w:themeColor="text1"/>
              </w:rPr>
              <w:t>Construct an Ellipse by Concentric circle, Rectangle, Oblong and Arc of circle, Rhombus, and locus methods</w:t>
            </w:r>
            <w:r w:rsidRPr="00B94E1E">
              <w:rPr>
                <w:rFonts w:eastAsia="Calibri"/>
                <w:color w:val="FF0000"/>
              </w:rPr>
              <w:t>.</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098DC" w14:textId="16D52C85" w:rsidR="00A60B5A" w:rsidRPr="00CB0C30" w:rsidRDefault="00A60B5A" w:rsidP="00B94E1E">
            <w:pPr>
              <w:spacing w:after="0" w:line="276" w:lineRule="auto"/>
              <w:ind w:left="0" w:hanging="14"/>
              <w:jc w:val="right"/>
              <w:rPr>
                <w:rFonts w:eastAsia="Calibri"/>
              </w:rPr>
            </w:pPr>
            <w:r w:rsidRPr="00CB0C30">
              <w:rPr>
                <w:rFonts w:eastAsia="Calibri"/>
              </w:rPr>
              <w:lastRenderedPageBreak/>
              <w:t>Theory-0.5hrs</w:t>
            </w:r>
          </w:p>
          <w:p w14:paraId="0414FA7B" w14:textId="6FB072F6" w:rsidR="00A60B5A" w:rsidRPr="00CB0C30" w:rsidRDefault="00A60B5A" w:rsidP="00B94E1E">
            <w:pPr>
              <w:spacing w:after="0" w:line="276" w:lineRule="auto"/>
              <w:ind w:left="0" w:hanging="14"/>
              <w:jc w:val="right"/>
              <w:rPr>
                <w:rFonts w:eastAsia="Calibri"/>
              </w:rPr>
            </w:pPr>
            <w:r w:rsidRPr="00CB0C30">
              <w:rPr>
                <w:rFonts w:eastAsia="Calibri"/>
              </w:rPr>
              <w:t xml:space="preserve">Practice-2 </w:t>
            </w:r>
            <w:proofErr w:type="spellStart"/>
            <w:r w:rsidRPr="00CB0C30">
              <w:rPr>
                <w:rFonts w:eastAsia="Calibri"/>
              </w:rPr>
              <w:t>hrs</w:t>
            </w:r>
            <w:proofErr w:type="spellEnd"/>
          </w:p>
          <w:p w14:paraId="33D9E9E5" w14:textId="22A933A3" w:rsidR="00A60B5A" w:rsidRPr="00CB0C30" w:rsidRDefault="00A60B5A" w:rsidP="00B94E1E">
            <w:pPr>
              <w:spacing w:after="0" w:line="276" w:lineRule="auto"/>
              <w:ind w:left="0" w:hanging="14"/>
              <w:jc w:val="right"/>
              <w:rPr>
                <w:rFonts w:eastAsia="Calibri"/>
              </w:rPr>
            </w:pPr>
            <w:r w:rsidRPr="00CB0C30">
              <w:rPr>
                <w:rFonts w:eastAsia="Calibri"/>
              </w:rPr>
              <w:t xml:space="preserve">Total- 2.5 </w:t>
            </w:r>
            <w:proofErr w:type="spellStart"/>
            <w:r w:rsidRPr="00CB0C30">
              <w:rPr>
                <w:rFonts w:eastAsia="Calibri"/>
              </w:rPr>
              <w:t>hrs</w:t>
            </w:r>
            <w:proofErr w:type="spellEnd"/>
          </w:p>
          <w:p w14:paraId="49EECC49" w14:textId="77777777" w:rsidR="00A60B5A" w:rsidRPr="00CB0C30" w:rsidRDefault="00A60B5A" w:rsidP="00B94E1E">
            <w:pPr>
              <w:spacing w:after="0" w:line="276" w:lineRule="auto"/>
              <w:ind w:left="0" w:hanging="14"/>
              <w:jc w:val="right"/>
              <w:rPr>
                <w:rFonts w:eastAsia="Calibri"/>
              </w:rPr>
            </w:pPr>
          </w:p>
          <w:p w14:paraId="691FDB0B" w14:textId="77777777" w:rsidR="00A60B5A" w:rsidRPr="00CB0C30" w:rsidRDefault="00A60B5A" w:rsidP="00B94E1E">
            <w:pPr>
              <w:spacing w:line="276" w:lineRule="auto"/>
              <w:ind w:left="0" w:hanging="14"/>
              <w:jc w:val="right"/>
              <w:rPr>
                <w:rFonts w:eastAsia="Calibri"/>
              </w:rPr>
            </w:pPr>
          </w:p>
          <w:p w14:paraId="06231CA0" w14:textId="77777777" w:rsidR="00A60B5A" w:rsidRPr="00CB0C30" w:rsidRDefault="00A60B5A" w:rsidP="00B94E1E">
            <w:pPr>
              <w:spacing w:line="276" w:lineRule="auto"/>
              <w:ind w:left="0" w:hanging="14"/>
              <w:jc w:val="right"/>
              <w:rPr>
                <w:rFonts w:eastAsia="Calibri"/>
              </w:rPr>
            </w:pPr>
          </w:p>
          <w:p w14:paraId="0C0DE19F" w14:textId="77777777" w:rsidR="00A60B5A" w:rsidRPr="00CB0C30" w:rsidRDefault="00A60B5A" w:rsidP="00B94E1E">
            <w:pPr>
              <w:spacing w:line="276" w:lineRule="auto"/>
              <w:ind w:left="0" w:hanging="14"/>
              <w:jc w:val="right"/>
              <w:rPr>
                <w:rFonts w:eastAsia="Calibri"/>
              </w:rPr>
            </w:pPr>
          </w:p>
          <w:p w14:paraId="0B954CC8" w14:textId="77777777" w:rsidR="00A60B5A" w:rsidRPr="00CB0C30" w:rsidRDefault="00A60B5A" w:rsidP="00B94E1E">
            <w:pPr>
              <w:spacing w:line="276" w:lineRule="auto"/>
              <w:ind w:left="0" w:hanging="14"/>
              <w:jc w:val="right"/>
              <w:rPr>
                <w:rFonts w:eastAsia="Calibri"/>
              </w:rPr>
            </w:pPr>
          </w:p>
          <w:p w14:paraId="79AF5B16" w14:textId="77777777" w:rsidR="00A60B5A" w:rsidRPr="00CB0C30" w:rsidRDefault="00A60B5A" w:rsidP="00B94E1E">
            <w:pPr>
              <w:spacing w:line="276" w:lineRule="auto"/>
              <w:ind w:left="0" w:hanging="14"/>
              <w:jc w:val="right"/>
              <w:rPr>
                <w:rFonts w:eastAsia="Calibri"/>
              </w:rPr>
            </w:pPr>
          </w:p>
          <w:p w14:paraId="5746514E" w14:textId="77777777" w:rsidR="00A60B5A" w:rsidRPr="00CB0C30" w:rsidRDefault="00A60B5A" w:rsidP="00B94E1E">
            <w:pPr>
              <w:spacing w:line="276" w:lineRule="auto"/>
              <w:ind w:left="0" w:hanging="14"/>
              <w:jc w:val="right"/>
              <w:rPr>
                <w:rFonts w:eastAsia="Calibri"/>
              </w:rPr>
            </w:pPr>
          </w:p>
          <w:p w14:paraId="3FA9EFFB" w14:textId="77777777" w:rsidR="00A60B5A" w:rsidRPr="00CB0C30" w:rsidRDefault="00A60B5A" w:rsidP="00B94E1E">
            <w:pPr>
              <w:spacing w:line="276" w:lineRule="auto"/>
              <w:ind w:left="0" w:hanging="14"/>
              <w:jc w:val="right"/>
              <w:rPr>
                <w:rFonts w:eastAsia="Calibri"/>
              </w:rPr>
            </w:pPr>
          </w:p>
          <w:p w14:paraId="7568576F" w14:textId="77777777" w:rsidR="00A60B5A" w:rsidRPr="00CB0C30" w:rsidRDefault="00A60B5A" w:rsidP="00B94E1E">
            <w:pPr>
              <w:spacing w:line="276" w:lineRule="auto"/>
              <w:ind w:left="0" w:hanging="14"/>
              <w:jc w:val="right"/>
              <w:rPr>
                <w:rFonts w:eastAsia="Calibri"/>
              </w:rPr>
            </w:pPr>
          </w:p>
          <w:p w14:paraId="3EEF22B4" w14:textId="77777777" w:rsidR="00A60B5A" w:rsidRPr="00CB0C30" w:rsidRDefault="00A60B5A" w:rsidP="00B94E1E">
            <w:pPr>
              <w:spacing w:line="276" w:lineRule="auto"/>
              <w:ind w:left="0" w:hanging="14"/>
              <w:jc w:val="right"/>
              <w:rPr>
                <w:rFonts w:eastAsia="Calibri"/>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77132416" w14:textId="77777777" w:rsidR="00A60B5A" w:rsidRPr="00CB0C30" w:rsidRDefault="00A60B5A" w:rsidP="00B94E1E">
            <w:pPr>
              <w:spacing w:after="0" w:line="240" w:lineRule="auto"/>
              <w:ind w:left="53" w:hanging="53"/>
              <w:jc w:val="left"/>
              <w:rPr>
                <w:rFonts w:eastAsia="Calibri"/>
              </w:rPr>
            </w:pPr>
            <w:r w:rsidRPr="00CB0C30">
              <w:rPr>
                <w:rFonts w:eastAsia="Calibri"/>
              </w:rPr>
              <w:lastRenderedPageBreak/>
              <w:t>Pencil</w:t>
            </w:r>
          </w:p>
          <w:p w14:paraId="345C51E2" w14:textId="77777777" w:rsidR="00A60B5A" w:rsidRPr="00CB0C30" w:rsidRDefault="00A60B5A" w:rsidP="00B94E1E">
            <w:pPr>
              <w:spacing w:after="0" w:line="240" w:lineRule="auto"/>
              <w:ind w:left="53" w:hanging="53"/>
              <w:jc w:val="left"/>
              <w:rPr>
                <w:rFonts w:eastAsia="Calibri"/>
              </w:rPr>
            </w:pPr>
            <w:r w:rsidRPr="00CB0C30">
              <w:rPr>
                <w:rFonts w:eastAsia="Calibri"/>
              </w:rPr>
              <w:t>Eraser</w:t>
            </w:r>
          </w:p>
          <w:p w14:paraId="54BE2889" w14:textId="77777777" w:rsidR="00A60B5A" w:rsidRPr="00CB0C30" w:rsidRDefault="00A60B5A" w:rsidP="00B94E1E">
            <w:pPr>
              <w:spacing w:after="0" w:line="240" w:lineRule="auto"/>
              <w:ind w:left="53" w:hanging="53"/>
              <w:jc w:val="left"/>
              <w:rPr>
                <w:rFonts w:eastAsia="Calibri"/>
              </w:rPr>
            </w:pPr>
            <w:r w:rsidRPr="00CB0C30">
              <w:rPr>
                <w:rFonts w:eastAsia="Calibri"/>
              </w:rPr>
              <w:t>Sharpener</w:t>
            </w:r>
          </w:p>
          <w:p w14:paraId="1E25FD04" w14:textId="77777777" w:rsidR="00A60B5A" w:rsidRPr="00CB0C30" w:rsidRDefault="00A60B5A" w:rsidP="00B94E1E">
            <w:pPr>
              <w:spacing w:after="0" w:line="240" w:lineRule="auto"/>
              <w:ind w:left="53" w:hanging="53"/>
              <w:jc w:val="left"/>
              <w:rPr>
                <w:rFonts w:eastAsia="Calibri"/>
              </w:rPr>
            </w:pPr>
            <w:r w:rsidRPr="00CB0C30">
              <w:rPr>
                <w:rFonts w:eastAsia="Calibri"/>
              </w:rPr>
              <w:t>Notepad</w:t>
            </w:r>
          </w:p>
          <w:p w14:paraId="326855D9" w14:textId="77777777" w:rsidR="00A60B5A" w:rsidRPr="00CB0C30" w:rsidRDefault="00A60B5A" w:rsidP="00B94E1E">
            <w:pPr>
              <w:spacing w:after="0" w:line="240" w:lineRule="auto"/>
              <w:ind w:left="53" w:hanging="53"/>
              <w:jc w:val="left"/>
              <w:rPr>
                <w:rFonts w:eastAsia="Calibri"/>
              </w:rPr>
            </w:pPr>
            <w:r w:rsidRPr="00CB0C30">
              <w:rPr>
                <w:rFonts w:eastAsia="Calibri"/>
              </w:rPr>
              <w:t>Graph and drawing sheet</w:t>
            </w:r>
          </w:p>
          <w:p w14:paraId="67B2460A" w14:textId="77777777" w:rsidR="00A60B5A" w:rsidRPr="00CB0C30" w:rsidRDefault="00A60B5A" w:rsidP="00B94E1E">
            <w:pPr>
              <w:spacing w:after="0" w:line="240" w:lineRule="auto"/>
              <w:ind w:left="53" w:hanging="53"/>
              <w:jc w:val="left"/>
              <w:rPr>
                <w:rFonts w:eastAsia="Calibri"/>
              </w:rPr>
            </w:pPr>
            <w:r w:rsidRPr="00CB0C30">
              <w:rPr>
                <w:rFonts w:eastAsia="Calibri"/>
              </w:rPr>
              <w:t>Drawing Board/Table</w:t>
            </w:r>
          </w:p>
          <w:p w14:paraId="3D35D02A" w14:textId="77777777" w:rsidR="00A60B5A" w:rsidRPr="00CB0C30" w:rsidRDefault="00A60B5A" w:rsidP="00B94E1E">
            <w:pPr>
              <w:spacing w:after="0" w:line="240" w:lineRule="auto"/>
              <w:ind w:left="53" w:hanging="53"/>
              <w:jc w:val="left"/>
              <w:rPr>
                <w:rFonts w:eastAsia="Calibri"/>
              </w:rPr>
            </w:pPr>
            <w:r w:rsidRPr="00CB0C30">
              <w:rPr>
                <w:rFonts w:eastAsia="Calibri"/>
              </w:rPr>
              <w:t>Tea-Square</w:t>
            </w:r>
          </w:p>
          <w:p w14:paraId="547FAFA0" w14:textId="77777777" w:rsidR="00A60B5A" w:rsidRPr="00CB0C30" w:rsidRDefault="00A60B5A" w:rsidP="00B94E1E">
            <w:pPr>
              <w:spacing w:after="0" w:line="240" w:lineRule="auto"/>
              <w:ind w:left="53" w:hanging="53"/>
              <w:jc w:val="left"/>
              <w:rPr>
                <w:rFonts w:eastAsia="Calibri"/>
              </w:rPr>
            </w:pPr>
            <w:r w:rsidRPr="00CB0C30">
              <w:rPr>
                <w:rFonts w:eastAsia="Calibri"/>
              </w:rPr>
              <w:lastRenderedPageBreak/>
              <w:t>Set Square</w:t>
            </w:r>
          </w:p>
          <w:p w14:paraId="41817B32" w14:textId="77777777" w:rsidR="00A60B5A" w:rsidRPr="00CB0C30" w:rsidRDefault="00A60B5A" w:rsidP="00B94E1E">
            <w:pPr>
              <w:spacing w:after="0" w:line="360" w:lineRule="auto"/>
              <w:ind w:left="53" w:hanging="53"/>
              <w:jc w:val="left"/>
              <w:rPr>
                <w:rFonts w:eastAsia="Calibri"/>
              </w:rPr>
            </w:pPr>
            <w:r w:rsidRPr="00CB0C30">
              <w:rPr>
                <w:rFonts w:eastAsia="Calibri"/>
              </w:rPr>
              <w:t xml:space="preserve">Geometry Box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F60007D" w14:textId="77777777" w:rsidR="00A60B5A" w:rsidRPr="00CB0C30" w:rsidRDefault="00A60B5A" w:rsidP="00B94E1E">
            <w:pPr>
              <w:spacing w:after="0" w:line="360" w:lineRule="auto"/>
              <w:ind w:left="53" w:hanging="53"/>
              <w:jc w:val="left"/>
              <w:rPr>
                <w:rFonts w:eastAsia="Calibri"/>
              </w:rPr>
            </w:pPr>
            <w:r w:rsidRPr="00CB0C30">
              <w:rPr>
                <w:rFonts w:eastAsia="Calibri"/>
              </w:rPr>
              <w:lastRenderedPageBreak/>
              <w:t>Class Room and Drawing Hall</w:t>
            </w:r>
          </w:p>
        </w:tc>
      </w:tr>
      <w:tr w:rsidR="00A60B5A" w:rsidRPr="00CB0C30" w14:paraId="56DA47D0" w14:textId="77777777" w:rsidTr="00925EAA">
        <w:trPr>
          <w:trHeight w:val="287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36CD2C" w14:textId="77777777" w:rsidR="00A60B5A" w:rsidRPr="00CB0C30" w:rsidRDefault="00A60B5A" w:rsidP="00053099">
            <w:pPr>
              <w:pStyle w:val="ListParagraph"/>
              <w:numPr>
                <w:ilvl w:val="0"/>
                <w:numId w:val="92"/>
              </w:numPr>
              <w:spacing w:after="0" w:line="276" w:lineRule="auto"/>
              <w:ind w:left="426" w:hanging="441"/>
              <w:jc w:val="left"/>
              <w:rPr>
                <w:bCs/>
                <w:iCs/>
              </w:rPr>
            </w:pPr>
            <w:r w:rsidRPr="00CB0C30">
              <w:rPr>
                <w:bCs/>
                <w:iCs/>
              </w:rPr>
              <w:t>Draw parabola curve.</w:t>
            </w:r>
          </w:p>
          <w:p w14:paraId="2B69E4FB" w14:textId="77777777" w:rsidR="00A60B5A" w:rsidRPr="00CB0C30" w:rsidRDefault="00A60B5A" w:rsidP="00B94E1E">
            <w:pPr>
              <w:spacing w:after="0" w:line="276" w:lineRule="auto"/>
              <w:ind w:left="426" w:hanging="441"/>
              <w:jc w:val="left"/>
              <w:rPr>
                <w:rFonts w:eastAsia="Calibri"/>
              </w:rPr>
            </w:pP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8823C6A" w14:textId="77777777" w:rsidR="00A60B5A" w:rsidRPr="00B94E1E" w:rsidRDefault="00A60B5A" w:rsidP="00B94E1E">
            <w:pPr>
              <w:spacing w:after="0" w:line="360" w:lineRule="auto"/>
              <w:ind w:left="166" w:hanging="166"/>
              <w:jc w:val="left"/>
              <w:rPr>
                <w:rFonts w:eastAsia="Calibri"/>
                <w:b/>
              </w:rPr>
            </w:pPr>
            <w:r w:rsidRPr="00B94E1E">
              <w:rPr>
                <w:rFonts w:eastAsia="Calibri"/>
                <w:b/>
              </w:rPr>
              <w:t>Trainee will be able to:</w:t>
            </w:r>
          </w:p>
          <w:p w14:paraId="57547012" w14:textId="77777777" w:rsidR="00A60B5A" w:rsidRPr="00B94E1E" w:rsidRDefault="00A60B5A" w:rsidP="00053099">
            <w:pPr>
              <w:pStyle w:val="ListParagraph"/>
              <w:numPr>
                <w:ilvl w:val="0"/>
                <w:numId w:val="69"/>
              </w:numPr>
              <w:spacing w:after="0" w:line="360" w:lineRule="auto"/>
              <w:ind w:left="166" w:hanging="166"/>
              <w:jc w:val="left"/>
              <w:rPr>
                <w:bCs/>
                <w:iCs/>
              </w:rPr>
            </w:pPr>
            <w:r w:rsidRPr="00B94E1E">
              <w:rPr>
                <w:bCs/>
                <w:iCs/>
              </w:rPr>
              <w:t>Prepare Drawing sheet.</w:t>
            </w:r>
          </w:p>
          <w:p w14:paraId="5D5C39E7" w14:textId="77777777" w:rsidR="00A60B5A" w:rsidRPr="00B94E1E" w:rsidRDefault="00A60B5A" w:rsidP="00053099">
            <w:pPr>
              <w:pStyle w:val="ListParagraph"/>
              <w:numPr>
                <w:ilvl w:val="0"/>
                <w:numId w:val="69"/>
              </w:numPr>
              <w:spacing w:after="0" w:line="360" w:lineRule="auto"/>
              <w:ind w:left="166" w:hanging="166"/>
              <w:jc w:val="left"/>
              <w:rPr>
                <w:bCs/>
                <w:iCs/>
              </w:rPr>
            </w:pPr>
            <w:r w:rsidRPr="00B94E1E">
              <w:rPr>
                <w:bCs/>
                <w:iCs/>
              </w:rPr>
              <w:t xml:space="preserve">Select the tools. </w:t>
            </w:r>
          </w:p>
          <w:p w14:paraId="36264B2E" w14:textId="77777777" w:rsidR="00A60B5A" w:rsidRPr="00B94E1E" w:rsidRDefault="00A60B5A" w:rsidP="00053099">
            <w:pPr>
              <w:pStyle w:val="ListParagraph"/>
              <w:numPr>
                <w:ilvl w:val="0"/>
                <w:numId w:val="69"/>
              </w:numPr>
              <w:spacing w:after="0" w:line="360" w:lineRule="auto"/>
              <w:ind w:left="166" w:hanging="166"/>
              <w:jc w:val="left"/>
              <w:rPr>
                <w:bCs/>
                <w:iCs/>
              </w:rPr>
            </w:pPr>
            <w:r w:rsidRPr="00B94E1E">
              <w:rPr>
                <w:bCs/>
                <w:iCs/>
              </w:rPr>
              <w:t>Draw Boundaries lines as per standards.</w:t>
            </w:r>
          </w:p>
          <w:p w14:paraId="761EEBA4" w14:textId="77777777" w:rsidR="00A60B5A" w:rsidRPr="00B94E1E" w:rsidRDefault="00A60B5A" w:rsidP="00053099">
            <w:pPr>
              <w:pStyle w:val="ListParagraph"/>
              <w:numPr>
                <w:ilvl w:val="0"/>
                <w:numId w:val="69"/>
              </w:numPr>
              <w:spacing w:after="0" w:line="360" w:lineRule="auto"/>
              <w:ind w:left="166" w:hanging="166"/>
              <w:jc w:val="left"/>
              <w:rPr>
                <w:bCs/>
                <w:iCs/>
              </w:rPr>
            </w:pPr>
            <w:r w:rsidRPr="00B94E1E">
              <w:rPr>
                <w:bCs/>
                <w:iCs/>
              </w:rPr>
              <w:t>Make title bar</w:t>
            </w:r>
          </w:p>
          <w:p w14:paraId="1B42DACE" w14:textId="77777777" w:rsidR="00A60B5A" w:rsidRPr="00B94E1E" w:rsidRDefault="00A60B5A" w:rsidP="00053099">
            <w:pPr>
              <w:pStyle w:val="ListParagraph"/>
              <w:numPr>
                <w:ilvl w:val="0"/>
                <w:numId w:val="69"/>
              </w:numPr>
              <w:spacing w:after="0" w:line="360" w:lineRule="auto"/>
              <w:ind w:left="166" w:hanging="166"/>
              <w:jc w:val="left"/>
              <w:rPr>
                <w:bCs/>
                <w:iCs/>
              </w:rPr>
            </w:pPr>
            <w:r w:rsidRPr="00B94E1E">
              <w:rPr>
                <w:bCs/>
                <w:iCs/>
              </w:rPr>
              <w:t>Divide the sheets in different equal parts.</w:t>
            </w:r>
          </w:p>
          <w:p w14:paraId="6ED0DDC9" w14:textId="77777777" w:rsidR="00A60B5A" w:rsidRPr="00B94E1E" w:rsidRDefault="00A60B5A" w:rsidP="00053099">
            <w:pPr>
              <w:pStyle w:val="ListParagraph"/>
              <w:numPr>
                <w:ilvl w:val="0"/>
                <w:numId w:val="69"/>
              </w:numPr>
              <w:spacing w:after="0" w:line="360" w:lineRule="auto"/>
              <w:ind w:left="166" w:hanging="166"/>
              <w:jc w:val="left"/>
              <w:rPr>
                <w:bCs/>
                <w:iCs/>
              </w:rPr>
            </w:pPr>
            <w:r w:rsidRPr="00B94E1E">
              <w:rPr>
                <w:bCs/>
                <w:iCs/>
              </w:rPr>
              <w:t xml:space="preserve">Draw a parabola curve </w:t>
            </w:r>
            <w:r w:rsidRPr="00B94E1E">
              <w:rPr>
                <w:bCs/>
              </w:rPr>
              <w:t xml:space="preserve">by Rectangle </w:t>
            </w:r>
          </w:p>
          <w:p w14:paraId="5DD956C3" w14:textId="79F478FA" w:rsidR="00A60B5A" w:rsidRPr="00B94E1E" w:rsidRDefault="00A60B5A" w:rsidP="00053099">
            <w:pPr>
              <w:pStyle w:val="ListParagraph"/>
              <w:numPr>
                <w:ilvl w:val="0"/>
                <w:numId w:val="69"/>
              </w:numPr>
              <w:spacing w:after="0" w:line="360" w:lineRule="auto"/>
              <w:ind w:left="166" w:hanging="166"/>
              <w:jc w:val="left"/>
              <w:rPr>
                <w:bCs/>
                <w:iCs/>
              </w:rPr>
            </w:pPr>
            <w:r w:rsidRPr="00B94E1E">
              <w:rPr>
                <w:bCs/>
                <w:iCs/>
              </w:rPr>
              <w:t xml:space="preserve">Draw a parabola curve </w:t>
            </w:r>
            <w:r w:rsidRPr="00B94E1E">
              <w:rPr>
                <w:bCs/>
              </w:rPr>
              <w:t>by Method of Tangents</w:t>
            </w:r>
            <w:r w:rsidR="00925EAA">
              <w:rPr>
                <w:bCs/>
              </w:rPr>
              <w:t xml:space="preserve"> </w:t>
            </w:r>
            <w:r w:rsidRPr="00B94E1E">
              <w:rPr>
                <w:bCs/>
              </w:rPr>
              <w:t>(Triangle Method)</w:t>
            </w:r>
          </w:p>
          <w:p w14:paraId="73EBA166" w14:textId="1E06E81E" w:rsidR="00A60B5A" w:rsidRPr="00B94E1E" w:rsidRDefault="00A60B5A" w:rsidP="00053099">
            <w:pPr>
              <w:pStyle w:val="ListParagraph"/>
              <w:numPr>
                <w:ilvl w:val="0"/>
                <w:numId w:val="69"/>
              </w:numPr>
              <w:spacing w:after="0" w:line="360" w:lineRule="auto"/>
              <w:ind w:left="166" w:hanging="166"/>
              <w:jc w:val="left"/>
              <w:rPr>
                <w:rFonts w:eastAsia="Calibri"/>
                <w:b/>
              </w:rPr>
            </w:pPr>
            <w:r w:rsidRPr="00925EAA">
              <w:rPr>
                <w:bCs/>
                <w:iCs/>
              </w:rPr>
              <w:t xml:space="preserve">Draw a parabola curve </w:t>
            </w:r>
            <w:r w:rsidRPr="00925EAA">
              <w:rPr>
                <w:bCs/>
              </w:rPr>
              <w:t>by Basic Locus Method</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319BAF68" w14:textId="77777777" w:rsidR="00A60B5A" w:rsidRPr="00B94E1E" w:rsidRDefault="00A60B5A" w:rsidP="00B94E1E">
            <w:pPr>
              <w:spacing w:after="0" w:line="360" w:lineRule="auto"/>
              <w:ind w:left="166" w:hanging="166"/>
              <w:jc w:val="left"/>
              <w:rPr>
                <w:rFonts w:eastAsia="Calibri"/>
              </w:rPr>
            </w:pPr>
          </w:p>
          <w:p w14:paraId="3CA4EB3E" w14:textId="77777777" w:rsidR="00A60B5A" w:rsidRPr="00B94E1E" w:rsidRDefault="00A60B5A" w:rsidP="00B94E1E">
            <w:pPr>
              <w:pStyle w:val="ListParagraph"/>
              <w:numPr>
                <w:ilvl w:val="0"/>
                <w:numId w:val="22"/>
              </w:numPr>
              <w:spacing w:after="0" w:line="360" w:lineRule="auto"/>
              <w:ind w:left="166" w:hanging="166"/>
              <w:jc w:val="left"/>
              <w:rPr>
                <w:rFonts w:eastAsia="Calibri"/>
              </w:rPr>
            </w:pPr>
            <w:r w:rsidRPr="00B94E1E">
              <w:rPr>
                <w:rFonts w:eastAsia="Calibri"/>
              </w:rPr>
              <w:t>Describe parabola</w:t>
            </w:r>
          </w:p>
          <w:p w14:paraId="1DE187C9" w14:textId="77777777" w:rsidR="00A60B5A" w:rsidRPr="00B94E1E" w:rsidRDefault="00A60B5A" w:rsidP="00B94E1E">
            <w:pPr>
              <w:pStyle w:val="ListParagraph"/>
              <w:numPr>
                <w:ilvl w:val="0"/>
                <w:numId w:val="22"/>
              </w:numPr>
              <w:spacing w:after="0" w:line="360" w:lineRule="auto"/>
              <w:ind w:left="166" w:hanging="166"/>
              <w:jc w:val="left"/>
              <w:rPr>
                <w:rFonts w:eastAsia="Calibri"/>
              </w:rPr>
            </w:pPr>
            <w:r w:rsidRPr="00B94E1E">
              <w:rPr>
                <w:rFonts w:eastAsia="Calibri"/>
              </w:rPr>
              <w:t>Describe different methods of parabola</w:t>
            </w:r>
          </w:p>
          <w:p w14:paraId="7022F0D3" w14:textId="77777777" w:rsidR="00A60B5A" w:rsidRPr="00B94E1E" w:rsidRDefault="00A60B5A" w:rsidP="00B94E1E">
            <w:pPr>
              <w:pStyle w:val="ListParagraph"/>
              <w:spacing w:after="0" w:line="360" w:lineRule="auto"/>
              <w:ind w:left="166" w:hanging="166"/>
              <w:jc w:val="left"/>
              <w:rPr>
                <w:rFonts w:eastAsia="Calibri"/>
              </w:rPr>
            </w:pPr>
          </w:p>
          <w:p w14:paraId="077DC172" w14:textId="77777777" w:rsidR="00A60B5A" w:rsidRPr="00B94E1E" w:rsidRDefault="00A60B5A" w:rsidP="00B94E1E">
            <w:pPr>
              <w:spacing w:after="0" w:line="360" w:lineRule="auto"/>
              <w:ind w:left="166" w:hanging="166"/>
              <w:jc w:val="left"/>
              <w:rPr>
                <w:rFonts w:eastAsia="Calibri"/>
                <w:b/>
              </w:rPr>
            </w:pPr>
            <w:r w:rsidRPr="00B94E1E">
              <w:rPr>
                <w:rFonts w:eastAsia="Calibri"/>
                <w:b/>
              </w:rPr>
              <w:t>Practical activity:</w:t>
            </w:r>
          </w:p>
          <w:p w14:paraId="7E72F060" w14:textId="3CB3CAE0" w:rsidR="00A60B5A" w:rsidRPr="00B94E1E" w:rsidRDefault="00A60B5A" w:rsidP="00B94E1E">
            <w:pPr>
              <w:spacing w:after="0" w:line="360" w:lineRule="auto"/>
              <w:ind w:left="166" w:hanging="166"/>
              <w:jc w:val="left"/>
              <w:rPr>
                <w:rFonts w:eastAsia="Calibri"/>
                <w:b/>
              </w:rPr>
            </w:pPr>
            <w:r w:rsidRPr="00B94E1E">
              <w:rPr>
                <w:rFonts w:eastAsia="Calibri"/>
              </w:rPr>
              <w:t xml:space="preserve"> </w:t>
            </w:r>
            <w:r w:rsidRPr="00B94E1E">
              <w:rPr>
                <w:rFonts w:eastAsia="Calibri"/>
                <w:color w:val="000000" w:themeColor="text1"/>
              </w:rPr>
              <w:t xml:space="preserve">Construct a parabola curve by rectangle method, tangent method and basic locus </w:t>
            </w:r>
            <w:r w:rsidR="00925EAA" w:rsidRPr="00B94E1E">
              <w:rPr>
                <w:rFonts w:eastAsia="Calibri"/>
                <w:color w:val="000000" w:themeColor="text1"/>
              </w:rPr>
              <w:t>method.</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7C9B66" w14:textId="2D229217" w:rsidR="00A60B5A" w:rsidRPr="00CB0C30" w:rsidRDefault="00A60B5A" w:rsidP="00B94E1E">
            <w:pPr>
              <w:spacing w:after="0" w:line="276" w:lineRule="auto"/>
              <w:ind w:left="0" w:hanging="14"/>
              <w:jc w:val="right"/>
              <w:rPr>
                <w:rFonts w:eastAsia="Calibri"/>
              </w:rPr>
            </w:pPr>
            <w:r w:rsidRPr="00CB0C30">
              <w:rPr>
                <w:rFonts w:eastAsia="Calibri"/>
              </w:rPr>
              <w:t xml:space="preserve">Theory-.5 </w:t>
            </w:r>
            <w:proofErr w:type="spellStart"/>
            <w:r w:rsidRPr="00CB0C30">
              <w:rPr>
                <w:rFonts w:eastAsia="Calibri"/>
              </w:rPr>
              <w:t>hrs</w:t>
            </w:r>
            <w:proofErr w:type="spellEnd"/>
          </w:p>
          <w:p w14:paraId="396249BC" w14:textId="3BAA36B4" w:rsidR="00A60B5A" w:rsidRPr="00CB0C30" w:rsidRDefault="00A60B5A" w:rsidP="00B94E1E">
            <w:pPr>
              <w:spacing w:after="0" w:line="276" w:lineRule="auto"/>
              <w:ind w:left="0" w:hanging="14"/>
              <w:jc w:val="right"/>
              <w:rPr>
                <w:rFonts w:eastAsia="Calibri"/>
              </w:rPr>
            </w:pPr>
            <w:r w:rsidRPr="00CB0C30">
              <w:rPr>
                <w:rFonts w:eastAsia="Calibri"/>
              </w:rPr>
              <w:t xml:space="preserve">Practice-2.5 </w:t>
            </w:r>
            <w:proofErr w:type="spellStart"/>
            <w:r w:rsidRPr="00CB0C30">
              <w:rPr>
                <w:rFonts w:eastAsia="Calibri"/>
              </w:rPr>
              <w:t>hrs</w:t>
            </w:r>
            <w:proofErr w:type="spellEnd"/>
          </w:p>
          <w:p w14:paraId="0AB3752F" w14:textId="5039F2EA" w:rsidR="00A60B5A" w:rsidRPr="00CB0C30" w:rsidRDefault="00A60B5A" w:rsidP="00B94E1E">
            <w:pPr>
              <w:spacing w:after="0" w:line="276" w:lineRule="auto"/>
              <w:ind w:left="0" w:hanging="14"/>
              <w:jc w:val="right"/>
              <w:rPr>
                <w:rFonts w:eastAsia="Calibri"/>
              </w:rPr>
            </w:pPr>
            <w:r w:rsidRPr="00CB0C30">
              <w:rPr>
                <w:rFonts w:eastAsia="Calibri"/>
              </w:rPr>
              <w:t xml:space="preserve">Total- 3 </w:t>
            </w:r>
            <w:proofErr w:type="spellStart"/>
            <w:r w:rsidRPr="00CB0C30">
              <w:rPr>
                <w:rFonts w:eastAsia="Calibri"/>
              </w:rPr>
              <w:t>hrs</w:t>
            </w:r>
            <w:proofErr w:type="spellEnd"/>
          </w:p>
          <w:p w14:paraId="21A35548" w14:textId="77777777" w:rsidR="00A60B5A" w:rsidRPr="00CB0C30" w:rsidRDefault="00A60B5A" w:rsidP="00B94E1E">
            <w:pPr>
              <w:spacing w:after="0" w:line="276" w:lineRule="auto"/>
              <w:ind w:left="0" w:hanging="14"/>
              <w:jc w:val="right"/>
              <w:rPr>
                <w:rFonts w:eastAsia="Calibri"/>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120B7065" w14:textId="77777777" w:rsidR="00A60B5A" w:rsidRPr="00CB0C30" w:rsidRDefault="00A60B5A" w:rsidP="00B94E1E">
            <w:pPr>
              <w:spacing w:after="0" w:line="240" w:lineRule="auto"/>
              <w:ind w:left="53" w:hanging="53"/>
              <w:jc w:val="left"/>
              <w:rPr>
                <w:rFonts w:eastAsia="Calibri"/>
              </w:rPr>
            </w:pPr>
            <w:r w:rsidRPr="00CB0C30">
              <w:rPr>
                <w:rFonts w:eastAsia="Calibri"/>
              </w:rPr>
              <w:t>Pencil</w:t>
            </w:r>
          </w:p>
          <w:p w14:paraId="5BE37FDF" w14:textId="77777777" w:rsidR="00A60B5A" w:rsidRPr="00CB0C30" w:rsidRDefault="00A60B5A" w:rsidP="00B94E1E">
            <w:pPr>
              <w:spacing w:after="0" w:line="240" w:lineRule="auto"/>
              <w:ind w:left="53" w:hanging="53"/>
              <w:jc w:val="left"/>
              <w:rPr>
                <w:rFonts w:eastAsia="Calibri"/>
              </w:rPr>
            </w:pPr>
            <w:r w:rsidRPr="00CB0C30">
              <w:rPr>
                <w:rFonts w:eastAsia="Calibri"/>
              </w:rPr>
              <w:t>Eraser</w:t>
            </w:r>
          </w:p>
          <w:p w14:paraId="41AD7C28" w14:textId="77777777" w:rsidR="00A60B5A" w:rsidRPr="00CB0C30" w:rsidRDefault="00A60B5A" w:rsidP="00B94E1E">
            <w:pPr>
              <w:spacing w:after="0" w:line="240" w:lineRule="auto"/>
              <w:ind w:left="53" w:hanging="53"/>
              <w:jc w:val="left"/>
              <w:rPr>
                <w:rFonts w:eastAsia="Calibri"/>
              </w:rPr>
            </w:pPr>
            <w:r w:rsidRPr="00CB0C30">
              <w:rPr>
                <w:rFonts w:eastAsia="Calibri"/>
              </w:rPr>
              <w:t>Sharpener</w:t>
            </w:r>
          </w:p>
          <w:p w14:paraId="3780E4D2" w14:textId="77777777" w:rsidR="00A60B5A" w:rsidRPr="00CB0C30" w:rsidRDefault="00A60B5A" w:rsidP="00B94E1E">
            <w:pPr>
              <w:spacing w:after="0" w:line="240" w:lineRule="auto"/>
              <w:ind w:left="53" w:hanging="53"/>
              <w:jc w:val="left"/>
              <w:rPr>
                <w:rFonts w:eastAsia="Calibri"/>
              </w:rPr>
            </w:pPr>
            <w:r w:rsidRPr="00CB0C30">
              <w:rPr>
                <w:rFonts w:eastAsia="Calibri"/>
              </w:rPr>
              <w:t>Notepad</w:t>
            </w:r>
          </w:p>
          <w:p w14:paraId="66D72168" w14:textId="77777777" w:rsidR="00A60B5A" w:rsidRPr="00CB0C30" w:rsidRDefault="00A60B5A" w:rsidP="00B94E1E">
            <w:pPr>
              <w:spacing w:after="0" w:line="240" w:lineRule="auto"/>
              <w:ind w:left="53" w:hanging="53"/>
              <w:jc w:val="left"/>
              <w:rPr>
                <w:rFonts w:eastAsia="Calibri"/>
              </w:rPr>
            </w:pPr>
            <w:r w:rsidRPr="00CB0C30">
              <w:rPr>
                <w:rFonts w:eastAsia="Calibri"/>
              </w:rPr>
              <w:t>Graph and drawing sheet</w:t>
            </w:r>
          </w:p>
          <w:p w14:paraId="662979CE" w14:textId="77777777" w:rsidR="00A60B5A" w:rsidRPr="00CB0C30" w:rsidRDefault="00A60B5A" w:rsidP="00B94E1E">
            <w:pPr>
              <w:spacing w:after="0" w:line="240" w:lineRule="auto"/>
              <w:ind w:left="53" w:hanging="53"/>
              <w:jc w:val="left"/>
              <w:rPr>
                <w:rFonts w:eastAsia="Calibri"/>
              </w:rPr>
            </w:pPr>
            <w:r w:rsidRPr="00CB0C30">
              <w:rPr>
                <w:rFonts w:eastAsia="Calibri"/>
              </w:rPr>
              <w:t>Drawing Board/Table</w:t>
            </w:r>
          </w:p>
          <w:p w14:paraId="6032CAAC" w14:textId="77777777" w:rsidR="00A60B5A" w:rsidRPr="00CB0C30" w:rsidRDefault="00A60B5A" w:rsidP="00B94E1E">
            <w:pPr>
              <w:spacing w:after="0" w:line="240" w:lineRule="auto"/>
              <w:ind w:left="53" w:hanging="53"/>
              <w:jc w:val="left"/>
              <w:rPr>
                <w:rFonts w:eastAsia="Calibri"/>
              </w:rPr>
            </w:pPr>
            <w:r w:rsidRPr="00CB0C30">
              <w:rPr>
                <w:rFonts w:eastAsia="Calibri"/>
              </w:rPr>
              <w:t>Tea-Square</w:t>
            </w:r>
          </w:p>
          <w:p w14:paraId="17960579" w14:textId="77777777" w:rsidR="00A60B5A" w:rsidRPr="00CB0C30" w:rsidRDefault="00A60B5A" w:rsidP="00B94E1E">
            <w:pPr>
              <w:spacing w:after="0" w:line="240" w:lineRule="auto"/>
              <w:ind w:left="53" w:hanging="53"/>
              <w:jc w:val="left"/>
              <w:rPr>
                <w:rFonts w:eastAsia="Calibri"/>
              </w:rPr>
            </w:pPr>
            <w:r w:rsidRPr="00CB0C30">
              <w:rPr>
                <w:rFonts w:eastAsia="Calibri"/>
              </w:rPr>
              <w:t>Set Square</w:t>
            </w:r>
          </w:p>
          <w:p w14:paraId="715CB664" w14:textId="77777777" w:rsidR="00A60B5A" w:rsidRPr="00CB0C30" w:rsidRDefault="00A60B5A" w:rsidP="00B94E1E">
            <w:pPr>
              <w:spacing w:after="0" w:line="360" w:lineRule="auto"/>
              <w:ind w:left="53" w:hanging="53"/>
              <w:jc w:val="left"/>
              <w:rPr>
                <w:rFonts w:eastAsia="Calibri"/>
              </w:rPr>
            </w:pPr>
            <w:r w:rsidRPr="00CB0C30">
              <w:rPr>
                <w:rFonts w:eastAsia="Calibri"/>
              </w:rPr>
              <w:t xml:space="preserve">Geometry Box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CCE0674" w14:textId="77777777" w:rsidR="00A60B5A" w:rsidRPr="00CB0C30" w:rsidRDefault="00A60B5A" w:rsidP="00B94E1E">
            <w:pPr>
              <w:spacing w:after="0" w:line="360" w:lineRule="auto"/>
              <w:ind w:left="53" w:hanging="53"/>
              <w:jc w:val="left"/>
              <w:rPr>
                <w:rFonts w:eastAsia="Calibri"/>
              </w:rPr>
            </w:pPr>
            <w:r w:rsidRPr="00CB0C30">
              <w:rPr>
                <w:rFonts w:eastAsia="Calibri"/>
              </w:rPr>
              <w:t>Class Room and Drawing Hall</w:t>
            </w:r>
          </w:p>
        </w:tc>
      </w:tr>
      <w:tr w:rsidR="00A60B5A" w:rsidRPr="00CB0C30" w14:paraId="000B45B0" w14:textId="77777777" w:rsidTr="00925EAA">
        <w:trPr>
          <w:trHeight w:val="44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1CED5" w14:textId="77777777" w:rsidR="00A60B5A" w:rsidRPr="00CB0C30" w:rsidRDefault="00A60B5A" w:rsidP="00053099">
            <w:pPr>
              <w:pStyle w:val="ListParagraph"/>
              <w:numPr>
                <w:ilvl w:val="0"/>
                <w:numId w:val="92"/>
              </w:numPr>
              <w:spacing w:after="0" w:line="276" w:lineRule="auto"/>
              <w:ind w:left="426" w:hanging="441"/>
              <w:jc w:val="left"/>
              <w:rPr>
                <w:rFonts w:eastAsia="Calibri"/>
              </w:rPr>
            </w:pPr>
            <w:r w:rsidRPr="00CB0C30">
              <w:rPr>
                <w:bCs/>
                <w:iCs/>
              </w:rPr>
              <w:t>Draw hyperbola curve</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536873CE" w14:textId="77777777" w:rsidR="00A60B5A" w:rsidRPr="00B94E1E" w:rsidRDefault="00A60B5A" w:rsidP="00B94E1E">
            <w:pPr>
              <w:spacing w:after="0" w:line="360" w:lineRule="auto"/>
              <w:ind w:left="166" w:hanging="166"/>
              <w:jc w:val="left"/>
              <w:rPr>
                <w:rFonts w:eastAsia="Calibri"/>
                <w:b/>
              </w:rPr>
            </w:pPr>
            <w:r w:rsidRPr="00B94E1E">
              <w:rPr>
                <w:rFonts w:eastAsia="Calibri"/>
                <w:b/>
              </w:rPr>
              <w:t>Trainee will be able to:</w:t>
            </w:r>
          </w:p>
          <w:p w14:paraId="692F890A" w14:textId="77777777" w:rsidR="00A60B5A" w:rsidRPr="00B94E1E" w:rsidRDefault="00A60B5A" w:rsidP="00053099">
            <w:pPr>
              <w:pStyle w:val="ListParagraph"/>
              <w:numPr>
                <w:ilvl w:val="0"/>
                <w:numId w:val="70"/>
              </w:numPr>
              <w:spacing w:after="0" w:line="360" w:lineRule="auto"/>
              <w:ind w:left="166" w:hanging="166"/>
              <w:jc w:val="left"/>
              <w:rPr>
                <w:bCs/>
                <w:iCs/>
              </w:rPr>
            </w:pPr>
            <w:r w:rsidRPr="00B94E1E">
              <w:rPr>
                <w:bCs/>
                <w:iCs/>
              </w:rPr>
              <w:t>Prepare Drawing sheet.</w:t>
            </w:r>
          </w:p>
          <w:p w14:paraId="5FA9315A" w14:textId="77777777" w:rsidR="00A60B5A" w:rsidRPr="00B94E1E" w:rsidRDefault="00A60B5A" w:rsidP="00053099">
            <w:pPr>
              <w:pStyle w:val="ListParagraph"/>
              <w:numPr>
                <w:ilvl w:val="0"/>
                <w:numId w:val="70"/>
              </w:numPr>
              <w:spacing w:after="0" w:line="360" w:lineRule="auto"/>
              <w:ind w:left="166" w:hanging="166"/>
              <w:jc w:val="left"/>
              <w:rPr>
                <w:bCs/>
                <w:iCs/>
              </w:rPr>
            </w:pPr>
            <w:r w:rsidRPr="00B94E1E">
              <w:rPr>
                <w:bCs/>
                <w:iCs/>
              </w:rPr>
              <w:lastRenderedPageBreak/>
              <w:t xml:space="preserve">Select the tools. </w:t>
            </w:r>
          </w:p>
          <w:p w14:paraId="78D73909" w14:textId="77777777" w:rsidR="00A60B5A" w:rsidRPr="00B94E1E" w:rsidRDefault="00A60B5A" w:rsidP="00053099">
            <w:pPr>
              <w:pStyle w:val="ListParagraph"/>
              <w:numPr>
                <w:ilvl w:val="0"/>
                <w:numId w:val="70"/>
              </w:numPr>
              <w:spacing w:after="0" w:line="360" w:lineRule="auto"/>
              <w:ind w:left="166" w:hanging="166"/>
              <w:jc w:val="left"/>
              <w:rPr>
                <w:bCs/>
                <w:iCs/>
              </w:rPr>
            </w:pPr>
            <w:r w:rsidRPr="00B94E1E">
              <w:rPr>
                <w:bCs/>
                <w:iCs/>
              </w:rPr>
              <w:t>Draw Boundaries lines as per standards.</w:t>
            </w:r>
          </w:p>
          <w:p w14:paraId="73B40B52" w14:textId="77777777" w:rsidR="00A60B5A" w:rsidRPr="00B94E1E" w:rsidRDefault="00A60B5A" w:rsidP="00053099">
            <w:pPr>
              <w:pStyle w:val="ListParagraph"/>
              <w:numPr>
                <w:ilvl w:val="0"/>
                <w:numId w:val="70"/>
              </w:numPr>
              <w:spacing w:after="0" w:line="360" w:lineRule="auto"/>
              <w:ind w:left="166" w:hanging="166"/>
              <w:jc w:val="left"/>
              <w:rPr>
                <w:bCs/>
                <w:iCs/>
              </w:rPr>
            </w:pPr>
            <w:r w:rsidRPr="00B94E1E">
              <w:rPr>
                <w:bCs/>
                <w:iCs/>
              </w:rPr>
              <w:t>Make title bar</w:t>
            </w:r>
          </w:p>
          <w:p w14:paraId="5D234F22" w14:textId="77777777" w:rsidR="00A60B5A" w:rsidRPr="00B94E1E" w:rsidRDefault="00A60B5A" w:rsidP="00053099">
            <w:pPr>
              <w:pStyle w:val="ListParagraph"/>
              <w:numPr>
                <w:ilvl w:val="0"/>
                <w:numId w:val="70"/>
              </w:numPr>
              <w:spacing w:after="0" w:line="360" w:lineRule="auto"/>
              <w:ind w:left="166" w:hanging="166"/>
              <w:jc w:val="left"/>
              <w:rPr>
                <w:bCs/>
                <w:iCs/>
              </w:rPr>
            </w:pPr>
            <w:r w:rsidRPr="00B94E1E">
              <w:rPr>
                <w:bCs/>
                <w:iCs/>
              </w:rPr>
              <w:t>Divide the sheets in different equal parts.</w:t>
            </w:r>
          </w:p>
          <w:p w14:paraId="2E9FBF6B" w14:textId="77777777" w:rsidR="00A60B5A" w:rsidRPr="00B94E1E" w:rsidRDefault="00A60B5A" w:rsidP="00053099">
            <w:pPr>
              <w:pStyle w:val="ListParagraph"/>
              <w:numPr>
                <w:ilvl w:val="0"/>
                <w:numId w:val="70"/>
              </w:numPr>
              <w:spacing w:after="0" w:line="360" w:lineRule="auto"/>
              <w:ind w:left="166" w:hanging="166"/>
              <w:jc w:val="left"/>
              <w:rPr>
                <w:rFonts w:eastAsia="Calibri"/>
                <w:b/>
              </w:rPr>
            </w:pPr>
            <w:r w:rsidRPr="00B94E1E">
              <w:rPr>
                <w:bCs/>
                <w:iCs/>
              </w:rPr>
              <w:t>Draw a hyperbola curve.</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417F2D35" w14:textId="77777777" w:rsidR="00A60B5A" w:rsidRPr="00B94E1E" w:rsidRDefault="00A60B5A" w:rsidP="00B94E1E">
            <w:pPr>
              <w:spacing w:after="0" w:line="360" w:lineRule="auto"/>
              <w:ind w:left="166" w:hanging="166"/>
              <w:jc w:val="left"/>
              <w:rPr>
                <w:rFonts w:eastAsia="Calibri"/>
              </w:rPr>
            </w:pPr>
          </w:p>
          <w:p w14:paraId="46F63314" w14:textId="77777777" w:rsidR="00A60B5A" w:rsidRPr="00B94E1E" w:rsidRDefault="00A60B5A" w:rsidP="00B94E1E">
            <w:pPr>
              <w:pStyle w:val="ListParagraph"/>
              <w:numPr>
                <w:ilvl w:val="0"/>
                <w:numId w:val="22"/>
              </w:numPr>
              <w:spacing w:after="0" w:line="360" w:lineRule="auto"/>
              <w:ind w:left="166" w:hanging="166"/>
              <w:jc w:val="left"/>
              <w:rPr>
                <w:bCs/>
              </w:rPr>
            </w:pPr>
            <w:r w:rsidRPr="00B94E1E">
              <w:rPr>
                <w:bCs/>
              </w:rPr>
              <w:t>Describe hyperbola curve</w:t>
            </w:r>
          </w:p>
          <w:p w14:paraId="6E126486" w14:textId="77777777" w:rsidR="00A60B5A" w:rsidRPr="00B94E1E" w:rsidRDefault="00A60B5A" w:rsidP="00B94E1E">
            <w:pPr>
              <w:pStyle w:val="ListParagraph"/>
              <w:numPr>
                <w:ilvl w:val="0"/>
                <w:numId w:val="22"/>
              </w:numPr>
              <w:spacing w:after="0" w:line="360" w:lineRule="auto"/>
              <w:ind w:left="166" w:hanging="166"/>
              <w:jc w:val="left"/>
              <w:rPr>
                <w:rFonts w:eastAsia="Calibri"/>
              </w:rPr>
            </w:pPr>
            <w:r w:rsidRPr="00B94E1E">
              <w:rPr>
                <w:bCs/>
              </w:rPr>
              <w:lastRenderedPageBreak/>
              <w:t>Describe different methods of hyperbola curve</w:t>
            </w:r>
          </w:p>
          <w:p w14:paraId="52A755D9" w14:textId="77777777" w:rsidR="00A60B5A" w:rsidRPr="00B94E1E" w:rsidRDefault="00A60B5A" w:rsidP="00B94E1E">
            <w:pPr>
              <w:pStyle w:val="ListParagraph"/>
              <w:spacing w:after="0" w:line="360" w:lineRule="auto"/>
              <w:ind w:left="166" w:hanging="166"/>
              <w:jc w:val="left"/>
              <w:rPr>
                <w:rFonts w:eastAsia="Calibri"/>
              </w:rPr>
            </w:pPr>
          </w:p>
          <w:p w14:paraId="789558B2" w14:textId="77777777" w:rsidR="00A60B5A" w:rsidRPr="00B94E1E" w:rsidRDefault="00A60B5A" w:rsidP="00B94E1E">
            <w:pPr>
              <w:pStyle w:val="ListParagraph"/>
              <w:spacing w:after="0" w:line="360" w:lineRule="auto"/>
              <w:ind w:left="166" w:hanging="166"/>
              <w:jc w:val="left"/>
              <w:rPr>
                <w:rFonts w:eastAsia="Calibri"/>
                <w:b/>
              </w:rPr>
            </w:pPr>
          </w:p>
          <w:p w14:paraId="14788FF7" w14:textId="77777777" w:rsidR="00A60B5A" w:rsidRPr="00B94E1E" w:rsidRDefault="00A60B5A" w:rsidP="00B94E1E">
            <w:pPr>
              <w:spacing w:after="0" w:line="360" w:lineRule="auto"/>
              <w:ind w:left="166" w:hanging="166"/>
              <w:jc w:val="left"/>
              <w:rPr>
                <w:rFonts w:eastAsia="Calibri"/>
                <w:b/>
              </w:rPr>
            </w:pPr>
            <w:r w:rsidRPr="00B94E1E">
              <w:rPr>
                <w:rFonts w:eastAsia="Calibri"/>
                <w:b/>
              </w:rPr>
              <w:t>Practical activity:</w:t>
            </w:r>
          </w:p>
          <w:p w14:paraId="7037AE66" w14:textId="77777777" w:rsidR="00A60B5A" w:rsidRPr="00B94E1E" w:rsidRDefault="00A60B5A" w:rsidP="00B94E1E">
            <w:pPr>
              <w:shd w:val="clear" w:color="auto" w:fill="FFFFFF"/>
              <w:spacing w:after="60" w:line="240" w:lineRule="auto"/>
              <w:ind w:left="166" w:hanging="166"/>
              <w:jc w:val="left"/>
              <w:rPr>
                <w:bCs/>
                <w:iCs/>
              </w:rPr>
            </w:pPr>
            <w:r w:rsidRPr="00B94E1E">
              <w:rPr>
                <w:bCs/>
                <w:iCs/>
              </w:rPr>
              <w:t>Draw a hyperbola curve by</w:t>
            </w:r>
            <w:r w:rsidRPr="00B94E1E">
              <w:t xml:space="preserve"> </w:t>
            </w:r>
            <w:r w:rsidRPr="00B94E1E">
              <w:rPr>
                <w:bCs/>
                <w:iCs/>
              </w:rPr>
              <w:t>Eccentricity method</w:t>
            </w:r>
          </w:p>
          <w:p w14:paraId="232A7DB0" w14:textId="77777777" w:rsidR="00A60B5A" w:rsidRPr="00B94E1E" w:rsidRDefault="00A60B5A" w:rsidP="00B94E1E">
            <w:pPr>
              <w:spacing w:after="0" w:line="360" w:lineRule="auto"/>
              <w:ind w:left="166" w:hanging="166"/>
              <w:jc w:val="left"/>
              <w:rPr>
                <w:rFonts w:eastAsia="Calibri"/>
                <w:b/>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47B84" w14:textId="6D93E251" w:rsidR="00A60B5A" w:rsidRPr="00CB0C30" w:rsidRDefault="00A60B5A" w:rsidP="00B94E1E">
            <w:pPr>
              <w:spacing w:after="0" w:line="276" w:lineRule="auto"/>
              <w:ind w:left="0" w:hanging="14"/>
              <w:jc w:val="right"/>
              <w:rPr>
                <w:rFonts w:eastAsia="Calibri"/>
              </w:rPr>
            </w:pPr>
            <w:r w:rsidRPr="00CB0C30">
              <w:rPr>
                <w:rFonts w:eastAsia="Calibri"/>
              </w:rPr>
              <w:lastRenderedPageBreak/>
              <w:t xml:space="preserve">Theory-0.5 </w:t>
            </w:r>
            <w:proofErr w:type="spellStart"/>
            <w:r w:rsidRPr="00CB0C30">
              <w:rPr>
                <w:rFonts w:eastAsia="Calibri"/>
              </w:rPr>
              <w:t>hrs</w:t>
            </w:r>
            <w:proofErr w:type="spellEnd"/>
          </w:p>
          <w:p w14:paraId="02A341BC" w14:textId="02DC81C3" w:rsidR="00A60B5A" w:rsidRPr="00CB0C30" w:rsidRDefault="00A60B5A" w:rsidP="00B94E1E">
            <w:pPr>
              <w:spacing w:after="0" w:line="276" w:lineRule="auto"/>
              <w:ind w:left="0" w:hanging="14"/>
              <w:jc w:val="right"/>
              <w:rPr>
                <w:rFonts w:eastAsia="Calibri"/>
              </w:rPr>
            </w:pPr>
            <w:r w:rsidRPr="00CB0C30">
              <w:rPr>
                <w:rFonts w:eastAsia="Calibri"/>
              </w:rPr>
              <w:t xml:space="preserve">Practice-2 </w:t>
            </w:r>
            <w:proofErr w:type="spellStart"/>
            <w:r w:rsidRPr="00CB0C30">
              <w:rPr>
                <w:rFonts w:eastAsia="Calibri"/>
              </w:rPr>
              <w:t>hrs</w:t>
            </w:r>
            <w:proofErr w:type="spellEnd"/>
          </w:p>
          <w:p w14:paraId="4C1D8769" w14:textId="0FA59554" w:rsidR="00A60B5A" w:rsidRPr="00CB0C30" w:rsidRDefault="00A60B5A" w:rsidP="00B94E1E">
            <w:pPr>
              <w:spacing w:after="0" w:line="276" w:lineRule="auto"/>
              <w:ind w:left="0" w:hanging="14"/>
              <w:jc w:val="right"/>
              <w:rPr>
                <w:rFonts w:eastAsia="Calibri"/>
              </w:rPr>
            </w:pPr>
            <w:r w:rsidRPr="00CB0C30">
              <w:rPr>
                <w:rFonts w:eastAsia="Calibri"/>
              </w:rPr>
              <w:lastRenderedPageBreak/>
              <w:t xml:space="preserve">Total- 2.5 </w:t>
            </w:r>
            <w:proofErr w:type="spellStart"/>
            <w:r w:rsidRPr="00CB0C30">
              <w:rPr>
                <w:rFonts w:eastAsia="Calibri"/>
              </w:rPr>
              <w:t>hrs</w:t>
            </w:r>
            <w:proofErr w:type="spellEnd"/>
          </w:p>
          <w:p w14:paraId="23E0B73E" w14:textId="77777777" w:rsidR="00A60B5A" w:rsidRPr="00CB0C30" w:rsidRDefault="00A60B5A" w:rsidP="00B94E1E">
            <w:pPr>
              <w:spacing w:after="0" w:line="276" w:lineRule="auto"/>
              <w:ind w:left="0" w:hanging="14"/>
              <w:jc w:val="right"/>
              <w:rPr>
                <w:rFonts w:eastAsia="Calibri"/>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7EE285CF" w14:textId="77777777" w:rsidR="00A60B5A" w:rsidRPr="00CB0C30" w:rsidRDefault="00A60B5A" w:rsidP="00B94E1E">
            <w:pPr>
              <w:spacing w:after="0" w:line="240" w:lineRule="auto"/>
              <w:ind w:left="53" w:hanging="53"/>
              <w:jc w:val="left"/>
              <w:rPr>
                <w:rFonts w:eastAsia="Calibri"/>
              </w:rPr>
            </w:pPr>
            <w:r w:rsidRPr="00CB0C30">
              <w:rPr>
                <w:rFonts w:eastAsia="Calibri"/>
              </w:rPr>
              <w:lastRenderedPageBreak/>
              <w:t>Pencil</w:t>
            </w:r>
          </w:p>
          <w:p w14:paraId="5334508E" w14:textId="77777777" w:rsidR="00A60B5A" w:rsidRPr="00CB0C30" w:rsidRDefault="00A60B5A" w:rsidP="00B94E1E">
            <w:pPr>
              <w:spacing w:after="0" w:line="240" w:lineRule="auto"/>
              <w:ind w:left="53" w:hanging="53"/>
              <w:jc w:val="left"/>
              <w:rPr>
                <w:rFonts w:eastAsia="Calibri"/>
              </w:rPr>
            </w:pPr>
            <w:r w:rsidRPr="00CB0C30">
              <w:rPr>
                <w:rFonts w:eastAsia="Calibri"/>
              </w:rPr>
              <w:t>Eraser</w:t>
            </w:r>
          </w:p>
          <w:p w14:paraId="19034941" w14:textId="77777777" w:rsidR="00A60B5A" w:rsidRPr="00CB0C30" w:rsidRDefault="00A60B5A" w:rsidP="00B94E1E">
            <w:pPr>
              <w:spacing w:after="0" w:line="240" w:lineRule="auto"/>
              <w:ind w:left="53" w:hanging="53"/>
              <w:jc w:val="left"/>
              <w:rPr>
                <w:rFonts w:eastAsia="Calibri"/>
              </w:rPr>
            </w:pPr>
            <w:r w:rsidRPr="00CB0C30">
              <w:rPr>
                <w:rFonts w:eastAsia="Calibri"/>
              </w:rPr>
              <w:t>Sharpener</w:t>
            </w:r>
          </w:p>
          <w:p w14:paraId="2E1E0B25" w14:textId="77777777" w:rsidR="00A60B5A" w:rsidRPr="00CB0C30" w:rsidRDefault="00A60B5A" w:rsidP="00B94E1E">
            <w:pPr>
              <w:spacing w:after="0" w:line="240" w:lineRule="auto"/>
              <w:ind w:left="53" w:hanging="53"/>
              <w:jc w:val="left"/>
              <w:rPr>
                <w:rFonts w:eastAsia="Calibri"/>
              </w:rPr>
            </w:pPr>
            <w:r w:rsidRPr="00CB0C30">
              <w:rPr>
                <w:rFonts w:eastAsia="Calibri"/>
              </w:rPr>
              <w:lastRenderedPageBreak/>
              <w:t>Notepad</w:t>
            </w:r>
          </w:p>
          <w:p w14:paraId="519E5DB0" w14:textId="77777777" w:rsidR="00A60B5A" w:rsidRPr="00CB0C30" w:rsidRDefault="00A60B5A" w:rsidP="00B94E1E">
            <w:pPr>
              <w:spacing w:after="0" w:line="240" w:lineRule="auto"/>
              <w:ind w:left="53" w:hanging="53"/>
              <w:jc w:val="left"/>
              <w:rPr>
                <w:rFonts w:eastAsia="Calibri"/>
              </w:rPr>
            </w:pPr>
            <w:r w:rsidRPr="00CB0C30">
              <w:rPr>
                <w:rFonts w:eastAsia="Calibri"/>
              </w:rPr>
              <w:t>Graph and drawing sheet</w:t>
            </w:r>
          </w:p>
          <w:p w14:paraId="437CFB35" w14:textId="77777777" w:rsidR="00A60B5A" w:rsidRPr="00CB0C30" w:rsidRDefault="00A60B5A" w:rsidP="00B94E1E">
            <w:pPr>
              <w:spacing w:after="0" w:line="240" w:lineRule="auto"/>
              <w:ind w:left="53" w:hanging="53"/>
              <w:jc w:val="left"/>
              <w:rPr>
                <w:rFonts w:eastAsia="Calibri"/>
              </w:rPr>
            </w:pPr>
            <w:r w:rsidRPr="00CB0C30">
              <w:rPr>
                <w:rFonts w:eastAsia="Calibri"/>
              </w:rPr>
              <w:t>Drawing Board/Table</w:t>
            </w:r>
          </w:p>
          <w:p w14:paraId="2CBE0B07" w14:textId="77777777" w:rsidR="00A60B5A" w:rsidRPr="00CB0C30" w:rsidRDefault="00A60B5A" w:rsidP="00B94E1E">
            <w:pPr>
              <w:spacing w:after="0" w:line="240" w:lineRule="auto"/>
              <w:ind w:left="53" w:hanging="53"/>
              <w:jc w:val="left"/>
              <w:rPr>
                <w:rFonts w:eastAsia="Calibri"/>
              </w:rPr>
            </w:pPr>
            <w:r w:rsidRPr="00CB0C30">
              <w:rPr>
                <w:rFonts w:eastAsia="Calibri"/>
              </w:rPr>
              <w:t>Tea-Square</w:t>
            </w:r>
          </w:p>
          <w:p w14:paraId="11B9DF2B" w14:textId="77777777" w:rsidR="00A60B5A" w:rsidRPr="00CB0C30" w:rsidRDefault="00A60B5A" w:rsidP="00B94E1E">
            <w:pPr>
              <w:spacing w:after="0" w:line="240" w:lineRule="auto"/>
              <w:ind w:left="53" w:hanging="53"/>
              <w:jc w:val="left"/>
              <w:rPr>
                <w:rFonts w:eastAsia="Calibri"/>
              </w:rPr>
            </w:pPr>
            <w:r w:rsidRPr="00CB0C30">
              <w:rPr>
                <w:rFonts w:eastAsia="Calibri"/>
              </w:rPr>
              <w:t>Set Square</w:t>
            </w:r>
          </w:p>
          <w:p w14:paraId="22B31D02" w14:textId="77777777" w:rsidR="00A60B5A" w:rsidRPr="00CB0C30" w:rsidRDefault="00A60B5A" w:rsidP="00B94E1E">
            <w:pPr>
              <w:spacing w:after="0" w:line="360" w:lineRule="auto"/>
              <w:ind w:left="53" w:hanging="53"/>
              <w:jc w:val="left"/>
              <w:rPr>
                <w:rFonts w:eastAsia="Calibri"/>
              </w:rPr>
            </w:pPr>
            <w:r w:rsidRPr="00CB0C30">
              <w:rPr>
                <w:rFonts w:eastAsia="Calibri"/>
              </w:rPr>
              <w:t xml:space="preserve">Geometry Box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C6CABE5" w14:textId="77777777" w:rsidR="00A60B5A" w:rsidRPr="00CB0C30" w:rsidRDefault="00A60B5A" w:rsidP="00B94E1E">
            <w:pPr>
              <w:spacing w:after="0" w:line="360" w:lineRule="auto"/>
              <w:ind w:left="53" w:hanging="53"/>
              <w:jc w:val="left"/>
              <w:rPr>
                <w:rFonts w:eastAsia="Calibri"/>
              </w:rPr>
            </w:pPr>
            <w:r w:rsidRPr="00CB0C30">
              <w:rPr>
                <w:rFonts w:eastAsia="Calibri"/>
              </w:rPr>
              <w:lastRenderedPageBreak/>
              <w:t xml:space="preserve">Class Room </w:t>
            </w:r>
            <w:r w:rsidRPr="00CB0C30">
              <w:rPr>
                <w:rFonts w:eastAsia="Calibri"/>
              </w:rPr>
              <w:lastRenderedPageBreak/>
              <w:t>and Drawing Hall</w:t>
            </w:r>
          </w:p>
        </w:tc>
      </w:tr>
      <w:tr w:rsidR="00A60B5A" w:rsidRPr="00CB0C30" w14:paraId="7F46EDFD" w14:textId="77777777" w:rsidTr="00925EAA">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7D2E14" w14:textId="77777777" w:rsidR="00A60B5A" w:rsidRPr="00CB0C30" w:rsidRDefault="00A60B5A" w:rsidP="00053099">
            <w:pPr>
              <w:pStyle w:val="ListParagraph"/>
              <w:numPr>
                <w:ilvl w:val="0"/>
                <w:numId w:val="92"/>
              </w:numPr>
              <w:spacing w:after="0" w:line="276" w:lineRule="auto"/>
              <w:ind w:left="426" w:hanging="441"/>
              <w:jc w:val="left"/>
              <w:rPr>
                <w:rFonts w:eastAsia="Calibri"/>
              </w:rPr>
            </w:pPr>
            <w:r w:rsidRPr="00CB0C30">
              <w:rPr>
                <w:bCs/>
                <w:iCs/>
              </w:rPr>
              <w:lastRenderedPageBreak/>
              <w:t>Make Archimedean Spiral curve</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C5D9780" w14:textId="77777777" w:rsidR="00A60B5A" w:rsidRPr="00B94E1E" w:rsidRDefault="00A60B5A" w:rsidP="00B94E1E">
            <w:pPr>
              <w:spacing w:after="0" w:line="360" w:lineRule="auto"/>
              <w:ind w:left="166" w:hanging="166"/>
              <w:jc w:val="left"/>
              <w:rPr>
                <w:rFonts w:eastAsia="Calibri"/>
                <w:b/>
              </w:rPr>
            </w:pPr>
            <w:r w:rsidRPr="00B94E1E">
              <w:rPr>
                <w:rFonts w:eastAsia="Calibri"/>
                <w:b/>
              </w:rPr>
              <w:t>Trainee will be able to:</w:t>
            </w:r>
          </w:p>
          <w:p w14:paraId="4D89CFA2" w14:textId="77777777" w:rsidR="00A60B5A" w:rsidRPr="00B94E1E" w:rsidRDefault="00A60B5A" w:rsidP="00053099">
            <w:pPr>
              <w:pStyle w:val="ListParagraph"/>
              <w:numPr>
                <w:ilvl w:val="0"/>
                <w:numId w:val="71"/>
              </w:numPr>
              <w:spacing w:after="0" w:line="360" w:lineRule="auto"/>
              <w:ind w:left="166" w:hanging="166"/>
              <w:jc w:val="left"/>
              <w:rPr>
                <w:bCs/>
                <w:iCs/>
              </w:rPr>
            </w:pPr>
            <w:r w:rsidRPr="00B94E1E">
              <w:rPr>
                <w:bCs/>
                <w:iCs/>
              </w:rPr>
              <w:t>Prepare Drawing sheet.</w:t>
            </w:r>
          </w:p>
          <w:p w14:paraId="3AEF544A" w14:textId="77777777" w:rsidR="00A60B5A" w:rsidRPr="00B94E1E" w:rsidRDefault="00A60B5A" w:rsidP="00053099">
            <w:pPr>
              <w:pStyle w:val="ListParagraph"/>
              <w:numPr>
                <w:ilvl w:val="0"/>
                <w:numId w:val="71"/>
              </w:numPr>
              <w:spacing w:after="0" w:line="360" w:lineRule="auto"/>
              <w:ind w:left="166" w:hanging="166"/>
              <w:jc w:val="left"/>
              <w:rPr>
                <w:bCs/>
                <w:iCs/>
              </w:rPr>
            </w:pPr>
            <w:r w:rsidRPr="00B94E1E">
              <w:rPr>
                <w:bCs/>
                <w:iCs/>
              </w:rPr>
              <w:t xml:space="preserve">Select the tools. </w:t>
            </w:r>
          </w:p>
          <w:p w14:paraId="0A817DF1" w14:textId="77777777" w:rsidR="00A60B5A" w:rsidRPr="00B94E1E" w:rsidRDefault="00A60B5A" w:rsidP="00053099">
            <w:pPr>
              <w:pStyle w:val="ListParagraph"/>
              <w:numPr>
                <w:ilvl w:val="0"/>
                <w:numId w:val="71"/>
              </w:numPr>
              <w:spacing w:after="0" w:line="360" w:lineRule="auto"/>
              <w:ind w:left="166" w:hanging="166"/>
              <w:jc w:val="left"/>
              <w:rPr>
                <w:bCs/>
                <w:iCs/>
              </w:rPr>
            </w:pPr>
            <w:r w:rsidRPr="00B94E1E">
              <w:rPr>
                <w:bCs/>
                <w:iCs/>
              </w:rPr>
              <w:t>Draw Boundaries lines as per standards.</w:t>
            </w:r>
          </w:p>
          <w:p w14:paraId="24C93EF9" w14:textId="77777777" w:rsidR="00A60B5A" w:rsidRPr="00B94E1E" w:rsidRDefault="00A60B5A" w:rsidP="00053099">
            <w:pPr>
              <w:pStyle w:val="ListParagraph"/>
              <w:numPr>
                <w:ilvl w:val="0"/>
                <w:numId w:val="71"/>
              </w:numPr>
              <w:spacing w:after="0" w:line="360" w:lineRule="auto"/>
              <w:ind w:left="166" w:hanging="166"/>
              <w:jc w:val="left"/>
              <w:rPr>
                <w:bCs/>
                <w:iCs/>
              </w:rPr>
            </w:pPr>
            <w:r w:rsidRPr="00B94E1E">
              <w:rPr>
                <w:bCs/>
                <w:iCs/>
              </w:rPr>
              <w:t>Make title bar</w:t>
            </w:r>
          </w:p>
          <w:p w14:paraId="5781A7AE" w14:textId="77777777" w:rsidR="00A60B5A" w:rsidRPr="00B94E1E" w:rsidRDefault="00A60B5A" w:rsidP="00053099">
            <w:pPr>
              <w:pStyle w:val="ListParagraph"/>
              <w:numPr>
                <w:ilvl w:val="0"/>
                <w:numId w:val="71"/>
              </w:numPr>
              <w:spacing w:after="0" w:line="360" w:lineRule="auto"/>
              <w:ind w:left="166" w:hanging="166"/>
              <w:jc w:val="left"/>
              <w:rPr>
                <w:bCs/>
                <w:iCs/>
              </w:rPr>
            </w:pPr>
            <w:r w:rsidRPr="00B94E1E">
              <w:rPr>
                <w:bCs/>
                <w:iCs/>
              </w:rPr>
              <w:t>Divide the sheets in different equal parts.</w:t>
            </w:r>
          </w:p>
          <w:p w14:paraId="240A9428" w14:textId="77777777" w:rsidR="00A60B5A" w:rsidRPr="00B94E1E" w:rsidRDefault="00A60B5A" w:rsidP="00053099">
            <w:pPr>
              <w:pStyle w:val="ListParagraph"/>
              <w:numPr>
                <w:ilvl w:val="0"/>
                <w:numId w:val="71"/>
              </w:numPr>
              <w:spacing w:after="0" w:line="360" w:lineRule="auto"/>
              <w:ind w:left="166" w:hanging="166"/>
              <w:jc w:val="left"/>
              <w:rPr>
                <w:rFonts w:eastAsia="Calibri"/>
                <w:b/>
              </w:rPr>
            </w:pPr>
            <w:r w:rsidRPr="00B94E1E">
              <w:rPr>
                <w:bCs/>
                <w:iCs/>
              </w:rPr>
              <w:t>Draw spiral curve.</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44E2831F" w14:textId="77777777" w:rsidR="00A60B5A" w:rsidRPr="00B94E1E" w:rsidRDefault="00A60B5A" w:rsidP="00B94E1E">
            <w:pPr>
              <w:spacing w:after="0" w:line="360" w:lineRule="auto"/>
              <w:ind w:left="166" w:hanging="166"/>
              <w:jc w:val="left"/>
              <w:rPr>
                <w:rFonts w:eastAsia="Calibri"/>
              </w:rPr>
            </w:pPr>
          </w:p>
          <w:p w14:paraId="40CD05C4" w14:textId="77777777" w:rsidR="00A60B5A" w:rsidRPr="00B94E1E" w:rsidRDefault="00A60B5A" w:rsidP="00B94E1E">
            <w:pPr>
              <w:pStyle w:val="ListParagraph"/>
              <w:numPr>
                <w:ilvl w:val="0"/>
                <w:numId w:val="22"/>
              </w:numPr>
              <w:ind w:left="166" w:hanging="166"/>
              <w:jc w:val="left"/>
              <w:rPr>
                <w:rFonts w:eastAsia="Calibri"/>
              </w:rPr>
            </w:pPr>
            <w:r w:rsidRPr="00B94E1E">
              <w:rPr>
                <w:rFonts w:eastAsia="Calibri"/>
              </w:rPr>
              <w:t>Describe spiral curve</w:t>
            </w:r>
          </w:p>
          <w:p w14:paraId="14631150" w14:textId="77777777" w:rsidR="00A60B5A" w:rsidRPr="00B94E1E" w:rsidRDefault="00A60B5A" w:rsidP="00B94E1E">
            <w:pPr>
              <w:pStyle w:val="ListParagraph"/>
              <w:numPr>
                <w:ilvl w:val="0"/>
                <w:numId w:val="22"/>
              </w:numPr>
              <w:ind w:left="166" w:hanging="166"/>
              <w:jc w:val="left"/>
              <w:rPr>
                <w:rFonts w:eastAsia="Calibri"/>
              </w:rPr>
            </w:pPr>
            <w:r w:rsidRPr="00B94E1E">
              <w:rPr>
                <w:rFonts w:eastAsia="Calibri"/>
              </w:rPr>
              <w:t>Technique for spiral curve</w:t>
            </w:r>
          </w:p>
          <w:p w14:paraId="379BED20" w14:textId="77777777" w:rsidR="00A60B5A" w:rsidRPr="00B94E1E" w:rsidRDefault="00A60B5A" w:rsidP="00B94E1E">
            <w:pPr>
              <w:pStyle w:val="ListParagraph"/>
              <w:spacing w:after="0" w:line="360" w:lineRule="auto"/>
              <w:ind w:left="166" w:hanging="166"/>
              <w:jc w:val="left"/>
              <w:rPr>
                <w:rFonts w:eastAsia="Calibri"/>
              </w:rPr>
            </w:pPr>
          </w:p>
          <w:p w14:paraId="73E4ADE7" w14:textId="77777777" w:rsidR="00A60B5A" w:rsidRPr="00B94E1E" w:rsidRDefault="00A60B5A" w:rsidP="00B94E1E">
            <w:pPr>
              <w:spacing w:after="0" w:line="360" w:lineRule="auto"/>
              <w:ind w:left="166" w:hanging="166"/>
              <w:jc w:val="left"/>
              <w:rPr>
                <w:rFonts w:eastAsia="Calibri"/>
                <w:b/>
              </w:rPr>
            </w:pPr>
            <w:r w:rsidRPr="00B94E1E">
              <w:rPr>
                <w:rFonts w:eastAsia="Calibri"/>
                <w:b/>
              </w:rPr>
              <w:t>Practical activity:</w:t>
            </w:r>
          </w:p>
          <w:p w14:paraId="26F0697C" w14:textId="77777777" w:rsidR="00A60B5A" w:rsidRPr="00B94E1E" w:rsidRDefault="00A60B5A" w:rsidP="00B94E1E">
            <w:pPr>
              <w:spacing w:after="0" w:line="360" w:lineRule="auto"/>
              <w:ind w:left="166" w:hanging="166"/>
              <w:jc w:val="left"/>
              <w:rPr>
                <w:rFonts w:eastAsia="Calibri"/>
              </w:rPr>
            </w:pPr>
            <w:r w:rsidRPr="00B94E1E">
              <w:rPr>
                <w:rFonts w:eastAsia="Calibri"/>
              </w:rPr>
              <w:t>Construct a spiral curve.</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B898B" w14:textId="66107165" w:rsidR="00A60B5A" w:rsidRPr="00CB0C30" w:rsidRDefault="00A60B5A" w:rsidP="00B94E1E">
            <w:pPr>
              <w:spacing w:after="0" w:line="276" w:lineRule="auto"/>
              <w:ind w:left="0" w:hanging="14"/>
              <w:jc w:val="right"/>
              <w:rPr>
                <w:rFonts w:eastAsia="Calibri"/>
              </w:rPr>
            </w:pPr>
            <w:r w:rsidRPr="00CB0C30">
              <w:rPr>
                <w:rFonts w:eastAsia="Calibri"/>
              </w:rPr>
              <w:t xml:space="preserve">Theory-0.5 </w:t>
            </w:r>
            <w:proofErr w:type="spellStart"/>
            <w:r w:rsidRPr="00CB0C30">
              <w:rPr>
                <w:rFonts w:eastAsia="Calibri"/>
              </w:rPr>
              <w:t>hrs</w:t>
            </w:r>
            <w:proofErr w:type="spellEnd"/>
          </w:p>
          <w:p w14:paraId="05A88EFD" w14:textId="31F52D79" w:rsidR="00A60B5A" w:rsidRPr="00CB0C30" w:rsidRDefault="00A60B5A" w:rsidP="00B94E1E">
            <w:pPr>
              <w:spacing w:after="0" w:line="276" w:lineRule="auto"/>
              <w:ind w:left="0" w:hanging="14"/>
              <w:jc w:val="right"/>
              <w:rPr>
                <w:rFonts w:eastAsia="Calibri"/>
              </w:rPr>
            </w:pPr>
            <w:r w:rsidRPr="00CB0C30">
              <w:rPr>
                <w:rFonts w:eastAsia="Calibri"/>
              </w:rPr>
              <w:t xml:space="preserve">Practice-2 </w:t>
            </w:r>
            <w:proofErr w:type="spellStart"/>
            <w:r w:rsidRPr="00CB0C30">
              <w:rPr>
                <w:rFonts w:eastAsia="Calibri"/>
              </w:rPr>
              <w:t>hrs</w:t>
            </w:r>
            <w:proofErr w:type="spellEnd"/>
          </w:p>
          <w:p w14:paraId="2E822C32" w14:textId="1781CAFD" w:rsidR="00A60B5A" w:rsidRPr="00CB0C30" w:rsidRDefault="00A60B5A" w:rsidP="00B94E1E">
            <w:pPr>
              <w:spacing w:after="0" w:line="276" w:lineRule="auto"/>
              <w:ind w:left="0" w:hanging="14"/>
              <w:jc w:val="right"/>
              <w:rPr>
                <w:rFonts w:eastAsia="Calibri"/>
              </w:rPr>
            </w:pPr>
            <w:r w:rsidRPr="00CB0C30">
              <w:rPr>
                <w:rFonts w:eastAsia="Calibri"/>
              </w:rPr>
              <w:t xml:space="preserve">Total- 2.5 </w:t>
            </w:r>
            <w:proofErr w:type="spellStart"/>
            <w:r w:rsidRPr="00CB0C30">
              <w:rPr>
                <w:rFonts w:eastAsia="Calibri"/>
              </w:rPr>
              <w:t>hrs</w:t>
            </w:r>
            <w:proofErr w:type="spellEnd"/>
          </w:p>
          <w:p w14:paraId="52E63B0D" w14:textId="77777777" w:rsidR="00A60B5A" w:rsidRPr="00CB0C30" w:rsidRDefault="00A60B5A" w:rsidP="00B94E1E">
            <w:pPr>
              <w:spacing w:after="0" w:line="276" w:lineRule="auto"/>
              <w:ind w:left="0" w:hanging="14"/>
              <w:jc w:val="right"/>
              <w:rPr>
                <w:rFonts w:eastAsia="Calibri"/>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65744719" w14:textId="77777777" w:rsidR="00A60B5A" w:rsidRPr="00CB0C30" w:rsidRDefault="00A60B5A" w:rsidP="00B94E1E">
            <w:pPr>
              <w:spacing w:after="0" w:line="240" w:lineRule="auto"/>
              <w:ind w:left="53" w:hanging="53"/>
              <w:jc w:val="left"/>
              <w:rPr>
                <w:rFonts w:eastAsia="Calibri"/>
              </w:rPr>
            </w:pPr>
            <w:r w:rsidRPr="00CB0C30">
              <w:rPr>
                <w:rFonts w:eastAsia="Calibri"/>
              </w:rPr>
              <w:t>Pencil</w:t>
            </w:r>
          </w:p>
          <w:p w14:paraId="38D88112" w14:textId="77777777" w:rsidR="00A60B5A" w:rsidRPr="00CB0C30" w:rsidRDefault="00A60B5A" w:rsidP="00B94E1E">
            <w:pPr>
              <w:spacing w:after="0" w:line="240" w:lineRule="auto"/>
              <w:ind w:left="53" w:hanging="53"/>
              <w:jc w:val="left"/>
              <w:rPr>
                <w:rFonts w:eastAsia="Calibri"/>
              </w:rPr>
            </w:pPr>
            <w:r w:rsidRPr="00CB0C30">
              <w:rPr>
                <w:rFonts w:eastAsia="Calibri"/>
              </w:rPr>
              <w:t>Eraser</w:t>
            </w:r>
          </w:p>
          <w:p w14:paraId="64DC5419" w14:textId="77777777" w:rsidR="00A60B5A" w:rsidRPr="00CB0C30" w:rsidRDefault="00A60B5A" w:rsidP="00B94E1E">
            <w:pPr>
              <w:spacing w:after="0" w:line="240" w:lineRule="auto"/>
              <w:ind w:left="53" w:hanging="53"/>
              <w:jc w:val="left"/>
              <w:rPr>
                <w:rFonts w:eastAsia="Calibri"/>
              </w:rPr>
            </w:pPr>
            <w:r w:rsidRPr="00CB0C30">
              <w:rPr>
                <w:rFonts w:eastAsia="Calibri"/>
              </w:rPr>
              <w:t>Sharpener</w:t>
            </w:r>
          </w:p>
          <w:p w14:paraId="739324A3" w14:textId="77777777" w:rsidR="00A60B5A" w:rsidRPr="00CB0C30" w:rsidRDefault="00A60B5A" w:rsidP="00B94E1E">
            <w:pPr>
              <w:spacing w:after="0" w:line="240" w:lineRule="auto"/>
              <w:ind w:left="53" w:hanging="53"/>
              <w:jc w:val="left"/>
              <w:rPr>
                <w:rFonts w:eastAsia="Calibri"/>
              </w:rPr>
            </w:pPr>
            <w:r w:rsidRPr="00CB0C30">
              <w:rPr>
                <w:rFonts w:eastAsia="Calibri"/>
              </w:rPr>
              <w:t>Notepad</w:t>
            </w:r>
          </w:p>
          <w:p w14:paraId="6EF16E15" w14:textId="77777777" w:rsidR="00A60B5A" w:rsidRPr="00CB0C30" w:rsidRDefault="00A60B5A" w:rsidP="00B94E1E">
            <w:pPr>
              <w:spacing w:after="0" w:line="240" w:lineRule="auto"/>
              <w:ind w:left="53" w:hanging="53"/>
              <w:jc w:val="left"/>
              <w:rPr>
                <w:rFonts w:eastAsia="Calibri"/>
              </w:rPr>
            </w:pPr>
            <w:r w:rsidRPr="00CB0C30">
              <w:rPr>
                <w:rFonts w:eastAsia="Calibri"/>
              </w:rPr>
              <w:t>Graph and drawing sheet</w:t>
            </w:r>
          </w:p>
          <w:p w14:paraId="3F1918FC" w14:textId="77777777" w:rsidR="00A60B5A" w:rsidRPr="00CB0C30" w:rsidRDefault="00A60B5A" w:rsidP="00B94E1E">
            <w:pPr>
              <w:spacing w:after="0" w:line="240" w:lineRule="auto"/>
              <w:ind w:left="53" w:hanging="53"/>
              <w:jc w:val="left"/>
              <w:rPr>
                <w:rFonts w:eastAsia="Calibri"/>
              </w:rPr>
            </w:pPr>
            <w:r w:rsidRPr="00CB0C30">
              <w:rPr>
                <w:rFonts w:eastAsia="Calibri"/>
              </w:rPr>
              <w:t>Drawing Board/Table</w:t>
            </w:r>
          </w:p>
          <w:p w14:paraId="40E0510A" w14:textId="77777777" w:rsidR="00A60B5A" w:rsidRPr="00CB0C30" w:rsidRDefault="00A60B5A" w:rsidP="00B94E1E">
            <w:pPr>
              <w:spacing w:after="0" w:line="240" w:lineRule="auto"/>
              <w:ind w:left="53" w:hanging="53"/>
              <w:jc w:val="left"/>
              <w:rPr>
                <w:rFonts w:eastAsia="Calibri"/>
              </w:rPr>
            </w:pPr>
            <w:r w:rsidRPr="00CB0C30">
              <w:rPr>
                <w:rFonts w:eastAsia="Calibri"/>
              </w:rPr>
              <w:t>Tea-Square</w:t>
            </w:r>
          </w:p>
          <w:p w14:paraId="7891D022" w14:textId="77777777" w:rsidR="00A60B5A" w:rsidRPr="00CB0C30" w:rsidRDefault="00A60B5A" w:rsidP="00B94E1E">
            <w:pPr>
              <w:spacing w:after="0" w:line="240" w:lineRule="auto"/>
              <w:ind w:left="53" w:hanging="53"/>
              <w:jc w:val="left"/>
              <w:rPr>
                <w:rFonts w:eastAsia="Calibri"/>
              </w:rPr>
            </w:pPr>
            <w:r w:rsidRPr="00CB0C30">
              <w:rPr>
                <w:rFonts w:eastAsia="Calibri"/>
              </w:rPr>
              <w:t>Set Square</w:t>
            </w:r>
          </w:p>
          <w:p w14:paraId="0CEAB0F3" w14:textId="77777777" w:rsidR="00A60B5A" w:rsidRPr="00CB0C30" w:rsidRDefault="00A60B5A" w:rsidP="00B94E1E">
            <w:pPr>
              <w:spacing w:after="0" w:line="360" w:lineRule="auto"/>
              <w:ind w:left="53" w:hanging="53"/>
              <w:jc w:val="left"/>
              <w:rPr>
                <w:rFonts w:eastAsia="Calibri"/>
              </w:rPr>
            </w:pPr>
            <w:r w:rsidRPr="00CB0C30">
              <w:rPr>
                <w:rFonts w:eastAsia="Calibri"/>
              </w:rPr>
              <w:t xml:space="preserve">Geometry Box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29312DA" w14:textId="77777777" w:rsidR="00A60B5A" w:rsidRPr="00CB0C30" w:rsidRDefault="00A60B5A" w:rsidP="00B94E1E">
            <w:pPr>
              <w:spacing w:after="0" w:line="360" w:lineRule="auto"/>
              <w:ind w:left="53" w:hanging="53"/>
              <w:jc w:val="left"/>
              <w:rPr>
                <w:rFonts w:eastAsia="Calibri"/>
              </w:rPr>
            </w:pPr>
            <w:r w:rsidRPr="00CB0C30">
              <w:rPr>
                <w:rFonts w:eastAsia="Calibri"/>
              </w:rPr>
              <w:t>Class Room and Drawing Hall</w:t>
            </w:r>
          </w:p>
        </w:tc>
      </w:tr>
      <w:tr w:rsidR="00A60B5A" w:rsidRPr="00CB0C30" w14:paraId="17CB231F" w14:textId="77777777" w:rsidTr="00925EAA">
        <w:trPr>
          <w:trHeight w:val="143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4F6F9" w14:textId="77777777" w:rsidR="00A60B5A" w:rsidRPr="00CB0C30" w:rsidRDefault="00A60B5A" w:rsidP="00053099">
            <w:pPr>
              <w:pStyle w:val="ListParagraph"/>
              <w:numPr>
                <w:ilvl w:val="0"/>
                <w:numId w:val="92"/>
              </w:numPr>
              <w:spacing w:after="0" w:line="276" w:lineRule="auto"/>
              <w:ind w:left="426" w:hanging="441"/>
              <w:jc w:val="left"/>
              <w:rPr>
                <w:rFonts w:eastAsia="Calibri"/>
              </w:rPr>
            </w:pPr>
            <w:r w:rsidRPr="00CB0C30">
              <w:rPr>
                <w:bCs/>
                <w:iCs/>
              </w:rPr>
              <w:t>Make involute curve</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823963C" w14:textId="77777777" w:rsidR="00A60B5A" w:rsidRPr="00B94E1E" w:rsidRDefault="00A60B5A" w:rsidP="00B94E1E">
            <w:pPr>
              <w:spacing w:after="0" w:line="360" w:lineRule="auto"/>
              <w:ind w:left="166" w:hanging="166"/>
              <w:jc w:val="left"/>
              <w:rPr>
                <w:rFonts w:eastAsia="Calibri"/>
                <w:b/>
              </w:rPr>
            </w:pPr>
            <w:r w:rsidRPr="00B94E1E">
              <w:rPr>
                <w:rFonts w:eastAsia="Calibri"/>
                <w:b/>
              </w:rPr>
              <w:t>Trainee will be able to:</w:t>
            </w:r>
          </w:p>
          <w:p w14:paraId="78474539" w14:textId="77777777" w:rsidR="00A60B5A" w:rsidRPr="00B94E1E" w:rsidRDefault="00A60B5A" w:rsidP="00053099">
            <w:pPr>
              <w:pStyle w:val="ListParagraph"/>
              <w:numPr>
                <w:ilvl w:val="0"/>
                <w:numId w:val="72"/>
              </w:numPr>
              <w:spacing w:after="0" w:line="360" w:lineRule="auto"/>
              <w:ind w:left="166" w:hanging="166"/>
              <w:jc w:val="left"/>
              <w:rPr>
                <w:bCs/>
                <w:iCs/>
              </w:rPr>
            </w:pPr>
            <w:r w:rsidRPr="00B94E1E">
              <w:rPr>
                <w:bCs/>
                <w:iCs/>
              </w:rPr>
              <w:t>Prepare Drawing sheet.</w:t>
            </w:r>
          </w:p>
          <w:p w14:paraId="61379C35" w14:textId="77777777" w:rsidR="00A60B5A" w:rsidRPr="00B94E1E" w:rsidRDefault="00A60B5A" w:rsidP="00053099">
            <w:pPr>
              <w:pStyle w:val="ListParagraph"/>
              <w:numPr>
                <w:ilvl w:val="0"/>
                <w:numId w:val="72"/>
              </w:numPr>
              <w:spacing w:after="0" w:line="360" w:lineRule="auto"/>
              <w:ind w:left="166" w:hanging="166"/>
              <w:jc w:val="left"/>
              <w:rPr>
                <w:bCs/>
                <w:iCs/>
              </w:rPr>
            </w:pPr>
            <w:r w:rsidRPr="00B94E1E">
              <w:rPr>
                <w:bCs/>
                <w:iCs/>
              </w:rPr>
              <w:t xml:space="preserve">Select the tools. </w:t>
            </w:r>
          </w:p>
          <w:p w14:paraId="2D708AE0" w14:textId="77777777" w:rsidR="00A60B5A" w:rsidRPr="00B94E1E" w:rsidRDefault="00A60B5A" w:rsidP="00053099">
            <w:pPr>
              <w:pStyle w:val="ListParagraph"/>
              <w:numPr>
                <w:ilvl w:val="0"/>
                <w:numId w:val="72"/>
              </w:numPr>
              <w:spacing w:after="0" w:line="360" w:lineRule="auto"/>
              <w:ind w:left="166" w:hanging="166"/>
              <w:jc w:val="left"/>
              <w:rPr>
                <w:bCs/>
                <w:iCs/>
              </w:rPr>
            </w:pPr>
            <w:r w:rsidRPr="00B94E1E">
              <w:rPr>
                <w:bCs/>
                <w:iCs/>
              </w:rPr>
              <w:t>Draw Boundaries lines as per standards.</w:t>
            </w:r>
          </w:p>
          <w:p w14:paraId="518C833F" w14:textId="77777777" w:rsidR="00A60B5A" w:rsidRPr="00B94E1E" w:rsidRDefault="00A60B5A" w:rsidP="00053099">
            <w:pPr>
              <w:pStyle w:val="ListParagraph"/>
              <w:numPr>
                <w:ilvl w:val="0"/>
                <w:numId w:val="72"/>
              </w:numPr>
              <w:spacing w:after="0" w:line="360" w:lineRule="auto"/>
              <w:ind w:left="166" w:hanging="166"/>
              <w:jc w:val="left"/>
              <w:rPr>
                <w:bCs/>
                <w:iCs/>
              </w:rPr>
            </w:pPr>
            <w:r w:rsidRPr="00B94E1E">
              <w:rPr>
                <w:bCs/>
                <w:iCs/>
              </w:rPr>
              <w:t>Make title bar</w:t>
            </w:r>
          </w:p>
          <w:p w14:paraId="1693F9DB" w14:textId="77777777" w:rsidR="00A60B5A" w:rsidRPr="00B94E1E" w:rsidRDefault="00A60B5A" w:rsidP="00053099">
            <w:pPr>
              <w:pStyle w:val="ListParagraph"/>
              <w:numPr>
                <w:ilvl w:val="0"/>
                <w:numId w:val="72"/>
              </w:numPr>
              <w:spacing w:after="0" w:line="360" w:lineRule="auto"/>
              <w:ind w:left="166" w:hanging="166"/>
              <w:jc w:val="left"/>
              <w:rPr>
                <w:bCs/>
                <w:iCs/>
              </w:rPr>
            </w:pPr>
            <w:r w:rsidRPr="00B94E1E">
              <w:rPr>
                <w:bCs/>
                <w:iCs/>
              </w:rPr>
              <w:t>Divide the sheets in different equal parts.</w:t>
            </w:r>
          </w:p>
          <w:p w14:paraId="45E50499" w14:textId="77777777" w:rsidR="00A60B5A" w:rsidRPr="00B94E1E" w:rsidRDefault="00A60B5A" w:rsidP="00053099">
            <w:pPr>
              <w:pStyle w:val="ListParagraph"/>
              <w:numPr>
                <w:ilvl w:val="0"/>
                <w:numId w:val="72"/>
              </w:numPr>
              <w:spacing w:after="0" w:line="360" w:lineRule="auto"/>
              <w:ind w:left="166" w:hanging="166"/>
              <w:jc w:val="left"/>
              <w:rPr>
                <w:bCs/>
                <w:iCs/>
              </w:rPr>
            </w:pPr>
            <w:r w:rsidRPr="00B94E1E">
              <w:rPr>
                <w:bCs/>
                <w:iCs/>
              </w:rPr>
              <w:lastRenderedPageBreak/>
              <w:t xml:space="preserve">Draw involute curve by </w:t>
            </w:r>
            <w:r w:rsidRPr="00B94E1E">
              <w:rPr>
                <w:bCs/>
              </w:rPr>
              <w:t>square</w:t>
            </w:r>
          </w:p>
          <w:p w14:paraId="7DEE4AB4" w14:textId="77777777" w:rsidR="00A60B5A" w:rsidRPr="00B94E1E" w:rsidRDefault="00A60B5A" w:rsidP="00053099">
            <w:pPr>
              <w:pStyle w:val="ListParagraph"/>
              <w:numPr>
                <w:ilvl w:val="0"/>
                <w:numId w:val="72"/>
              </w:numPr>
              <w:spacing w:after="0" w:line="360" w:lineRule="auto"/>
              <w:ind w:left="166" w:hanging="166"/>
              <w:jc w:val="left"/>
              <w:rPr>
                <w:bCs/>
                <w:iCs/>
              </w:rPr>
            </w:pPr>
            <w:r w:rsidRPr="00B94E1E">
              <w:rPr>
                <w:bCs/>
                <w:iCs/>
              </w:rPr>
              <w:t xml:space="preserve">Draw involute curve by </w:t>
            </w:r>
            <w:r w:rsidRPr="00B94E1E">
              <w:rPr>
                <w:bCs/>
              </w:rPr>
              <w:t>rectangle</w:t>
            </w:r>
          </w:p>
          <w:p w14:paraId="39B4D586" w14:textId="77777777" w:rsidR="00A60B5A" w:rsidRPr="00B94E1E" w:rsidRDefault="00A60B5A" w:rsidP="00053099">
            <w:pPr>
              <w:pStyle w:val="ListParagraph"/>
              <w:numPr>
                <w:ilvl w:val="0"/>
                <w:numId w:val="72"/>
              </w:numPr>
              <w:spacing w:after="0" w:line="360" w:lineRule="auto"/>
              <w:ind w:left="166" w:hanging="166"/>
              <w:jc w:val="left"/>
              <w:rPr>
                <w:bCs/>
                <w:iCs/>
              </w:rPr>
            </w:pPr>
            <w:r w:rsidRPr="00B94E1E">
              <w:rPr>
                <w:bCs/>
                <w:iCs/>
              </w:rPr>
              <w:t xml:space="preserve">Draw involute curve by </w:t>
            </w:r>
            <w:r w:rsidRPr="00B94E1E">
              <w:rPr>
                <w:bCs/>
              </w:rPr>
              <w:t>hexagon</w:t>
            </w:r>
          </w:p>
          <w:p w14:paraId="69705283" w14:textId="77777777" w:rsidR="00A60B5A" w:rsidRPr="00B94E1E" w:rsidRDefault="00A60B5A" w:rsidP="00053099">
            <w:pPr>
              <w:pStyle w:val="ListParagraph"/>
              <w:numPr>
                <w:ilvl w:val="0"/>
                <w:numId w:val="72"/>
              </w:numPr>
              <w:spacing w:after="0" w:line="360" w:lineRule="auto"/>
              <w:ind w:left="166" w:hanging="166"/>
              <w:jc w:val="left"/>
              <w:rPr>
                <w:rFonts w:eastAsia="Calibri"/>
                <w:b/>
              </w:rPr>
            </w:pPr>
            <w:r w:rsidRPr="00B94E1E">
              <w:rPr>
                <w:bCs/>
                <w:iCs/>
              </w:rPr>
              <w:t xml:space="preserve">Draw involute curve by </w:t>
            </w:r>
            <w:r w:rsidRPr="00B94E1E">
              <w:rPr>
                <w:bCs/>
              </w:rPr>
              <w:t>circle</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151A6DD1" w14:textId="77777777" w:rsidR="00A60B5A" w:rsidRPr="00B94E1E" w:rsidRDefault="00A60B5A" w:rsidP="00B94E1E">
            <w:pPr>
              <w:spacing w:after="0" w:line="360" w:lineRule="auto"/>
              <w:ind w:left="166" w:hanging="166"/>
              <w:jc w:val="left"/>
              <w:rPr>
                <w:rFonts w:eastAsia="Calibri"/>
              </w:rPr>
            </w:pPr>
          </w:p>
          <w:p w14:paraId="31F3B8ED" w14:textId="77777777" w:rsidR="00A60B5A" w:rsidRPr="00B94E1E" w:rsidRDefault="00A60B5A" w:rsidP="00B94E1E">
            <w:pPr>
              <w:pStyle w:val="ListParagraph"/>
              <w:numPr>
                <w:ilvl w:val="0"/>
                <w:numId w:val="22"/>
              </w:numPr>
              <w:ind w:left="166" w:hanging="166"/>
              <w:jc w:val="left"/>
              <w:rPr>
                <w:rFonts w:eastAsia="Calibri"/>
              </w:rPr>
            </w:pPr>
            <w:r w:rsidRPr="00B94E1E">
              <w:rPr>
                <w:rFonts w:eastAsia="Calibri"/>
              </w:rPr>
              <w:t>Describe involute curve</w:t>
            </w:r>
          </w:p>
          <w:p w14:paraId="6E0A394E" w14:textId="77777777" w:rsidR="00A60B5A" w:rsidRPr="00B94E1E" w:rsidRDefault="00A60B5A" w:rsidP="00B94E1E">
            <w:pPr>
              <w:pStyle w:val="ListParagraph"/>
              <w:spacing w:after="0" w:line="360" w:lineRule="auto"/>
              <w:ind w:left="166" w:hanging="166"/>
              <w:jc w:val="left"/>
              <w:rPr>
                <w:rFonts w:eastAsia="Calibri"/>
              </w:rPr>
            </w:pPr>
          </w:p>
          <w:p w14:paraId="1945640B" w14:textId="77777777" w:rsidR="00A60B5A" w:rsidRPr="00B94E1E" w:rsidRDefault="00A60B5A" w:rsidP="00B94E1E">
            <w:pPr>
              <w:pStyle w:val="ListParagraph"/>
              <w:spacing w:after="0" w:line="360" w:lineRule="auto"/>
              <w:ind w:left="166" w:hanging="166"/>
              <w:jc w:val="left"/>
              <w:rPr>
                <w:rFonts w:eastAsia="Calibri"/>
                <w:b/>
              </w:rPr>
            </w:pPr>
          </w:p>
          <w:p w14:paraId="161BB378" w14:textId="77777777" w:rsidR="00A60B5A" w:rsidRPr="00B94E1E" w:rsidRDefault="00A60B5A" w:rsidP="00B94E1E">
            <w:pPr>
              <w:spacing w:after="0" w:line="360" w:lineRule="auto"/>
              <w:ind w:left="166" w:hanging="166"/>
              <w:jc w:val="left"/>
              <w:rPr>
                <w:rFonts w:eastAsia="Calibri"/>
                <w:b/>
              </w:rPr>
            </w:pPr>
            <w:r w:rsidRPr="00B94E1E">
              <w:rPr>
                <w:rFonts w:eastAsia="Calibri"/>
                <w:b/>
              </w:rPr>
              <w:t>Practical activity:</w:t>
            </w:r>
          </w:p>
          <w:p w14:paraId="3FC0C248" w14:textId="77777777" w:rsidR="00A60B5A" w:rsidRPr="00B94E1E" w:rsidRDefault="00A60B5A" w:rsidP="00B94E1E">
            <w:pPr>
              <w:spacing w:after="0" w:line="360" w:lineRule="auto"/>
              <w:ind w:left="166" w:hanging="166"/>
              <w:jc w:val="left"/>
              <w:rPr>
                <w:rFonts w:eastAsia="Calibri"/>
                <w:b/>
              </w:rPr>
            </w:pPr>
            <w:r w:rsidRPr="00B94E1E">
              <w:rPr>
                <w:rFonts w:eastAsia="Calibri"/>
              </w:rPr>
              <w:lastRenderedPageBreak/>
              <w:t xml:space="preserve"> </w:t>
            </w:r>
            <w:r w:rsidRPr="00B94E1E">
              <w:rPr>
                <w:bCs/>
                <w:iCs/>
              </w:rPr>
              <w:t>Construct an involute curve by square, rectangle, hexagon and circle.</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A2D21" w14:textId="00430332" w:rsidR="00A60B5A" w:rsidRPr="00CB0C30" w:rsidRDefault="00A60B5A" w:rsidP="00B94E1E">
            <w:pPr>
              <w:spacing w:after="0" w:line="276" w:lineRule="auto"/>
              <w:ind w:left="0" w:hanging="14"/>
              <w:jc w:val="right"/>
              <w:rPr>
                <w:rFonts w:eastAsia="Calibri"/>
              </w:rPr>
            </w:pPr>
            <w:r w:rsidRPr="00CB0C30">
              <w:rPr>
                <w:rFonts w:eastAsia="Calibri"/>
              </w:rPr>
              <w:lastRenderedPageBreak/>
              <w:t xml:space="preserve">Theory-0.5 </w:t>
            </w:r>
            <w:proofErr w:type="spellStart"/>
            <w:r w:rsidRPr="00CB0C30">
              <w:rPr>
                <w:rFonts w:eastAsia="Calibri"/>
              </w:rPr>
              <w:t>hrs</w:t>
            </w:r>
            <w:proofErr w:type="spellEnd"/>
          </w:p>
          <w:p w14:paraId="12D23730" w14:textId="5CE01E61" w:rsidR="00A60B5A" w:rsidRPr="00CB0C30" w:rsidRDefault="00A60B5A" w:rsidP="00B94E1E">
            <w:pPr>
              <w:spacing w:after="0" w:line="276" w:lineRule="auto"/>
              <w:ind w:left="0" w:hanging="14"/>
              <w:jc w:val="right"/>
              <w:rPr>
                <w:rFonts w:eastAsia="Calibri"/>
              </w:rPr>
            </w:pPr>
            <w:r w:rsidRPr="00CB0C30">
              <w:rPr>
                <w:rFonts w:eastAsia="Calibri"/>
              </w:rPr>
              <w:t xml:space="preserve">Practice-3 </w:t>
            </w:r>
            <w:proofErr w:type="spellStart"/>
            <w:r w:rsidRPr="00CB0C30">
              <w:rPr>
                <w:rFonts w:eastAsia="Calibri"/>
              </w:rPr>
              <w:t>hrs</w:t>
            </w:r>
            <w:proofErr w:type="spellEnd"/>
          </w:p>
          <w:p w14:paraId="259BEB01" w14:textId="6F97C307" w:rsidR="00A60B5A" w:rsidRPr="00CB0C30" w:rsidRDefault="00A60B5A" w:rsidP="00B94E1E">
            <w:pPr>
              <w:spacing w:after="0" w:line="276" w:lineRule="auto"/>
              <w:ind w:left="0" w:hanging="14"/>
              <w:jc w:val="right"/>
              <w:rPr>
                <w:rFonts w:eastAsia="Calibri"/>
              </w:rPr>
            </w:pPr>
            <w:r w:rsidRPr="00CB0C30">
              <w:rPr>
                <w:rFonts w:eastAsia="Calibri"/>
              </w:rPr>
              <w:t xml:space="preserve">Total- 3.5 </w:t>
            </w:r>
            <w:proofErr w:type="spellStart"/>
            <w:r w:rsidRPr="00CB0C30">
              <w:rPr>
                <w:rFonts w:eastAsia="Calibri"/>
              </w:rPr>
              <w:t>hrs</w:t>
            </w:r>
            <w:proofErr w:type="spellEnd"/>
          </w:p>
          <w:p w14:paraId="6993528A" w14:textId="77777777" w:rsidR="00A60B5A" w:rsidRPr="00CB0C30" w:rsidRDefault="00A60B5A" w:rsidP="00B94E1E">
            <w:pPr>
              <w:spacing w:after="0" w:line="276" w:lineRule="auto"/>
              <w:ind w:left="0" w:hanging="14"/>
              <w:jc w:val="right"/>
              <w:rPr>
                <w:rFonts w:eastAsia="Calibri"/>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53D2556B" w14:textId="77777777" w:rsidR="00A60B5A" w:rsidRPr="00CB0C30" w:rsidRDefault="00A60B5A" w:rsidP="00B94E1E">
            <w:pPr>
              <w:spacing w:after="0" w:line="240" w:lineRule="auto"/>
              <w:ind w:left="53" w:hanging="53"/>
              <w:jc w:val="left"/>
              <w:rPr>
                <w:rFonts w:eastAsia="Calibri"/>
              </w:rPr>
            </w:pPr>
            <w:r w:rsidRPr="00CB0C30">
              <w:rPr>
                <w:rFonts w:eastAsia="Calibri"/>
              </w:rPr>
              <w:t>Pencil</w:t>
            </w:r>
          </w:p>
          <w:p w14:paraId="4723C92E" w14:textId="77777777" w:rsidR="00A60B5A" w:rsidRPr="00CB0C30" w:rsidRDefault="00A60B5A" w:rsidP="00B94E1E">
            <w:pPr>
              <w:spacing w:after="0" w:line="240" w:lineRule="auto"/>
              <w:ind w:left="53" w:hanging="53"/>
              <w:jc w:val="left"/>
              <w:rPr>
                <w:rFonts w:eastAsia="Calibri"/>
              </w:rPr>
            </w:pPr>
            <w:r w:rsidRPr="00CB0C30">
              <w:rPr>
                <w:rFonts w:eastAsia="Calibri"/>
              </w:rPr>
              <w:t>Eraser</w:t>
            </w:r>
          </w:p>
          <w:p w14:paraId="42E9C559" w14:textId="77777777" w:rsidR="00A60B5A" w:rsidRPr="00CB0C30" w:rsidRDefault="00A60B5A" w:rsidP="00B94E1E">
            <w:pPr>
              <w:spacing w:after="0" w:line="240" w:lineRule="auto"/>
              <w:ind w:left="53" w:hanging="53"/>
              <w:jc w:val="left"/>
              <w:rPr>
                <w:rFonts w:eastAsia="Calibri"/>
              </w:rPr>
            </w:pPr>
            <w:r w:rsidRPr="00CB0C30">
              <w:rPr>
                <w:rFonts w:eastAsia="Calibri"/>
              </w:rPr>
              <w:t>Sharpener</w:t>
            </w:r>
          </w:p>
          <w:p w14:paraId="1D44C6CB" w14:textId="77777777" w:rsidR="00A60B5A" w:rsidRPr="00CB0C30" w:rsidRDefault="00A60B5A" w:rsidP="00B94E1E">
            <w:pPr>
              <w:spacing w:after="0" w:line="240" w:lineRule="auto"/>
              <w:ind w:left="53" w:hanging="53"/>
              <w:jc w:val="left"/>
              <w:rPr>
                <w:rFonts w:eastAsia="Calibri"/>
              </w:rPr>
            </w:pPr>
            <w:r w:rsidRPr="00CB0C30">
              <w:rPr>
                <w:rFonts w:eastAsia="Calibri"/>
              </w:rPr>
              <w:t>Notepad</w:t>
            </w:r>
          </w:p>
          <w:p w14:paraId="728B1CF4" w14:textId="77777777" w:rsidR="00A60B5A" w:rsidRPr="00CB0C30" w:rsidRDefault="00A60B5A" w:rsidP="00B94E1E">
            <w:pPr>
              <w:spacing w:after="0" w:line="240" w:lineRule="auto"/>
              <w:ind w:left="53" w:hanging="53"/>
              <w:jc w:val="left"/>
              <w:rPr>
                <w:rFonts w:eastAsia="Calibri"/>
              </w:rPr>
            </w:pPr>
            <w:r w:rsidRPr="00CB0C30">
              <w:rPr>
                <w:rFonts w:eastAsia="Calibri"/>
              </w:rPr>
              <w:t>Graph and drawing sheet</w:t>
            </w:r>
          </w:p>
          <w:p w14:paraId="5DE2BA38" w14:textId="77777777" w:rsidR="00A60B5A" w:rsidRPr="00CB0C30" w:rsidRDefault="00A60B5A" w:rsidP="00B94E1E">
            <w:pPr>
              <w:spacing w:after="0" w:line="240" w:lineRule="auto"/>
              <w:ind w:left="53" w:hanging="53"/>
              <w:jc w:val="left"/>
              <w:rPr>
                <w:rFonts w:eastAsia="Calibri"/>
              </w:rPr>
            </w:pPr>
            <w:r w:rsidRPr="00CB0C30">
              <w:rPr>
                <w:rFonts w:eastAsia="Calibri"/>
              </w:rPr>
              <w:t>Drawing Board/Table</w:t>
            </w:r>
          </w:p>
          <w:p w14:paraId="5E0EE0AA" w14:textId="77777777" w:rsidR="00A60B5A" w:rsidRPr="00CB0C30" w:rsidRDefault="00A60B5A" w:rsidP="00B94E1E">
            <w:pPr>
              <w:spacing w:after="0" w:line="240" w:lineRule="auto"/>
              <w:ind w:left="53" w:hanging="53"/>
              <w:jc w:val="left"/>
              <w:rPr>
                <w:rFonts w:eastAsia="Calibri"/>
              </w:rPr>
            </w:pPr>
            <w:r w:rsidRPr="00CB0C30">
              <w:rPr>
                <w:rFonts w:eastAsia="Calibri"/>
              </w:rPr>
              <w:lastRenderedPageBreak/>
              <w:t>Tea-Square</w:t>
            </w:r>
          </w:p>
          <w:p w14:paraId="7BCDD04B" w14:textId="77777777" w:rsidR="00A60B5A" w:rsidRPr="00CB0C30" w:rsidRDefault="00A60B5A" w:rsidP="00B94E1E">
            <w:pPr>
              <w:spacing w:after="0" w:line="240" w:lineRule="auto"/>
              <w:ind w:left="53" w:hanging="53"/>
              <w:jc w:val="left"/>
              <w:rPr>
                <w:rFonts w:eastAsia="Calibri"/>
              </w:rPr>
            </w:pPr>
            <w:r w:rsidRPr="00CB0C30">
              <w:rPr>
                <w:rFonts w:eastAsia="Calibri"/>
              </w:rPr>
              <w:t>Set Square</w:t>
            </w:r>
          </w:p>
          <w:p w14:paraId="21BCB4B9" w14:textId="77777777" w:rsidR="00A60B5A" w:rsidRPr="00CB0C30" w:rsidRDefault="00A60B5A" w:rsidP="00B94E1E">
            <w:pPr>
              <w:spacing w:after="0" w:line="360" w:lineRule="auto"/>
              <w:ind w:left="53" w:hanging="53"/>
              <w:jc w:val="left"/>
              <w:rPr>
                <w:rFonts w:eastAsia="Calibri"/>
              </w:rPr>
            </w:pPr>
            <w:r w:rsidRPr="00CB0C30">
              <w:rPr>
                <w:rFonts w:eastAsia="Calibri"/>
              </w:rPr>
              <w:t xml:space="preserve">Geometry Box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5F6DF133" w14:textId="77777777" w:rsidR="00A60B5A" w:rsidRPr="00CB0C30" w:rsidRDefault="00A60B5A" w:rsidP="00B94E1E">
            <w:pPr>
              <w:spacing w:after="0" w:line="360" w:lineRule="auto"/>
              <w:ind w:left="53" w:hanging="53"/>
              <w:jc w:val="left"/>
              <w:rPr>
                <w:rFonts w:eastAsia="Calibri"/>
              </w:rPr>
            </w:pPr>
            <w:r w:rsidRPr="00CB0C30">
              <w:rPr>
                <w:rFonts w:eastAsia="Calibri"/>
              </w:rPr>
              <w:lastRenderedPageBreak/>
              <w:t>Class Room and Drawing Hall</w:t>
            </w:r>
          </w:p>
        </w:tc>
      </w:tr>
      <w:tr w:rsidR="00A60B5A" w:rsidRPr="00CB0C30" w14:paraId="066D3001" w14:textId="77777777" w:rsidTr="00925EAA">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0F1DD2" w14:textId="77777777" w:rsidR="00A60B5A" w:rsidRPr="00CB0C30" w:rsidRDefault="00A60B5A" w:rsidP="00053099">
            <w:pPr>
              <w:pStyle w:val="ListParagraph"/>
              <w:numPr>
                <w:ilvl w:val="0"/>
                <w:numId w:val="92"/>
              </w:numPr>
              <w:spacing w:after="0" w:line="276" w:lineRule="auto"/>
              <w:ind w:left="426" w:hanging="441"/>
              <w:jc w:val="left"/>
              <w:rPr>
                <w:rFonts w:eastAsia="Calibri"/>
              </w:rPr>
            </w:pPr>
            <w:r w:rsidRPr="00CB0C30">
              <w:rPr>
                <w:bCs/>
                <w:iCs/>
              </w:rPr>
              <w:t>Draw cycloid, epicycloid, and hypocycloid</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49F7FF05" w14:textId="77777777" w:rsidR="00A60B5A" w:rsidRPr="00B94E1E" w:rsidRDefault="00A60B5A" w:rsidP="00B94E1E">
            <w:pPr>
              <w:spacing w:after="0" w:line="360" w:lineRule="auto"/>
              <w:ind w:left="166" w:hanging="166"/>
              <w:jc w:val="left"/>
              <w:rPr>
                <w:rFonts w:eastAsia="Calibri"/>
                <w:b/>
              </w:rPr>
            </w:pPr>
            <w:r w:rsidRPr="00B94E1E">
              <w:rPr>
                <w:rFonts w:eastAsia="Calibri"/>
                <w:b/>
              </w:rPr>
              <w:t>Trainee will be able to:</w:t>
            </w:r>
          </w:p>
          <w:p w14:paraId="49FF34B6" w14:textId="77777777" w:rsidR="00A60B5A" w:rsidRPr="00B94E1E" w:rsidRDefault="00A60B5A" w:rsidP="00053099">
            <w:pPr>
              <w:pStyle w:val="ListParagraph"/>
              <w:numPr>
                <w:ilvl w:val="0"/>
                <w:numId w:val="72"/>
              </w:numPr>
              <w:spacing w:after="0" w:line="360" w:lineRule="auto"/>
              <w:ind w:left="166" w:hanging="166"/>
              <w:jc w:val="left"/>
              <w:rPr>
                <w:bCs/>
                <w:iCs/>
              </w:rPr>
            </w:pPr>
            <w:r w:rsidRPr="00B94E1E">
              <w:rPr>
                <w:bCs/>
                <w:iCs/>
              </w:rPr>
              <w:t>Prepare Drawing sheet.</w:t>
            </w:r>
          </w:p>
          <w:p w14:paraId="5E961869" w14:textId="77777777" w:rsidR="00A60B5A" w:rsidRPr="00B94E1E" w:rsidRDefault="00A60B5A" w:rsidP="00053099">
            <w:pPr>
              <w:pStyle w:val="ListParagraph"/>
              <w:numPr>
                <w:ilvl w:val="0"/>
                <w:numId w:val="72"/>
              </w:numPr>
              <w:spacing w:after="0" w:line="360" w:lineRule="auto"/>
              <w:ind w:left="166" w:hanging="166"/>
              <w:jc w:val="left"/>
              <w:rPr>
                <w:bCs/>
                <w:iCs/>
              </w:rPr>
            </w:pPr>
            <w:r w:rsidRPr="00B94E1E">
              <w:rPr>
                <w:bCs/>
                <w:iCs/>
              </w:rPr>
              <w:t xml:space="preserve">Select the tools. </w:t>
            </w:r>
          </w:p>
          <w:p w14:paraId="3F335C5F" w14:textId="77777777" w:rsidR="00A60B5A" w:rsidRPr="00B94E1E" w:rsidRDefault="00A60B5A" w:rsidP="00053099">
            <w:pPr>
              <w:pStyle w:val="ListParagraph"/>
              <w:numPr>
                <w:ilvl w:val="0"/>
                <w:numId w:val="72"/>
              </w:numPr>
              <w:spacing w:after="0" w:line="360" w:lineRule="auto"/>
              <w:ind w:left="166" w:hanging="166"/>
              <w:jc w:val="left"/>
              <w:rPr>
                <w:bCs/>
                <w:iCs/>
              </w:rPr>
            </w:pPr>
            <w:r w:rsidRPr="00B94E1E">
              <w:rPr>
                <w:bCs/>
                <w:iCs/>
              </w:rPr>
              <w:t>Draw Boundaries lines as per standards.</w:t>
            </w:r>
          </w:p>
          <w:p w14:paraId="306B7564" w14:textId="77777777" w:rsidR="00A60B5A" w:rsidRPr="00B94E1E" w:rsidRDefault="00A60B5A" w:rsidP="00053099">
            <w:pPr>
              <w:pStyle w:val="ListParagraph"/>
              <w:numPr>
                <w:ilvl w:val="0"/>
                <w:numId w:val="72"/>
              </w:numPr>
              <w:spacing w:after="0" w:line="360" w:lineRule="auto"/>
              <w:ind w:left="166" w:hanging="166"/>
              <w:jc w:val="left"/>
              <w:rPr>
                <w:bCs/>
                <w:iCs/>
              </w:rPr>
            </w:pPr>
            <w:r w:rsidRPr="00B94E1E">
              <w:rPr>
                <w:bCs/>
                <w:iCs/>
              </w:rPr>
              <w:t>Make title bar</w:t>
            </w:r>
          </w:p>
          <w:p w14:paraId="25833EBE" w14:textId="77777777" w:rsidR="00A60B5A" w:rsidRPr="00B94E1E" w:rsidRDefault="00A60B5A" w:rsidP="00053099">
            <w:pPr>
              <w:pStyle w:val="ListParagraph"/>
              <w:numPr>
                <w:ilvl w:val="0"/>
                <w:numId w:val="72"/>
              </w:numPr>
              <w:spacing w:after="0" w:line="360" w:lineRule="auto"/>
              <w:ind w:left="166" w:hanging="166"/>
              <w:jc w:val="left"/>
              <w:rPr>
                <w:bCs/>
                <w:iCs/>
              </w:rPr>
            </w:pPr>
            <w:r w:rsidRPr="00B94E1E">
              <w:rPr>
                <w:bCs/>
                <w:iCs/>
              </w:rPr>
              <w:t>Divide the sheets in different equal parts.</w:t>
            </w:r>
          </w:p>
          <w:p w14:paraId="370AC874" w14:textId="77777777" w:rsidR="00A60B5A" w:rsidRPr="00B94E1E" w:rsidRDefault="00A60B5A" w:rsidP="00053099">
            <w:pPr>
              <w:pStyle w:val="ListParagraph"/>
              <w:numPr>
                <w:ilvl w:val="0"/>
                <w:numId w:val="72"/>
              </w:numPr>
              <w:spacing w:after="0" w:line="360" w:lineRule="auto"/>
              <w:ind w:left="166" w:hanging="166"/>
              <w:jc w:val="left"/>
              <w:rPr>
                <w:rStyle w:val="apple-style-span"/>
                <w:bCs/>
                <w:iCs/>
              </w:rPr>
            </w:pPr>
            <w:r w:rsidRPr="00B94E1E">
              <w:rPr>
                <w:rStyle w:val="apple-style-span"/>
              </w:rPr>
              <w:t>Draw the generating circle and the base line equal to the circumference of the generating circle</w:t>
            </w:r>
          </w:p>
          <w:p w14:paraId="33B8E448" w14:textId="77777777" w:rsidR="00A60B5A" w:rsidRPr="00B94E1E" w:rsidRDefault="00A60B5A" w:rsidP="00053099">
            <w:pPr>
              <w:pStyle w:val="ListParagraph"/>
              <w:numPr>
                <w:ilvl w:val="0"/>
                <w:numId w:val="72"/>
              </w:numPr>
              <w:spacing w:after="0" w:line="360" w:lineRule="auto"/>
              <w:ind w:left="166" w:hanging="166"/>
              <w:jc w:val="left"/>
              <w:rPr>
                <w:rStyle w:val="apple-style-span"/>
                <w:bCs/>
                <w:iCs/>
              </w:rPr>
            </w:pPr>
            <w:r w:rsidRPr="00B94E1E">
              <w:rPr>
                <w:rStyle w:val="apple-style-span"/>
              </w:rPr>
              <w:t>Divide the circle and the base line in to equal number of parts</w:t>
            </w:r>
          </w:p>
          <w:p w14:paraId="571A6556" w14:textId="77777777" w:rsidR="00A60B5A" w:rsidRPr="00B94E1E" w:rsidRDefault="00A60B5A" w:rsidP="00053099">
            <w:pPr>
              <w:pStyle w:val="ListParagraph"/>
              <w:numPr>
                <w:ilvl w:val="0"/>
                <w:numId w:val="72"/>
              </w:numPr>
              <w:spacing w:after="0" w:line="360" w:lineRule="auto"/>
              <w:ind w:left="166" w:hanging="166"/>
              <w:jc w:val="left"/>
              <w:rPr>
                <w:bCs/>
                <w:iCs/>
              </w:rPr>
            </w:pPr>
            <w:r w:rsidRPr="00B94E1E">
              <w:rPr>
                <w:rStyle w:val="apple-style-span"/>
              </w:rPr>
              <w:t xml:space="preserve">Complete the cycloid, </w:t>
            </w:r>
            <w:r w:rsidRPr="00B94E1E">
              <w:rPr>
                <w:bCs/>
              </w:rPr>
              <w:t>epicycloids, and hypocycloid</w:t>
            </w:r>
            <w:r w:rsidRPr="00B94E1E">
              <w:rPr>
                <w:rStyle w:val="apple-style-span"/>
              </w:rPr>
              <w:t>.</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03F80851" w14:textId="77777777" w:rsidR="00A60B5A" w:rsidRPr="00B94E1E" w:rsidRDefault="00A60B5A" w:rsidP="00B94E1E">
            <w:pPr>
              <w:pStyle w:val="ListParagraph"/>
              <w:numPr>
                <w:ilvl w:val="0"/>
                <w:numId w:val="22"/>
              </w:numPr>
              <w:spacing w:after="0" w:line="360" w:lineRule="auto"/>
              <w:ind w:left="166" w:hanging="166"/>
              <w:jc w:val="left"/>
              <w:rPr>
                <w:rFonts w:eastAsia="Calibri"/>
              </w:rPr>
            </w:pPr>
            <w:r w:rsidRPr="00B94E1E">
              <w:rPr>
                <w:rFonts w:eastAsia="Calibri"/>
              </w:rPr>
              <w:t xml:space="preserve">Describe cycloid </w:t>
            </w:r>
          </w:p>
          <w:p w14:paraId="5D63C917" w14:textId="77777777" w:rsidR="00A60B5A" w:rsidRPr="00B94E1E" w:rsidRDefault="00A60B5A" w:rsidP="00B94E1E">
            <w:pPr>
              <w:pStyle w:val="ListParagraph"/>
              <w:numPr>
                <w:ilvl w:val="0"/>
                <w:numId w:val="22"/>
              </w:numPr>
              <w:spacing w:after="0" w:line="360" w:lineRule="auto"/>
              <w:ind w:left="166" w:hanging="166"/>
              <w:jc w:val="left"/>
              <w:rPr>
                <w:rFonts w:eastAsia="Calibri"/>
              </w:rPr>
            </w:pPr>
            <w:r w:rsidRPr="00B94E1E">
              <w:rPr>
                <w:rFonts w:eastAsia="Calibri"/>
              </w:rPr>
              <w:t>Describe epicycloids</w:t>
            </w:r>
          </w:p>
          <w:p w14:paraId="58266400" w14:textId="77777777" w:rsidR="00A60B5A" w:rsidRPr="00B94E1E" w:rsidRDefault="00A60B5A" w:rsidP="00B94E1E">
            <w:pPr>
              <w:pStyle w:val="ListParagraph"/>
              <w:numPr>
                <w:ilvl w:val="0"/>
                <w:numId w:val="22"/>
              </w:numPr>
              <w:spacing w:after="0" w:line="360" w:lineRule="auto"/>
              <w:ind w:left="166" w:hanging="166"/>
              <w:jc w:val="left"/>
              <w:rPr>
                <w:rFonts w:eastAsia="Calibri"/>
              </w:rPr>
            </w:pPr>
            <w:r w:rsidRPr="00B94E1E">
              <w:rPr>
                <w:rFonts w:eastAsia="Calibri"/>
              </w:rPr>
              <w:t>Describe hypocycloid</w:t>
            </w:r>
          </w:p>
          <w:p w14:paraId="53D73C60" w14:textId="55AE6A7C" w:rsidR="00A60B5A" w:rsidRPr="00B94E1E" w:rsidRDefault="00A60B5A" w:rsidP="00B94E1E">
            <w:pPr>
              <w:pStyle w:val="ListParagraph"/>
              <w:numPr>
                <w:ilvl w:val="0"/>
                <w:numId w:val="22"/>
              </w:numPr>
              <w:spacing w:after="0" w:line="360" w:lineRule="auto"/>
              <w:ind w:left="166" w:hanging="166"/>
              <w:jc w:val="left"/>
              <w:rPr>
                <w:rFonts w:eastAsia="Calibri"/>
              </w:rPr>
            </w:pPr>
            <w:r w:rsidRPr="00B94E1E">
              <w:rPr>
                <w:rFonts w:eastAsia="Calibri"/>
              </w:rPr>
              <w:t xml:space="preserve">Uses </w:t>
            </w:r>
            <w:r w:rsidR="00B94E1E" w:rsidRPr="00B94E1E">
              <w:rPr>
                <w:rFonts w:eastAsia="Calibri"/>
              </w:rPr>
              <w:t xml:space="preserve">of </w:t>
            </w:r>
            <w:r w:rsidR="00B94E1E" w:rsidRPr="00B94E1E">
              <w:rPr>
                <w:bCs/>
                <w:iCs/>
              </w:rPr>
              <w:t>cycloid</w:t>
            </w:r>
            <w:r w:rsidRPr="00B94E1E">
              <w:rPr>
                <w:bCs/>
                <w:iCs/>
              </w:rPr>
              <w:t>, epicycloid, and hypocycloid</w:t>
            </w:r>
          </w:p>
          <w:p w14:paraId="033409B1" w14:textId="13FE339C" w:rsidR="00A60B5A" w:rsidRPr="00B94E1E" w:rsidRDefault="00A60B5A" w:rsidP="00B94E1E">
            <w:pPr>
              <w:pStyle w:val="ListParagraph"/>
              <w:numPr>
                <w:ilvl w:val="0"/>
                <w:numId w:val="22"/>
              </w:numPr>
              <w:spacing w:after="0" w:line="360" w:lineRule="auto"/>
              <w:ind w:left="166" w:hanging="166"/>
              <w:jc w:val="left"/>
              <w:rPr>
                <w:rFonts w:eastAsia="Calibri"/>
              </w:rPr>
            </w:pPr>
            <w:r w:rsidRPr="00B94E1E">
              <w:rPr>
                <w:bCs/>
                <w:iCs/>
              </w:rPr>
              <w:t xml:space="preserve">Techniques for </w:t>
            </w:r>
            <w:r w:rsidR="00B94E1E" w:rsidRPr="00B94E1E">
              <w:rPr>
                <w:bCs/>
                <w:iCs/>
              </w:rPr>
              <w:t>developing cycloid</w:t>
            </w:r>
            <w:r w:rsidRPr="00B94E1E">
              <w:rPr>
                <w:bCs/>
                <w:iCs/>
              </w:rPr>
              <w:t>, epicycloid, and hypocycloid</w:t>
            </w:r>
          </w:p>
          <w:p w14:paraId="7E648478" w14:textId="77777777" w:rsidR="00A60B5A" w:rsidRPr="00B94E1E" w:rsidRDefault="00A60B5A" w:rsidP="00B94E1E">
            <w:pPr>
              <w:pStyle w:val="ListParagraph"/>
              <w:spacing w:after="0" w:line="360" w:lineRule="auto"/>
              <w:ind w:left="166" w:hanging="166"/>
              <w:jc w:val="left"/>
              <w:rPr>
                <w:rFonts w:eastAsia="Calibri"/>
              </w:rPr>
            </w:pPr>
          </w:p>
          <w:p w14:paraId="713AE023" w14:textId="77777777" w:rsidR="00A60B5A" w:rsidRPr="00B94E1E" w:rsidRDefault="00A60B5A" w:rsidP="00B94E1E">
            <w:pPr>
              <w:pStyle w:val="ListParagraph"/>
              <w:spacing w:after="0" w:line="360" w:lineRule="auto"/>
              <w:ind w:left="166" w:hanging="166"/>
              <w:jc w:val="left"/>
              <w:rPr>
                <w:rFonts w:eastAsia="Calibri"/>
              </w:rPr>
            </w:pPr>
          </w:p>
          <w:p w14:paraId="7AB588E3" w14:textId="77777777" w:rsidR="00A60B5A" w:rsidRPr="00B94E1E" w:rsidRDefault="00A60B5A" w:rsidP="00B94E1E">
            <w:pPr>
              <w:spacing w:after="0" w:line="360" w:lineRule="auto"/>
              <w:ind w:left="166" w:hanging="166"/>
              <w:jc w:val="left"/>
              <w:rPr>
                <w:rFonts w:eastAsia="Calibri"/>
                <w:b/>
              </w:rPr>
            </w:pPr>
            <w:r w:rsidRPr="00B94E1E">
              <w:rPr>
                <w:rFonts w:eastAsia="Calibri"/>
                <w:b/>
              </w:rPr>
              <w:t>Practical activity:</w:t>
            </w:r>
          </w:p>
          <w:p w14:paraId="21515524" w14:textId="77777777" w:rsidR="00A60B5A" w:rsidRPr="00B94E1E" w:rsidRDefault="00A60B5A" w:rsidP="00B94E1E">
            <w:pPr>
              <w:spacing w:after="0" w:line="360" w:lineRule="auto"/>
              <w:ind w:left="166" w:hanging="166"/>
              <w:jc w:val="left"/>
              <w:rPr>
                <w:rFonts w:eastAsia="Calibri"/>
                <w:b/>
              </w:rPr>
            </w:pPr>
            <w:r w:rsidRPr="00B94E1E">
              <w:rPr>
                <w:rFonts w:eastAsia="Calibri"/>
              </w:rPr>
              <w:t xml:space="preserve"> </w:t>
            </w:r>
            <w:r w:rsidRPr="00B94E1E">
              <w:rPr>
                <w:bCs/>
                <w:iCs/>
              </w:rPr>
              <w:t>Construct cycloid, epicycloid and hypocycloid from circle and line.</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3C167A" w14:textId="29B538F3" w:rsidR="00A60B5A" w:rsidRPr="00CB0C30" w:rsidRDefault="00A60B5A" w:rsidP="00B94E1E">
            <w:pPr>
              <w:spacing w:after="0" w:line="276" w:lineRule="auto"/>
              <w:ind w:left="0" w:hanging="14"/>
              <w:jc w:val="right"/>
              <w:rPr>
                <w:rFonts w:eastAsia="Calibri"/>
              </w:rPr>
            </w:pPr>
            <w:r w:rsidRPr="00CB0C30">
              <w:rPr>
                <w:rFonts w:eastAsia="Calibri"/>
              </w:rPr>
              <w:t xml:space="preserve">Theory-0.5 </w:t>
            </w:r>
            <w:proofErr w:type="spellStart"/>
            <w:r w:rsidRPr="00CB0C30">
              <w:rPr>
                <w:rFonts w:eastAsia="Calibri"/>
              </w:rPr>
              <w:t>hrs</w:t>
            </w:r>
            <w:proofErr w:type="spellEnd"/>
          </w:p>
          <w:p w14:paraId="44371C57" w14:textId="18B695DD" w:rsidR="00A60B5A" w:rsidRPr="00CB0C30" w:rsidRDefault="00A60B5A" w:rsidP="00B94E1E">
            <w:pPr>
              <w:spacing w:after="0" w:line="276" w:lineRule="auto"/>
              <w:ind w:left="0" w:hanging="14"/>
              <w:jc w:val="right"/>
              <w:rPr>
                <w:rFonts w:eastAsia="Calibri"/>
              </w:rPr>
            </w:pPr>
            <w:r w:rsidRPr="00CB0C30">
              <w:rPr>
                <w:rFonts w:eastAsia="Calibri"/>
              </w:rPr>
              <w:t xml:space="preserve">Practice-3 </w:t>
            </w:r>
            <w:proofErr w:type="spellStart"/>
            <w:r w:rsidRPr="00CB0C30">
              <w:rPr>
                <w:rFonts w:eastAsia="Calibri"/>
              </w:rPr>
              <w:t>hrs</w:t>
            </w:r>
            <w:proofErr w:type="spellEnd"/>
          </w:p>
          <w:p w14:paraId="1146FD2A" w14:textId="2980EE5D" w:rsidR="00A60B5A" w:rsidRPr="00CB0C30" w:rsidRDefault="00A60B5A" w:rsidP="00B94E1E">
            <w:pPr>
              <w:spacing w:after="0" w:line="276" w:lineRule="auto"/>
              <w:ind w:left="0" w:hanging="14"/>
              <w:jc w:val="right"/>
              <w:rPr>
                <w:rFonts w:eastAsia="Calibri"/>
              </w:rPr>
            </w:pPr>
            <w:r w:rsidRPr="00CB0C30">
              <w:rPr>
                <w:rFonts w:eastAsia="Calibri"/>
              </w:rPr>
              <w:t>Total</w:t>
            </w:r>
            <w:r w:rsidR="00B94E1E" w:rsidRPr="00CB0C30">
              <w:rPr>
                <w:rFonts w:eastAsia="Calibri"/>
              </w:rPr>
              <w:t>- 3.5</w:t>
            </w:r>
            <w:r w:rsidRPr="00CB0C30">
              <w:rPr>
                <w:rFonts w:eastAsia="Calibri"/>
              </w:rPr>
              <w:t xml:space="preserve"> </w:t>
            </w:r>
            <w:proofErr w:type="spellStart"/>
            <w:r w:rsidRPr="00CB0C30">
              <w:rPr>
                <w:rFonts w:eastAsia="Calibri"/>
              </w:rPr>
              <w:t>hrs</w:t>
            </w:r>
            <w:proofErr w:type="spellEnd"/>
          </w:p>
          <w:p w14:paraId="6B6AF9A4" w14:textId="77777777" w:rsidR="00A60B5A" w:rsidRPr="00CB0C30" w:rsidRDefault="00A60B5A" w:rsidP="00B94E1E">
            <w:pPr>
              <w:spacing w:after="0" w:line="276" w:lineRule="auto"/>
              <w:ind w:left="0" w:hanging="14"/>
              <w:jc w:val="right"/>
              <w:rPr>
                <w:rFonts w:eastAsia="Calibri"/>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01F7EA10" w14:textId="77777777" w:rsidR="00A60B5A" w:rsidRPr="00CB0C30" w:rsidRDefault="00A60B5A" w:rsidP="00B94E1E">
            <w:pPr>
              <w:spacing w:after="0" w:line="240" w:lineRule="auto"/>
              <w:ind w:left="53" w:hanging="53"/>
              <w:jc w:val="left"/>
              <w:rPr>
                <w:rFonts w:eastAsia="Calibri"/>
              </w:rPr>
            </w:pPr>
            <w:r w:rsidRPr="00CB0C30">
              <w:rPr>
                <w:rFonts w:eastAsia="Calibri"/>
              </w:rPr>
              <w:t>Pencil</w:t>
            </w:r>
          </w:p>
          <w:p w14:paraId="1EDB276E" w14:textId="77777777" w:rsidR="00A60B5A" w:rsidRPr="00CB0C30" w:rsidRDefault="00A60B5A" w:rsidP="00B94E1E">
            <w:pPr>
              <w:spacing w:after="0" w:line="240" w:lineRule="auto"/>
              <w:ind w:left="53" w:hanging="53"/>
              <w:jc w:val="left"/>
              <w:rPr>
                <w:rFonts w:eastAsia="Calibri"/>
              </w:rPr>
            </w:pPr>
            <w:r w:rsidRPr="00CB0C30">
              <w:rPr>
                <w:rFonts w:eastAsia="Calibri"/>
              </w:rPr>
              <w:t>Eraser</w:t>
            </w:r>
          </w:p>
          <w:p w14:paraId="5884629B" w14:textId="77777777" w:rsidR="00A60B5A" w:rsidRPr="00CB0C30" w:rsidRDefault="00A60B5A" w:rsidP="00B94E1E">
            <w:pPr>
              <w:spacing w:after="0" w:line="240" w:lineRule="auto"/>
              <w:ind w:left="53" w:hanging="53"/>
              <w:jc w:val="left"/>
              <w:rPr>
                <w:rFonts w:eastAsia="Calibri"/>
              </w:rPr>
            </w:pPr>
            <w:r w:rsidRPr="00CB0C30">
              <w:rPr>
                <w:rFonts w:eastAsia="Calibri"/>
              </w:rPr>
              <w:t>Sharpener</w:t>
            </w:r>
          </w:p>
          <w:p w14:paraId="69C7B543" w14:textId="77777777" w:rsidR="00A60B5A" w:rsidRPr="00CB0C30" w:rsidRDefault="00A60B5A" w:rsidP="00B94E1E">
            <w:pPr>
              <w:spacing w:after="0" w:line="240" w:lineRule="auto"/>
              <w:ind w:left="53" w:hanging="53"/>
              <w:jc w:val="left"/>
              <w:rPr>
                <w:rFonts w:eastAsia="Calibri"/>
              </w:rPr>
            </w:pPr>
            <w:r w:rsidRPr="00CB0C30">
              <w:rPr>
                <w:rFonts w:eastAsia="Calibri"/>
              </w:rPr>
              <w:t>Notepad</w:t>
            </w:r>
          </w:p>
          <w:p w14:paraId="2D81CD31" w14:textId="77777777" w:rsidR="00A60B5A" w:rsidRPr="00CB0C30" w:rsidRDefault="00A60B5A" w:rsidP="00B94E1E">
            <w:pPr>
              <w:spacing w:after="0" w:line="240" w:lineRule="auto"/>
              <w:ind w:left="53" w:hanging="53"/>
              <w:jc w:val="left"/>
              <w:rPr>
                <w:rFonts w:eastAsia="Calibri"/>
              </w:rPr>
            </w:pPr>
            <w:r w:rsidRPr="00CB0C30">
              <w:rPr>
                <w:rFonts w:eastAsia="Calibri"/>
              </w:rPr>
              <w:t>Graph and drawing sheet</w:t>
            </w:r>
          </w:p>
          <w:p w14:paraId="67A9A252" w14:textId="77777777" w:rsidR="00A60B5A" w:rsidRPr="00CB0C30" w:rsidRDefault="00A60B5A" w:rsidP="00B94E1E">
            <w:pPr>
              <w:spacing w:after="0" w:line="240" w:lineRule="auto"/>
              <w:ind w:left="53" w:hanging="53"/>
              <w:jc w:val="left"/>
              <w:rPr>
                <w:rFonts w:eastAsia="Calibri"/>
              </w:rPr>
            </w:pPr>
            <w:r w:rsidRPr="00CB0C30">
              <w:rPr>
                <w:rFonts w:eastAsia="Calibri"/>
              </w:rPr>
              <w:t>Drawing Board/Table</w:t>
            </w:r>
          </w:p>
          <w:p w14:paraId="71C5159A" w14:textId="77777777" w:rsidR="00A60B5A" w:rsidRPr="00CB0C30" w:rsidRDefault="00A60B5A" w:rsidP="00B94E1E">
            <w:pPr>
              <w:spacing w:after="0" w:line="240" w:lineRule="auto"/>
              <w:ind w:left="53" w:hanging="53"/>
              <w:jc w:val="left"/>
              <w:rPr>
                <w:rFonts w:eastAsia="Calibri"/>
              </w:rPr>
            </w:pPr>
            <w:r w:rsidRPr="00CB0C30">
              <w:rPr>
                <w:rFonts w:eastAsia="Calibri"/>
              </w:rPr>
              <w:t>Tea-Square</w:t>
            </w:r>
          </w:p>
          <w:p w14:paraId="30DAB1C7" w14:textId="77777777" w:rsidR="00A60B5A" w:rsidRPr="00CB0C30" w:rsidRDefault="00A60B5A" w:rsidP="00B94E1E">
            <w:pPr>
              <w:spacing w:after="0" w:line="240" w:lineRule="auto"/>
              <w:ind w:left="53" w:hanging="53"/>
              <w:jc w:val="left"/>
              <w:rPr>
                <w:rFonts w:eastAsia="Calibri"/>
              </w:rPr>
            </w:pPr>
            <w:r w:rsidRPr="00CB0C30">
              <w:rPr>
                <w:rFonts w:eastAsia="Calibri"/>
              </w:rPr>
              <w:t>Set Square</w:t>
            </w:r>
          </w:p>
          <w:p w14:paraId="50E2EA72" w14:textId="77777777" w:rsidR="00A60B5A" w:rsidRPr="00CB0C30" w:rsidRDefault="00A60B5A" w:rsidP="00B94E1E">
            <w:pPr>
              <w:spacing w:after="0" w:line="360" w:lineRule="auto"/>
              <w:ind w:left="53" w:hanging="53"/>
              <w:jc w:val="left"/>
              <w:rPr>
                <w:rFonts w:eastAsia="Calibri"/>
              </w:rPr>
            </w:pPr>
            <w:r w:rsidRPr="00CB0C30">
              <w:rPr>
                <w:rFonts w:eastAsia="Calibri"/>
              </w:rPr>
              <w:t xml:space="preserve">Geometry Box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C48F85F" w14:textId="77777777" w:rsidR="00A60B5A" w:rsidRPr="00CB0C30" w:rsidRDefault="00A60B5A" w:rsidP="00B94E1E">
            <w:pPr>
              <w:spacing w:after="0" w:line="360" w:lineRule="auto"/>
              <w:ind w:left="53" w:hanging="53"/>
              <w:jc w:val="left"/>
              <w:rPr>
                <w:rFonts w:eastAsia="Calibri"/>
              </w:rPr>
            </w:pPr>
            <w:r w:rsidRPr="00CB0C30">
              <w:rPr>
                <w:rFonts w:eastAsia="Calibri"/>
              </w:rPr>
              <w:t>Class Room and Drawing Hall</w:t>
            </w:r>
          </w:p>
        </w:tc>
      </w:tr>
    </w:tbl>
    <w:p w14:paraId="25D74186" w14:textId="77777777" w:rsidR="00A60B5A" w:rsidRPr="00CB0C30" w:rsidRDefault="00A60B5A" w:rsidP="00A60B5A"/>
    <w:p w14:paraId="4DF97D22" w14:textId="77777777" w:rsidR="00A60B5A" w:rsidRPr="00CB0C30" w:rsidRDefault="00A60B5A" w:rsidP="00A60B5A"/>
    <w:p w14:paraId="774257D1" w14:textId="77777777" w:rsidR="00A60B5A" w:rsidRPr="00CB0C30" w:rsidRDefault="00A60B5A" w:rsidP="00A60B5A"/>
    <w:p w14:paraId="472FDE4B" w14:textId="77777777" w:rsidR="00A60B5A" w:rsidRPr="00CB0C30" w:rsidRDefault="00A60B5A" w:rsidP="00A60B5A"/>
    <w:p w14:paraId="126FB658" w14:textId="77777777" w:rsidR="00A60B5A" w:rsidRPr="00CB0C30" w:rsidRDefault="00A60B5A" w:rsidP="00A60B5A"/>
    <w:p w14:paraId="421ED5A2" w14:textId="7751568F" w:rsidR="00A60B5A" w:rsidRPr="00C21026" w:rsidRDefault="00A60B5A" w:rsidP="00053099">
      <w:pPr>
        <w:pStyle w:val="ListParagraph"/>
        <w:keepNext/>
        <w:keepLines/>
        <w:numPr>
          <w:ilvl w:val="0"/>
          <w:numId w:val="409"/>
        </w:numPr>
        <w:shd w:val="clear" w:color="auto" w:fill="FFC000"/>
        <w:spacing w:after="0" w:line="276" w:lineRule="auto"/>
        <w:ind w:right="-15"/>
        <w:outlineLvl w:val="2"/>
        <w:rPr>
          <w:b/>
          <w:sz w:val="24"/>
        </w:rPr>
      </w:pPr>
      <w:bookmarkStart w:id="34" w:name="_Toc133431894"/>
      <w:r w:rsidRPr="00C21026">
        <w:rPr>
          <w:b/>
          <w:sz w:val="24"/>
        </w:rPr>
        <w:lastRenderedPageBreak/>
        <w:t>Construct multi-view drawings</w:t>
      </w:r>
      <w:bookmarkEnd w:id="34"/>
      <w:r w:rsidRPr="00C21026">
        <w:rPr>
          <w:b/>
          <w:sz w:val="24"/>
        </w:rPr>
        <w:t xml:space="preserve"> </w:t>
      </w:r>
    </w:p>
    <w:p w14:paraId="33F6704F" w14:textId="77777777" w:rsidR="00A60B5A" w:rsidRPr="00CB0C30" w:rsidRDefault="00A60B5A" w:rsidP="00A60B5A">
      <w:pPr>
        <w:autoSpaceDE w:val="0"/>
        <w:autoSpaceDN w:val="0"/>
        <w:adjustRightInd w:val="0"/>
        <w:spacing w:before="240" w:after="240" w:line="360" w:lineRule="auto"/>
        <w:ind w:right="-25"/>
        <w:rPr>
          <w:rFonts w:eastAsia="Times New Roman"/>
        </w:rPr>
      </w:pPr>
      <w:r w:rsidRPr="00CB0C30">
        <w:rPr>
          <w:rFonts w:eastAsia="Calibri"/>
          <w:b/>
          <w:bCs/>
        </w:rPr>
        <w:t>Objective:</w:t>
      </w:r>
      <w:r w:rsidRPr="00CB0C30">
        <w:rPr>
          <w:rFonts w:eastAsia="Calibri"/>
        </w:rPr>
        <w:t xml:space="preserve"> This module covers the skills and knowledge required </w:t>
      </w:r>
      <w:r w:rsidRPr="00CB0C30">
        <w:rPr>
          <w:lang w:val="en-GB"/>
        </w:rPr>
        <w:t xml:space="preserve">to </w:t>
      </w:r>
      <w:r w:rsidRPr="00CB0C30">
        <w:rPr>
          <w:rFonts w:eastAsia="Times New Roman"/>
          <w:bCs/>
        </w:rPr>
        <w:t>Sketch Orthographic projection 1</w:t>
      </w:r>
      <w:r w:rsidRPr="00CB0C30">
        <w:rPr>
          <w:rFonts w:eastAsia="Times New Roman"/>
          <w:bCs/>
          <w:vertAlign w:val="superscript"/>
        </w:rPr>
        <w:t>st</w:t>
      </w:r>
      <w:r w:rsidRPr="00CB0C30">
        <w:rPr>
          <w:rFonts w:eastAsia="Times New Roman"/>
          <w:bCs/>
        </w:rPr>
        <w:t xml:space="preserve"> angle, Sketch Orthographic projection 3rd angle, Sketch</w:t>
      </w:r>
      <w:r w:rsidRPr="00CB0C30">
        <w:t xml:space="preserve"> Oblique Drawing, Construct multi view drawing of Simple Bearing, Construct multi view drawing of Open Bearing,</w:t>
      </w:r>
      <w:r w:rsidRPr="00CB0C30">
        <w:rPr>
          <w:bCs/>
          <w:noProof/>
        </w:rPr>
        <w:t xml:space="preserve"> Sketch</w:t>
      </w:r>
      <w:r w:rsidRPr="00CB0C30">
        <w:t xml:space="preserve"> prism, Sketch</w:t>
      </w:r>
      <w:r w:rsidRPr="00CB0C30">
        <w:rPr>
          <w:rFonts w:eastAsia="Times New Roman"/>
          <w:bCs/>
          <w:noProof/>
        </w:rPr>
        <w:t xml:space="preserve"> cone and </w:t>
      </w:r>
      <w:r w:rsidRPr="00CB0C30">
        <w:t xml:space="preserve">Draw </w:t>
      </w:r>
      <w:r w:rsidRPr="00CB0C30">
        <w:rPr>
          <w:rFonts w:eastAsia="Times New Roman"/>
          <w:bCs/>
          <w:noProof/>
        </w:rPr>
        <w:t>pyramid.</w:t>
      </w:r>
    </w:p>
    <w:p w14:paraId="103F52FB" w14:textId="77777777" w:rsidR="00A60B5A" w:rsidRPr="00B94E1E" w:rsidRDefault="00A60B5A" w:rsidP="00A60B5A">
      <w:pPr>
        <w:spacing w:after="0" w:line="360" w:lineRule="auto"/>
        <w:rPr>
          <w:rFonts w:eastAsia="Calibri"/>
          <w:b/>
          <w:bCs/>
        </w:rPr>
      </w:pPr>
      <w:r w:rsidRPr="00B94E1E">
        <w:rPr>
          <w:rFonts w:eastAsia="Calibri"/>
          <w:b/>
          <w:bCs/>
        </w:rPr>
        <w:t>Duration: 39 Hours</w:t>
      </w:r>
      <w:r w:rsidRPr="00B94E1E">
        <w:rPr>
          <w:rFonts w:eastAsia="Calibri"/>
          <w:b/>
          <w:bCs/>
        </w:rPr>
        <w:tab/>
      </w:r>
      <w:r w:rsidRPr="00B94E1E">
        <w:rPr>
          <w:rFonts w:eastAsia="Calibri"/>
          <w:b/>
          <w:bCs/>
        </w:rPr>
        <w:tab/>
      </w:r>
      <w:r w:rsidRPr="00B94E1E">
        <w:rPr>
          <w:rFonts w:eastAsia="Calibri"/>
          <w:b/>
          <w:bCs/>
        </w:rPr>
        <w:tab/>
      </w:r>
      <w:r w:rsidRPr="00B94E1E">
        <w:rPr>
          <w:rFonts w:eastAsia="Calibri"/>
          <w:b/>
          <w:bCs/>
        </w:rPr>
        <w:tab/>
      </w:r>
      <w:r w:rsidRPr="00B94E1E">
        <w:rPr>
          <w:rFonts w:eastAsia="Calibri"/>
          <w:b/>
          <w:bCs/>
        </w:rPr>
        <w:tab/>
      </w:r>
      <w:r w:rsidRPr="00B94E1E">
        <w:rPr>
          <w:rFonts w:eastAsia="Calibri"/>
          <w:b/>
          <w:bCs/>
        </w:rPr>
        <w:tab/>
      </w:r>
      <w:r w:rsidRPr="00B94E1E">
        <w:rPr>
          <w:rFonts w:eastAsia="Calibri"/>
          <w:b/>
          <w:bCs/>
        </w:rPr>
        <w:tab/>
      </w:r>
      <w:r w:rsidRPr="00B94E1E">
        <w:rPr>
          <w:rFonts w:eastAsia="Calibri"/>
          <w:b/>
          <w:bCs/>
        </w:rPr>
        <w:tab/>
      </w:r>
      <w:r w:rsidRPr="00B94E1E">
        <w:rPr>
          <w:rFonts w:eastAsia="Calibri"/>
          <w:b/>
          <w:bCs/>
        </w:rPr>
        <w:tab/>
        <w:t>Theory: 6 Hours</w:t>
      </w:r>
      <w:r w:rsidRPr="00B94E1E">
        <w:rPr>
          <w:rFonts w:eastAsia="Calibri"/>
          <w:b/>
          <w:bCs/>
        </w:rPr>
        <w:tab/>
      </w:r>
      <w:r w:rsidRPr="00B94E1E">
        <w:rPr>
          <w:rFonts w:eastAsia="Calibri"/>
          <w:b/>
          <w:bCs/>
        </w:rPr>
        <w:tab/>
      </w:r>
      <w:r w:rsidRPr="00B94E1E">
        <w:rPr>
          <w:rFonts w:eastAsia="Calibri"/>
          <w:b/>
          <w:bCs/>
        </w:rPr>
        <w:tab/>
        <w:t>Practice: 33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600"/>
        <w:gridCol w:w="4590"/>
        <w:gridCol w:w="1641"/>
        <w:gridCol w:w="1890"/>
        <w:gridCol w:w="1170"/>
      </w:tblGrid>
      <w:tr w:rsidR="00A60B5A" w:rsidRPr="00CB0C30" w14:paraId="2EB52637" w14:textId="77777777" w:rsidTr="00925EAA">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85F1736" w14:textId="77777777" w:rsidR="00A60B5A" w:rsidRPr="00CB0C30" w:rsidRDefault="00A60B5A" w:rsidP="00B94E1E">
            <w:pPr>
              <w:spacing w:after="0" w:line="276" w:lineRule="auto"/>
              <w:ind w:left="0" w:firstLine="0"/>
              <w:rPr>
                <w:rFonts w:eastAsia="Calibri"/>
              </w:rPr>
            </w:pPr>
            <w:r w:rsidRPr="00CB0C30">
              <w:rPr>
                <w:rFonts w:eastAsia="Calibri"/>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30A5D04" w14:textId="77777777" w:rsidR="00A60B5A" w:rsidRPr="00CB0C30" w:rsidRDefault="00A60B5A" w:rsidP="00B94E1E">
            <w:pPr>
              <w:spacing w:after="0" w:line="276" w:lineRule="auto"/>
              <w:ind w:left="0" w:firstLine="0"/>
              <w:rPr>
                <w:rFonts w:eastAsia="Calibri"/>
              </w:rPr>
            </w:pPr>
            <w:r w:rsidRPr="00CB0C30">
              <w:rPr>
                <w:rFonts w:eastAsia="Calibri"/>
              </w:rPr>
              <w:t>Learning Outcomes</w:t>
            </w:r>
          </w:p>
        </w:tc>
        <w:tc>
          <w:tcPr>
            <w:tcW w:w="45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F9F3998" w14:textId="77777777" w:rsidR="00A60B5A" w:rsidRPr="00CB0C30" w:rsidRDefault="00A60B5A" w:rsidP="00B94E1E">
            <w:pPr>
              <w:spacing w:after="0" w:line="276" w:lineRule="auto"/>
              <w:ind w:left="0" w:firstLine="0"/>
              <w:rPr>
                <w:rFonts w:eastAsia="Calibri"/>
              </w:rPr>
            </w:pPr>
            <w:r w:rsidRPr="00CB0C30">
              <w:rPr>
                <w:rFonts w:eastAsia="Calibri"/>
              </w:rPr>
              <w:t>Learning Elements</w:t>
            </w:r>
          </w:p>
        </w:tc>
        <w:tc>
          <w:tcPr>
            <w:tcW w:w="164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A715F92" w14:textId="77777777" w:rsidR="00A60B5A" w:rsidRPr="00CB0C30" w:rsidRDefault="00A60B5A" w:rsidP="00B94E1E">
            <w:pPr>
              <w:spacing w:after="0" w:line="276" w:lineRule="auto"/>
              <w:ind w:left="0" w:firstLine="0"/>
              <w:rPr>
                <w:rFonts w:eastAsia="Calibri"/>
              </w:rPr>
            </w:pPr>
            <w:r w:rsidRPr="00CB0C30">
              <w:rPr>
                <w:rFonts w:eastAsia="Calibri"/>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E5B8B7"/>
          </w:tcPr>
          <w:p w14:paraId="6A6C5EB2" w14:textId="77777777" w:rsidR="00A60B5A" w:rsidRPr="00CB0C30" w:rsidRDefault="00A60B5A" w:rsidP="00B94E1E">
            <w:pPr>
              <w:spacing w:after="0" w:line="276" w:lineRule="auto"/>
              <w:ind w:left="0" w:firstLine="0"/>
              <w:rPr>
                <w:rFonts w:eastAsia="Calibri"/>
              </w:rPr>
            </w:pPr>
            <w:r w:rsidRPr="00CB0C30">
              <w:rPr>
                <w:rFonts w:eastAsia="Calibri"/>
              </w:rPr>
              <w:t xml:space="preserve">Materials </w:t>
            </w:r>
          </w:p>
          <w:p w14:paraId="5A79B9D7" w14:textId="77777777" w:rsidR="00A60B5A" w:rsidRPr="00CB0C30" w:rsidRDefault="00A60B5A" w:rsidP="00B94E1E">
            <w:pPr>
              <w:spacing w:after="0" w:line="276" w:lineRule="auto"/>
              <w:ind w:left="0" w:firstLine="0"/>
              <w:rPr>
                <w:rFonts w:eastAsia="Calibri"/>
              </w:rPr>
            </w:pPr>
            <w:r w:rsidRPr="00CB0C30">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0ADB4B85" w14:textId="77777777" w:rsidR="00A60B5A" w:rsidRPr="00CB0C30" w:rsidRDefault="00A60B5A" w:rsidP="00B94E1E">
            <w:pPr>
              <w:spacing w:after="0" w:line="276" w:lineRule="auto"/>
              <w:ind w:left="0" w:firstLine="0"/>
              <w:rPr>
                <w:rFonts w:eastAsia="Calibri"/>
              </w:rPr>
            </w:pPr>
            <w:r w:rsidRPr="00CB0C30">
              <w:rPr>
                <w:rFonts w:eastAsia="Calibri"/>
              </w:rPr>
              <w:t xml:space="preserve">Learning </w:t>
            </w:r>
          </w:p>
          <w:p w14:paraId="19ECDBB3" w14:textId="77777777" w:rsidR="00A60B5A" w:rsidRPr="00CB0C30" w:rsidRDefault="00A60B5A" w:rsidP="00B94E1E">
            <w:pPr>
              <w:spacing w:after="0" w:line="276" w:lineRule="auto"/>
              <w:ind w:left="0" w:firstLine="0"/>
              <w:rPr>
                <w:rFonts w:eastAsia="Calibri"/>
              </w:rPr>
            </w:pPr>
            <w:r w:rsidRPr="00CB0C30">
              <w:rPr>
                <w:rFonts w:eastAsia="Calibri"/>
              </w:rPr>
              <w:t xml:space="preserve">Place </w:t>
            </w:r>
          </w:p>
        </w:tc>
      </w:tr>
      <w:tr w:rsidR="00A60B5A" w:rsidRPr="00CB0C30" w14:paraId="5786AF88" w14:textId="77777777" w:rsidTr="00925EAA">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7CAB1" w14:textId="77777777" w:rsidR="00A60B5A" w:rsidRPr="00CB0C30" w:rsidRDefault="00A60B5A" w:rsidP="00053099">
            <w:pPr>
              <w:pStyle w:val="ListParagraph"/>
              <w:numPr>
                <w:ilvl w:val="0"/>
                <w:numId w:val="93"/>
              </w:numPr>
              <w:spacing w:after="0" w:line="360" w:lineRule="auto"/>
              <w:ind w:left="435" w:hanging="540"/>
              <w:jc w:val="left"/>
              <w:rPr>
                <w:rFonts w:eastAsia="Calibri"/>
              </w:rPr>
            </w:pPr>
            <w:r w:rsidRPr="00CB0C30">
              <w:rPr>
                <w:bCs/>
                <w:iCs/>
              </w:rPr>
              <w:t>Sketch Orthographic projection in 1st angle of Projection</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5277E9C7" w14:textId="77777777" w:rsidR="00A60B5A" w:rsidRPr="00CB0C30" w:rsidRDefault="00A60B5A" w:rsidP="00B94E1E">
            <w:pPr>
              <w:spacing w:after="0" w:line="360" w:lineRule="auto"/>
              <w:ind w:left="166" w:hanging="180"/>
              <w:rPr>
                <w:rFonts w:eastAsia="Calibri"/>
                <w:b/>
              </w:rPr>
            </w:pPr>
            <w:r w:rsidRPr="00CB0C30">
              <w:rPr>
                <w:rFonts w:eastAsia="Calibri"/>
                <w:b/>
              </w:rPr>
              <w:t>Trainee will be able to:</w:t>
            </w:r>
          </w:p>
          <w:p w14:paraId="5D504C56" w14:textId="77777777" w:rsidR="00A60B5A" w:rsidRPr="00CB0C30" w:rsidRDefault="00A60B5A" w:rsidP="00B94E1E">
            <w:pPr>
              <w:pStyle w:val="ListParagraph"/>
              <w:numPr>
                <w:ilvl w:val="0"/>
                <w:numId w:val="15"/>
              </w:numPr>
              <w:spacing w:after="0" w:line="360" w:lineRule="auto"/>
              <w:ind w:left="166" w:hanging="180"/>
              <w:rPr>
                <w:bCs/>
                <w:iCs/>
              </w:rPr>
            </w:pPr>
            <w:r w:rsidRPr="00CB0C30">
              <w:rPr>
                <w:bCs/>
                <w:iCs/>
              </w:rPr>
              <w:t>Prepare Drawing sheet.</w:t>
            </w:r>
          </w:p>
          <w:p w14:paraId="6C8D5F4C" w14:textId="77777777" w:rsidR="00A60B5A" w:rsidRPr="00CB0C30" w:rsidRDefault="00A60B5A" w:rsidP="00B94E1E">
            <w:pPr>
              <w:pStyle w:val="ListParagraph"/>
              <w:numPr>
                <w:ilvl w:val="0"/>
                <w:numId w:val="15"/>
              </w:numPr>
              <w:spacing w:after="0" w:line="360" w:lineRule="auto"/>
              <w:ind w:left="166" w:hanging="180"/>
              <w:rPr>
                <w:bCs/>
                <w:iCs/>
              </w:rPr>
            </w:pPr>
            <w:r w:rsidRPr="00CB0C30">
              <w:rPr>
                <w:bCs/>
                <w:iCs/>
              </w:rPr>
              <w:t xml:space="preserve">Select the tools. </w:t>
            </w:r>
          </w:p>
          <w:p w14:paraId="068DE192" w14:textId="77777777" w:rsidR="00A60B5A" w:rsidRPr="00CB0C30" w:rsidRDefault="00A60B5A" w:rsidP="00B94E1E">
            <w:pPr>
              <w:pStyle w:val="ListParagraph"/>
              <w:numPr>
                <w:ilvl w:val="0"/>
                <w:numId w:val="15"/>
              </w:numPr>
              <w:spacing w:after="0" w:line="360" w:lineRule="auto"/>
              <w:ind w:left="166" w:hanging="180"/>
              <w:rPr>
                <w:bCs/>
                <w:iCs/>
              </w:rPr>
            </w:pPr>
            <w:r w:rsidRPr="00CB0C30">
              <w:rPr>
                <w:bCs/>
                <w:iCs/>
              </w:rPr>
              <w:t>Draw Boundaries lines as per standards.</w:t>
            </w:r>
          </w:p>
          <w:p w14:paraId="0C13545E" w14:textId="77777777" w:rsidR="00A60B5A" w:rsidRPr="00CB0C30" w:rsidRDefault="00A60B5A" w:rsidP="00B94E1E">
            <w:pPr>
              <w:pStyle w:val="ListParagraph"/>
              <w:numPr>
                <w:ilvl w:val="0"/>
                <w:numId w:val="15"/>
              </w:numPr>
              <w:spacing w:after="0" w:line="360" w:lineRule="auto"/>
              <w:ind w:left="166" w:hanging="180"/>
              <w:rPr>
                <w:bCs/>
                <w:iCs/>
              </w:rPr>
            </w:pPr>
            <w:r w:rsidRPr="00CB0C30">
              <w:rPr>
                <w:bCs/>
                <w:iCs/>
              </w:rPr>
              <w:t>Make title bar</w:t>
            </w:r>
          </w:p>
          <w:p w14:paraId="5C9841B6" w14:textId="77777777" w:rsidR="00A60B5A" w:rsidRPr="00CB0C30" w:rsidRDefault="00A60B5A" w:rsidP="00B94E1E">
            <w:pPr>
              <w:pStyle w:val="ListParagraph"/>
              <w:numPr>
                <w:ilvl w:val="0"/>
                <w:numId w:val="15"/>
              </w:numPr>
              <w:spacing w:after="0" w:line="360" w:lineRule="auto"/>
              <w:ind w:left="166" w:hanging="180"/>
              <w:rPr>
                <w:bCs/>
                <w:iCs/>
              </w:rPr>
            </w:pPr>
            <w:r w:rsidRPr="00CB0C30">
              <w:rPr>
                <w:bCs/>
                <w:iCs/>
              </w:rPr>
              <w:t>Divide the sheets in equal parts.</w:t>
            </w:r>
          </w:p>
          <w:p w14:paraId="581DB95C" w14:textId="77777777" w:rsidR="00A60B5A" w:rsidRPr="00CB0C30" w:rsidRDefault="00A60B5A" w:rsidP="00B94E1E">
            <w:pPr>
              <w:pStyle w:val="ListParagraph"/>
              <w:keepNext/>
              <w:keepLines/>
              <w:numPr>
                <w:ilvl w:val="0"/>
                <w:numId w:val="15"/>
              </w:numPr>
              <w:spacing w:after="0" w:line="360" w:lineRule="auto"/>
              <w:ind w:left="166" w:hanging="180"/>
              <w:rPr>
                <w:lang w:val="en-AU"/>
              </w:rPr>
            </w:pPr>
            <w:r w:rsidRPr="00CB0C30">
              <w:rPr>
                <w:bCs/>
                <w:iCs/>
              </w:rPr>
              <w:t>Draw plan view</w:t>
            </w:r>
          </w:p>
          <w:p w14:paraId="075CDAE3" w14:textId="77777777" w:rsidR="00A60B5A" w:rsidRPr="00CB0C30" w:rsidRDefault="00A60B5A" w:rsidP="00B94E1E">
            <w:pPr>
              <w:pStyle w:val="ListParagraph"/>
              <w:keepNext/>
              <w:keepLines/>
              <w:numPr>
                <w:ilvl w:val="0"/>
                <w:numId w:val="15"/>
              </w:numPr>
              <w:spacing w:after="0" w:line="360" w:lineRule="auto"/>
              <w:ind w:left="166" w:hanging="180"/>
              <w:rPr>
                <w:lang w:val="en-AU"/>
              </w:rPr>
            </w:pPr>
            <w:r w:rsidRPr="00CB0C30">
              <w:rPr>
                <w:bCs/>
                <w:iCs/>
              </w:rPr>
              <w:t>Draw front view</w:t>
            </w:r>
          </w:p>
          <w:p w14:paraId="1045EF7D" w14:textId="77777777" w:rsidR="00A60B5A" w:rsidRPr="00CB0C30" w:rsidRDefault="00A60B5A" w:rsidP="00B94E1E">
            <w:pPr>
              <w:pStyle w:val="ListParagraph"/>
              <w:keepNext/>
              <w:keepLines/>
              <w:numPr>
                <w:ilvl w:val="0"/>
                <w:numId w:val="15"/>
              </w:numPr>
              <w:spacing w:after="0" w:line="360" w:lineRule="auto"/>
              <w:ind w:left="166" w:hanging="180"/>
              <w:rPr>
                <w:rFonts w:eastAsia="Times New Roman"/>
                <w:color w:val="000000" w:themeColor="text1"/>
                <w:lang w:val="en-AU"/>
              </w:rPr>
            </w:pPr>
            <w:r w:rsidRPr="00CB0C30">
              <w:rPr>
                <w:bCs/>
                <w:iCs/>
              </w:rPr>
              <w:t>Draw side view</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5A99C401" w14:textId="77777777" w:rsidR="00A60B5A" w:rsidRPr="00CB0C30" w:rsidRDefault="00A60B5A" w:rsidP="00B94E1E">
            <w:pPr>
              <w:pStyle w:val="ListParagraph"/>
              <w:numPr>
                <w:ilvl w:val="0"/>
                <w:numId w:val="25"/>
              </w:numPr>
              <w:spacing w:after="0" w:line="360" w:lineRule="auto"/>
              <w:ind w:left="166" w:hanging="180"/>
              <w:jc w:val="left"/>
              <w:rPr>
                <w:rFonts w:eastAsia="Calibri"/>
              </w:rPr>
            </w:pPr>
            <w:r w:rsidRPr="00CB0C30">
              <w:rPr>
                <w:rFonts w:eastAsia="Calibri"/>
              </w:rPr>
              <w:t>Purpose and principles of Orthographic Projection.</w:t>
            </w:r>
          </w:p>
          <w:p w14:paraId="58014450" w14:textId="77777777" w:rsidR="00A60B5A" w:rsidRPr="00CB0C30" w:rsidRDefault="00A60B5A" w:rsidP="00B94E1E">
            <w:pPr>
              <w:pStyle w:val="ListParagraph"/>
              <w:numPr>
                <w:ilvl w:val="0"/>
                <w:numId w:val="25"/>
              </w:numPr>
              <w:spacing w:after="0" w:line="360" w:lineRule="auto"/>
              <w:ind w:left="166" w:hanging="180"/>
              <w:jc w:val="left"/>
              <w:rPr>
                <w:rFonts w:eastAsia="Calibri"/>
              </w:rPr>
            </w:pPr>
            <w:r w:rsidRPr="00CB0C30">
              <w:rPr>
                <w:rFonts w:eastAsia="Calibri"/>
              </w:rPr>
              <w:t>Conventional symbols with its importance.</w:t>
            </w:r>
          </w:p>
          <w:p w14:paraId="43A684C2" w14:textId="77777777" w:rsidR="00A60B5A" w:rsidRPr="00CB0C30" w:rsidRDefault="00A60B5A" w:rsidP="00B94E1E">
            <w:pPr>
              <w:pStyle w:val="ListParagraph"/>
              <w:numPr>
                <w:ilvl w:val="0"/>
                <w:numId w:val="25"/>
              </w:numPr>
              <w:spacing w:after="0" w:line="360" w:lineRule="auto"/>
              <w:ind w:left="166" w:hanging="180"/>
              <w:jc w:val="left"/>
              <w:rPr>
                <w:rFonts w:eastAsia="Calibri"/>
              </w:rPr>
            </w:pPr>
            <w:r w:rsidRPr="00CB0C30">
              <w:rPr>
                <w:rFonts w:eastAsia="Calibri"/>
              </w:rPr>
              <w:t>Steps involved in paper distribution</w:t>
            </w:r>
          </w:p>
          <w:p w14:paraId="663FDC31" w14:textId="77777777" w:rsidR="00A60B5A" w:rsidRPr="00CB0C30" w:rsidRDefault="00A60B5A" w:rsidP="00B94E1E">
            <w:pPr>
              <w:pStyle w:val="ListParagraph"/>
              <w:numPr>
                <w:ilvl w:val="0"/>
                <w:numId w:val="25"/>
              </w:numPr>
              <w:ind w:left="166" w:hanging="180"/>
              <w:rPr>
                <w:rFonts w:eastAsia="Calibri"/>
              </w:rPr>
            </w:pPr>
            <w:r w:rsidRPr="00CB0C30">
              <w:rPr>
                <w:rFonts w:eastAsia="Calibri"/>
              </w:rPr>
              <w:t>Explain Multi view drawing of Simple 3-D object.</w:t>
            </w:r>
          </w:p>
          <w:p w14:paraId="3AEF3C36" w14:textId="77777777" w:rsidR="00A60B5A" w:rsidRPr="00CB0C30" w:rsidRDefault="00A60B5A" w:rsidP="00B94E1E">
            <w:pPr>
              <w:pStyle w:val="ListParagraph"/>
              <w:numPr>
                <w:ilvl w:val="0"/>
                <w:numId w:val="25"/>
              </w:numPr>
              <w:spacing w:after="0" w:line="360" w:lineRule="auto"/>
              <w:ind w:left="166" w:hanging="180"/>
              <w:rPr>
                <w:rFonts w:eastAsia="Calibri"/>
              </w:rPr>
            </w:pPr>
            <w:r w:rsidRPr="00CB0C30">
              <w:rPr>
                <w:rFonts w:eastAsia="Calibri"/>
              </w:rPr>
              <w:t>Explain Orthographic projection in 1st angle.</w:t>
            </w:r>
          </w:p>
          <w:p w14:paraId="06E5B97D" w14:textId="77777777" w:rsidR="00A60B5A" w:rsidRPr="00CB0C30" w:rsidRDefault="00A60B5A" w:rsidP="00B94E1E">
            <w:pPr>
              <w:pStyle w:val="ListParagraph"/>
              <w:numPr>
                <w:ilvl w:val="0"/>
                <w:numId w:val="25"/>
              </w:numPr>
              <w:spacing w:after="0" w:line="360" w:lineRule="auto"/>
              <w:ind w:left="166" w:hanging="180"/>
              <w:rPr>
                <w:rFonts w:eastAsia="Calibri"/>
              </w:rPr>
            </w:pPr>
            <w:r w:rsidRPr="00CB0C30">
              <w:rPr>
                <w:rFonts w:eastAsia="Calibri"/>
              </w:rPr>
              <w:t>Dimensioning of drawing</w:t>
            </w:r>
          </w:p>
          <w:p w14:paraId="3609AA08" w14:textId="77777777" w:rsidR="00A60B5A" w:rsidRPr="00CB0C30" w:rsidRDefault="00A60B5A" w:rsidP="00B94E1E">
            <w:pPr>
              <w:spacing w:after="0" w:line="360" w:lineRule="auto"/>
              <w:ind w:left="166" w:hanging="180"/>
              <w:rPr>
                <w:rFonts w:eastAsia="Calibri"/>
                <w:b/>
              </w:rPr>
            </w:pPr>
            <w:r w:rsidRPr="00CB0C30">
              <w:rPr>
                <w:rFonts w:eastAsia="Calibri"/>
                <w:b/>
              </w:rPr>
              <w:t>Practical activity:</w:t>
            </w:r>
          </w:p>
          <w:p w14:paraId="2BCCC289" w14:textId="01360EFB" w:rsidR="00A60B5A" w:rsidRPr="00CB0C30" w:rsidRDefault="00A60B5A" w:rsidP="00B94E1E">
            <w:pPr>
              <w:spacing w:after="0" w:line="360" w:lineRule="auto"/>
              <w:ind w:left="166" w:hanging="180"/>
              <w:jc w:val="left"/>
              <w:rPr>
                <w:rFonts w:eastAsia="Calibri"/>
              </w:rPr>
            </w:pPr>
            <w:r w:rsidRPr="00CB0C30">
              <w:rPr>
                <w:rFonts w:eastAsia="Calibri"/>
              </w:rPr>
              <w:t xml:space="preserve"> Draw plan, front, and side view of hexagonal nut in 1</w:t>
            </w:r>
            <w:r w:rsidRPr="00CB0C30">
              <w:rPr>
                <w:rFonts w:eastAsia="Calibri"/>
                <w:vertAlign w:val="superscript"/>
              </w:rPr>
              <w:t>st</w:t>
            </w:r>
            <w:r w:rsidRPr="00CB0C30">
              <w:rPr>
                <w:rFonts w:eastAsia="Calibri"/>
              </w:rPr>
              <w:t xml:space="preserve"> angle of projection.</w:t>
            </w: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FBC23" w14:textId="42F193D2" w:rsidR="00A60B5A" w:rsidRPr="00CB0C30" w:rsidRDefault="00A60B5A" w:rsidP="00B94E1E">
            <w:pPr>
              <w:spacing w:after="0" w:line="276" w:lineRule="auto"/>
              <w:ind w:left="0" w:hanging="29"/>
              <w:jc w:val="right"/>
              <w:rPr>
                <w:rFonts w:eastAsia="Calibri"/>
              </w:rPr>
            </w:pPr>
            <w:r w:rsidRPr="00CB0C30">
              <w:rPr>
                <w:rFonts w:eastAsia="Calibri"/>
              </w:rPr>
              <w:t xml:space="preserve">Theory-1 </w:t>
            </w:r>
            <w:proofErr w:type="spellStart"/>
            <w:r w:rsidRPr="00CB0C30">
              <w:rPr>
                <w:rFonts w:eastAsia="Calibri"/>
              </w:rPr>
              <w:t>hrs</w:t>
            </w:r>
            <w:proofErr w:type="spellEnd"/>
          </w:p>
          <w:p w14:paraId="32F177A9" w14:textId="2388444D" w:rsidR="00A60B5A" w:rsidRPr="00CB0C30" w:rsidRDefault="00A60B5A" w:rsidP="00B94E1E">
            <w:pPr>
              <w:spacing w:after="0" w:line="276" w:lineRule="auto"/>
              <w:ind w:left="0" w:hanging="29"/>
              <w:jc w:val="right"/>
              <w:rPr>
                <w:rFonts w:eastAsia="Calibri"/>
              </w:rPr>
            </w:pPr>
            <w:r w:rsidRPr="00CB0C30">
              <w:rPr>
                <w:rFonts w:eastAsia="Calibri"/>
              </w:rPr>
              <w:t>Practice-5hrs</w:t>
            </w:r>
          </w:p>
          <w:p w14:paraId="74886C47" w14:textId="083C026F" w:rsidR="00A60B5A" w:rsidRPr="00CB0C30" w:rsidRDefault="00A60B5A" w:rsidP="00B94E1E">
            <w:pPr>
              <w:spacing w:after="0" w:line="276" w:lineRule="auto"/>
              <w:ind w:left="0" w:hanging="29"/>
              <w:jc w:val="right"/>
              <w:rPr>
                <w:rFonts w:eastAsia="Calibri"/>
              </w:rPr>
            </w:pPr>
            <w:r w:rsidRPr="00CB0C30">
              <w:rPr>
                <w:rFonts w:eastAsia="Calibri"/>
              </w:rPr>
              <w:t xml:space="preserve">Total- 6 </w:t>
            </w:r>
            <w:proofErr w:type="spellStart"/>
            <w:r w:rsidRPr="00CB0C30">
              <w:rPr>
                <w:rFonts w:eastAsia="Calibri"/>
              </w:rPr>
              <w:t>hrs</w:t>
            </w:r>
            <w:proofErr w:type="spellEnd"/>
          </w:p>
          <w:p w14:paraId="30AED07D" w14:textId="77777777" w:rsidR="00A60B5A" w:rsidRPr="00CB0C30" w:rsidRDefault="00A60B5A" w:rsidP="00B94E1E">
            <w:pPr>
              <w:spacing w:after="0" w:line="276" w:lineRule="auto"/>
              <w:ind w:left="0" w:hanging="29"/>
              <w:jc w:val="right"/>
              <w:rPr>
                <w:rFonts w:eastAsia="Calibri"/>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3D810614" w14:textId="77777777" w:rsidR="00A60B5A" w:rsidRPr="00B94E1E" w:rsidRDefault="00A60B5A" w:rsidP="00B94E1E">
            <w:pPr>
              <w:spacing w:after="0" w:line="276" w:lineRule="auto"/>
              <w:ind w:left="0" w:firstLine="0"/>
              <w:jc w:val="left"/>
              <w:rPr>
                <w:rFonts w:eastAsia="Calibri"/>
              </w:rPr>
            </w:pPr>
            <w:r w:rsidRPr="00B94E1E">
              <w:rPr>
                <w:rFonts w:eastAsia="Calibri"/>
              </w:rPr>
              <w:t>Pencil</w:t>
            </w:r>
          </w:p>
          <w:p w14:paraId="19D30FB9" w14:textId="77777777" w:rsidR="00A60B5A" w:rsidRPr="00B94E1E" w:rsidRDefault="00A60B5A" w:rsidP="00B94E1E">
            <w:pPr>
              <w:spacing w:after="0" w:line="276" w:lineRule="auto"/>
              <w:ind w:left="0" w:firstLine="0"/>
              <w:jc w:val="left"/>
              <w:rPr>
                <w:rFonts w:eastAsia="Calibri"/>
              </w:rPr>
            </w:pPr>
            <w:r w:rsidRPr="00B94E1E">
              <w:rPr>
                <w:rFonts w:eastAsia="Calibri"/>
              </w:rPr>
              <w:t>Eraser</w:t>
            </w:r>
          </w:p>
          <w:p w14:paraId="510EF99B" w14:textId="77777777" w:rsidR="00A60B5A" w:rsidRPr="00B94E1E" w:rsidRDefault="00A60B5A" w:rsidP="00B94E1E">
            <w:pPr>
              <w:spacing w:after="0" w:line="276" w:lineRule="auto"/>
              <w:ind w:left="0" w:firstLine="0"/>
              <w:jc w:val="left"/>
              <w:rPr>
                <w:rFonts w:eastAsia="Calibri"/>
              </w:rPr>
            </w:pPr>
            <w:r w:rsidRPr="00B94E1E">
              <w:rPr>
                <w:rFonts w:eastAsia="Calibri"/>
              </w:rPr>
              <w:t>Sharpener</w:t>
            </w:r>
          </w:p>
          <w:p w14:paraId="468AA180" w14:textId="77777777" w:rsidR="00A60B5A" w:rsidRPr="00B94E1E" w:rsidRDefault="00A60B5A" w:rsidP="00B94E1E">
            <w:pPr>
              <w:spacing w:after="0" w:line="276" w:lineRule="auto"/>
              <w:ind w:left="0" w:firstLine="0"/>
              <w:jc w:val="left"/>
              <w:rPr>
                <w:rFonts w:eastAsia="Calibri"/>
              </w:rPr>
            </w:pPr>
            <w:r w:rsidRPr="00B94E1E">
              <w:rPr>
                <w:rFonts w:eastAsia="Calibri"/>
              </w:rPr>
              <w:t>Notepad</w:t>
            </w:r>
          </w:p>
          <w:p w14:paraId="4F627E72" w14:textId="77777777" w:rsidR="00A60B5A" w:rsidRPr="00B94E1E" w:rsidRDefault="00A60B5A" w:rsidP="00B94E1E">
            <w:pPr>
              <w:spacing w:after="0" w:line="276" w:lineRule="auto"/>
              <w:ind w:left="0" w:firstLine="0"/>
              <w:jc w:val="left"/>
              <w:rPr>
                <w:rFonts w:eastAsia="Calibri"/>
              </w:rPr>
            </w:pPr>
            <w:r w:rsidRPr="00B94E1E">
              <w:rPr>
                <w:rFonts w:eastAsia="Calibri"/>
              </w:rPr>
              <w:t>Graph and drawing sheet</w:t>
            </w:r>
          </w:p>
          <w:p w14:paraId="1099B82E" w14:textId="77777777" w:rsidR="00A60B5A" w:rsidRPr="00B94E1E" w:rsidRDefault="00A60B5A" w:rsidP="00B94E1E">
            <w:pPr>
              <w:spacing w:after="0" w:line="276" w:lineRule="auto"/>
              <w:ind w:left="0" w:firstLine="0"/>
              <w:jc w:val="left"/>
              <w:rPr>
                <w:rFonts w:eastAsia="Calibri"/>
              </w:rPr>
            </w:pPr>
            <w:r w:rsidRPr="00B94E1E">
              <w:rPr>
                <w:rFonts w:eastAsia="Calibri"/>
              </w:rPr>
              <w:t>Drawing Board/Table</w:t>
            </w:r>
          </w:p>
          <w:p w14:paraId="743B6B3D" w14:textId="77777777" w:rsidR="00A60B5A" w:rsidRPr="00B94E1E" w:rsidRDefault="00A60B5A" w:rsidP="00B94E1E">
            <w:pPr>
              <w:spacing w:after="0" w:line="276" w:lineRule="auto"/>
              <w:ind w:left="0" w:firstLine="0"/>
              <w:jc w:val="left"/>
              <w:rPr>
                <w:rFonts w:eastAsia="Calibri"/>
              </w:rPr>
            </w:pPr>
            <w:r w:rsidRPr="00B94E1E">
              <w:rPr>
                <w:rFonts w:eastAsia="Calibri"/>
              </w:rPr>
              <w:t>Tea-Square</w:t>
            </w:r>
          </w:p>
          <w:p w14:paraId="268DFBA6" w14:textId="77777777" w:rsidR="00A60B5A" w:rsidRPr="00B94E1E" w:rsidRDefault="00A60B5A" w:rsidP="00B94E1E">
            <w:pPr>
              <w:spacing w:after="0" w:line="276" w:lineRule="auto"/>
              <w:ind w:left="0" w:firstLine="0"/>
              <w:jc w:val="left"/>
              <w:rPr>
                <w:rFonts w:eastAsia="Calibri"/>
              </w:rPr>
            </w:pPr>
            <w:r w:rsidRPr="00B94E1E">
              <w:rPr>
                <w:rFonts w:eastAsia="Calibri"/>
              </w:rPr>
              <w:t>Set Square</w:t>
            </w:r>
          </w:p>
          <w:p w14:paraId="2FFBC5C7" w14:textId="77777777" w:rsidR="00A60B5A" w:rsidRPr="00B94E1E" w:rsidRDefault="00A60B5A" w:rsidP="00B94E1E">
            <w:pPr>
              <w:spacing w:after="0" w:line="276" w:lineRule="auto"/>
              <w:ind w:left="0" w:firstLine="0"/>
              <w:jc w:val="left"/>
              <w:rPr>
                <w:rFonts w:eastAsia="Calibri"/>
              </w:rPr>
            </w:pPr>
            <w:r w:rsidRPr="00B94E1E">
              <w:rPr>
                <w:rFonts w:eastAsia="Calibri"/>
              </w:rPr>
              <w:t xml:space="preserve">Geometry Box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68DF3F27" w14:textId="77777777" w:rsidR="00A60B5A" w:rsidRPr="00B94E1E" w:rsidRDefault="00A60B5A" w:rsidP="00B94E1E">
            <w:pPr>
              <w:spacing w:after="0" w:line="276" w:lineRule="auto"/>
              <w:ind w:left="0" w:firstLine="0"/>
              <w:jc w:val="left"/>
              <w:rPr>
                <w:rFonts w:eastAsia="Calibri"/>
              </w:rPr>
            </w:pPr>
            <w:r w:rsidRPr="00B94E1E">
              <w:rPr>
                <w:rFonts w:eastAsia="Calibri"/>
              </w:rPr>
              <w:t>Class Room and Drawing Hall</w:t>
            </w:r>
          </w:p>
        </w:tc>
      </w:tr>
      <w:tr w:rsidR="00A60B5A" w:rsidRPr="00CB0C30" w14:paraId="1996E4EB" w14:textId="77777777" w:rsidTr="00925EAA">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8D19D" w14:textId="77777777" w:rsidR="00A60B5A" w:rsidRPr="00CB0C30" w:rsidRDefault="00A60B5A" w:rsidP="00053099">
            <w:pPr>
              <w:pStyle w:val="ListParagraph"/>
              <w:numPr>
                <w:ilvl w:val="0"/>
                <w:numId w:val="93"/>
              </w:numPr>
              <w:spacing w:after="0" w:line="360" w:lineRule="auto"/>
              <w:ind w:left="435" w:hanging="540"/>
              <w:jc w:val="left"/>
              <w:rPr>
                <w:rFonts w:eastAsia="Calibri"/>
              </w:rPr>
            </w:pPr>
            <w:r w:rsidRPr="00CB0C30">
              <w:rPr>
                <w:bCs/>
                <w:iCs/>
              </w:rPr>
              <w:lastRenderedPageBreak/>
              <w:t>Sketch Orthographic projection 3rd angle of Projection</w:t>
            </w:r>
            <w:r w:rsidRPr="00CB0C30">
              <w:rPr>
                <w:bCs/>
              </w:rPr>
              <w:t xml:space="preserve">  </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1E5E72BE" w14:textId="77777777" w:rsidR="00A60B5A" w:rsidRPr="00CB0C30" w:rsidRDefault="00A60B5A" w:rsidP="00B94E1E">
            <w:pPr>
              <w:spacing w:after="0" w:line="360" w:lineRule="auto"/>
              <w:ind w:left="166" w:hanging="180"/>
              <w:rPr>
                <w:rFonts w:eastAsia="Calibri"/>
                <w:b/>
              </w:rPr>
            </w:pPr>
            <w:r w:rsidRPr="00CB0C30">
              <w:rPr>
                <w:rFonts w:eastAsia="Calibri"/>
                <w:b/>
              </w:rPr>
              <w:t>Trainee will be able to:</w:t>
            </w:r>
          </w:p>
          <w:p w14:paraId="28649C6C" w14:textId="77777777" w:rsidR="00A60B5A" w:rsidRPr="00CB0C30" w:rsidRDefault="00A60B5A" w:rsidP="00B94E1E">
            <w:pPr>
              <w:pStyle w:val="ListParagraph"/>
              <w:numPr>
                <w:ilvl w:val="0"/>
                <w:numId w:val="15"/>
              </w:numPr>
              <w:spacing w:after="0" w:line="360" w:lineRule="auto"/>
              <w:ind w:left="166" w:hanging="180"/>
              <w:rPr>
                <w:bCs/>
                <w:iCs/>
              </w:rPr>
            </w:pPr>
            <w:r w:rsidRPr="00CB0C30">
              <w:rPr>
                <w:bCs/>
                <w:iCs/>
              </w:rPr>
              <w:t>Prepare Drawing sheet.</w:t>
            </w:r>
          </w:p>
          <w:p w14:paraId="36D193F5" w14:textId="77777777" w:rsidR="00A60B5A" w:rsidRPr="00CB0C30" w:rsidRDefault="00A60B5A" w:rsidP="00B94E1E">
            <w:pPr>
              <w:pStyle w:val="ListParagraph"/>
              <w:numPr>
                <w:ilvl w:val="0"/>
                <w:numId w:val="15"/>
              </w:numPr>
              <w:spacing w:after="0" w:line="360" w:lineRule="auto"/>
              <w:ind w:left="166" w:hanging="180"/>
              <w:rPr>
                <w:bCs/>
                <w:iCs/>
              </w:rPr>
            </w:pPr>
            <w:r w:rsidRPr="00CB0C30">
              <w:rPr>
                <w:bCs/>
                <w:iCs/>
              </w:rPr>
              <w:t xml:space="preserve">Select the tools. </w:t>
            </w:r>
          </w:p>
          <w:p w14:paraId="2125E4BD" w14:textId="77777777" w:rsidR="00A60B5A" w:rsidRPr="00CB0C30" w:rsidRDefault="00A60B5A" w:rsidP="00B94E1E">
            <w:pPr>
              <w:pStyle w:val="ListParagraph"/>
              <w:numPr>
                <w:ilvl w:val="0"/>
                <w:numId w:val="15"/>
              </w:numPr>
              <w:spacing w:after="0" w:line="360" w:lineRule="auto"/>
              <w:ind w:left="166" w:hanging="180"/>
              <w:jc w:val="left"/>
              <w:rPr>
                <w:bCs/>
                <w:iCs/>
              </w:rPr>
            </w:pPr>
            <w:r w:rsidRPr="00CB0C30">
              <w:rPr>
                <w:bCs/>
                <w:iCs/>
              </w:rPr>
              <w:t>Draw Boundaries lines as per standards.</w:t>
            </w:r>
          </w:p>
          <w:p w14:paraId="45C4EC1E" w14:textId="77777777" w:rsidR="00A60B5A" w:rsidRPr="00CB0C30" w:rsidRDefault="00A60B5A" w:rsidP="00B94E1E">
            <w:pPr>
              <w:pStyle w:val="ListParagraph"/>
              <w:numPr>
                <w:ilvl w:val="0"/>
                <w:numId w:val="15"/>
              </w:numPr>
              <w:spacing w:after="0" w:line="360" w:lineRule="auto"/>
              <w:ind w:left="166" w:hanging="180"/>
              <w:rPr>
                <w:bCs/>
                <w:iCs/>
              </w:rPr>
            </w:pPr>
            <w:r w:rsidRPr="00CB0C30">
              <w:rPr>
                <w:bCs/>
                <w:iCs/>
              </w:rPr>
              <w:t>Make title bar</w:t>
            </w:r>
          </w:p>
          <w:p w14:paraId="2EA3235A" w14:textId="77777777" w:rsidR="00A60B5A" w:rsidRPr="00CB0C30" w:rsidRDefault="00A60B5A" w:rsidP="00B94E1E">
            <w:pPr>
              <w:pStyle w:val="ListParagraph"/>
              <w:numPr>
                <w:ilvl w:val="0"/>
                <w:numId w:val="15"/>
              </w:numPr>
              <w:spacing w:after="0" w:line="360" w:lineRule="auto"/>
              <w:ind w:left="166" w:hanging="180"/>
              <w:rPr>
                <w:bCs/>
                <w:iCs/>
              </w:rPr>
            </w:pPr>
            <w:r w:rsidRPr="00CB0C30">
              <w:rPr>
                <w:bCs/>
                <w:iCs/>
              </w:rPr>
              <w:t>Divide the sheets in equal parts.</w:t>
            </w:r>
          </w:p>
          <w:p w14:paraId="438FEF1D" w14:textId="77777777" w:rsidR="00A60B5A" w:rsidRPr="00CB0C30" w:rsidRDefault="00A60B5A" w:rsidP="00B94E1E">
            <w:pPr>
              <w:pStyle w:val="ListParagraph"/>
              <w:keepNext/>
              <w:keepLines/>
              <w:numPr>
                <w:ilvl w:val="0"/>
                <w:numId w:val="15"/>
              </w:numPr>
              <w:spacing w:after="0" w:line="360" w:lineRule="auto"/>
              <w:ind w:left="166" w:hanging="180"/>
              <w:rPr>
                <w:lang w:val="en-AU"/>
              </w:rPr>
            </w:pPr>
            <w:r w:rsidRPr="00CB0C30">
              <w:rPr>
                <w:bCs/>
                <w:iCs/>
              </w:rPr>
              <w:t>Draw plan view</w:t>
            </w:r>
          </w:p>
          <w:p w14:paraId="03D506F4" w14:textId="77777777" w:rsidR="00A60B5A" w:rsidRPr="00CB0C30" w:rsidRDefault="00A60B5A" w:rsidP="00B94E1E">
            <w:pPr>
              <w:pStyle w:val="ListParagraph"/>
              <w:keepNext/>
              <w:keepLines/>
              <w:numPr>
                <w:ilvl w:val="0"/>
                <w:numId w:val="15"/>
              </w:numPr>
              <w:spacing w:after="0" w:line="360" w:lineRule="auto"/>
              <w:ind w:left="166" w:hanging="180"/>
              <w:rPr>
                <w:lang w:val="en-AU"/>
              </w:rPr>
            </w:pPr>
            <w:r w:rsidRPr="00CB0C30">
              <w:rPr>
                <w:bCs/>
                <w:iCs/>
              </w:rPr>
              <w:t>Draw front view</w:t>
            </w:r>
          </w:p>
          <w:p w14:paraId="0B7454F5" w14:textId="2ACEC217" w:rsidR="00A60B5A" w:rsidRPr="00CB0C30" w:rsidRDefault="00A60B5A" w:rsidP="00B94E1E">
            <w:pPr>
              <w:pStyle w:val="ListParagraph"/>
              <w:numPr>
                <w:ilvl w:val="0"/>
                <w:numId w:val="15"/>
              </w:numPr>
              <w:spacing w:after="0" w:line="360" w:lineRule="auto"/>
              <w:ind w:left="166" w:hanging="180"/>
              <w:rPr>
                <w:rFonts w:eastAsia="Calibri"/>
                <w:b/>
              </w:rPr>
            </w:pPr>
            <w:r w:rsidRPr="00CB0C30">
              <w:rPr>
                <w:bCs/>
                <w:iCs/>
              </w:rPr>
              <w:t>Draw side view</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5D98FCD2" w14:textId="58F8B0B0" w:rsidR="00A60B5A" w:rsidRPr="00CB0C30" w:rsidRDefault="00A60B5A" w:rsidP="00B94E1E">
            <w:pPr>
              <w:pStyle w:val="ListParagraph"/>
              <w:numPr>
                <w:ilvl w:val="0"/>
                <w:numId w:val="25"/>
              </w:numPr>
              <w:spacing w:after="0" w:line="360" w:lineRule="auto"/>
              <w:ind w:left="166" w:hanging="180"/>
              <w:jc w:val="left"/>
              <w:rPr>
                <w:rFonts w:eastAsia="Calibri"/>
              </w:rPr>
            </w:pPr>
            <w:r w:rsidRPr="00CB0C30">
              <w:rPr>
                <w:rFonts w:eastAsia="Calibri"/>
              </w:rPr>
              <w:t>Explain Orthographic projection in 3rd angle.</w:t>
            </w:r>
          </w:p>
          <w:p w14:paraId="5127EBEA" w14:textId="77777777" w:rsidR="00A60B5A" w:rsidRPr="00CB0C30" w:rsidRDefault="00A60B5A" w:rsidP="00B94E1E">
            <w:pPr>
              <w:numPr>
                <w:ilvl w:val="0"/>
                <w:numId w:val="25"/>
              </w:numPr>
              <w:spacing w:after="0" w:line="360" w:lineRule="auto"/>
              <w:ind w:left="166" w:hanging="180"/>
              <w:jc w:val="left"/>
              <w:rPr>
                <w:rFonts w:eastAsia="Calibri"/>
              </w:rPr>
            </w:pPr>
            <w:r w:rsidRPr="00CB0C30">
              <w:rPr>
                <w:rFonts w:eastAsia="Calibri"/>
              </w:rPr>
              <w:t>Explain Prism, Cone and pyramid</w:t>
            </w:r>
          </w:p>
          <w:p w14:paraId="118AFF8F" w14:textId="77777777" w:rsidR="00A60B5A" w:rsidRPr="00CB0C30" w:rsidRDefault="00A60B5A" w:rsidP="00B94E1E">
            <w:pPr>
              <w:spacing w:after="0" w:line="360" w:lineRule="auto"/>
              <w:ind w:left="166" w:hanging="180"/>
              <w:rPr>
                <w:rFonts w:eastAsia="Calibri"/>
                <w:b/>
              </w:rPr>
            </w:pPr>
            <w:r w:rsidRPr="00CB0C30">
              <w:rPr>
                <w:rFonts w:eastAsia="Calibri"/>
                <w:b/>
              </w:rPr>
              <w:t>Practical activity:</w:t>
            </w:r>
          </w:p>
          <w:p w14:paraId="1C7ABA89" w14:textId="6728FF15" w:rsidR="00A60B5A" w:rsidRPr="00CB0C30" w:rsidRDefault="00A60B5A" w:rsidP="00B94E1E">
            <w:pPr>
              <w:spacing w:after="0" w:line="360" w:lineRule="auto"/>
              <w:ind w:left="166" w:hanging="180"/>
              <w:rPr>
                <w:rFonts w:eastAsia="Calibri"/>
                <w:b/>
              </w:rPr>
            </w:pPr>
            <w:r w:rsidRPr="00CB0C30">
              <w:rPr>
                <w:rFonts w:eastAsia="Calibri"/>
              </w:rPr>
              <w:t xml:space="preserve"> </w:t>
            </w:r>
            <w:r w:rsidRPr="00CB0C30">
              <w:rPr>
                <w:bCs/>
                <w:iCs/>
              </w:rPr>
              <w:t>Draw plan, front, and side view of hexagonal nut in 3</w:t>
            </w:r>
            <w:r w:rsidR="00B94E1E" w:rsidRPr="00CB0C30">
              <w:rPr>
                <w:bCs/>
                <w:iCs/>
                <w:vertAlign w:val="superscript"/>
              </w:rPr>
              <w:t>rd</w:t>
            </w:r>
            <w:r w:rsidR="00B94E1E" w:rsidRPr="00CB0C30">
              <w:rPr>
                <w:bCs/>
                <w:iCs/>
              </w:rPr>
              <w:t xml:space="preserve"> angle</w:t>
            </w:r>
            <w:r w:rsidRPr="00CB0C30">
              <w:rPr>
                <w:bCs/>
                <w:iCs/>
              </w:rPr>
              <w:t xml:space="preserve"> of projection.</w:t>
            </w: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2EC58" w14:textId="40DDC109" w:rsidR="00A60B5A" w:rsidRPr="00CB0C30" w:rsidRDefault="00A60B5A" w:rsidP="00B94E1E">
            <w:pPr>
              <w:spacing w:after="0" w:line="276" w:lineRule="auto"/>
              <w:ind w:left="0" w:hanging="29"/>
              <w:jc w:val="right"/>
              <w:rPr>
                <w:rFonts w:eastAsia="Calibri"/>
              </w:rPr>
            </w:pPr>
            <w:r w:rsidRPr="00CB0C30">
              <w:rPr>
                <w:rFonts w:eastAsia="Calibri"/>
              </w:rPr>
              <w:t xml:space="preserve">Theory-1 </w:t>
            </w:r>
            <w:proofErr w:type="spellStart"/>
            <w:r w:rsidRPr="00CB0C30">
              <w:rPr>
                <w:rFonts w:eastAsia="Calibri"/>
              </w:rPr>
              <w:t>hrs</w:t>
            </w:r>
            <w:proofErr w:type="spellEnd"/>
          </w:p>
          <w:p w14:paraId="2741A5E4" w14:textId="2EC2AB31" w:rsidR="00A60B5A" w:rsidRPr="00CB0C30" w:rsidRDefault="00A60B5A" w:rsidP="00B94E1E">
            <w:pPr>
              <w:spacing w:after="0" w:line="276" w:lineRule="auto"/>
              <w:ind w:left="0" w:hanging="29"/>
              <w:jc w:val="right"/>
              <w:rPr>
                <w:rFonts w:eastAsia="Calibri"/>
              </w:rPr>
            </w:pPr>
            <w:r w:rsidRPr="00CB0C30">
              <w:rPr>
                <w:rFonts w:eastAsia="Calibri"/>
              </w:rPr>
              <w:t xml:space="preserve">Practice-5 </w:t>
            </w:r>
            <w:proofErr w:type="spellStart"/>
            <w:r w:rsidRPr="00CB0C30">
              <w:rPr>
                <w:rFonts w:eastAsia="Calibri"/>
              </w:rPr>
              <w:t>hrs</w:t>
            </w:r>
            <w:proofErr w:type="spellEnd"/>
          </w:p>
          <w:p w14:paraId="1C85DEF7" w14:textId="5F2A9975" w:rsidR="00A60B5A" w:rsidRPr="00CB0C30" w:rsidRDefault="00A60B5A" w:rsidP="00B94E1E">
            <w:pPr>
              <w:spacing w:after="0" w:line="276" w:lineRule="auto"/>
              <w:ind w:left="0" w:hanging="29"/>
              <w:jc w:val="right"/>
              <w:rPr>
                <w:rFonts w:eastAsia="Calibri"/>
              </w:rPr>
            </w:pPr>
            <w:r w:rsidRPr="00CB0C30">
              <w:rPr>
                <w:rFonts w:eastAsia="Calibri"/>
              </w:rPr>
              <w:t xml:space="preserve">Total- 6 </w:t>
            </w:r>
            <w:proofErr w:type="spellStart"/>
            <w:r w:rsidRPr="00CB0C30">
              <w:rPr>
                <w:rFonts w:eastAsia="Calibri"/>
              </w:rPr>
              <w:t>hrs</w:t>
            </w:r>
            <w:proofErr w:type="spellEnd"/>
          </w:p>
          <w:p w14:paraId="56C779FA" w14:textId="77777777" w:rsidR="00A60B5A" w:rsidRPr="00CB0C30" w:rsidRDefault="00A60B5A" w:rsidP="00B94E1E">
            <w:pPr>
              <w:spacing w:after="0" w:line="276" w:lineRule="auto"/>
              <w:ind w:left="0" w:hanging="29"/>
              <w:jc w:val="right"/>
              <w:rPr>
                <w:rFonts w:eastAsia="Calibri"/>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3D9F5A44" w14:textId="77777777" w:rsidR="00A60B5A" w:rsidRPr="00B94E1E" w:rsidRDefault="00A60B5A" w:rsidP="00B94E1E">
            <w:pPr>
              <w:spacing w:after="0" w:line="276" w:lineRule="auto"/>
              <w:ind w:left="0" w:firstLine="0"/>
              <w:jc w:val="left"/>
              <w:rPr>
                <w:rFonts w:eastAsia="Calibri"/>
              </w:rPr>
            </w:pPr>
            <w:r w:rsidRPr="00B94E1E">
              <w:rPr>
                <w:rFonts w:eastAsia="Calibri"/>
              </w:rPr>
              <w:t>Pencil</w:t>
            </w:r>
          </w:p>
          <w:p w14:paraId="2556B281" w14:textId="77777777" w:rsidR="00A60B5A" w:rsidRPr="00B94E1E" w:rsidRDefault="00A60B5A" w:rsidP="00B94E1E">
            <w:pPr>
              <w:spacing w:after="0" w:line="276" w:lineRule="auto"/>
              <w:ind w:left="0" w:firstLine="0"/>
              <w:jc w:val="left"/>
              <w:rPr>
                <w:rFonts w:eastAsia="Calibri"/>
              </w:rPr>
            </w:pPr>
            <w:r w:rsidRPr="00B94E1E">
              <w:rPr>
                <w:rFonts w:eastAsia="Calibri"/>
              </w:rPr>
              <w:t>Eraser</w:t>
            </w:r>
          </w:p>
          <w:p w14:paraId="0A0AC380" w14:textId="77777777" w:rsidR="00A60B5A" w:rsidRPr="00B94E1E" w:rsidRDefault="00A60B5A" w:rsidP="00B94E1E">
            <w:pPr>
              <w:spacing w:after="0" w:line="276" w:lineRule="auto"/>
              <w:ind w:left="0" w:firstLine="0"/>
              <w:jc w:val="left"/>
              <w:rPr>
                <w:rFonts w:eastAsia="Calibri"/>
              </w:rPr>
            </w:pPr>
            <w:r w:rsidRPr="00B94E1E">
              <w:rPr>
                <w:rFonts w:eastAsia="Calibri"/>
              </w:rPr>
              <w:t>Sharpener</w:t>
            </w:r>
          </w:p>
          <w:p w14:paraId="59FAC7A9" w14:textId="77777777" w:rsidR="00A60B5A" w:rsidRPr="00B94E1E" w:rsidRDefault="00A60B5A" w:rsidP="00B94E1E">
            <w:pPr>
              <w:spacing w:after="0" w:line="276" w:lineRule="auto"/>
              <w:ind w:left="0" w:firstLine="0"/>
              <w:jc w:val="left"/>
              <w:rPr>
                <w:rFonts w:eastAsia="Calibri"/>
              </w:rPr>
            </w:pPr>
            <w:r w:rsidRPr="00B94E1E">
              <w:rPr>
                <w:rFonts w:eastAsia="Calibri"/>
              </w:rPr>
              <w:t>Notepad</w:t>
            </w:r>
          </w:p>
          <w:p w14:paraId="04CA8726" w14:textId="77777777" w:rsidR="00A60B5A" w:rsidRPr="00B94E1E" w:rsidRDefault="00A60B5A" w:rsidP="00B94E1E">
            <w:pPr>
              <w:spacing w:after="0" w:line="276" w:lineRule="auto"/>
              <w:ind w:left="0" w:firstLine="0"/>
              <w:jc w:val="left"/>
              <w:rPr>
                <w:rFonts w:eastAsia="Calibri"/>
              </w:rPr>
            </w:pPr>
            <w:r w:rsidRPr="00B94E1E">
              <w:rPr>
                <w:rFonts w:eastAsia="Calibri"/>
              </w:rPr>
              <w:t>Graph and drawing sheet</w:t>
            </w:r>
          </w:p>
          <w:p w14:paraId="68AF6DBB" w14:textId="77777777" w:rsidR="00A60B5A" w:rsidRPr="00B94E1E" w:rsidRDefault="00A60B5A" w:rsidP="00B94E1E">
            <w:pPr>
              <w:spacing w:after="0" w:line="276" w:lineRule="auto"/>
              <w:ind w:left="0" w:firstLine="0"/>
              <w:jc w:val="left"/>
              <w:rPr>
                <w:rFonts w:eastAsia="Calibri"/>
              </w:rPr>
            </w:pPr>
            <w:r w:rsidRPr="00B94E1E">
              <w:rPr>
                <w:rFonts w:eastAsia="Calibri"/>
              </w:rPr>
              <w:t>Drawing Board/Table</w:t>
            </w:r>
          </w:p>
          <w:p w14:paraId="2D11903A" w14:textId="77777777" w:rsidR="00A60B5A" w:rsidRPr="00B94E1E" w:rsidRDefault="00A60B5A" w:rsidP="00B94E1E">
            <w:pPr>
              <w:spacing w:after="0" w:line="276" w:lineRule="auto"/>
              <w:ind w:left="0" w:firstLine="0"/>
              <w:jc w:val="left"/>
              <w:rPr>
                <w:rFonts w:eastAsia="Calibri"/>
              </w:rPr>
            </w:pPr>
            <w:r w:rsidRPr="00B94E1E">
              <w:rPr>
                <w:rFonts w:eastAsia="Calibri"/>
              </w:rPr>
              <w:t>Tea-Square</w:t>
            </w:r>
          </w:p>
          <w:p w14:paraId="15D6CD20" w14:textId="77777777" w:rsidR="00A60B5A" w:rsidRPr="00B94E1E" w:rsidRDefault="00A60B5A" w:rsidP="00B94E1E">
            <w:pPr>
              <w:spacing w:after="0" w:line="276" w:lineRule="auto"/>
              <w:ind w:left="0" w:firstLine="0"/>
              <w:jc w:val="left"/>
              <w:rPr>
                <w:rFonts w:eastAsia="Calibri"/>
              </w:rPr>
            </w:pPr>
            <w:r w:rsidRPr="00B94E1E">
              <w:rPr>
                <w:rFonts w:eastAsia="Calibri"/>
              </w:rPr>
              <w:t>Set Square</w:t>
            </w:r>
          </w:p>
          <w:p w14:paraId="6C88061C" w14:textId="77777777" w:rsidR="00A60B5A" w:rsidRPr="00B94E1E" w:rsidRDefault="00A60B5A" w:rsidP="00B94E1E">
            <w:pPr>
              <w:spacing w:after="0" w:line="276" w:lineRule="auto"/>
              <w:ind w:left="0" w:firstLine="0"/>
              <w:jc w:val="left"/>
              <w:rPr>
                <w:rFonts w:eastAsia="Calibri"/>
              </w:rPr>
            </w:pPr>
            <w:r w:rsidRPr="00B94E1E">
              <w:rPr>
                <w:rFonts w:eastAsia="Calibri"/>
              </w:rPr>
              <w:t xml:space="preserve">Geometry Box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395F56EF" w14:textId="77777777" w:rsidR="00A60B5A" w:rsidRPr="00B94E1E" w:rsidRDefault="00A60B5A" w:rsidP="00B94E1E">
            <w:pPr>
              <w:spacing w:after="0" w:line="276" w:lineRule="auto"/>
              <w:ind w:left="0" w:firstLine="0"/>
              <w:jc w:val="left"/>
              <w:rPr>
                <w:rFonts w:eastAsia="Calibri"/>
              </w:rPr>
            </w:pPr>
            <w:r w:rsidRPr="00B94E1E">
              <w:rPr>
                <w:rFonts w:eastAsia="Calibri"/>
              </w:rPr>
              <w:t>Class Room and Drawing Hall</w:t>
            </w:r>
          </w:p>
        </w:tc>
      </w:tr>
      <w:tr w:rsidR="00A60B5A" w:rsidRPr="00CB0C30" w14:paraId="1772ECE5" w14:textId="77777777" w:rsidTr="00925EAA">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D8D9E5" w14:textId="77777777" w:rsidR="00A60B5A" w:rsidRPr="00CB0C30" w:rsidRDefault="00A60B5A" w:rsidP="00053099">
            <w:pPr>
              <w:pStyle w:val="ListParagraph"/>
              <w:numPr>
                <w:ilvl w:val="0"/>
                <w:numId w:val="93"/>
              </w:numPr>
              <w:spacing w:after="0" w:line="360" w:lineRule="auto"/>
              <w:ind w:left="435" w:hanging="540"/>
              <w:jc w:val="left"/>
              <w:rPr>
                <w:rFonts w:eastAsia="Calibri"/>
              </w:rPr>
            </w:pPr>
            <w:r w:rsidRPr="00CB0C30">
              <w:rPr>
                <w:bCs/>
                <w:iCs/>
              </w:rPr>
              <w:t>Sketch Oblique Drawing</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362C0DD1" w14:textId="77777777" w:rsidR="00A60B5A" w:rsidRPr="00CB0C30" w:rsidRDefault="00A60B5A" w:rsidP="00B94E1E">
            <w:pPr>
              <w:spacing w:after="0" w:line="360" w:lineRule="auto"/>
              <w:ind w:left="166" w:hanging="180"/>
              <w:rPr>
                <w:rFonts w:eastAsia="Calibri"/>
                <w:b/>
              </w:rPr>
            </w:pPr>
            <w:r w:rsidRPr="00CB0C30">
              <w:rPr>
                <w:rFonts w:eastAsia="Calibri"/>
                <w:b/>
              </w:rPr>
              <w:t>Trainee will be able to:</w:t>
            </w:r>
          </w:p>
          <w:p w14:paraId="531AECC8" w14:textId="77777777" w:rsidR="00A60B5A" w:rsidRPr="00CB0C30" w:rsidRDefault="00A60B5A" w:rsidP="00B94E1E">
            <w:pPr>
              <w:pStyle w:val="ListParagraph"/>
              <w:numPr>
                <w:ilvl w:val="0"/>
                <w:numId w:val="15"/>
              </w:numPr>
              <w:spacing w:after="0" w:line="360" w:lineRule="auto"/>
              <w:ind w:left="166" w:hanging="180"/>
              <w:rPr>
                <w:bCs/>
                <w:iCs/>
              </w:rPr>
            </w:pPr>
            <w:r w:rsidRPr="00CB0C30">
              <w:rPr>
                <w:bCs/>
                <w:iCs/>
              </w:rPr>
              <w:t>Prepare Drawing sheet.</w:t>
            </w:r>
          </w:p>
          <w:p w14:paraId="4AFA9709" w14:textId="77777777" w:rsidR="00A60B5A" w:rsidRPr="00CB0C30" w:rsidRDefault="00A60B5A" w:rsidP="00B94E1E">
            <w:pPr>
              <w:pStyle w:val="ListParagraph"/>
              <w:numPr>
                <w:ilvl w:val="0"/>
                <w:numId w:val="15"/>
              </w:numPr>
              <w:spacing w:after="0" w:line="360" w:lineRule="auto"/>
              <w:ind w:left="166" w:hanging="180"/>
              <w:rPr>
                <w:bCs/>
                <w:iCs/>
              </w:rPr>
            </w:pPr>
            <w:r w:rsidRPr="00CB0C30">
              <w:rPr>
                <w:bCs/>
                <w:iCs/>
              </w:rPr>
              <w:t xml:space="preserve">Select the tools. </w:t>
            </w:r>
          </w:p>
          <w:p w14:paraId="0A812112" w14:textId="77777777" w:rsidR="00A60B5A" w:rsidRPr="00CB0C30" w:rsidRDefault="00A60B5A" w:rsidP="00B94E1E">
            <w:pPr>
              <w:pStyle w:val="ListParagraph"/>
              <w:numPr>
                <w:ilvl w:val="0"/>
                <w:numId w:val="15"/>
              </w:numPr>
              <w:spacing w:after="0" w:line="360" w:lineRule="auto"/>
              <w:ind w:left="166" w:hanging="180"/>
              <w:jc w:val="left"/>
              <w:rPr>
                <w:bCs/>
                <w:iCs/>
              </w:rPr>
            </w:pPr>
            <w:r w:rsidRPr="00CB0C30">
              <w:rPr>
                <w:bCs/>
                <w:iCs/>
              </w:rPr>
              <w:t>Draw Boundaries lines as per standards.</w:t>
            </w:r>
          </w:p>
          <w:p w14:paraId="16DE5921" w14:textId="77777777" w:rsidR="00A60B5A" w:rsidRPr="00CB0C30" w:rsidRDefault="00A60B5A" w:rsidP="00B94E1E">
            <w:pPr>
              <w:pStyle w:val="ListParagraph"/>
              <w:numPr>
                <w:ilvl w:val="0"/>
                <w:numId w:val="15"/>
              </w:numPr>
              <w:spacing w:after="0" w:line="360" w:lineRule="auto"/>
              <w:ind w:left="166" w:hanging="180"/>
              <w:rPr>
                <w:bCs/>
                <w:iCs/>
              </w:rPr>
            </w:pPr>
            <w:r w:rsidRPr="00CB0C30">
              <w:rPr>
                <w:bCs/>
                <w:iCs/>
              </w:rPr>
              <w:t>Make title bar</w:t>
            </w:r>
          </w:p>
          <w:p w14:paraId="6B0DF332" w14:textId="77777777" w:rsidR="00A60B5A" w:rsidRPr="00CB0C30" w:rsidRDefault="00A60B5A" w:rsidP="00B94E1E">
            <w:pPr>
              <w:pStyle w:val="ListParagraph"/>
              <w:numPr>
                <w:ilvl w:val="0"/>
                <w:numId w:val="15"/>
              </w:numPr>
              <w:spacing w:after="0" w:line="360" w:lineRule="auto"/>
              <w:ind w:left="166" w:hanging="180"/>
              <w:rPr>
                <w:bCs/>
                <w:iCs/>
              </w:rPr>
            </w:pPr>
            <w:r w:rsidRPr="00CB0C30">
              <w:rPr>
                <w:bCs/>
                <w:iCs/>
              </w:rPr>
              <w:t>Divide the sheets in equal parts</w:t>
            </w:r>
          </w:p>
          <w:p w14:paraId="1137A573" w14:textId="77777777" w:rsidR="00A60B5A" w:rsidRPr="00CB0C30" w:rsidRDefault="00A60B5A" w:rsidP="00B94E1E">
            <w:pPr>
              <w:pStyle w:val="ListParagraph"/>
              <w:numPr>
                <w:ilvl w:val="0"/>
                <w:numId w:val="15"/>
              </w:numPr>
              <w:spacing w:after="0" w:line="360" w:lineRule="auto"/>
              <w:ind w:left="166" w:hanging="180"/>
              <w:rPr>
                <w:bCs/>
                <w:iCs/>
              </w:rPr>
            </w:pPr>
            <w:r w:rsidRPr="00CB0C30">
              <w:t>Draw the front or side view of the object.</w:t>
            </w:r>
          </w:p>
          <w:p w14:paraId="1ED2EFFE" w14:textId="77777777" w:rsidR="00A60B5A" w:rsidRPr="00CB0C30" w:rsidRDefault="00A60B5A" w:rsidP="00B94E1E">
            <w:pPr>
              <w:spacing w:after="0" w:line="360" w:lineRule="auto"/>
              <w:ind w:left="166" w:hanging="180"/>
              <w:rPr>
                <w:rFonts w:eastAsia="Calibri"/>
                <w:b/>
              </w:rPr>
            </w:pP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1D4D9421" w14:textId="77777777" w:rsidR="00A60B5A" w:rsidRPr="00CB0C30" w:rsidRDefault="00A60B5A" w:rsidP="00B94E1E">
            <w:pPr>
              <w:pStyle w:val="ListParagraph"/>
              <w:numPr>
                <w:ilvl w:val="0"/>
                <w:numId w:val="25"/>
              </w:numPr>
              <w:spacing w:line="360" w:lineRule="auto"/>
              <w:ind w:left="166" w:hanging="180"/>
              <w:jc w:val="left"/>
              <w:rPr>
                <w:rFonts w:eastAsia="Calibri"/>
              </w:rPr>
            </w:pPr>
            <w:r w:rsidRPr="00CB0C30">
              <w:rPr>
                <w:rFonts w:eastAsia="Calibri"/>
              </w:rPr>
              <w:t>Basic Principle of Oblique Drawing.</w:t>
            </w:r>
          </w:p>
          <w:p w14:paraId="443879F3" w14:textId="77777777" w:rsidR="00A60B5A" w:rsidRPr="00CB0C30" w:rsidRDefault="00A60B5A" w:rsidP="00B94E1E">
            <w:pPr>
              <w:pStyle w:val="ListParagraph"/>
              <w:numPr>
                <w:ilvl w:val="0"/>
                <w:numId w:val="25"/>
              </w:numPr>
              <w:spacing w:line="360" w:lineRule="auto"/>
              <w:ind w:left="166" w:hanging="180"/>
              <w:jc w:val="left"/>
              <w:rPr>
                <w:rFonts w:eastAsia="Calibri"/>
              </w:rPr>
            </w:pPr>
            <w:r w:rsidRPr="00CB0C30">
              <w:rPr>
                <w:rFonts w:eastAsia="Calibri"/>
              </w:rPr>
              <w:t xml:space="preserve">Understand difference between orthographic projection and oblique projection </w:t>
            </w:r>
          </w:p>
          <w:p w14:paraId="45AB2F73" w14:textId="77777777" w:rsidR="00A60B5A" w:rsidRPr="00CB0C30" w:rsidRDefault="00A60B5A" w:rsidP="00B94E1E">
            <w:pPr>
              <w:pStyle w:val="ListParagraph"/>
              <w:numPr>
                <w:ilvl w:val="0"/>
                <w:numId w:val="25"/>
              </w:numPr>
              <w:spacing w:line="360" w:lineRule="auto"/>
              <w:ind w:left="166" w:hanging="180"/>
              <w:jc w:val="left"/>
              <w:rPr>
                <w:rFonts w:eastAsia="Calibri"/>
              </w:rPr>
            </w:pPr>
            <w:r w:rsidRPr="00CB0C30">
              <w:rPr>
                <w:rFonts w:eastAsia="Calibri"/>
              </w:rPr>
              <w:t>Types of Oblique Drawing.</w:t>
            </w:r>
          </w:p>
          <w:p w14:paraId="53483641" w14:textId="77777777" w:rsidR="00A60B5A" w:rsidRPr="00CB0C30" w:rsidRDefault="00A60B5A" w:rsidP="00B94E1E">
            <w:pPr>
              <w:pStyle w:val="ListParagraph"/>
              <w:numPr>
                <w:ilvl w:val="0"/>
                <w:numId w:val="25"/>
              </w:numPr>
              <w:spacing w:line="360" w:lineRule="auto"/>
              <w:ind w:left="166" w:hanging="180"/>
              <w:jc w:val="left"/>
              <w:rPr>
                <w:rFonts w:eastAsia="Calibri"/>
              </w:rPr>
            </w:pPr>
            <w:r w:rsidRPr="00CB0C30">
              <w:rPr>
                <w:rFonts w:eastAsia="Calibri"/>
              </w:rPr>
              <w:t>Orientation of an object</w:t>
            </w:r>
          </w:p>
          <w:p w14:paraId="14562F89" w14:textId="77777777" w:rsidR="00A60B5A" w:rsidRPr="00CB0C30" w:rsidRDefault="00A60B5A" w:rsidP="00B94E1E">
            <w:pPr>
              <w:spacing w:after="0" w:line="360" w:lineRule="auto"/>
              <w:ind w:left="166" w:hanging="180"/>
              <w:rPr>
                <w:rFonts w:eastAsia="Calibri"/>
                <w:b/>
              </w:rPr>
            </w:pPr>
            <w:r w:rsidRPr="00CB0C30">
              <w:rPr>
                <w:rFonts w:eastAsia="Calibri"/>
                <w:b/>
              </w:rPr>
              <w:t>Practical activity:</w:t>
            </w:r>
          </w:p>
          <w:p w14:paraId="10CC7B98" w14:textId="42EB10F7" w:rsidR="00A60B5A" w:rsidRPr="00CB0C30" w:rsidRDefault="00A60B5A" w:rsidP="00B94E1E">
            <w:pPr>
              <w:spacing w:line="360" w:lineRule="auto"/>
              <w:ind w:left="166" w:hanging="180"/>
              <w:rPr>
                <w:rFonts w:eastAsia="Calibri"/>
                <w:b/>
              </w:rPr>
            </w:pPr>
            <w:r w:rsidRPr="00CB0C30">
              <w:rPr>
                <w:rFonts w:eastAsia="Calibri"/>
              </w:rPr>
              <w:t>Draw front and side view of cube by oblique projection method.</w:t>
            </w: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E26DA" w14:textId="0D48F240" w:rsidR="00A60B5A" w:rsidRPr="00CB0C30" w:rsidRDefault="00A60B5A" w:rsidP="00B94E1E">
            <w:pPr>
              <w:spacing w:after="0" w:line="276" w:lineRule="auto"/>
              <w:ind w:left="0" w:hanging="29"/>
              <w:jc w:val="right"/>
              <w:rPr>
                <w:bCs/>
                <w:iCs/>
              </w:rPr>
            </w:pPr>
            <w:r w:rsidRPr="00CB0C30">
              <w:rPr>
                <w:bCs/>
                <w:iCs/>
              </w:rPr>
              <w:t xml:space="preserve">Theory-01 hr. Practice-03 </w:t>
            </w:r>
            <w:proofErr w:type="spellStart"/>
            <w:r w:rsidRPr="00CB0C30">
              <w:rPr>
                <w:bCs/>
                <w:iCs/>
              </w:rPr>
              <w:t>hrs</w:t>
            </w:r>
            <w:proofErr w:type="spellEnd"/>
          </w:p>
          <w:p w14:paraId="27152841" w14:textId="1661A9F0" w:rsidR="00A60B5A" w:rsidRPr="00CB0C30" w:rsidRDefault="00A60B5A" w:rsidP="00B94E1E">
            <w:pPr>
              <w:spacing w:after="0" w:line="276" w:lineRule="auto"/>
              <w:ind w:left="0" w:hanging="29"/>
              <w:jc w:val="right"/>
              <w:rPr>
                <w:bCs/>
                <w:iCs/>
              </w:rPr>
            </w:pPr>
            <w:r w:rsidRPr="00CB0C30">
              <w:rPr>
                <w:bCs/>
                <w:iCs/>
              </w:rPr>
              <w:t xml:space="preserve">Total-04 </w:t>
            </w:r>
            <w:proofErr w:type="spellStart"/>
            <w:r w:rsidRPr="00CB0C30">
              <w:rPr>
                <w:bCs/>
                <w:iCs/>
              </w:rPr>
              <w:t>hrs</w:t>
            </w:r>
            <w:proofErr w:type="spellEnd"/>
            <w:r w:rsidRPr="00CB0C30">
              <w:rPr>
                <w:bCs/>
                <w:iCs/>
              </w:rPr>
              <w:t xml:space="preserve">                                                                                                                                                               </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71B5FBC9" w14:textId="77777777" w:rsidR="00A60B5A" w:rsidRPr="00B94E1E" w:rsidRDefault="00A60B5A" w:rsidP="00B94E1E">
            <w:pPr>
              <w:spacing w:after="0" w:line="276" w:lineRule="auto"/>
              <w:ind w:left="0" w:firstLine="0"/>
              <w:jc w:val="left"/>
              <w:rPr>
                <w:bCs/>
                <w:iCs/>
              </w:rPr>
            </w:pPr>
            <w:r w:rsidRPr="00B94E1E">
              <w:rPr>
                <w:bCs/>
                <w:iCs/>
              </w:rPr>
              <w:t>Pencil</w:t>
            </w:r>
          </w:p>
          <w:p w14:paraId="6D89345E" w14:textId="77777777" w:rsidR="00A60B5A" w:rsidRPr="00B94E1E" w:rsidRDefault="00A60B5A" w:rsidP="00B94E1E">
            <w:pPr>
              <w:spacing w:after="0" w:line="276" w:lineRule="auto"/>
              <w:ind w:left="0" w:firstLine="0"/>
              <w:jc w:val="left"/>
              <w:rPr>
                <w:bCs/>
                <w:iCs/>
              </w:rPr>
            </w:pPr>
            <w:r w:rsidRPr="00B94E1E">
              <w:rPr>
                <w:bCs/>
                <w:iCs/>
              </w:rPr>
              <w:t>Eraser</w:t>
            </w:r>
          </w:p>
          <w:p w14:paraId="43AAFF25" w14:textId="77777777" w:rsidR="00A60B5A" w:rsidRPr="00B94E1E" w:rsidRDefault="00A60B5A" w:rsidP="00B94E1E">
            <w:pPr>
              <w:spacing w:after="0" w:line="276" w:lineRule="auto"/>
              <w:ind w:left="0" w:firstLine="0"/>
              <w:jc w:val="left"/>
              <w:rPr>
                <w:bCs/>
                <w:iCs/>
              </w:rPr>
            </w:pPr>
            <w:r w:rsidRPr="00B94E1E">
              <w:rPr>
                <w:bCs/>
                <w:iCs/>
              </w:rPr>
              <w:t>Sharpener</w:t>
            </w:r>
          </w:p>
          <w:p w14:paraId="120B182B" w14:textId="77777777" w:rsidR="00A60B5A" w:rsidRPr="00B94E1E" w:rsidRDefault="00A60B5A" w:rsidP="00B94E1E">
            <w:pPr>
              <w:spacing w:after="0" w:line="276" w:lineRule="auto"/>
              <w:ind w:left="0" w:firstLine="0"/>
              <w:jc w:val="left"/>
              <w:rPr>
                <w:bCs/>
                <w:iCs/>
              </w:rPr>
            </w:pPr>
            <w:r w:rsidRPr="00B94E1E">
              <w:rPr>
                <w:bCs/>
                <w:iCs/>
              </w:rPr>
              <w:t>Drawing Sheet</w:t>
            </w:r>
          </w:p>
          <w:p w14:paraId="4EAAE869" w14:textId="77777777" w:rsidR="00A60B5A" w:rsidRPr="00B94E1E" w:rsidRDefault="00A60B5A" w:rsidP="00B94E1E">
            <w:pPr>
              <w:spacing w:after="0" w:line="276" w:lineRule="auto"/>
              <w:ind w:left="0" w:firstLine="0"/>
              <w:jc w:val="left"/>
              <w:rPr>
                <w:bCs/>
                <w:iCs/>
              </w:rPr>
            </w:pPr>
            <w:r w:rsidRPr="00B94E1E">
              <w:rPr>
                <w:bCs/>
                <w:iCs/>
              </w:rPr>
              <w:t>Scotch Tape</w:t>
            </w:r>
          </w:p>
          <w:p w14:paraId="0DA2E63B" w14:textId="77777777" w:rsidR="00A60B5A" w:rsidRPr="00B94E1E" w:rsidRDefault="00A60B5A" w:rsidP="00B94E1E">
            <w:pPr>
              <w:spacing w:after="0" w:line="276" w:lineRule="auto"/>
              <w:ind w:left="0" w:firstLine="0"/>
              <w:jc w:val="left"/>
              <w:rPr>
                <w:bCs/>
                <w:iCs/>
              </w:rPr>
            </w:pPr>
            <w:r w:rsidRPr="00B94E1E">
              <w:rPr>
                <w:bCs/>
                <w:iCs/>
              </w:rPr>
              <w:t>Pegs</w:t>
            </w:r>
          </w:p>
          <w:p w14:paraId="3D670FFE" w14:textId="77777777" w:rsidR="00A60B5A" w:rsidRPr="00B94E1E" w:rsidRDefault="00A60B5A" w:rsidP="00B94E1E">
            <w:pPr>
              <w:spacing w:after="0" w:line="276" w:lineRule="auto"/>
              <w:ind w:left="0" w:firstLine="0"/>
              <w:jc w:val="left"/>
              <w:rPr>
                <w:bCs/>
                <w:iCs/>
              </w:rPr>
            </w:pPr>
            <w:r w:rsidRPr="00B94E1E">
              <w:rPr>
                <w:bCs/>
                <w:iCs/>
              </w:rPr>
              <w:t>Drawing Board/Table.</w:t>
            </w:r>
          </w:p>
          <w:p w14:paraId="35DD63B5" w14:textId="77777777" w:rsidR="00A60B5A" w:rsidRPr="00B94E1E" w:rsidRDefault="00A60B5A" w:rsidP="00B94E1E">
            <w:pPr>
              <w:spacing w:after="0" w:line="276" w:lineRule="auto"/>
              <w:ind w:left="0" w:firstLine="0"/>
              <w:jc w:val="left"/>
              <w:rPr>
                <w:bCs/>
                <w:iCs/>
              </w:rPr>
            </w:pPr>
            <w:r w:rsidRPr="00B94E1E">
              <w:rPr>
                <w:bCs/>
                <w:iCs/>
              </w:rPr>
              <w:t>Tea-Square</w:t>
            </w:r>
          </w:p>
          <w:p w14:paraId="0946E7D4" w14:textId="77777777" w:rsidR="00A60B5A" w:rsidRPr="00B94E1E" w:rsidRDefault="00A60B5A" w:rsidP="00B94E1E">
            <w:pPr>
              <w:spacing w:after="0" w:line="276" w:lineRule="auto"/>
              <w:ind w:left="0" w:firstLine="0"/>
              <w:jc w:val="left"/>
              <w:rPr>
                <w:bCs/>
                <w:iCs/>
              </w:rPr>
            </w:pPr>
            <w:r w:rsidRPr="00B94E1E">
              <w:rPr>
                <w:bCs/>
                <w:iCs/>
              </w:rPr>
              <w:t>Set Square.</w:t>
            </w:r>
          </w:p>
          <w:p w14:paraId="00387807" w14:textId="77777777" w:rsidR="00A60B5A" w:rsidRPr="00B94E1E" w:rsidRDefault="00A60B5A" w:rsidP="00B94E1E">
            <w:pPr>
              <w:spacing w:after="0" w:line="276" w:lineRule="auto"/>
              <w:ind w:left="0" w:firstLine="0"/>
              <w:jc w:val="left"/>
              <w:rPr>
                <w:bCs/>
                <w:iCs/>
              </w:rPr>
            </w:pPr>
            <w:r w:rsidRPr="00B94E1E">
              <w:rPr>
                <w:bCs/>
                <w:iCs/>
              </w:rPr>
              <w:t>Templets.</w:t>
            </w:r>
          </w:p>
          <w:p w14:paraId="11614703" w14:textId="77777777" w:rsidR="00A60B5A" w:rsidRPr="00B94E1E" w:rsidRDefault="00A60B5A" w:rsidP="00B94E1E">
            <w:pPr>
              <w:spacing w:after="0" w:line="276" w:lineRule="auto"/>
              <w:ind w:left="0" w:firstLine="0"/>
              <w:jc w:val="left"/>
              <w:rPr>
                <w:bCs/>
                <w:iCs/>
              </w:rPr>
            </w:pPr>
            <w:r w:rsidRPr="00B94E1E">
              <w:rPr>
                <w:bCs/>
                <w:iCs/>
              </w:rPr>
              <w:t>Geometry Box.</w:t>
            </w:r>
          </w:p>
          <w:p w14:paraId="5BEE06D8" w14:textId="77777777" w:rsidR="00A60B5A" w:rsidRPr="00B94E1E" w:rsidRDefault="00A60B5A" w:rsidP="00B94E1E">
            <w:pPr>
              <w:spacing w:after="0" w:line="276" w:lineRule="auto"/>
              <w:ind w:left="0" w:firstLine="0"/>
              <w:jc w:val="left"/>
              <w:rPr>
                <w:bCs/>
                <w:iCs/>
              </w:rPr>
            </w:pPr>
            <w:r w:rsidRPr="00B94E1E">
              <w:rPr>
                <w:bCs/>
                <w:iCs/>
              </w:rPr>
              <w:t>Scale Card</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558982FC" w14:textId="77777777" w:rsidR="00A60B5A" w:rsidRPr="00B94E1E" w:rsidRDefault="00A60B5A" w:rsidP="00B94E1E">
            <w:pPr>
              <w:spacing w:after="0" w:line="276" w:lineRule="auto"/>
              <w:ind w:left="0" w:firstLine="0"/>
              <w:jc w:val="left"/>
              <w:rPr>
                <w:bCs/>
                <w:iCs/>
              </w:rPr>
            </w:pPr>
            <w:r w:rsidRPr="00B94E1E">
              <w:rPr>
                <w:bCs/>
                <w:iCs/>
              </w:rPr>
              <w:t>Class Room &amp; Drawing Hall</w:t>
            </w:r>
          </w:p>
        </w:tc>
      </w:tr>
      <w:tr w:rsidR="00A60B5A" w:rsidRPr="00CB0C30" w14:paraId="5C972418" w14:textId="77777777" w:rsidTr="00925EAA">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6BD86" w14:textId="77777777" w:rsidR="00A60B5A" w:rsidRPr="00CB0C30" w:rsidRDefault="00A60B5A" w:rsidP="00053099">
            <w:pPr>
              <w:pStyle w:val="ListParagraph"/>
              <w:numPr>
                <w:ilvl w:val="0"/>
                <w:numId w:val="93"/>
              </w:numPr>
              <w:spacing w:after="0" w:line="360" w:lineRule="auto"/>
              <w:ind w:left="435" w:hanging="540"/>
              <w:jc w:val="left"/>
              <w:rPr>
                <w:rFonts w:eastAsia="Calibri"/>
              </w:rPr>
            </w:pPr>
            <w:r w:rsidRPr="00CB0C30">
              <w:rPr>
                <w:bCs/>
                <w:iCs/>
              </w:rPr>
              <w:lastRenderedPageBreak/>
              <w:t>Construct multi view drawing of Simple Bearing.</w:t>
            </w:r>
            <w:r w:rsidRPr="00CB0C30">
              <w:rPr>
                <w:bCs/>
              </w:rPr>
              <w:t xml:space="preserve"> </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4AD17739" w14:textId="77777777" w:rsidR="00A60B5A" w:rsidRPr="00CB0C30" w:rsidRDefault="00A60B5A" w:rsidP="00B94E1E">
            <w:pPr>
              <w:spacing w:after="0" w:line="360" w:lineRule="auto"/>
              <w:ind w:left="166" w:hanging="180"/>
              <w:rPr>
                <w:rFonts w:eastAsia="Calibri"/>
                <w:b/>
              </w:rPr>
            </w:pPr>
            <w:r w:rsidRPr="00CB0C30">
              <w:rPr>
                <w:rFonts w:eastAsia="Calibri"/>
                <w:b/>
              </w:rPr>
              <w:t>Trainee will be able to:</w:t>
            </w:r>
          </w:p>
          <w:p w14:paraId="60D7B2BA" w14:textId="77777777" w:rsidR="00A60B5A" w:rsidRPr="00CB0C30" w:rsidRDefault="00A60B5A" w:rsidP="00925EAA">
            <w:pPr>
              <w:pStyle w:val="ListParagraph"/>
              <w:numPr>
                <w:ilvl w:val="0"/>
                <w:numId w:val="15"/>
              </w:numPr>
              <w:spacing w:after="0" w:line="360" w:lineRule="auto"/>
              <w:ind w:left="166" w:hanging="180"/>
              <w:jc w:val="left"/>
              <w:rPr>
                <w:bCs/>
                <w:iCs/>
              </w:rPr>
            </w:pPr>
            <w:r w:rsidRPr="00CB0C30">
              <w:rPr>
                <w:bCs/>
                <w:iCs/>
              </w:rPr>
              <w:t>Prepare Drawing sheet.</w:t>
            </w:r>
          </w:p>
          <w:p w14:paraId="4DF06E6C" w14:textId="77777777" w:rsidR="00A60B5A" w:rsidRPr="00CB0C30" w:rsidRDefault="00A60B5A" w:rsidP="00925EAA">
            <w:pPr>
              <w:pStyle w:val="ListParagraph"/>
              <w:numPr>
                <w:ilvl w:val="0"/>
                <w:numId w:val="15"/>
              </w:numPr>
              <w:spacing w:after="0" w:line="360" w:lineRule="auto"/>
              <w:ind w:left="166" w:hanging="180"/>
              <w:jc w:val="left"/>
              <w:rPr>
                <w:bCs/>
                <w:iCs/>
              </w:rPr>
            </w:pPr>
            <w:r w:rsidRPr="00CB0C30">
              <w:rPr>
                <w:bCs/>
                <w:iCs/>
              </w:rPr>
              <w:t xml:space="preserve">Select the tools. </w:t>
            </w:r>
          </w:p>
          <w:p w14:paraId="1BC911CF" w14:textId="77777777" w:rsidR="00A60B5A" w:rsidRPr="00CB0C30" w:rsidRDefault="00A60B5A" w:rsidP="00925EAA">
            <w:pPr>
              <w:pStyle w:val="ListParagraph"/>
              <w:numPr>
                <w:ilvl w:val="0"/>
                <w:numId w:val="15"/>
              </w:numPr>
              <w:spacing w:after="0" w:line="360" w:lineRule="auto"/>
              <w:ind w:left="166" w:hanging="180"/>
              <w:jc w:val="left"/>
              <w:rPr>
                <w:bCs/>
                <w:iCs/>
              </w:rPr>
            </w:pPr>
            <w:r w:rsidRPr="00CB0C30">
              <w:rPr>
                <w:bCs/>
                <w:iCs/>
              </w:rPr>
              <w:t>Draw Boundaries lines as per standards.</w:t>
            </w:r>
          </w:p>
          <w:p w14:paraId="0BBCED3F" w14:textId="77777777" w:rsidR="00A60B5A" w:rsidRPr="00CB0C30" w:rsidRDefault="00A60B5A" w:rsidP="00925EAA">
            <w:pPr>
              <w:pStyle w:val="ListParagraph"/>
              <w:numPr>
                <w:ilvl w:val="0"/>
                <w:numId w:val="15"/>
              </w:numPr>
              <w:spacing w:after="0" w:line="360" w:lineRule="auto"/>
              <w:ind w:left="166" w:hanging="180"/>
              <w:jc w:val="left"/>
              <w:rPr>
                <w:bCs/>
                <w:iCs/>
              </w:rPr>
            </w:pPr>
            <w:r w:rsidRPr="00CB0C30">
              <w:rPr>
                <w:bCs/>
                <w:iCs/>
              </w:rPr>
              <w:t>Make title bar</w:t>
            </w:r>
          </w:p>
          <w:p w14:paraId="69E64275" w14:textId="77777777" w:rsidR="00A60B5A" w:rsidRPr="00CB0C30" w:rsidRDefault="00A60B5A" w:rsidP="00925EAA">
            <w:pPr>
              <w:pStyle w:val="ListParagraph"/>
              <w:numPr>
                <w:ilvl w:val="0"/>
                <w:numId w:val="15"/>
              </w:numPr>
              <w:spacing w:after="0" w:line="360" w:lineRule="auto"/>
              <w:ind w:left="166" w:hanging="180"/>
              <w:jc w:val="left"/>
              <w:rPr>
                <w:bCs/>
                <w:iCs/>
              </w:rPr>
            </w:pPr>
            <w:r w:rsidRPr="00CB0C30">
              <w:rPr>
                <w:bCs/>
                <w:iCs/>
              </w:rPr>
              <w:t>Divide the sheets in equal parts.</w:t>
            </w:r>
          </w:p>
          <w:p w14:paraId="419061AA" w14:textId="77777777" w:rsidR="00A60B5A" w:rsidRPr="00CB0C30" w:rsidRDefault="00A60B5A" w:rsidP="00925EAA">
            <w:pPr>
              <w:pStyle w:val="ListParagraph"/>
              <w:keepNext/>
              <w:keepLines/>
              <w:numPr>
                <w:ilvl w:val="0"/>
                <w:numId w:val="15"/>
              </w:numPr>
              <w:spacing w:after="0" w:line="360" w:lineRule="auto"/>
              <w:ind w:left="166" w:hanging="180"/>
              <w:jc w:val="left"/>
              <w:rPr>
                <w:lang w:val="en-AU"/>
              </w:rPr>
            </w:pPr>
            <w:r w:rsidRPr="00CB0C30">
              <w:rPr>
                <w:bCs/>
                <w:iCs/>
              </w:rPr>
              <w:t>Draw plan view of simple bearing</w:t>
            </w:r>
          </w:p>
          <w:p w14:paraId="5AFF8475" w14:textId="77777777" w:rsidR="00A60B5A" w:rsidRPr="00CB0C30" w:rsidRDefault="00A60B5A" w:rsidP="00925EAA">
            <w:pPr>
              <w:pStyle w:val="ListParagraph"/>
              <w:keepNext/>
              <w:keepLines/>
              <w:numPr>
                <w:ilvl w:val="0"/>
                <w:numId w:val="15"/>
              </w:numPr>
              <w:spacing w:after="0" w:line="360" w:lineRule="auto"/>
              <w:ind w:left="166" w:hanging="180"/>
              <w:jc w:val="left"/>
              <w:rPr>
                <w:lang w:val="en-AU"/>
              </w:rPr>
            </w:pPr>
            <w:r w:rsidRPr="00CB0C30">
              <w:rPr>
                <w:bCs/>
                <w:iCs/>
              </w:rPr>
              <w:t>Draw front view of simple bearing</w:t>
            </w:r>
          </w:p>
          <w:p w14:paraId="17896435" w14:textId="125E3384" w:rsidR="00A60B5A" w:rsidRPr="00CB0C30" w:rsidRDefault="00A60B5A" w:rsidP="00925EAA">
            <w:pPr>
              <w:pStyle w:val="ListParagraph"/>
              <w:numPr>
                <w:ilvl w:val="0"/>
                <w:numId w:val="15"/>
              </w:numPr>
              <w:spacing w:after="0" w:line="360" w:lineRule="auto"/>
              <w:ind w:left="166" w:hanging="180"/>
              <w:jc w:val="left"/>
              <w:rPr>
                <w:bCs/>
                <w:iCs/>
              </w:rPr>
            </w:pPr>
            <w:r w:rsidRPr="00CB0C30">
              <w:rPr>
                <w:bCs/>
                <w:iCs/>
              </w:rPr>
              <w:t xml:space="preserve">Draw side view of </w:t>
            </w:r>
            <w:r w:rsidR="00B94E1E" w:rsidRPr="00CB0C30">
              <w:rPr>
                <w:bCs/>
                <w:iCs/>
              </w:rPr>
              <w:t>simple bearing</w:t>
            </w:r>
          </w:p>
          <w:p w14:paraId="0CD607B8" w14:textId="77777777" w:rsidR="00A60B5A" w:rsidRPr="00CB0C30" w:rsidRDefault="00A60B5A" w:rsidP="00B94E1E">
            <w:pPr>
              <w:spacing w:after="0" w:line="360" w:lineRule="auto"/>
              <w:ind w:left="166" w:hanging="180"/>
              <w:rPr>
                <w:rFonts w:eastAsia="Calibri"/>
                <w:b/>
              </w:rPr>
            </w:pP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09F2D5BE" w14:textId="77777777" w:rsidR="00A60B5A" w:rsidRPr="00CB0C30" w:rsidRDefault="00A60B5A" w:rsidP="00B94E1E">
            <w:pPr>
              <w:pStyle w:val="ListParagraph"/>
              <w:numPr>
                <w:ilvl w:val="0"/>
                <w:numId w:val="25"/>
              </w:numPr>
              <w:spacing w:after="0" w:line="360" w:lineRule="auto"/>
              <w:ind w:left="166" w:hanging="180"/>
              <w:jc w:val="left"/>
              <w:rPr>
                <w:rFonts w:eastAsia="Calibri"/>
              </w:rPr>
            </w:pPr>
            <w:r w:rsidRPr="00CB0C30">
              <w:rPr>
                <w:rFonts w:eastAsia="Calibri"/>
              </w:rPr>
              <w:t>Understand terminology used in simple bearing.</w:t>
            </w:r>
          </w:p>
          <w:p w14:paraId="43FEA0D5" w14:textId="77777777" w:rsidR="00A60B5A" w:rsidRPr="00CB0C30" w:rsidRDefault="00A60B5A" w:rsidP="00B94E1E">
            <w:pPr>
              <w:pStyle w:val="ListParagraph"/>
              <w:numPr>
                <w:ilvl w:val="0"/>
                <w:numId w:val="25"/>
              </w:numPr>
              <w:spacing w:after="0" w:line="360" w:lineRule="auto"/>
              <w:ind w:left="166" w:hanging="180"/>
              <w:jc w:val="left"/>
              <w:rPr>
                <w:rFonts w:eastAsia="Calibri"/>
              </w:rPr>
            </w:pPr>
            <w:r w:rsidRPr="00CB0C30">
              <w:rPr>
                <w:rFonts w:eastAsia="Calibri"/>
              </w:rPr>
              <w:t>Use of T and set square to draw lines at different angles.</w:t>
            </w:r>
          </w:p>
          <w:p w14:paraId="1A6CD7CF" w14:textId="77777777" w:rsidR="00A60B5A" w:rsidRPr="00CB0C30" w:rsidRDefault="00A60B5A" w:rsidP="00B94E1E">
            <w:pPr>
              <w:pStyle w:val="ListParagraph"/>
              <w:numPr>
                <w:ilvl w:val="0"/>
                <w:numId w:val="25"/>
              </w:numPr>
              <w:spacing w:after="0" w:line="360" w:lineRule="auto"/>
              <w:ind w:left="166" w:hanging="180"/>
              <w:jc w:val="left"/>
              <w:rPr>
                <w:rFonts w:eastAsia="Calibri"/>
              </w:rPr>
            </w:pPr>
            <w:r w:rsidRPr="00CB0C30">
              <w:rPr>
                <w:rFonts w:eastAsia="Calibri"/>
              </w:rPr>
              <w:t>Calculate overall Length, Width and Height of simple 3-D objects</w:t>
            </w:r>
          </w:p>
          <w:p w14:paraId="5C9FDE2A" w14:textId="77777777" w:rsidR="00A60B5A" w:rsidRPr="00CB0C30" w:rsidRDefault="00A60B5A" w:rsidP="00B94E1E">
            <w:pPr>
              <w:pStyle w:val="ListParagraph"/>
              <w:numPr>
                <w:ilvl w:val="0"/>
                <w:numId w:val="25"/>
              </w:numPr>
              <w:spacing w:after="0" w:line="360" w:lineRule="auto"/>
              <w:ind w:left="166" w:hanging="180"/>
              <w:jc w:val="left"/>
              <w:rPr>
                <w:rFonts w:eastAsia="Calibri"/>
              </w:rPr>
            </w:pPr>
            <w:r w:rsidRPr="00CB0C30">
              <w:rPr>
                <w:rFonts w:eastAsia="Calibri"/>
              </w:rPr>
              <w:t xml:space="preserve">Shifting of dimensions from one view to other  </w:t>
            </w:r>
          </w:p>
          <w:p w14:paraId="7C1AD369" w14:textId="77777777" w:rsidR="00A60B5A" w:rsidRPr="00CB0C30" w:rsidRDefault="00A60B5A" w:rsidP="00B94E1E">
            <w:pPr>
              <w:pStyle w:val="ListParagraph"/>
              <w:numPr>
                <w:ilvl w:val="0"/>
                <w:numId w:val="25"/>
              </w:numPr>
              <w:spacing w:after="0" w:line="360" w:lineRule="auto"/>
              <w:ind w:left="166" w:hanging="180"/>
              <w:jc w:val="left"/>
              <w:rPr>
                <w:rFonts w:eastAsia="Calibri"/>
                <w:b/>
              </w:rPr>
            </w:pPr>
            <w:r w:rsidRPr="00CB0C30">
              <w:rPr>
                <w:rFonts w:eastAsia="Calibri"/>
              </w:rPr>
              <w:t>Uses of different types of lines in multi view drawing</w:t>
            </w:r>
          </w:p>
          <w:p w14:paraId="2C2D6166" w14:textId="77777777" w:rsidR="00A60B5A" w:rsidRPr="00CB0C30" w:rsidRDefault="00A60B5A" w:rsidP="00B94E1E">
            <w:pPr>
              <w:spacing w:after="0" w:line="360" w:lineRule="auto"/>
              <w:ind w:left="166" w:hanging="180"/>
              <w:rPr>
                <w:rFonts w:eastAsia="Calibri"/>
                <w:b/>
              </w:rPr>
            </w:pPr>
            <w:r w:rsidRPr="00CB0C30">
              <w:rPr>
                <w:rFonts w:eastAsia="Calibri"/>
                <w:b/>
              </w:rPr>
              <w:t>Practical activity:</w:t>
            </w:r>
          </w:p>
          <w:p w14:paraId="31136178" w14:textId="15FA906A" w:rsidR="00A60B5A" w:rsidRPr="00CB0C30" w:rsidRDefault="00A60B5A" w:rsidP="00B94E1E">
            <w:pPr>
              <w:spacing w:after="0" w:line="360" w:lineRule="auto"/>
              <w:ind w:left="166" w:hanging="180"/>
              <w:rPr>
                <w:rFonts w:eastAsia="Calibri"/>
                <w:b/>
              </w:rPr>
            </w:pPr>
            <w:r w:rsidRPr="00CB0C30">
              <w:rPr>
                <w:rFonts w:eastAsia="Calibri"/>
              </w:rPr>
              <w:t xml:space="preserve">Draw Plan, front and side view of simple </w:t>
            </w:r>
            <w:r w:rsidR="00B94E1E" w:rsidRPr="00CB0C30">
              <w:rPr>
                <w:rFonts w:eastAsia="Calibri"/>
              </w:rPr>
              <w:t>bearing by</w:t>
            </w:r>
            <w:r w:rsidRPr="00CB0C30">
              <w:rPr>
                <w:rFonts w:eastAsia="Calibri"/>
              </w:rPr>
              <w:t xml:space="preserve"> 1</w:t>
            </w:r>
            <w:r w:rsidRPr="00CB0C30">
              <w:rPr>
                <w:rFonts w:eastAsia="Calibri"/>
                <w:vertAlign w:val="superscript"/>
              </w:rPr>
              <w:t>st</w:t>
            </w:r>
            <w:r w:rsidRPr="00CB0C30">
              <w:rPr>
                <w:rFonts w:eastAsia="Calibri"/>
              </w:rPr>
              <w:t xml:space="preserve"> angle of projection.</w:t>
            </w: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8EF8F5" w14:textId="798572CA" w:rsidR="00A60B5A" w:rsidRPr="00CB0C30" w:rsidRDefault="00A60B5A" w:rsidP="00B94E1E">
            <w:pPr>
              <w:spacing w:after="0" w:line="276" w:lineRule="auto"/>
              <w:ind w:left="0" w:hanging="29"/>
              <w:jc w:val="right"/>
              <w:rPr>
                <w:rFonts w:eastAsia="Calibri"/>
              </w:rPr>
            </w:pPr>
            <w:r w:rsidRPr="00CB0C30">
              <w:rPr>
                <w:rFonts w:eastAsia="Calibri"/>
              </w:rPr>
              <w:t xml:space="preserve">Theory-1 </w:t>
            </w:r>
            <w:proofErr w:type="spellStart"/>
            <w:r w:rsidRPr="00CB0C30">
              <w:rPr>
                <w:rFonts w:eastAsia="Calibri"/>
              </w:rPr>
              <w:t>hrs</w:t>
            </w:r>
            <w:proofErr w:type="spellEnd"/>
          </w:p>
          <w:p w14:paraId="3AF1A9F8" w14:textId="5F218C3E" w:rsidR="00A60B5A" w:rsidRPr="00CB0C30" w:rsidRDefault="00A60B5A" w:rsidP="00B94E1E">
            <w:pPr>
              <w:spacing w:after="0" w:line="276" w:lineRule="auto"/>
              <w:ind w:left="0" w:hanging="29"/>
              <w:jc w:val="right"/>
              <w:rPr>
                <w:rFonts w:eastAsia="Calibri"/>
              </w:rPr>
            </w:pPr>
            <w:r w:rsidRPr="00CB0C30">
              <w:rPr>
                <w:rFonts w:eastAsia="Calibri"/>
              </w:rPr>
              <w:t xml:space="preserve">Practice-5 </w:t>
            </w:r>
            <w:proofErr w:type="spellStart"/>
            <w:r w:rsidRPr="00CB0C30">
              <w:rPr>
                <w:rFonts w:eastAsia="Calibri"/>
              </w:rPr>
              <w:t>hrs</w:t>
            </w:r>
            <w:proofErr w:type="spellEnd"/>
          </w:p>
          <w:p w14:paraId="64125633" w14:textId="285E3CDC" w:rsidR="00A60B5A" w:rsidRPr="00CB0C30" w:rsidRDefault="00A60B5A" w:rsidP="00B94E1E">
            <w:pPr>
              <w:spacing w:after="0" w:line="276" w:lineRule="auto"/>
              <w:ind w:left="0" w:hanging="29"/>
              <w:jc w:val="right"/>
              <w:rPr>
                <w:rFonts w:eastAsia="Calibri"/>
              </w:rPr>
            </w:pPr>
            <w:r w:rsidRPr="00CB0C30">
              <w:rPr>
                <w:rFonts w:eastAsia="Calibri"/>
              </w:rPr>
              <w:t xml:space="preserve">Total-   6 </w:t>
            </w:r>
            <w:proofErr w:type="spellStart"/>
            <w:r w:rsidRPr="00CB0C30">
              <w:rPr>
                <w:rFonts w:eastAsia="Calibri"/>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2E81CAD4" w14:textId="77777777" w:rsidR="00A60B5A" w:rsidRPr="00B94E1E" w:rsidRDefault="00A60B5A" w:rsidP="00B94E1E">
            <w:pPr>
              <w:spacing w:after="0" w:line="276" w:lineRule="auto"/>
              <w:ind w:left="0" w:firstLine="0"/>
              <w:jc w:val="left"/>
              <w:rPr>
                <w:rFonts w:eastAsia="Calibri"/>
              </w:rPr>
            </w:pPr>
            <w:r w:rsidRPr="00B94E1E">
              <w:rPr>
                <w:rFonts w:eastAsia="Calibri"/>
              </w:rPr>
              <w:t>Pencil</w:t>
            </w:r>
          </w:p>
          <w:p w14:paraId="444EFADC" w14:textId="77777777" w:rsidR="00A60B5A" w:rsidRPr="00B94E1E" w:rsidRDefault="00A60B5A" w:rsidP="00B94E1E">
            <w:pPr>
              <w:spacing w:after="0" w:line="276" w:lineRule="auto"/>
              <w:ind w:left="0" w:firstLine="0"/>
              <w:jc w:val="left"/>
              <w:rPr>
                <w:rFonts w:eastAsia="Calibri"/>
              </w:rPr>
            </w:pPr>
            <w:r w:rsidRPr="00B94E1E">
              <w:rPr>
                <w:rFonts w:eastAsia="Calibri"/>
              </w:rPr>
              <w:t>Eraser</w:t>
            </w:r>
          </w:p>
          <w:p w14:paraId="24FAAD94" w14:textId="77777777" w:rsidR="00A60B5A" w:rsidRPr="00B94E1E" w:rsidRDefault="00A60B5A" w:rsidP="00B94E1E">
            <w:pPr>
              <w:spacing w:after="0" w:line="276" w:lineRule="auto"/>
              <w:ind w:left="0" w:firstLine="0"/>
              <w:jc w:val="left"/>
              <w:rPr>
                <w:rFonts w:eastAsia="Calibri"/>
              </w:rPr>
            </w:pPr>
            <w:r w:rsidRPr="00B94E1E">
              <w:rPr>
                <w:rFonts w:eastAsia="Calibri"/>
              </w:rPr>
              <w:t>Sharpener</w:t>
            </w:r>
          </w:p>
          <w:p w14:paraId="3FE1D092" w14:textId="77777777" w:rsidR="00A60B5A" w:rsidRPr="00B94E1E" w:rsidRDefault="00A60B5A" w:rsidP="00B94E1E">
            <w:pPr>
              <w:spacing w:after="0" w:line="276" w:lineRule="auto"/>
              <w:ind w:left="0" w:firstLine="0"/>
              <w:jc w:val="left"/>
              <w:rPr>
                <w:rFonts w:eastAsia="Calibri"/>
              </w:rPr>
            </w:pPr>
            <w:r w:rsidRPr="00B94E1E">
              <w:rPr>
                <w:rFonts w:eastAsia="Calibri"/>
              </w:rPr>
              <w:t>Drawing Sheet</w:t>
            </w:r>
          </w:p>
          <w:p w14:paraId="550B47A8" w14:textId="77777777" w:rsidR="00A60B5A" w:rsidRPr="00B94E1E" w:rsidRDefault="00A60B5A" w:rsidP="00B94E1E">
            <w:pPr>
              <w:spacing w:after="0" w:line="276" w:lineRule="auto"/>
              <w:ind w:left="0" w:firstLine="0"/>
              <w:jc w:val="left"/>
              <w:rPr>
                <w:rFonts w:eastAsia="Calibri"/>
              </w:rPr>
            </w:pPr>
            <w:r w:rsidRPr="00B94E1E">
              <w:rPr>
                <w:rFonts w:eastAsia="Calibri"/>
              </w:rPr>
              <w:t>Scotch Tape</w:t>
            </w:r>
          </w:p>
          <w:p w14:paraId="2CC8D0F9" w14:textId="77777777" w:rsidR="00A60B5A" w:rsidRPr="00B94E1E" w:rsidRDefault="00A60B5A" w:rsidP="00B94E1E">
            <w:pPr>
              <w:spacing w:after="0" w:line="276" w:lineRule="auto"/>
              <w:ind w:left="0" w:firstLine="0"/>
              <w:jc w:val="left"/>
              <w:rPr>
                <w:rFonts w:eastAsia="Calibri"/>
              </w:rPr>
            </w:pPr>
            <w:r w:rsidRPr="00B94E1E">
              <w:rPr>
                <w:rFonts w:eastAsia="Calibri"/>
              </w:rPr>
              <w:t>Pegs</w:t>
            </w:r>
          </w:p>
          <w:p w14:paraId="2F05AB3D" w14:textId="77777777" w:rsidR="00A60B5A" w:rsidRPr="00B94E1E" w:rsidRDefault="00A60B5A" w:rsidP="00B94E1E">
            <w:pPr>
              <w:spacing w:after="0" w:line="276" w:lineRule="auto"/>
              <w:ind w:left="0" w:firstLine="0"/>
              <w:jc w:val="left"/>
              <w:rPr>
                <w:rFonts w:eastAsia="Calibri"/>
              </w:rPr>
            </w:pPr>
            <w:r w:rsidRPr="00B94E1E">
              <w:rPr>
                <w:rFonts w:eastAsia="Calibri"/>
              </w:rPr>
              <w:t>Drawing Board/Table.</w:t>
            </w:r>
          </w:p>
          <w:p w14:paraId="07870148" w14:textId="77777777" w:rsidR="00A60B5A" w:rsidRPr="00B94E1E" w:rsidRDefault="00A60B5A" w:rsidP="00B94E1E">
            <w:pPr>
              <w:spacing w:after="0" w:line="276" w:lineRule="auto"/>
              <w:ind w:left="0" w:firstLine="0"/>
              <w:jc w:val="left"/>
              <w:rPr>
                <w:rFonts w:eastAsia="Calibri"/>
              </w:rPr>
            </w:pPr>
            <w:r w:rsidRPr="00B94E1E">
              <w:rPr>
                <w:rFonts w:eastAsia="Calibri"/>
              </w:rPr>
              <w:t>Tea-Square</w:t>
            </w:r>
          </w:p>
          <w:p w14:paraId="6148CA85" w14:textId="77777777" w:rsidR="00A60B5A" w:rsidRPr="00B94E1E" w:rsidRDefault="00A60B5A" w:rsidP="00B94E1E">
            <w:pPr>
              <w:spacing w:after="0" w:line="276" w:lineRule="auto"/>
              <w:ind w:left="0" w:firstLine="0"/>
              <w:jc w:val="left"/>
              <w:rPr>
                <w:rFonts w:eastAsia="Calibri"/>
              </w:rPr>
            </w:pPr>
            <w:r w:rsidRPr="00B94E1E">
              <w:rPr>
                <w:rFonts w:eastAsia="Calibri"/>
              </w:rPr>
              <w:t>Set Square.</w:t>
            </w:r>
          </w:p>
          <w:p w14:paraId="408E4654" w14:textId="77777777" w:rsidR="00A60B5A" w:rsidRPr="00B94E1E" w:rsidRDefault="00A60B5A" w:rsidP="00B94E1E">
            <w:pPr>
              <w:spacing w:after="0" w:line="276" w:lineRule="auto"/>
              <w:ind w:left="0" w:firstLine="0"/>
              <w:jc w:val="left"/>
              <w:rPr>
                <w:rFonts w:eastAsia="Calibri"/>
              </w:rPr>
            </w:pPr>
            <w:r w:rsidRPr="00B94E1E">
              <w:rPr>
                <w:rFonts w:eastAsia="Calibri"/>
              </w:rPr>
              <w:t>Templets.</w:t>
            </w:r>
          </w:p>
          <w:p w14:paraId="2D2CE194" w14:textId="77777777" w:rsidR="00A60B5A" w:rsidRPr="00B94E1E" w:rsidRDefault="00A60B5A" w:rsidP="00B94E1E">
            <w:pPr>
              <w:spacing w:after="0" w:line="276" w:lineRule="auto"/>
              <w:ind w:left="0" w:firstLine="0"/>
              <w:jc w:val="left"/>
              <w:rPr>
                <w:rFonts w:eastAsia="Calibri"/>
              </w:rPr>
            </w:pPr>
            <w:r w:rsidRPr="00B94E1E">
              <w:rPr>
                <w:rFonts w:eastAsia="Calibri"/>
              </w:rPr>
              <w:t>Geometry Box.</w:t>
            </w:r>
          </w:p>
          <w:p w14:paraId="2DD6B52C" w14:textId="77777777" w:rsidR="00A60B5A" w:rsidRPr="00B94E1E" w:rsidRDefault="00A60B5A" w:rsidP="00B94E1E">
            <w:pPr>
              <w:spacing w:after="0" w:line="276" w:lineRule="auto"/>
              <w:ind w:left="0" w:firstLine="0"/>
              <w:jc w:val="left"/>
              <w:rPr>
                <w:rFonts w:eastAsia="Calibri"/>
              </w:rPr>
            </w:pPr>
            <w:r w:rsidRPr="00B94E1E">
              <w:rPr>
                <w:rFonts w:eastAsia="Calibri"/>
              </w:rPr>
              <w:t>Scale Card</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0F11AA0" w14:textId="77777777" w:rsidR="00A60B5A" w:rsidRPr="00B94E1E" w:rsidRDefault="00A60B5A" w:rsidP="00B94E1E">
            <w:pPr>
              <w:spacing w:after="0" w:line="276" w:lineRule="auto"/>
              <w:ind w:left="0" w:firstLine="0"/>
              <w:jc w:val="left"/>
              <w:rPr>
                <w:rFonts w:eastAsia="Calibri"/>
              </w:rPr>
            </w:pPr>
            <w:r w:rsidRPr="00B94E1E">
              <w:rPr>
                <w:rFonts w:eastAsia="Calibri"/>
              </w:rPr>
              <w:t>Class Room &amp; Drawing Hall</w:t>
            </w:r>
          </w:p>
        </w:tc>
      </w:tr>
      <w:tr w:rsidR="00A60B5A" w:rsidRPr="00CB0C30" w14:paraId="5E5E9615" w14:textId="77777777" w:rsidTr="00925EAA">
        <w:trPr>
          <w:trHeight w:val="107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0A0DC" w14:textId="77777777" w:rsidR="00A60B5A" w:rsidRPr="00CB0C30" w:rsidRDefault="00A60B5A" w:rsidP="00053099">
            <w:pPr>
              <w:pStyle w:val="ListParagraph"/>
              <w:numPr>
                <w:ilvl w:val="0"/>
                <w:numId w:val="93"/>
              </w:numPr>
              <w:spacing w:after="0" w:line="360" w:lineRule="auto"/>
              <w:ind w:left="435" w:hanging="540"/>
              <w:jc w:val="left"/>
              <w:rPr>
                <w:rFonts w:eastAsia="Calibri"/>
              </w:rPr>
            </w:pPr>
            <w:r w:rsidRPr="00CB0C30">
              <w:rPr>
                <w:bCs/>
                <w:iCs/>
              </w:rPr>
              <w:t>Multi view drawing of Open Bearing</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0937E03B" w14:textId="77777777" w:rsidR="00A60B5A" w:rsidRPr="00CB0C30" w:rsidRDefault="00A60B5A" w:rsidP="00B94E1E">
            <w:pPr>
              <w:spacing w:after="0" w:line="360" w:lineRule="auto"/>
              <w:ind w:left="166" w:hanging="180"/>
              <w:rPr>
                <w:rFonts w:eastAsia="Calibri"/>
                <w:b/>
              </w:rPr>
            </w:pPr>
            <w:r w:rsidRPr="00CB0C30">
              <w:rPr>
                <w:rFonts w:eastAsia="Calibri"/>
                <w:b/>
              </w:rPr>
              <w:t>Trainee will be able to:</w:t>
            </w:r>
          </w:p>
          <w:p w14:paraId="3FA1F5C6" w14:textId="77777777" w:rsidR="00A60B5A" w:rsidRPr="00CB0C30" w:rsidRDefault="00A60B5A" w:rsidP="00B94E1E">
            <w:pPr>
              <w:pStyle w:val="ListParagraph"/>
              <w:numPr>
                <w:ilvl w:val="0"/>
                <w:numId w:val="15"/>
              </w:numPr>
              <w:spacing w:after="0" w:line="360" w:lineRule="auto"/>
              <w:ind w:left="166" w:hanging="180"/>
              <w:rPr>
                <w:bCs/>
                <w:iCs/>
              </w:rPr>
            </w:pPr>
            <w:r w:rsidRPr="00CB0C30">
              <w:rPr>
                <w:bCs/>
                <w:iCs/>
              </w:rPr>
              <w:t>Prepare Drawing sheet.</w:t>
            </w:r>
          </w:p>
          <w:p w14:paraId="435E8B90" w14:textId="77777777" w:rsidR="00A60B5A" w:rsidRPr="00CB0C30" w:rsidRDefault="00A60B5A" w:rsidP="00B94E1E">
            <w:pPr>
              <w:pStyle w:val="ListParagraph"/>
              <w:numPr>
                <w:ilvl w:val="0"/>
                <w:numId w:val="15"/>
              </w:numPr>
              <w:spacing w:after="0" w:line="360" w:lineRule="auto"/>
              <w:ind w:left="166" w:hanging="180"/>
              <w:rPr>
                <w:bCs/>
                <w:iCs/>
              </w:rPr>
            </w:pPr>
            <w:r w:rsidRPr="00CB0C30">
              <w:rPr>
                <w:bCs/>
                <w:iCs/>
              </w:rPr>
              <w:t xml:space="preserve">Select the tools. </w:t>
            </w:r>
          </w:p>
          <w:p w14:paraId="1D1CFCF7" w14:textId="77777777" w:rsidR="00A60B5A" w:rsidRPr="00CB0C30" w:rsidRDefault="00A60B5A" w:rsidP="00B94E1E">
            <w:pPr>
              <w:pStyle w:val="ListParagraph"/>
              <w:numPr>
                <w:ilvl w:val="0"/>
                <w:numId w:val="15"/>
              </w:numPr>
              <w:spacing w:after="0" w:line="360" w:lineRule="auto"/>
              <w:ind w:left="166" w:hanging="180"/>
              <w:rPr>
                <w:bCs/>
                <w:iCs/>
              </w:rPr>
            </w:pPr>
            <w:r w:rsidRPr="00CB0C30">
              <w:rPr>
                <w:bCs/>
                <w:iCs/>
              </w:rPr>
              <w:t>Draw Boundaries lines as per standards.</w:t>
            </w:r>
          </w:p>
          <w:p w14:paraId="7C21478C" w14:textId="77777777" w:rsidR="00A60B5A" w:rsidRPr="00CB0C30" w:rsidRDefault="00A60B5A" w:rsidP="00B94E1E">
            <w:pPr>
              <w:pStyle w:val="ListParagraph"/>
              <w:numPr>
                <w:ilvl w:val="0"/>
                <w:numId w:val="15"/>
              </w:numPr>
              <w:spacing w:after="0" w:line="360" w:lineRule="auto"/>
              <w:ind w:left="166" w:hanging="180"/>
              <w:rPr>
                <w:bCs/>
                <w:iCs/>
              </w:rPr>
            </w:pPr>
            <w:r w:rsidRPr="00CB0C30">
              <w:rPr>
                <w:bCs/>
                <w:iCs/>
              </w:rPr>
              <w:t>Make title bar</w:t>
            </w:r>
          </w:p>
          <w:p w14:paraId="23C2D26D" w14:textId="77777777" w:rsidR="00A60B5A" w:rsidRPr="00CB0C30" w:rsidRDefault="00A60B5A" w:rsidP="00B94E1E">
            <w:pPr>
              <w:pStyle w:val="ListParagraph"/>
              <w:numPr>
                <w:ilvl w:val="0"/>
                <w:numId w:val="15"/>
              </w:numPr>
              <w:spacing w:after="0" w:line="360" w:lineRule="auto"/>
              <w:ind w:left="166" w:hanging="180"/>
              <w:rPr>
                <w:bCs/>
                <w:iCs/>
              </w:rPr>
            </w:pPr>
            <w:r w:rsidRPr="00CB0C30">
              <w:rPr>
                <w:bCs/>
                <w:iCs/>
              </w:rPr>
              <w:t>Divide the sheets in equal parts.</w:t>
            </w:r>
          </w:p>
          <w:p w14:paraId="040F7026" w14:textId="77777777" w:rsidR="00A60B5A" w:rsidRPr="00CB0C30" w:rsidRDefault="00A60B5A" w:rsidP="00B94E1E">
            <w:pPr>
              <w:pStyle w:val="ListParagraph"/>
              <w:keepNext/>
              <w:keepLines/>
              <w:numPr>
                <w:ilvl w:val="0"/>
                <w:numId w:val="15"/>
              </w:numPr>
              <w:spacing w:after="0" w:line="360" w:lineRule="auto"/>
              <w:ind w:left="166" w:hanging="180"/>
              <w:rPr>
                <w:lang w:val="en-AU"/>
              </w:rPr>
            </w:pPr>
            <w:r w:rsidRPr="00CB0C30">
              <w:rPr>
                <w:bCs/>
                <w:iCs/>
              </w:rPr>
              <w:t>Draw plan view of open bearing</w:t>
            </w:r>
          </w:p>
          <w:p w14:paraId="5F4E1F65" w14:textId="77777777" w:rsidR="00A60B5A" w:rsidRPr="00CB0C30" w:rsidRDefault="00A60B5A" w:rsidP="00B94E1E">
            <w:pPr>
              <w:pStyle w:val="ListParagraph"/>
              <w:keepNext/>
              <w:keepLines/>
              <w:numPr>
                <w:ilvl w:val="0"/>
                <w:numId w:val="15"/>
              </w:numPr>
              <w:spacing w:after="0" w:line="360" w:lineRule="auto"/>
              <w:ind w:left="166" w:hanging="180"/>
              <w:rPr>
                <w:lang w:val="en-AU"/>
              </w:rPr>
            </w:pPr>
            <w:r w:rsidRPr="00CB0C30">
              <w:rPr>
                <w:bCs/>
                <w:iCs/>
              </w:rPr>
              <w:t>Draw front view of open bearing</w:t>
            </w:r>
          </w:p>
          <w:p w14:paraId="53174B5E" w14:textId="77777777" w:rsidR="00A60B5A" w:rsidRPr="00CB0C30" w:rsidRDefault="00A60B5A" w:rsidP="00B94E1E">
            <w:pPr>
              <w:pStyle w:val="ListParagraph"/>
              <w:numPr>
                <w:ilvl w:val="0"/>
                <w:numId w:val="15"/>
              </w:numPr>
              <w:spacing w:after="0" w:line="360" w:lineRule="auto"/>
              <w:ind w:left="166" w:hanging="180"/>
              <w:rPr>
                <w:bCs/>
                <w:iCs/>
              </w:rPr>
            </w:pPr>
            <w:r w:rsidRPr="00CB0C30">
              <w:rPr>
                <w:bCs/>
                <w:iCs/>
              </w:rPr>
              <w:lastRenderedPageBreak/>
              <w:t>Draw side view of open bearing</w:t>
            </w:r>
          </w:p>
          <w:p w14:paraId="3FB341A5" w14:textId="77777777" w:rsidR="00A60B5A" w:rsidRPr="00CB0C30" w:rsidRDefault="00A60B5A" w:rsidP="00B94E1E">
            <w:pPr>
              <w:spacing w:after="0" w:line="360" w:lineRule="auto"/>
              <w:ind w:left="166" w:hanging="180"/>
              <w:rPr>
                <w:rFonts w:eastAsia="Calibri"/>
                <w:b/>
              </w:rPr>
            </w:pP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5AEA3161" w14:textId="77777777" w:rsidR="00A60B5A" w:rsidRPr="00CB0C30" w:rsidRDefault="00A60B5A" w:rsidP="00B94E1E">
            <w:pPr>
              <w:pStyle w:val="ListParagraph"/>
              <w:numPr>
                <w:ilvl w:val="0"/>
                <w:numId w:val="25"/>
              </w:numPr>
              <w:spacing w:after="0" w:line="360" w:lineRule="auto"/>
              <w:ind w:left="166" w:hanging="180"/>
              <w:jc w:val="left"/>
              <w:rPr>
                <w:rFonts w:eastAsia="Calibri"/>
              </w:rPr>
            </w:pPr>
            <w:r w:rsidRPr="00CB0C30">
              <w:rPr>
                <w:rFonts w:eastAsia="Calibri"/>
              </w:rPr>
              <w:lastRenderedPageBreak/>
              <w:t>Understand terminology used in open bearing.</w:t>
            </w:r>
          </w:p>
          <w:p w14:paraId="6575394B" w14:textId="77777777" w:rsidR="00A60B5A" w:rsidRPr="00CB0C30" w:rsidRDefault="00A60B5A" w:rsidP="00B94E1E">
            <w:pPr>
              <w:pStyle w:val="ListParagraph"/>
              <w:numPr>
                <w:ilvl w:val="0"/>
                <w:numId w:val="25"/>
              </w:numPr>
              <w:spacing w:after="0" w:line="360" w:lineRule="auto"/>
              <w:ind w:left="166" w:hanging="180"/>
              <w:jc w:val="left"/>
              <w:rPr>
                <w:rFonts w:eastAsia="Calibri"/>
              </w:rPr>
            </w:pPr>
            <w:r w:rsidRPr="00CB0C30">
              <w:rPr>
                <w:rFonts w:eastAsia="Calibri"/>
              </w:rPr>
              <w:t>Use of T and set square to draw lines at different angles.</w:t>
            </w:r>
          </w:p>
          <w:p w14:paraId="5D23D107" w14:textId="77777777" w:rsidR="00A60B5A" w:rsidRPr="00CB0C30" w:rsidRDefault="00A60B5A" w:rsidP="00B94E1E">
            <w:pPr>
              <w:pStyle w:val="ListParagraph"/>
              <w:numPr>
                <w:ilvl w:val="0"/>
                <w:numId w:val="25"/>
              </w:numPr>
              <w:spacing w:after="0" w:line="360" w:lineRule="auto"/>
              <w:ind w:left="166" w:hanging="180"/>
              <w:jc w:val="left"/>
              <w:rPr>
                <w:rFonts w:eastAsia="Calibri"/>
              </w:rPr>
            </w:pPr>
            <w:r w:rsidRPr="00CB0C30">
              <w:rPr>
                <w:rFonts w:eastAsia="Calibri"/>
              </w:rPr>
              <w:t>Calculate overall Length, Width and Height of open bearing</w:t>
            </w:r>
          </w:p>
          <w:p w14:paraId="4216F121" w14:textId="77777777" w:rsidR="00A60B5A" w:rsidRPr="00CB0C30" w:rsidRDefault="00A60B5A" w:rsidP="00B94E1E">
            <w:pPr>
              <w:pStyle w:val="ListParagraph"/>
              <w:numPr>
                <w:ilvl w:val="0"/>
                <w:numId w:val="25"/>
              </w:numPr>
              <w:spacing w:after="0" w:line="360" w:lineRule="auto"/>
              <w:ind w:left="166" w:hanging="180"/>
              <w:jc w:val="left"/>
              <w:rPr>
                <w:rFonts w:eastAsia="Calibri"/>
              </w:rPr>
            </w:pPr>
            <w:r w:rsidRPr="00CB0C30">
              <w:rPr>
                <w:rFonts w:eastAsia="Calibri"/>
              </w:rPr>
              <w:t xml:space="preserve">Shifting of dimensions from one view to other  </w:t>
            </w:r>
          </w:p>
          <w:p w14:paraId="052D54EF" w14:textId="77777777" w:rsidR="00A60B5A" w:rsidRPr="00CB0C30" w:rsidRDefault="00A60B5A" w:rsidP="00B94E1E">
            <w:pPr>
              <w:pStyle w:val="ListParagraph"/>
              <w:numPr>
                <w:ilvl w:val="0"/>
                <w:numId w:val="25"/>
              </w:numPr>
              <w:spacing w:after="0" w:line="360" w:lineRule="auto"/>
              <w:ind w:left="166" w:hanging="180"/>
              <w:jc w:val="left"/>
              <w:rPr>
                <w:rFonts w:eastAsia="Calibri"/>
                <w:b/>
              </w:rPr>
            </w:pPr>
            <w:r w:rsidRPr="00CB0C30">
              <w:rPr>
                <w:rFonts w:eastAsia="Calibri"/>
              </w:rPr>
              <w:t>Uses of different types of lines in multi view of open bearing</w:t>
            </w:r>
          </w:p>
          <w:p w14:paraId="64E24D03" w14:textId="77777777" w:rsidR="00A60B5A" w:rsidRPr="00CB0C30" w:rsidRDefault="00A60B5A" w:rsidP="00B94E1E">
            <w:pPr>
              <w:spacing w:after="0" w:line="360" w:lineRule="auto"/>
              <w:ind w:left="166" w:hanging="180"/>
              <w:rPr>
                <w:rFonts w:eastAsia="Calibri"/>
                <w:b/>
              </w:rPr>
            </w:pPr>
            <w:r w:rsidRPr="00CB0C30">
              <w:rPr>
                <w:rFonts w:eastAsia="Calibri"/>
                <w:b/>
              </w:rPr>
              <w:lastRenderedPageBreak/>
              <w:t>Practical activity:</w:t>
            </w:r>
          </w:p>
          <w:p w14:paraId="24EB6097" w14:textId="68776274" w:rsidR="00A60B5A" w:rsidRPr="00CB0C30" w:rsidRDefault="00A60B5A" w:rsidP="00B94E1E">
            <w:pPr>
              <w:spacing w:after="0" w:line="360" w:lineRule="auto"/>
              <w:ind w:left="166" w:hanging="180"/>
              <w:rPr>
                <w:rFonts w:eastAsia="Calibri"/>
                <w:b/>
              </w:rPr>
            </w:pPr>
            <w:r w:rsidRPr="00CB0C30">
              <w:rPr>
                <w:rFonts w:eastAsia="Calibri"/>
              </w:rPr>
              <w:t xml:space="preserve">Draw Plan, front and side view of simple </w:t>
            </w:r>
            <w:r w:rsidR="00B94E1E" w:rsidRPr="00CB0C30">
              <w:rPr>
                <w:rFonts w:eastAsia="Calibri"/>
              </w:rPr>
              <w:t>bearing by</w:t>
            </w:r>
            <w:r w:rsidRPr="00CB0C30">
              <w:rPr>
                <w:rFonts w:eastAsia="Calibri"/>
              </w:rPr>
              <w:t xml:space="preserve"> 1</w:t>
            </w:r>
            <w:r w:rsidRPr="00CB0C30">
              <w:rPr>
                <w:rFonts w:eastAsia="Calibri"/>
                <w:vertAlign w:val="superscript"/>
              </w:rPr>
              <w:t>st</w:t>
            </w:r>
            <w:r w:rsidRPr="00CB0C30">
              <w:rPr>
                <w:rFonts w:eastAsia="Calibri"/>
              </w:rPr>
              <w:t xml:space="preserve"> angle of projection.</w:t>
            </w: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54A22" w14:textId="4DBF8ECD" w:rsidR="00A60B5A" w:rsidRPr="00CB0C30" w:rsidRDefault="00A60B5A" w:rsidP="00B94E1E">
            <w:pPr>
              <w:spacing w:after="0" w:line="276" w:lineRule="auto"/>
              <w:ind w:left="0" w:hanging="29"/>
              <w:jc w:val="right"/>
              <w:rPr>
                <w:rFonts w:eastAsia="Calibri"/>
              </w:rPr>
            </w:pPr>
            <w:r w:rsidRPr="00CB0C30">
              <w:rPr>
                <w:rFonts w:eastAsia="Calibri"/>
              </w:rPr>
              <w:lastRenderedPageBreak/>
              <w:t xml:space="preserve">Theory-.5 </w:t>
            </w:r>
            <w:proofErr w:type="spellStart"/>
            <w:r w:rsidRPr="00CB0C30">
              <w:rPr>
                <w:rFonts w:eastAsia="Calibri"/>
              </w:rPr>
              <w:t>hrs</w:t>
            </w:r>
            <w:proofErr w:type="spellEnd"/>
          </w:p>
          <w:p w14:paraId="1B59ECEB" w14:textId="58D88DA0" w:rsidR="00A60B5A" w:rsidRPr="00CB0C30" w:rsidRDefault="00A60B5A" w:rsidP="00B94E1E">
            <w:pPr>
              <w:spacing w:after="0" w:line="276" w:lineRule="auto"/>
              <w:ind w:left="0" w:hanging="29"/>
              <w:jc w:val="right"/>
              <w:rPr>
                <w:rFonts w:eastAsia="Calibri"/>
              </w:rPr>
            </w:pPr>
            <w:r w:rsidRPr="00CB0C30">
              <w:rPr>
                <w:rFonts w:eastAsia="Calibri"/>
              </w:rPr>
              <w:t xml:space="preserve">Practice-4 </w:t>
            </w:r>
            <w:proofErr w:type="spellStart"/>
            <w:r w:rsidRPr="00CB0C30">
              <w:rPr>
                <w:rFonts w:eastAsia="Calibri"/>
              </w:rPr>
              <w:t>hrs</w:t>
            </w:r>
            <w:proofErr w:type="spellEnd"/>
          </w:p>
          <w:p w14:paraId="63E2C2DE" w14:textId="44071146" w:rsidR="00A60B5A" w:rsidRPr="00CB0C30" w:rsidRDefault="00A60B5A" w:rsidP="00B94E1E">
            <w:pPr>
              <w:spacing w:after="0" w:line="276" w:lineRule="auto"/>
              <w:ind w:left="0" w:hanging="29"/>
              <w:jc w:val="right"/>
              <w:rPr>
                <w:rFonts w:eastAsia="Calibri"/>
              </w:rPr>
            </w:pPr>
            <w:r w:rsidRPr="00CB0C30">
              <w:rPr>
                <w:rFonts w:eastAsia="Calibri"/>
              </w:rPr>
              <w:t xml:space="preserve">Total-   4.5 </w:t>
            </w:r>
            <w:proofErr w:type="spellStart"/>
            <w:r w:rsidRPr="00CB0C30">
              <w:rPr>
                <w:rFonts w:eastAsia="Calibri"/>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0D5AB424" w14:textId="77777777" w:rsidR="00A60B5A" w:rsidRPr="00B94E1E" w:rsidRDefault="00A60B5A" w:rsidP="00B94E1E">
            <w:pPr>
              <w:spacing w:after="0" w:line="276" w:lineRule="auto"/>
              <w:ind w:left="0" w:firstLine="0"/>
              <w:jc w:val="left"/>
              <w:rPr>
                <w:rFonts w:eastAsia="Calibri"/>
              </w:rPr>
            </w:pPr>
            <w:r w:rsidRPr="00B94E1E">
              <w:rPr>
                <w:rFonts w:eastAsia="Calibri"/>
              </w:rPr>
              <w:t>Pencil</w:t>
            </w:r>
          </w:p>
          <w:p w14:paraId="6BBD755C" w14:textId="77777777" w:rsidR="00A60B5A" w:rsidRPr="00B94E1E" w:rsidRDefault="00A60B5A" w:rsidP="00B94E1E">
            <w:pPr>
              <w:spacing w:after="0" w:line="276" w:lineRule="auto"/>
              <w:ind w:left="0" w:firstLine="0"/>
              <w:jc w:val="left"/>
              <w:rPr>
                <w:rFonts w:eastAsia="Calibri"/>
              </w:rPr>
            </w:pPr>
            <w:r w:rsidRPr="00B94E1E">
              <w:rPr>
                <w:rFonts w:eastAsia="Calibri"/>
              </w:rPr>
              <w:t>Eraser</w:t>
            </w:r>
          </w:p>
          <w:p w14:paraId="5E4C31AC" w14:textId="77777777" w:rsidR="00A60B5A" w:rsidRPr="00B94E1E" w:rsidRDefault="00A60B5A" w:rsidP="00B94E1E">
            <w:pPr>
              <w:spacing w:after="0" w:line="276" w:lineRule="auto"/>
              <w:ind w:left="0" w:firstLine="0"/>
              <w:jc w:val="left"/>
              <w:rPr>
                <w:rFonts w:eastAsia="Calibri"/>
              </w:rPr>
            </w:pPr>
            <w:r w:rsidRPr="00B94E1E">
              <w:rPr>
                <w:rFonts w:eastAsia="Calibri"/>
              </w:rPr>
              <w:t>Sharpener</w:t>
            </w:r>
          </w:p>
          <w:p w14:paraId="2C1A7904" w14:textId="77777777" w:rsidR="00A60B5A" w:rsidRPr="00B94E1E" w:rsidRDefault="00A60B5A" w:rsidP="00B94E1E">
            <w:pPr>
              <w:spacing w:after="0" w:line="276" w:lineRule="auto"/>
              <w:ind w:left="0" w:firstLine="0"/>
              <w:jc w:val="left"/>
              <w:rPr>
                <w:rFonts w:eastAsia="Calibri"/>
              </w:rPr>
            </w:pPr>
            <w:r w:rsidRPr="00B94E1E">
              <w:rPr>
                <w:rFonts w:eastAsia="Calibri"/>
              </w:rPr>
              <w:t>Notepad</w:t>
            </w:r>
          </w:p>
          <w:p w14:paraId="0EA146A7" w14:textId="77777777" w:rsidR="00A60B5A" w:rsidRPr="00B94E1E" w:rsidRDefault="00A60B5A" w:rsidP="00B94E1E">
            <w:pPr>
              <w:spacing w:after="0" w:line="276" w:lineRule="auto"/>
              <w:ind w:left="0" w:firstLine="0"/>
              <w:jc w:val="left"/>
              <w:rPr>
                <w:rFonts w:eastAsia="Calibri"/>
              </w:rPr>
            </w:pPr>
            <w:r w:rsidRPr="00B94E1E">
              <w:rPr>
                <w:rFonts w:eastAsia="Calibri"/>
              </w:rPr>
              <w:t>Graph and drawing sheet</w:t>
            </w:r>
          </w:p>
          <w:p w14:paraId="5C2030FC" w14:textId="77777777" w:rsidR="00A60B5A" w:rsidRPr="00B94E1E" w:rsidRDefault="00A60B5A" w:rsidP="00B94E1E">
            <w:pPr>
              <w:spacing w:after="0" w:line="276" w:lineRule="auto"/>
              <w:ind w:left="0" w:firstLine="0"/>
              <w:jc w:val="left"/>
              <w:rPr>
                <w:rFonts w:eastAsia="Calibri"/>
              </w:rPr>
            </w:pPr>
            <w:r w:rsidRPr="00B94E1E">
              <w:rPr>
                <w:rFonts w:eastAsia="Calibri"/>
              </w:rPr>
              <w:t>Drawing Board/Table</w:t>
            </w:r>
          </w:p>
          <w:p w14:paraId="5A0415DA" w14:textId="77777777" w:rsidR="00A60B5A" w:rsidRPr="00B94E1E" w:rsidRDefault="00A60B5A" w:rsidP="00B94E1E">
            <w:pPr>
              <w:spacing w:after="0" w:line="276" w:lineRule="auto"/>
              <w:ind w:left="0" w:firstLine="0"/>
              <w:jc w:val="left"/>
              <w:rPr>
                <w:rFonts w:eastAsia="Calibri"/>
              </w:rPr>
            </w:pPr>
            <w:r w:rsidRPr="00B94E1E">
              <w:rPr>
                <w:rFonts w:eastAsia="Calibri"/>
              </w:rPr>
              <w:t>Tea-Square</w:t>
            </w:r>
          </w:p>
          <w:p w14:paraId="69C73205" w14:textId="77777777" w:rsidR="00A60B5A" w:rsidRPr="00B94E1E" w:rsidRDefault="00A60B5A" w:rsidP="00B94E1E">
            <w:pPr>
              <w:spacing w:after="0" w:line="276" w:lineRule="auto"/>
              <w:ind w:left="0" w:firstLine="0"/>
              <w:jc w:val="left"/>
              <w:rPr>
                <w:rFonts w:eastAsia="Calibri"/>
              </w:rPr>
            </w:pPr>
            <w:r w:rsidRPr="00B94E1E">
              <w:rPr>
                <w:rFonts w:eastAsia="Calibri"/>
              </w:rPr>
              <w:t>Set Square</w:t>
            </w:r>
          </w:p>
          <w:p w14:paraId="19D6E440" w14:textId="77777777" w:rsidR="00A60B5A" w:rsidRPr="00B94E1E" w:rsidRDefault="00A60B5A" w:rsidP="00B94E1E">
            <w:pPr>
              <w:spacing w:after="0" w:line="276" w:lineRule="auto"/>
              <w:ind w:left="0" w:firstLine="0"/>
              <w:jc w:val="left"/>
              <w:rPr>
                <w:rFonts w:eastAsia="Calibri"/>
              </w:rPr>
            </w:pPr>
            <w:r w:rsidRPr="00B94E1E">
              <w:rPr>
                <w:rFonts w:eastAsia="Calibri"/>
              </w:rPr>
              <w:t>Geometry Box</w:t>
            </w:r>
          </w:p>
          <w:p w14:paraId="63FF3D72" w14:textId="77777777" w:rsidR="00A60B5A" w:rsidRPr="00B94E1E" w:rsidRDefault="00A60B5A" w:rsidP="00B94E1E">
            <w:pPr>
              <w:spacing w:after="0" w:line="276" w:lineRule="auto"/>
              <w:ind w:left="0" w:firstLine="0"/>
              <w:jc w:val="left"/>
              <w:rPr>
                <w:rFonts w:eastAsia="Calibri"/>
              </w:rPr>
            </w:pPr>
            <w:r w:rsidRPr="00B94E1E">
              <w:rPr>
                <w:rFonts w:eastAsia="Calibri"/>
              </w:rPr>
              <w:t>Scale Card</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51E52238" w14:textId="77777777" w:rsidR="00A60B5A" w:rsidRPr="00B94E1E" w:rsidRDefault="00A60B5A" w:rsidP="00B94E1E">
            <w:pPr>
              <w:spacing w:after="0" w:line="276" w:lineRule="auto"/>
              <w:ind w:left="0" w:firstLine="0"/>
              <w:jc w:val="left"/>
              <w:rPr>
                <w:rFonts w:eastAsia="Calibri"/>
              </w:rPr>
            </w:pPr>
            <w:r w:rsidRPr="00B94E1E">
              <w:rPr>
                <w:rFonts w:eastAsia="Calibri"/>
              </w:rPr>
              <w:t>Class Room &amp; Drawing Hall</w:t>
            </w:r>
          </w:p>
        </w:tc>
      </w:tr>
      <w:tr w:rsidR="00A60B5A" w:rsidRPr="00CB0C30" w14:paraId="25C0CF3A" w14:textId="77777777" w:rsidTr="00925EAA">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0985D" w14:textId="77777777" w:rsidR="00A60B5A" w:rsidRPr="00CB0C30" w:rsidRDefault="00A60B5A" w:rsidP="00053099">
            <w:pPr>
              <w:pStyle w:val="ListParagraph"/>
              <w:numPr>
                <w:ilvl w:val="0"/>
                <w:numId w:val="93"/>
              </w:numPr>
              <w:spacing w:after="0" w:line="360" w:lineRule="auto"/>
              <w:ind w:left="435" w:hanging="540"/>
              <w:jc w:val="left"/>
              <w:rPr>
                <w:rFonts w:eastAsia="Calibri"/>
              </w:rPr>
            </w:pPr>
            <w:r w:rsidRPr="00CB0C30">
              <w:rPr>
                <w:bCs/>
                <w:iCs/>
              </w:rPr>
              <w:t>Sketch prism</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2AD227D7" w14:textId="77777777" w:rsidR="00A60B5A" w:rsidRPr="00CB0C30" w:rsidRDefault="00A60B5A" w:rsidP="00B94E1E">
            <w:pPr>
              <w:spacing w:after="0" w:line="360" w:lineRule="auto"/>
              <w:ind w:left="166" w:hanging="180"/>
              <w:rPr>
                <w:rFonts w:eastAsia="Calibri"/>
                <w:b/>
              </w:rPr>
            </w:pPr>
            <w:r w:rsidRPr="00CB0C30">
              <w:rPr>
                <w:rFonts w:eastAsia="Calibri"/>
                <w:b/>
              </w:rPr>
              <w:t>Trainee will be able to:</w:t>
            </w:r>
          </w:p>
          <w:p w14:paraId="5B4F26EA" w14:textId="77777777" w:rsidR="00A60B5A" w:rsidRPr="00CB0C30" w:rsidRDefault="00A60B5A" w:rsidP="00B94E1E">
            <w:pPr>
              <w:pStyle w:val="ListParagraph"/>
              <w:numPr>
                <w:ilvl w:val="0"/>
                <w:numId w:val="15"/>
              </w:numPr>
              <w:spacing w:after="0" w:line="360" w:lineRule="auto"/>
              <w:ind w:left="166" w:hanging="180"/>
              <w:rPr>
                <w:bCs/>
                <w:iCs/>
              </w:rPr>
            </w:pPr>
            <w:r w:rsidRPr="00CB0C30">
              <w:rPr>
                <w:bCs/>
                <w:iCs/>
              </w:rPr>
              <w:t>Prepare Drawing sheet.</w:t>
            </w:r>
          </w:p>
          <w:p w14:paraId="0694C79D" w14:textId="77777777" w:rsidR="00A60B5A" w:rsidRPr="00CB0C30" w:rsidRDefault="00A60B5A" w:rsidP="00B94E1E">
            <w:pPr>
              <w:pStyle w:val="ListParagraph"/>
              <w:numPr>
                <w:ilvl w:val="0"/>
                <w:numId w:val="15"/>
              </w:numPr>
              <w:spacing w:after="0" w:line="360" w:lineRule="auto"/>
              <w:ind w:left="166" w:hanging="180"/>
              <w:rPr>
                <w:bCs/>
                <w:iCs/>
              </w:rPr>
            </w:pPr>
            <w:r w:rsidRPr="00CB0C30">
              <w:rPr>
                <w:bCs/>
                <w:iCs/>
              </w:rPr>
              <w:t xml:space="preserve">Select the tools. </w:t>
            </w:r>
          </w:p>
          <w:p w14:paraId="14BA7508" w14:textId="77777777" w:rsidR="00A60B5A" w:rsidRPr="00CB0C30" w:rsidRDefault="00A60B5A" w:rsidP="00B94E1E">
            <w:pPr>
              <w:pStyle w:val="ListParagraph"/>
              <w:numPr>
                <w:ilvl w:val="0"/>
                <w:numId w:val="15"/>
              </w:numPr>
              <w:spacing w:after="0" w:line="360" w:lineRule="auto"/>
              <w:ind w:left="166" w:hanging="180"/>
              <w:rPr>
                <w:bCs/>
                <w:iCs/>
              </w:rPr>
            </w:pPr>
            <w:r w:rsidRPr="00CB0C30">
              <w:rPr>
                <w:bCs/>
                <w:iCs/>
              </w:rPr>
              <w:t>Draw Boundaries lines as per standards.</w:t>
            </w:r>
          </w:p>
          <w:p w14:paraId="502860B6" w14:textId="77777777" w:rsidR="00A60B5A" w:rsidRPr="00CB0C30" w:rsidRDefault="00A60B5A" w:rsidP="00B94E1E">
            <w:pPr>
              <w:pStyle w:val="ListParagraph"/>
              <w:numPr>
                <w:ilvl w:val="0"/>
                <w:numId w:val="15"/>
              </w:numPr>
              <w:spacing w:after="0" w:line="360" w:lineRule="auto"/>
              <w:ind w:left="166" w:hanging="180"/>
              <w:rPr>
                <w:bCs/>
                <w:iCs/>
              </w:rPr>
            </w:pPr>
            <w:r w:rsidRPr="00CB0C30">
              <w:rPr>
                <w:bCs/>
                <w:iCs/>
              </w:rPr>
              <w:t>Make title bar</w:t>
            </w:r>
          </w:p>
          <w:p w14:paraId="381317C9" w14:textId="77777777" w:rsidR="00A60B5A" w:rsidRPr="00CB0C30" w:rsidRDefault="00A60B5A" w:rsidP="00B94E1E">
            <w:pPr>
              <w:pStyle w:val="ListParagraph"/>
              <w:numPr>
                <w:ilvl w:val="0"/>
                <w:numId w:val="15"/>
              </w:numPr>
              <w:spacing w:after="0" w:line="360" w:lineRule="auto"/>
              <w:ind w:left="166" w:hanging="180"/>
              <w:rPr>
                <w:bCs/>
                <w:iCs/>
              </w:rPr>
            </w:pPr>
            <w:r w:rsidRPr="00CB0C30">
              <w:rPr>
                <w:bCs/>
                <w:iCs/>
              </w:rPr>
              <w:t>Divide the sheets in equal parts.</w:t>
            </w:r>
          </w:p>
          <w:p w14:paraId="4F84428D" w14:textId="77777777" w:rsidR="00A60B5A" w:rsidRPr="00CB0C30" w:rsidRDefault="00A60B5A" w:rsidP="00B94E1E">
            <w:pPr>
              <w:pStyle w:val="ListParagraph"/>
              <w:numPr>
                <w:ilvl w:val="0"/>
                <w:numId w:val="15"/>
              </w:numPr>
              <w:spacing w:after="0" w:line="360" w:lineRule="auto"/>
              <w:ind w:left="166" w:hanging="180"/>
              <w:rPr>
                <w:rFonts w:eastAsia="Calibri"/>
                <w:b/>
              </w:rPr>
            </w:pPr>
            <w:r w:rsidRPr="00CB0C30">
              <w:rPr>
                <w:bCs/>
                <w:iCs/>
              </w:rPr>
              <w:t>Sketch prism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1FF9EE78" w14:textId="77777777" w:rsidR="00A60B5A" w:rsidRPr="00CB0C30" w:rsidRDefault="00A60B5A" w:rsidP="00B94E1E">
            <w:pPr>
              <w:pStyle w:val="ListParagraph"/>
              <w:numPr>
                <w:ilvl w:val="0"/>
                <w:numId w:val="25"/>
              </w:numPr>
              <w:spacing w:after="0" w:line="360" w:lineRule="auto"/>
              <w:ind w:left="166" w:hanging="180"/>
              <w:jc w:val="left"/>
              <w:rPr>
                <w:bCs/>
                <w:iCs/>
              </w:rPr>
            </w:pPr>
            <w:r w:rsidRPr="00CB0C30">
              <w:rPr>
                <w:bCs/>
                <w:iCs/>
              </w:rPr>
              <w:t>Introduction to geometrical drawing.</w:t>
            </w:r>
          </w:p>
          <w:p w14:paraId="523E43DD" w14:textId="77777777" w:rsidR="00A60B5A" w:rsidRPr="00CB0C30" w:rsidRDefault="00A60B5A" w:rsidP="00B94E1E">
            <w:pPr>
              <w:pStyle w:val="ListParagraph"/>
              <w:numPr>
                <w:ilvl w:val="0"/>
                <w:numId w:val="25"/>
              </w:numPr>
              <w:spacing w:after="0" w:line="360" w:lineRule="auto"/>
              <w:ind w:left="166" w:hanging="180"/>
              <w:jc w:val="left"/>
              <w:rPr>
                <w:bCs/>
                <w:iCs/>
              </w:rPr>
            </w:pPr>
            <w:r w:rsidRPr="00CB0C30">
              <w:rPr>
                <w:bCs/>
                <w:iCs/>
              </w:rPr>
              <w:t>Concept of Solid of revolutions</w:t>
            </w:r>
          </w:p>
          <w:p w14:paraId="39BE600F" w14:textId="77777777" w:rsidR="00A60B5A" w:rsidRPr="00CB0C30" w:rsidRDefault="00A60B5A" w:rsidP="00B94E1E">
            <w:pPr>
              <w:pStyle w:val="ListParagraph"/>
              <w:numPr>
                <w:ilvl w:val="0"/>
                <w:numId w:val="25"/>
              </w:numPr>
              <w:spacing w:after="0" w:line="360" w:lineRule="auto"/>
              <w:ind w:left="166" w:hanging="180"/>
              <w:jc w:val="left"/>
              <w:rPr>
                <w:bCs/>
                <w:iCs/>
              </w:rPr>
            </w:pPr>
            <w:r w:rsidRPr="00CB0C30">
              <w:rPr>
                <w:bCs/>
                <w:iCs/>
              </w:rPr>
              <w:t xml:space="preserve">Describe conic sections  </w:t>
            </w:r>
          </w:p>
          <w:p w14:paraId="5777F311" w14:textId="77777777" w:rsidR="00A60B5A" w:rsidRPr="00CB0C30" w:rsidRDefault="00A60B5A" w:rsidP="00B94E1E">
            <w:pPr>
              <w:spacing w:after="0" w:line="360" w:lineRule="auto"/>
              <w:ind w:left="166" w:hanging="180"/>
              <w:rPr>
                <w:bCs/>
                <w:iCs/>
              </w:rPr>
            </w:pPr>
          </w:p>
          <w:p w14:paraId="2FB4C84A" w14:textId="77777777" w:rsidR="00A60B5A" w:rsidRPr="00CB0C30" w:rsidRDefault="00A60B5A" w:rsidP="00B94E1E">
            <w:pPr>
              <w:spacing w:after="0" w:line="360" w:lineRule="auto"/>
              <w:ind w:left="166" w:hanging="180"/>
              <w:rPr>
                <w:b/>
                <w:bCs/>
                <w:iCs/>
              </w:rPr>
            </w:pPr>
            <w:r w:rsidRPr="00CB0C30">
              <w:rPr>
                <w:b/>
                <w:bCs/>
                <w:iCs/>
              </w:rPr>
              <w:t>Practical activity:</w:t>
            </w:r>
          </w:p>
          <w:p w14:paraId="4574950D" w14:textId="77777777" w:rsidR="00A60B5A" w:rsidRPr="00CB0C30" w:rsidRDefault="00A60B5A" w:rsidP="00B94E1E">
            <w:pPr>
              <w:spacing w:after="0" w:line="360" w:lineRule="auto"/>
              <w:ind w:left="166" w:hanging="180"/>
              <w:rPr>
                <w:bCs/>
                <w:iCs/>
              </w:rPr>
            </w:pPr>
            <w:r w:rsidRPr="00CB0C30">
              <w:rPr>
                <w:bCs/>
                <w:iCs/>
              </w:rPr>
              <w:t>Draw a pentagonal prism.</w:t>
            </w: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6E938" w14:textId="78590A8E" w:rsidR="00A60B5A" w:rsidRPr="00CB0C30" w:rsidRDefault="00A60B5A" w:rsidP="00B94E1E">
            <w:pPr>
              <w:spacing w:after="0" w:line="276" w:lineRule="auto"/>
              <w:ind w:left="0" w:hanging="29"/>
              <w:jc w:val="right"/>
              <w:rPr>
                <w:bCs/>
                <w:iCs/>
              </w:rPr>
            </w:pPr>
            <w:r w:rsidRPr="00CB0C30">
              <w:rPr>
                <w:bCs/>
                <w:iCs/>
              </w:rPr>
              <w:t>Theory-</w:t>
            </w:r>
            <w:r w:rsidR="00B94E1E">
              <w:rPr>
                <w:bCs/>
                <w:iCs/>
              </w:rPr>
              <w:t>0</w:t>
            </w:r>
            <w:r w:rsidRPr="00CB0C30">
              <w:rPr>
                <w:bCs/>
                <w:iCs/>
              </w:rPr>
              <w:t xml:space="preserve">.5 </w:t>
            </w:r>
            <w:proofErr w:type="spellStart"/>
            <w:r w:rsidRPr="00CB0C30">
              <w:rPr>
                <w:bCs/>
                <w:iCs/>
              </w:rPr>
              <w:t>hrs</w:t>
            </w:r>
            <w:proofErr w:type="spellEnd"/>
          </w:p>
          <w:p w14:paraId="66ADC67C" w14:textId="7C1B9C93" w:rsidR="00A60B5A" w:rsidRPr="00CB0C30" w:rsidRDefault="00A60B5A" w:rsidP="00B94E1E">
            <w:pPr>
              <w:spacing w:after="0" w:line="276" w:lineRule="auto"/>
              <w:ind w:left="0" w:hanging="29"/>
              <w:jc w:val="right"/>
              <w:rPr>
                <w:bCs/>
                <w:iCs/>
              </w:rPr>
            </w:pPr>
            <w:r w:rsidRPr="00CB0C30">
              <w:rPr>
                <w:bCs/>
                <w:iCs/>
              </w:rPr>
              <w:t xml:space="preserve">Practice-4 </w:t>
            </w:r>
            <w:proofErr w:type="spellStart"/>
            <w:r w:rsidRPr="00CB0C30">
              <w:rPr>
                <w:bCs/>
                <w:iCs/>
              </w:rPr>
              <w:t>hrs</w:t>
            </w:r>
            <w:proofErr w:type="spellEnd"/>
          </w:p>
          <w:p w14:paraId="33A46547" w14:textId="631723BD" w:rsidR="00A60B5A" w:rsidRPr="00CB0C30" w:rsidRDefault="00A60B5A" w:rsidP="00B94E1E">
            <w:pPr>
              <w:spacing w:after="0" w:line="276" w:lineRule="auto"/>
              <w:ind w:left="0" w:hanging="29"/>
              <w:jc w:val="right"/>
              <w:rPr>
                <w:bCs/>
                <w:iCs/>
              </w:rPr>
            </w:pPr>
            <w:r w:rsidRPr="00CB0C30">
              <w:rPr>
                <w:bCs/>
                <w:iCs/>
              </w:rPr>
              <w:t xml:space="preserve">Total-   4.5 </w:t>
            </w:r>
            <w:proofErr w:type="spellStart"/>
            <w:r w:rsidRPr="00CB0C30">
              <w:rPr>
                <w:bCs/>
                <w:iCs/>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4CE33A7" w14:textId="77777777" w:rsidR="00A60B5A" w:rsidRPr="00B94E1E" w:rsidRDefault="00A60B5A" w:rsidP="00B94E1E">
            <w:pPr>
              <w:spacing w:after="0" w:line="276" w:lineRule="auto"/>
              <w:ind w:left="0" w:firstLine="0"/>
              <w:jc w:val="left"/>
              <w:rPr>
                <w:bCs/>
                <w:iCs/>
              </w:rPr>
            </w:pPr>
            <w:r w:rsidRPr="00B94E1E">
              <w:rPr>
                <w:bCs/>
                <w:iCs/>
              </w:rPr>
              <w:t>Pencil</w:t>
            </w:r>
          </w:p>
          <w:p w14:paraId="35A065DC" w14:textId="77777777" w:rsidR="00A60B5A" w:rsidRPr="00B94E1E" w:rsidRDefault="00A60B5A" w:rsidP="00B94E1E">
            <w:pPr>
              <w:spacing w:after="0" w:line="276" w:lineRule="auto"/>
              <w:ind w:left="0" w:firstLine="0"/>
              <w:jc w:val="left"/>
              <w:rPr>
                <w:bCs/>
                <w:iCs/>
              </w:rPr>
            </w:pPr>
            <w:r w:rsidRPr="00B94E1E">
              <w:rPr>
                <w:bCs/>
                <w:iCs/>
              </w:rPr>
              <w:t>Eraser</w:t>
            </w:r>
          </w:p>
          <w:p w14:paraId="65707ABE" w14:textId="77777777" w:rsidR="00A60B5A" w:rsidRPr="00B94E1E" w:rsidRDefault="00A60B5A" w:rsidP="00B94E1E">
            <w:pPr>
              <w:spacing w:after="0" w:line="276" w:lineRule="auto"/>
              <w:ind w:left="0" w:firstLine="0"/>
              <w:jc w:val="left"/>
              <w:rPr>
                <w:bCs/>
                <w:iCs/>
              </w:rPr>
            </w:pPr>
            <w:r w:rsidRPr="00B94E1E">
              <w:rPr>
                <w:bCs/>
                <w:iCs/>
              </w:rPr>
              <w:t>Sharpener</w:t>
            </w:r>
          </w:p>
          <w:p w14:paraId="2721B25A" w14:textId="77777777" w:rsidR="00A60B5A" w:rsidRPr="00B94E1E" w:rsidRDefault="00A60B5A" w:rsidP="00B94E1E">
            <w:pPr>
              <w:spacing w:after="0" w:line="276" w:lineRule="auto"/>
              <w:ind w:left="0" w:firstLine="0"/>
              <w:jc w:val="left"/>
              <w:rPr>
                <w:bCs/>
                <w:iCs/>
              </w:rPr>
            </w:pPr>
            <w:r w:rsidRPr="00B94E1E">
              <w:rPr>
                <w:bCs/>
                <w:iCs/>
              </w:rPr>
              <w:t>Notepad</w:t>
            </w:r>
          </w:p>
          <w:p w14:paraId="52C3ECAD" w14:textId="77777777" w:rsidR="00A60B5A" w:rsidRPr="00B94E1E" w:rsidRDefault="00A60B5A" w:rsidP="00B94E1E">
            <w:pPr>
              <w:spacing w:after="0" w:line="276" w:lineRule="auto"/>
              <w:ind w:left="0" w:firstLine="0"/>
              <w:jc w:val="left"/>
              <w:rPr>
                <w:bCs/>
                <w:iCs/>
              </w:rPr>
            </w:pPr>
            <w:r w:rsidRPr="00B94E1E">
              <w:rPr>
                <w:bCs/>
                <w:iCs/>
              </w:rPr>
              <w:t>Graph and drawing sheet</w:t>
            </w:r>
          </w:p>
          <w:p w14:paraId="415B9BB7" w14:textId="77777777" w:rsidR="00A60B5A" w:rsidRPr="00B94E1E" w:rsidRDefault="00A60B5A" w:rsidP="00B94E1E">
            <w:pPr>
              <w:spacing w:after="0" w:line="276" w:lineRule="auto"/>
              <w:ind w:left="0" w:firstLine="0"/>
              <w:jc w:val="left"/>
              <w:rPr>
                <w:bCs/>
                <w:iCs/>
              </w:rPr>
            </w:pPr>
            <w:r w:rsidRPr="00B94E1E">
              <w:rPr>
                <w:bCs/>
                <w:iCs/>
              </w:rPr>
              <w:t>Drawing Board/Table</w:t>
            </w:r>
          </w:p>
          <w:p w14:paraId="72718069" w14:textId="77777777" w:rsidR="00A60B5A" w:rsidRPr="00B94E1E" w:rsidRDefault="00A60B5A" w:rsidP="00B94E1E">
            <w:pPr>
              <w:spacing w:after="0" w:line="276" w:lineRule="auto"/>
              <w:ind w:left="0" w:firstLine="0"/>
              <w:jc w:val="left"/>
              <w:rPr>
                <w:bCs/>
                <w:iCs/>
              </w:rPr>
            </w:pPr>
            <w:r w:rsidRPr="00B94E1E">
              <w:rPr>
                <w:bCs/>
                <w:iCs/>
              </w:rPr>
              <w:t>Tea-Square</w:t>
            </w:r>
          </w:p>
          <w:p w14:paraId="0758408C" w14:textId="77777777" w:rsidR="00A60B5A" w:rsidRPr="00B94E1E" w:rsidRDefault="00A60B5A" w:rsidP="00B94E1E">
            <w:pPr>
              <w:spacing w:after="0" w:line="276" w:lineRule="auto"/>
              <w:ind w:left="0" w:firstLine="0"/>
              <w:jc w:val="left"/>
              <w:rPr>
                <w:bCs/>
                <w:iCs/>
              </w:rPr>
            </w:pPr>
            <w:r w:rsidRPr="00B94E1E">
              <w:rPr>
                <w:bCs/>
                <w:iCs/>
              </w:rPr>
              <w:t>Set Square</w:t>
            </w:r>
          </w:p>
          <w:p w14:paraId="5FB0ECD6" w14:textId="77777777" w:rsidR="00A60B5A" w:rsidRPr="00B94E1E" w:rsidRDefault="00A60B5A" w:rsidP="00B94E1E">
            <w:pPr>
              <w:spacing w:after="0" w:line="276" w:lineRule="auto"/>
              <w:ind w:left="0" w:firstLine="0"/>
              <w:jc w:val="left"/>
              <w:rPr>
                <w:bCs/>
                <w:iCs/>
              </w:rPr>
            </w:pPr>
            <w:r w:rsidRPr="00B94E1E">
              <w:rPr>
                <w:bCs/>
                <w:iCs/>
              </w:rPr>
              <w:t>Geometry Box</w:t>
            </w:r>
          </w:p>
          <w:p w14:paraId="217AAD81" w14:textId="77777777" w:rsidR="00A60B5A" w:rsidRPr="00B94E1E" w:rsidRDefault="00A60B5A" w:rsidP="00B94E1E">
            <w:pPr>
              <w:spacing w:after="0" w:line="276" w:lineRule="auto"/>
              <w:ind w:left="0" w:firstLine="0"/>
              <w:jc w:val="left"/>
              <w:rPr>
                <w:bCs/>
                <w:iCs/>
              </w:rPr>
            </w:pPr>
            <w:r w:rsidRPr="00B94E1E">
              <w:rPr>
                <w:bCs/>
                <w:iCs/>
              </w:rPr>
              <w:t>Scale Card</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7A5EE695" w14:textId="77777777" w:rsidR="00A60B5A" w:rsidRPr="00B94E1E" w:rsidRDefault="00A60B5A" w:rsidP="00B94E1E">
            <w:pPr>
              <w:spacing w:after="0" w:line="276" w:lineRule="auto"/>
              <w:ind w:left="0" w:firstLine="0"/>
              <w:jc w:val="left"/>
              <w:rPr>
                <w:bCs/>
                <w:iCs/>
              </w:rPr>
            </w:pPr>
            <w:r w:rsidRPr="00B94E1E">
              <w:rPr>
                <w:bCs/>
                <w:iCs/>
              </w:rPr>
              <w:t>Class Room &amp; Drawing Hall</w:t>
            </w:r>
          </w:p>
        </w:tc>
      </w:tr>
      <w:tr w:rsidR="00A60B5A" w:rsidRPr="00CB0C30" w14:paraId="67057548" w14:textId="77777777" w:rsidTr="00925EAA">
        <w:trPr>
          <w:trHeight w:val="143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AA987" w14:textId="77777777" w:rsidR="00A60B5A" w:rsidRPr="00CB0C30" w:rsidRDefault="00A60B5A" w:rsidP="00053099">
            <w:pPr>
              <w:pStyle w:val="ListParagraph"/>
              <w:numPr>
                <w:ilvl w:val="0"/>
                <w:numId w:val="93"/>
              </w:numPr>
              <w:spacing w:after="0" w:line="360" w:lineRule="auto"/>
              <w:ind w:left="435" w:hanging="540"/>
              <w:jc w:val="left"/>
              <w:rPr>
                <w:rFonts w:eastAsia="Calibri"/>
              </w:rPr>
            </w:pPr>
            <w:r w:rsidRPr="00CB0C30">
              <w:rPr>
                <w:bCs/>
                <w:iCs/>
              </w:rPr>
              <w:t>Sketch cone</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0FA6887F" w14:textId="77777777" w:rsidR="00A60B5A" w:rsidRPr="00CB0C30" w:rsidRDefault="00A60B5A" w:rsidP="00B94E1E">
            <w:pPr>
              <w:spacing w:after="0" w:line="360" w:lineRule="auto"/>
              <w:ind w:left="166" w:hanging="180"/>
              <w:rPr>
                <w:rFonts w:eastAsia="Calibri"/>
                <w:b/>
              </w:rPr>
            </w:pPr>
            <w:r w:rsidRPr="00CB0C30">
              <w:rPr>
                <w:rFonts w:eastAsia="Calibri"/>
                <w:b/>
              </w:rPr>
              <w:t>Trainee will be able to:</w:t>
            </w:r>
          </w:p>
          <w:p w14:paraId="02CF2BB5" w14:textId="77777777" w:rsidR="00A60B5A" w:rsidRPr="00CB0C30" w:rsidRDefault="00A60B5A" w:rsidP="00B94E1E">
            <w:pPr>
              <w:pStyle w:val="ListParagraph"/>
              <w:numPr>
                <w:ilvl w:val="0"/>
                <w:numId w:val="15"/>
              </w:numPr>
              <w:spacing w:after="0" w:line="360" w:lineRule="auto"/>
              <w:ind w:left="166" w:hanging="180"/>
              <w:rPr>
                <w:bCs/>
                <w:iCs/>
              </w:rPr>
            </w:pPr>
            <w:r w:rsidRPr="00CB0C30">
              <w:rPr>
                <w:bCs/>
                <w:iCs/>
              </w:rPr>
              <w:t>Prepare Drawing sheet.</w:t>
            </w:r>
          </w:p>
          <w:p w14:paraId="60CC81BD" w14:textId="77777777" w:rsidR="00A60B5A" w:rsidRPr="00CB0C30" w:rsidRDefault="00A60B5A" w:rsidP="00B94E1E">
            <w:pPr>
              <w:pStyle w:val="ListParagraph"/>
              <w:numPr>
                <w:ilvl w:val="0"/>
                <w:numId w:val="15"/>
              </w:numPr>
              <w:spacing w:after="0" w:line="360" w:lineRule="auto"/>
              <w:ind w:left="166" w:hanging="180"/>
              <w:rPr>
                <w:bCs/>
                <w:iCs/>
              </w:rPr>
            </w:pPr>
            <w:r w:rsidRPr="00CB0C30">
              <w:rPr>
                <w:bCs/>
                <w:iCs/>
              </w:rPr>
              <w:t xml:space="preserve">Select the tools. </w:t>
            </w:r>
          </w:p>
          <w:p w14:paraId="209A1857" w14:textId="77777777" w:rsidR="00A60B5A" w:rsidRPr="00CB0C30" w:rsidRDefault="00A60B5A" w:rsidP="00B94E1E">
            <w:pPr>
              <w:pStyle w:val="ListParagraph"/>
              <w:numPr>
                <w:ilvl w:val="0"/>
                <w:numId w:val="15"/>
              </w:numPr>
              <w:spacing w:after="0" w:line="360" w:lineRule="auto"/>
              <w:ind w:left="166" w:hanging="180"/>
              <w:jc w:val="left"/>
              <w:rPr>
                <w:bCs/>
                <w:iCs/>
              </w:rPr>
            </w:pPr>
            <w:r w:rsidRPr="00CB0C30">
              <w:rPr>
                <w:bCs/>
                <w:iCs/>
              </w:rPr>
              <w:t>Draw Boundaries lines as per standards.</w:t>
            </w:r>
          </w:p>
          <w:p w14:paraId="52A48291" w14:textId="77777777" w:rsidR="00A60B5A" w:rsidRPr="00CB0C30" w:rsidRDefault="00A60B5A" w:rsidP="00B94E1E">
            <w:pPr>
              <w:pStyle w:val="ListParagraph"/>
              <w:numPr>
                <w:ilvl w:val="0"/>
                <w:numId w:val="15"/>
              </w:numPr>
              <w:spacing w:after="0" w:line="360" w:lineRule="auto"/>
              <w:ind w:left="166" w:hanging="180"/>
              <w:rPr>
                <w:bCs/>
                <w:iCs/>
              </w:rPr>
            </w:pPr>
            <w:r w:rsidRPr="00CB0C30">
              <w:rPr>
                <w:bCs/>
                <w:iCs/>
              </w:rPr>
              <w:t>Make title bar</w:t>
            </w:r>
          </w:p>
          <w:p w14:paraId="0C31E107" w14:textId="77777777" w:rsidR="00A60B5A" w:rsidRPr="00CB0C30" w:rsidRDefault="00A60B5A" w:rsidP="00B94E1E">
            <w:pPr>
              <w:pStyle w:val="ListParagraph"/>
              <w:numPr>
                <w:ilvl w:val="0"/>
                <w:numId w:val="15"/>
              </w:numPr>
              <w:spacing w:after="0" w:line="360" w:lineRule="auto"/>
              <w:ind w:left="166" w:hanging="180"/>
              <w:rPr>
                <w:bCs/>
                <w:iCs/>
              </w:rPr>
            </w:pPr>
            <w:r w:rsidRPr="00CB0C30">
              <w:rPr>
                <w:bCs/>
                <w:iCs/>
              </w:rPr>
              <w:t>Divide the sheets in equal parts.</w:t>
            </w:r>
          </w:p>
          <w:p w14:paraId="70926FAE" w14:textId="77777777" w:rsidR="00A60B5A" w:rsidRPr="00CB0C30" w:rsidRDefault="00A60B5A" w:rsidP="00B94E1E">
            <w:pPr>
              <w:pStyle w:val="ListParagraph"/>
              <w:numPr>
                <w:ilvl w:val="0"/>
                <w:numId w:val="15"/>
              </w:numPr>
              <w:spacing w:after="0" w:line="360" w:lineRule="auto"/>
              <w:ind w:left="166" w:hanging="180"/>
              <w:rPr>
                <w:bCs/>
                <w:iCs/>
              </w:rPr>
            </w:pPr>
            <w:r w:rsidRPr="00CB0C30">
              <w:t>Start with a horizontal oval</w:t>
            </w:r>
          </w:p>
          <w:p w14:paraId="3CD35182" w14:textId="77777777" w:rsidR="00A60B5A" w:rsidRPr="00CB0C30" w:rsidRDefault="00A60B5A" w:rsidP="00B94E1E">
            <w:pPr>
              <w:pStyle w:val="ListParagraph"/>
              <w:numPr>
                <w:ilvl w:val="0"/>
                <w:numId w:val="15"/>
              </w:numPr>
              <w:spacing w:after="0" w:line="360" w:lineRule="auto"/>
              <w:ind w:left="166" w:hanging="180"/>
              <w:rPr>
                <w:rFonts w:eastAsia="Calibri"/>
                <w:b/>
              </w:rPr>
            </w:pPr>
            <w:r w:rsidRPr="00CB0C30">
              <w:t>draw the two sides of a triangle which meets at a common point</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11EAC644" w14:textId="77777777" w:rsidR="00A60B5A" w:rsidRPr="00CB0C30" w:rsidRDefault="00A60B5A" w:rsidP="00B94E1E">
            <w:pPr>
              <w:pStyle w:val="ListParagraph"/>
              <w:numPr>
                <w:ilvl w:val="0"/>
                <w:numId w:val="25"/>
              </w:numPr>
              <w:spacing w:after="0" w:line="360" w:lineRule="auto"/>
              <w:ind w:left="166" w:hanging="180"/>
              <w:jc w:val="left"/>
              <w:rPr>
                <w:bCs/>
                <w:iCs/>
              </w:rPr>
            </w:pPr>
            <w:r w:rsidRPr="00CB0C30">
              <w:rPr>
                <w:bCs/>
                <w:iCs/>
              </w:rPr>
              <w:t>cone and its type</w:t>
            </w:r>
          </w:p>
          <w:p w14:paraId="76C4D09A" w14:textId="77777777" w:rsidR="00A60B5A" w:rsidRPr="00CB0C30" w:rsidRDefault="00A60B5A" w:rsidP="00B94E1E">
            <w:pPr>
              <w:pStyle w:val="ListParagraph"/>
              <w:numPr>
                <w:ilvl w:val="0"/>
                <w:numId w:val="25"/>
              </w:numPr>
              <w:spacing w:after="0" w:line="360" w:lineRule="auto"/>
              <w:ind w:left="166" w:hanging="180"/>
              <w:jc w:val="left"/>
              <w:rPr>
                <w:bCs/>
                <w:iCs/>
              </w:rPr>
            </w:pPr>
            <w:r w:rsidRPr="00CB0C30">
              <w:rPr>
                <w:bCs/>
                <w:iCs/>
              </w:rPr>
              <w:t>different terminologies used in solid of revolutions</w:t>
            </w:r>
          </w:p>
          <w:p w14:paraId="7783A318" w14:textId="77777777" w:rsidR="00A60B5A" w:rsidRPr="00CB0C30" w:rsidRDefault="00A60B5A" w:rsidP="00B94E1E">
            <w:pPr>
              <w:spacing w:after="0" w:line="360" w:lineRule="auto"/>
              <w:ind w:left="166" w:hanging="180"/>
              <w:rPr>
                <w:bCs/>
                <w:iCs/>
              </w:rPr>
            </w:pPr>
          </w:p>
          <w:p w14:paraId="1014D95E" w14:textId="77777777" w:rsidR="00A60B5A" w:rsidRPr="00CB0C30" w:rsidRDefault="00A60B5A" w:rsidP="00B94E1E">
            <w:pPr>
              <w:spacing w:after="0" w:line="360" w:lineRule="auto"/>
              <w:ind w:left="166" w:hanging="180"/>
              <w:rPr>
                <w:b/>
                <w:bCs/>
                <w:iCs/>
              </w:rPr>
            </w:pPr>
            <w:r w:rsidRPr="00CB0C30">
              <w:rPr>
                <w:b/>
                <w:bCs/>
                <w:iCs/>
              </w:rPr>
              <w:t>Practical activity:</w:t>
            </w:r>
          </w:p>
          <w:p w14:paraId="0AE39231" w14:textId="77777777" w:rsidR="00A60B5A" w:rsidRPr="00CB0C30" w:rsidRDefault="00A60B5A" w:rsidP="00B94E1E">
            <w:pPr>
              <w:spacing w:after="0" w:line="360" w:lineRule="auto"/>
              <w:ind w:left="166" w:hanging="180"/>
              <w:rPr>
                <w:bCs/>
                <w:iCs/>
              </w:rPr>
            </w:pPr>
            <w:r w:rsidRPr="00CB0C30">
              <w:rPr>
                <w:bCs/>
                <w:iCs/>
              </w:rPr>
              <w:t>Draw a cone from a circle.</w:t>
            </w: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C0744" w14:textId="0AF6D81C" w:rsidR="00A60B5A" w:rsidRPr="00CB0C30" w:rsidRDefault="00A60B5A" w:rsidP="00B94E1E">
            <w:pPr>
              <w:spacing w:after="0" w:line="276" w:lineRule="auto"/>
              <w:ind w:left="0" w:hanging="29"/>
              <w:jc w:val="right"/>
              <w:rPr>
                <w:bCs/>
                <w:iCs/>
              </w:rPr>
            </w:pPr>
            <w:r w:rsidRPr="00CB0C30">
              <w:rPr>
                <w:bCs/>
                <w:iCs/>
              </w:rPr>
              <w:t>Theory-</w:t>
            </w:r>
            <w:r w:rsidR="00B94E1E">
              <w:rPr>
                <w:bCs/>
                <w:iCs/>
              </w:rPr>
              <w:t>0</w:t>
            </w:r>
            <w:r w:rsidRPr="00CB0C30">
              <w:rPr>
                <w:bCs/>
                <w:iCs/>
              </w:rPr>
              <w:t xml:space="preserve">.5 </w:t>
            </w:r>
            <w:proofErr w:type="spellStart"/>
            <w:r w:rsidRPr="00CB0C30">
              <w:rPr>
                <w:bCs/>
                <w:iCs/>
              </w:rPr>
              <w:t>hr</w:t>
            </w:r>
            <w:proofErr w:type="spellEnd"/>
          </w:p>
          <w:p w14:paraId="665F8EA6" w14:textId="01101696" w:rsidR="00A60B5A" w:rsidRPr="00CB0C30" w:rsidRDefault="00A60B5A" w:rsidP="00B94E1E">
            <w:pPr>
              <w:spacing w:after="0" w:line="276" w:lineRule="auto"/>
              <w:ind w:left="0" w:hanging="29"/>
              <w:jc w:val="right"/>
              <w:rPr>
                <w:bCs/>
                <w:iCs/>
              </w:rPr>
            </w:pPr>
            <w:r w:rsidRPr="00CB0C30">
              <w:rPr>
                <w:bCs/>
                <w:iCs/>
              </w:rPr>
              <w:t>Practice-4</w:t>
            </w:r>
            <w:r w:rsidR="00B94E1E">
              <w:rPr>
                <w:bCs/>
                <w:iCs/>
              </w:rPr>
              <w:t xml:space="preserve"> </w:t>
            </w:r>
            <w:proofErr w:type="spellStart"/>
            <w:r w:rsidRPr="00CB0C30">
              <w:rPr>
                <w:bCs/>
                <w:iCs/>
              </w:rPr>
              <w:t>hrs</w:t>
            </w:r>
            <w:proofErr w:type="spellEnd"/>
          </w:p>
          <w:p w14:paraId="7AF05310" w14:textId="514CC655" w:rsidR="00A60B5A" w:rsidRPr="00CB0C30" w:rsidRDefault="00A60B5A" w:rsidP="00B94E1E">
            <w:pPr>
              <w:spacing w:after="0" w:line="276" w:lineRule="auto"/>
              <w:ind w:left="0" w:hanging="29"/>
              <w:jc w:val="right"/>
              <w:rPr>
                <w:bCs/>
                <w:iCs/>
              </w:rPr>
            </w:pPr>
            <w:r w:rsidRPr="00CB0C30">
              <w:rPr>
                <w:bCs/>
                <w:iCs/>
              </w:rPr>
              <w:t xml:space="preserve">Total-   4.5 </w:t>
            </w:r>
            <w:proofErr w:type="spellStart"/>
            <w:r w:rsidRPr="00CB0C30">
              <w:rPr>
                <w:bCs/>
                <w:iCs/>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70AF8811" w14:textId="77777777" w:rsidR="00A60B5A" w:rsidRPr="00B94E1E" w:rsidRDefault="00A60B5A" w:rsidP="00B94E1E">
            <w:pPr>
              <w:spacing w:after="0" w:line="276" w:lineRule="auto"/>
              <w:ind w:left="0" w:firstLine="0"/>
              <w:jc w:val="left"/>
              <w:rPr>
                <w:bCs/>
                <w:iCs/>
              </w:rPr>
            </w:pPr>
            <w:r w:rsidRPr="00B94E1E">
              <w:rPr>
                <w:bCs/>
                <w:iCs/>
              </w:rPr>
              <w:t>Pencil</w:t>
            </w:r>
          </w:p>
          <w:p w14:paraId="1903ECBD" w14:textId="77777777" w:rsidR="00A60B5A" w:rsidRPr="00B94E1E" w:rsidRDefault="00A60B5A" w:rsidP="00B94E1E">
            <w:pPr>
              <w:spacing w:after="0" w:line="276" w:lineRule="auto"/>
              <w:ind w:left="0" w:firstLine="0"/>
              <w:jc w:val="left"/>
              <w:rPr>
                <w:bCs/>
                <w:iCs/>
              </w:rPr>
            </w:pPr>
            <w:r w:rsidRPr="00B94E1E">
              <w:rPr>
                <w:bCs/>
                <w:iCs/>
              </w:rPr>
              <w:t>Eraser</w:t>
            </w:r>
          </w:p>
          <w:p w14:paraId="469DCC2D" w14:textId="77777777" w:rsidR="00A60B5A" w:rsidRPr="00B94E1E" w:rsidRDefault="00A60B5A" w:rsidP="00B94E1E">
            <w:pPr>
              <w:spacing w:after="0" w:line="276" w:lineRule="auto"/>
              <w:ind w:left="0" w:firstLine="0"/>
              <w:jc w:val="left"/>
              <w:rPr>
                <w:bCs/>
                <w:iCs/>
              </w:rPr>
            </w:pPr>
            <w:r w:rsidRPr="00B94E1E">
              <w:rPr>
                <w:bCs/>
                <w:iCs/>
              </w:rPr>
              <w:t>Sharpener</w:t>
            </w:r>
          </w:p>
          <w:p w14:paraId="2EAEB90F" w14:textId="77777777" w:rsidR="00A60B5A" w:rsidRPr="00B94E1E" w:rsidRDefault="00A60B5A" w:rsidP="00B94E1E">
            <w:pPr>
              <w:spacing w:after="0" w:line="276" w:lineRule="auto"/>
              <w:ind w:left="0" w:firstLine="0"/>
              <w:jc w:val="left"/>
              <w:rPr>
                <w:bCs/>
                <w:iCs/>
              </w:rPr>
            </w:pPr>
            <w:r w:rsidRPr="00B94E1E">
              <w:rPr>
                <w:bCs/>
                <w:iCs/>
              </w:rPr>
              <w:t>Notepad</w:t>
            </w:r>
          </w:p>
          <w:p w14:paraId="7FFE3EB3" w14:textId="77777777" w:rsidR="00A60B5A" w:rsidRPr="00B94E1E" w:rsidRDefault="00A60B5A" w:rsidP="00B94E1E">
            <w:pPr>
              <w:spacing w:after="0" w:line="276" w:lineRule="auto"/>
              <w:ind w:left="0" w:firstLine="0"/>
              <w:jc w:val="left"/>
              <w:rPr>
                <w:bCs/>
                <w:iCs/>
              </w:rPr>
            </w:pPr>
            <w:r w:rsidRPr="00B94E1E">
              <w:rPr>
                <w:bCs/>
                <w:iCs/>
              </w:rPr>
              <w:t>Graph and drawing sheet</w:t>
            </w:r>
          </w:p>
          <w:p w14:paraId="57B85974" w14:textId="77777777" w:rsidR="00A60B5A" w:rsidRPr="00B94E1E" w:rsidRDefault="00A60B5A" w:rsidP="00B94E1E">
            <w:pPr>
              <w:spacing w:after="0" w:line="276" w:lineRule="auto"/>
              <w:ind w:left="0" w:firstLine="0"/>
              <w:jc w:val="left"/>
              <w:rPr>
                <w:bCs/>
                <w:iCs/>
              </w:rPr>
            </w:pPr>
            <w:r w:rsidRPr="00B94E1E">
              <w:rPr>
                <w:bCs/>
                <w:iCs/>
              </w:rPr>
              <w:t>Drawing Board/Table</w:t>
            </w:r>
          </w:p>
          <w:p w14:paraId="564C9DDE" w14:textId="77777777" w:rsidR="00A60B5A" w:rsidRPr="00B94E1E" w:rsidRDefault="00A60B5A" w:rsidP="00B94E1E">
            <w:pPr>
              <w:spacing w:after="0" w:line="276" w:lineRule="auto"/>
              <w:ind w:left="0" w:firstLine="0"/>
              <w:jc w:val="left"/>
              <w:rPr>
                <w:bCs/>
                <w:iCs/>
              </w:rPr>
            </w:pPr>
            <w:r w:rsidRPr="00B94E1E">
              <w:rPr>
                <w:bCs/>
                <w:iCs/>
              </w:rPr>
              <w:t>Tea-Square</w:t>
            </w:r>
          </w:p>
          <w:p w14:paraId="5451289C" w14:textId="77777777" w:rsidR="00A60B5A" w:rsidRPr="00B94E1E" w:rsidRDefault="00A60B5A" w:rsidP="00B94E1E">
            <w:pPr>
              <w:spacing w:after="0" w:line="276" w:lineRule="auto"/>
              <w:ind w:left="0" w:firstLine="0"/>
              <w:jc w:val="left"/>
              <w:rPr>
                <w:bCs/>
                <w:iCs/>
              </w:rPr>
            </w:pPr>
            <w:r w:rsidRPr="00B94E1E">
              <w:rPr>
                <w:bCs/>
                <w:iCs/>
              </w:rPr>
              <w:t>Set Square</w:t>
            </w:r>
          </w:p>
          <w:p w14:paraId="488FD624" w14:textId="77777777" w:rsidR="00A60B5A" w:rsidRPr="00B94E1E" w:rsidRDefault="00A60B5A" w:rsidP="00B94E1E">
            <w:pPr>
              <w:spacing w:after="0" w:line="276" w:lineRule="auto"/>
              <w:ind w:left="0" w:firstLine="0"/>
              <w:jc w:val="left"/>
              <w:rPr>
                <w:bCs/>
                <w:iCs/>
              </w:rPr>
            </w:pPr>
            <w:r w:rsidRPr="00B94E1E">
              <w:rPr>
                <w:bCs/>
                <w:iCs/>
              </w:rPr>
              <w:t>Geometry Box</w:t>
            </w:r>
          </w:p>
          <w:p w14:paraId="51170B61" w14:textId="77777777" w:rsidR="00A60B5A" w:rsidRPr="00B94E1E" w:rsidRDefault="00A60B5A" w:rsidP="00B94E1E">
            <w:pPr>
              <w:spacing w:after="0" w:line="276" w:lineRule="auto"/>
              <w:ind w:left="0" w:firstLine="0"/>
              <w:jc w:val="left"/>
              <w:rPr>
                <w:bCs/>
                <w:iCs/>
              </w:rPr>
            </w:pPr>
            <w:r w:rsidRPr="00B94E1E">
              <w:rPr>
                <w:bCs/>
                <w:iCs/>
              </w:rPr>
              <w:t>Scale Card</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7C1C5C14" w14:textId="77777777" w:rsidR="00A60B5A" w:rsidRPr="00B94E1E" w:rsidRDefault="00A60B5A" w:rsidP="00B94E1E">
            <w:pPr>
              <w:spacing w:after="0" w:line="276" w:lineRule="auto"/>
              <w:ind w:left="0" w:firstLine="0"/>
              <w:jc w:val="left"/>
              <w:rPr>
                <w:bCs/>
                <w:iCs/>
              </w:rPr>
            </w:pPr>
            <w:r w:rsidRPr="00B94E1E">
              <w:rPr>
                <w:bCs/>
                <w:iCs/>
              </w:rPr>
              <w:t>Class Room &amp; Drawing Hall</w:t>
            </w:r>
          </w:p>
        </w:tc>
      </w:tr>
      <w:tr w:rsidR="00A60B5A" w:rsidRPr="00CB0C30" w14:paraId="0BE73917" w14:textId="77777777" w:rsidTr="00925EAA">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13B79" w14:textId="77777777" w:rsidR="00A60B5A" w:rsidRPr="00CB0C30" w:rsidRDefault="00A60B5A" w:rsidP="00053099">
            <w:pPr>
              <w:pStyle w:val="ListParagraph"/>
              <w:numPr>
                <w:ilvl w:val="0"/>
                <w:numId w:val="93"/>
              </w:numPr>
              <w:spacing w:after="0" w:line="360" w:lineRule="auto"/>
              <w:ind w:left="435" w:hanging="540"/>
              <w:jc w:val="left"/>
              <w:rPr>
                <w:rFonts w:eastAsia="Calibri"/>
              </w:rPr>
            </w:pPr>
            <w:r w:rsidRPr="00CB0C30">
              <w:rPr>
                <w:bCs/>
                <w:iCs/>
              </w:rPr>
              <w:lastRenderedPageBreak/>
              <w:t>Draw pyramid</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2E037583" w14:textId="77777777" w:rsidR="00A60B5A" w:rsidRPr="00CB0C30" w:rsidRDefault="00A60B5A" w:rsidP="00B94E1E">
            <w:pPr>
              <w:spacing w:after="0" w:line="360" w:lineRule="auto"/>
              <w:ind w:left="166" w:hanging="180"/>
              <w:rPr>
                <w:rFonts w:eastAsia="Calibri"/>
                <w:b/>
              </w:rPr>
            </w:pPr>
            <w:r w:rsidRPr="00CB0C30">
              <w:rPr>
                <w:rFonts w:eastAsia="Calibri"/>
                <w:b/>
              </w:rPr>
              <w:t>Trainee will be able to:</w:t>
            </w:r>
          </w:p>
          <w:p w14:paraId="55BFF349" w14:textId="77777777" w:rsidR="00A60B5A" w:rsidRPr="00CB0C30" w:rsidRDefault="00A60B5A" w:rsidP="00B94E1E">
            <w:pPr>
              <w:pStyle w:val="ListParagraph"/>
              <w:numPr>
                <w:ilvl w:val="0"/>
                <w:numId w:val="15"/>
              </w:numPr>
              <w:spacing w:after="0" w:line="360" w:lineRule="auto"/>
              <w:ind w:left="166" w:hanging="180"/>
              <w:rPr>
                <w:bCs/>
                <w:iCs/>
              </w:rPr>
            </w:pPr>
            <w:r w:rsidRPr="00CB0C30">
              <w:rPr>
                <w:bCs/>
                <w:iCs/>
              </w:rPr>
              <w:t>Prepare Drawing sheet.</w:t>
            </w:r>
          </w:p>
          <w:p w14:paraId="3FE52969" w14:textId="77777777" w:rsidR="00A60B5A" w:rsidRPr="00CB0C30" w:rsidRDefault="00A60B5A" w:rsidP="00B94E1E">
            <w:pPr>
              <w:pStyle w:val="ListParagraph"/>
              <w:numPr>
                <w:ilvl w:val="0"/>
                <w:numId w:val="15"/>
              </w:numPr>
              <w:spacing w:after="0" w:line="360" w:lineRule="auto"/>
              <w:ind w:left="166" w:hanging="180"/>
              <w:rPr>
                <w:bCs/>
                <w:iCs/>
              </w:rPr>
            </w:pPr>
            <w:r w:rsidRPr="00CB0C30">
              <w:rPr>
                <w:bCs/>
                <w:iCs/>
              </w:rPr>
              <w:t xml:space="preserve">Select the tools. </w:t>
            </w:r>
          </w:p>
          <w:p w14:paraId="55727E94" w14:textId="77777777" w:rsidR="00A60B5A" w:rsidRPr="00CB0C30" w:rsidRDefault="00A60B5A" w:rsidP="00B94E1E">
            <w:pPr>
              <w:pStyle w:val="ListParagraph"/>
              <w:numPr>
                <w:ilvl w:val="0"/>
                <w:numId w:val="15"/>
              </w:numPr>
              <w:spacing w:after="0" w:line="360" w:lineRule="auto"/>
              <w:ind w:left="166" w:hanging="180"/>
              <w:rPr>
                <w:bCs/>
                <w:iCs/>
              </w:rPr>
            </w:pPr>
            <w:r w:rsidRPr="00CB0C30">
              <w:rPr>
                <w:bCs/>
                <w:iCs/>
              </w:rPr>
              <w:t>Draw Boundaries lines as per standards.</w:t>
            </w:r>
          </w:p>
          <w:p w14:paraId="246EE103" w14:textId="77777777" w:rsidR="00A60B5A" w:rsidRPr="00CB0C30" w:rsidRDefault="00A60B5A" w:rsidP="00B94E1E">
            <w:pPr>
              <w:pStyle w:val="ListParagraph"/>
              <w:numPr>
                <w:ilvl w:val="0"/>
                <w:numId w:val="15"/>
              </w:numPr>
              <w:spacing w:after="0" w:line="360" w:lineRule="auto"/>
              <w:ind w:left="166" w:hanging="180"/>
              <w:rPr>
                <w:bCs/>
                <w:iCs/>
              </w:rPr>
            </w:pPr>
            <w:r w:rsidRPr="00CB0C30">
              <w:rPr>
                <w:bCs/>
                <w:iCs/>
              </w:rPr>
              <w:t>Make title bar</w:t>
            </w:r>
          </w:p>
          <w:p w14:paraId="4CBB037C" w14:textId="77777777" w:rsidR="00A60B5A" w:rsidRPr="00CB0C30" w:rsidRDefault="00A60B5A" w:rsidP="00B94E1E">
            <w:pPr>
              <w:pStyle w:val="ListParagraph"/>
              <w:numPr>
                <w:ilvl w:val="0"/>
                <w:numId w:val="15"/>
              </w:numPr>
              <w:spacing w:after="0" w:line="360" w:lineRule="auto"/>
              <w:ind w:left="166" w:hanging="180"/>
              <w:rPr>
                <w:bCs/>
                <w:iCs/>
              </w:rPr>
            </w:pPr>
            <w:r w:rsidRPr="00CB0C30">
              <w:rPr>
                <w:bCs/>
                <w:iCs/>
              </w:rPr>
              <w:t>Divide the sheets in equal parts.</w:t>
            </w:r>
          </w:p>
          <w:p w14:paraId="3D818C41" w14:textId="77777777" w:rsidR="00A60B5A" w:rsidRPr="00CB0C30" w:rsidRDefault="00A60B5A" w:rsidP="00B94E1E">
            <w:pPr>
              <w:pStyle w:val="ListParagraph"/>
              <w:numPr>
                <w:ilvl w:val="0"/>
                <w:numId w:val="15"/>
              </w:numPr>
              <w:spacing w:after="0" w:line="360" w:lineRule="auto"/>
              <w:ind w:left="166" w:hanging="180"/>
              <w:rPr>
                <w:bCs/>
                <w:iCs/>
              </w:rPr>
            </w:pPr>
            <w:r w:rsidRPr="00CB0C30">
              <w:rPr>
                <w:bCs/>
                <w:iCs/>
              </w:rPr>
              <w:t>Sketch pyramid</w:t>
            </w:r>
          </w:p>
          <w:p w14:paraId="2DEE7C25" w14:textId="77777777" w:rsidR="00A60B5A" w:rsidRPr="00CB0C30" w:rsidRDefault="00A60B5A" w:rsidP="00B94E1E">
            <w:pPr>
              <w:spacing w:after="0" w:line="360" w:lineRule="auto"/>
              <w:ind w:left="166" w:hanging="180"/>
              <w:rPr>
                <w:rFonts w:eastAsia="Calibri"/>
                <w:b/>
              </w:rPr>
            </w:pP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311D6BD0" w14:textId="77777777" w:rsidR="00A60B5A" w:rsidRPr="00CB0C30" w:rsidRDefault="00A60B5A" w:rsidP="00B94E1E">
            <w:pPr>
              <w:pStyle w:val="ListParagraph"/>
              <w:numPr>
                <w:ilvl w:val="0"/>
                <w:numId w:val="25"/>
              </w:numPr>
              <w:spacing w:after="0" w:line="360" w:lineRule="auto"/>
              <w:ind w:left="166" w:hanging="180"/>
              <w:jc w:val="left"/>
              <w:rPr>
                <w:bCs/>
                <w:iCs/>
              </w:rPr>
            </w:pPr>
            <w:r w:rsidRPr="00CB0C30">
              <w:rPr>
                <w:bCs/>
                <w:iCs/>
              </w:rPr>
              <w:t>Define Pyramid</w:t>
            </w:r>
          </w:p>
          <w:p w14:paraId="50BDD245" w14:textId="77777777" w:rsidR="00A60B5A" w:rsidRPr="00CB0C30" w:rsidRDefault="00A60B5A" w:rsidP="00B94E1E">
            <w:pPr>
              <w:pStyle w:val="ListParagraph"/>
              <w:numPr>
                <w:ilvl w:val="0"/>
                <w:numId w:val="25"/>
              </w:numPr>
              <w:spacing w:after="0" w:line="360" w:lineRule="auto"/>
              <w:ind w:left="166" w:hanging="180"/>
              <w:jc w:val="left"/>
              <w:rPr>
                <w:bCs/>
                <w:iCs/>
              </w:rPr>
            </w:pPr>
            <w:r w:rsidRPr="00CB0C30">
              <w:rPr>
                <w:bCs/>
                <w:iCs/>
              </w:rPr>
              <w:t>Procedure for sketching pyramid</w:t>
            </w:r>
          </w:p>
          <w:p w14:paraId="1D387464" w14:textId="77777777" w:rsidR="00A60B5A" w:rsidRPr="00CB0C30" w:rsidRDefault="00A60B5A" w:rsidP="00B94E1E">
            <w:pPr>
              <w:spacing w:after="0" w:line="360" w:lineRule="auto"/>
              <w:ind w:left="166" w:hanging="180"/>
              <w:rPr>
                <w:bCs/>
                <w:iCs/>
              </w:rPr>
            </w:pPr>
          </w:p>
          <w:p w14:paraId="19D5D335" w14:textId="77777777" w:rsidR="00A60B5A" w:rsidRPr="00CB0C30" w:rsidRDefault="00A60B5A" w:rsidP="00B94E1E">
            <w:pPr>
              <w:spacing w:after="0" w:line="360" w:lineRule="auto"/>
              <w:ind w:left="166" w:hanging="180"/>
              <w:rPr>
                <w:b/>
                <w:bCs/>
                <w:iCs/>
              </w:rPr>
            </w:pPr>
            <w:r w:rsidRPr="00CB0C30">
              <w:rPr>
                <w:b/>
                <w:bCs/>
                <w:iCs/>
              </w:rPr>
              <w:t>Practical activity:</w:t>
            </w:r>
          </w:p>
          <w:p w14:paraId="3B14588B" w14:textId="77777777" w:rsidR="00A60B5A" w:rsidRPr="00CB0C30" w:rsidRDefault="00A60B5A" w:rsidP="00B94E1E">
            <w:pPr>
              <w:spacing w:after="0" w:line="360" w:lineRule="auto"/>
              <w:ind w:left="166" w:hanging="180"/>
              <w:rPr>
                <w:rFonts w:eastAsia="Calibri"/>
                <w:b/>
              </w:rPr>
            </w:pPr>
            <w:r w:rsidRPr="00CB0C30">
              <w:rPr>
                <w:bCs/>
                <w:iCs/>
              </w:rPr>
              <w:t>Draw Pyramid from a square.</w:t>
            </w: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5A07E" w14:textId="29F231BE" w:rsidR="00A60B5A" w:rsidRPr="00CB0C30" w:rsidRDefault="00A60B5A" w:rsidP="00B94E1E">
            <w:pPr>
              <w:spacing w:after="0" w:line="276" w:lineRule="auto"/>
              <w:ind w:left="0" w:hanging="29"/>
              <w:jc w:val="right"/>
              <w:rPr>
                <w:bCs/>
                <w:iCs/>
              </w:rPr>
            </w:pPr>
            <w:r w:rsidRPr="00CB0C30">
              <w:rPr>
                <w:bCs/>
                <w:iCs/>
              </w:rPr>
              <w:t>Theory-0.5</w:t>
            </w:r>
            <w:r w:rsidR="00B94E1E">
              <w:rPr>
                <w:bCs/>
                <w:iCs/>
              </w:rPr>
              <w:t xml:space="preserve"> </w:t>
            </w:r>
            <w:proofErr w:type="spellStart"/>
            <w:r w:rsidRPr="00CB0C30">
              <w:rPr>
                <w:bCs/>
                <w:iCs/>
              </w:rPr>
              <w:t>hr</w:t>
            </w:r>
            <w:proofErr w:type="spellEnd"/>
          </w:p>
          <w:p w14:paraId="053ACD01" w14:textId="7C07DB10" w:rsidR="00A60B5A" w:rsidRPr="00CB0C30" w:rsidRDefault="00A60B5A" w:rsidP="00B94E1E">
            <w:pPr>
              <w:spacing w:after="0" w:line="276" w:lineRule="auto"/>
              <w:ind w:left="0" w:hanging="29"/>
              <w:jc w:val="right"/>
              <w:rPr>
                <w:bCs/>
                <w:iCs/>
              </w:rPr>
            </w:pPr>
            <w:r w:rsidRPr="00CB0C30">
              <w:rPr>
                <w:bCs/>
                <w:iCs/>
              </w:rPr>
              <w:t>Practice-03</w:t>
            </w:r>
            <w:r w:rsidR="00B94E1E">
              <w:rPr>
                <w:bCs/>
                <w:iCs/>
              </w:rPr>
              <w:t xml:space="preserve"> </w:t>
            </w:r>
            <w:proofErr w:type="spellStart"/>
            <w:r w:rsidRPr="00CB0C30">
              <w:rPr>
                <w:bCs/>
                <w:iCs/>
              </w:rPr>
              <w:t>hrs</w:t>
            </w:r>
            <w:proofErr w:type="spellEnd"/>
          </w:p>
          <w:p w14:paraId="3BD760ED" w14:textId="5947B637" w:rsidR="00A60B5A" w:rsidRPr="00CB0C30" w:rsidRDefault="00A60B5A" w:rsidP="00B94E1E">
            <w:pPr>
              <w:spacing w:after="0" w:line="276" w:lineRule="auto"/>
              <w:ind w:left="0" w:hanging="29"/>
              <w:jc w:val="right"/>
              <w:rPr>
                <w:rFonts w:eastAsia="Calibri"/>
              </w:rPr>
            </w:pPr>
            <w:r w:rsidRPr="00CB0C30">
              <w:rPr>
                <w:bCs/>
                <w:iCs/>
              </w:rPr>
              <w:t xml:space="preserve">Total-3.5 </w:t>
            </w:r>
            <w:proofErr w:type="spellStart"/>
            <w:r w:rsidRPr="00CB0C30">
              <w:rPr>
                <w:bCs/>
                <w:iCs/>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50AE3B77" w14:textId="77777777" w:rsidR="00A60B5A" w:rsidRPr="00B94E1E" w:rsidRDefault="00A60B5A" w:rsidP="00B94E1E">
            <w:pPr>
              <w:spacing w:after="0" w:line="276" w:lineRule="auto"/>
              <w:ind w:left="0" w:firstLine="0"/>
              <w:jc w:val="left"/>
              <w:rPr>
                <w:bCs/>
                <w:iCs/>
              </w:rPr>
            </w:pPr>
            <w:r w:rsidRPr="00B94E1E">
              <w:rPr>
                <w:bCs/>
                <w:iCs/>
              </w:rPr>
              <w:t>Pencil</w:t>
            </w:r>
          </w:p>
          <w:p w14:paraId="472C1621" w14:textId="77777777" w:rsidR="00A60B5A" w:rsidRPr="00B94E1E" w:rsidRDefault="00A60B5A" w:rsidP="00B94E1E">
            <w:pPr>
              <w:spacing w:after="0" w:line="276" w:lineRule="auto"/>
              <w:ind w:left="0" w:firstLine="0"/>
              <w:jc w:val="left"/>
              <w:rPr>
                <w:bCs/>
                <w:iCs/>
              </w:rPr>
            </w:pPr>
            <w:r w:rsidRPr="00B94E1E">
              <w:rPr>
                <w:bCs/>
                <w:iCs/>
              </w:rPr>
              <w:t>Eraser</w:t>
            </w:r>
          </w:p>
          <w:p w14:paraId="0159B7EC" w14:textId="77777777" w:rsidR="00A60B5A" w:rsidRPr="00B94E1E" w:rsidRDefault="00A60B5A" w:rsidP="00B94E1E">
            <w:pPr>
              <w:spacing w:after="0" w:line="276" w:lineRule="auto"/>
              <w:ind w:left="0" w:firstLine="0"/>
              <w:jc w:val="left"/>
              <w:rPr>
                <w:bCs/>
                <w:iCs/>
              </w:rPr>
            </w:pPr>
            <w:r w:rsidRPr="00B94E1E">
              <w:rPr>
                <w:bCs/>
                <w:iCs/>
              </w:rPr>
              <w:t>Sharpener</w:t>
            </w:r>
          </w:p>
          <w:p w14:paraId="69F19A98" w14:textId="77777777" w:rsidR="00A60B5A" w:rsidRPr="00B94E1E" w:rsidRDefault="00A60B5A" w:rsidP="00B94E1E">
            <w:pPr>
              <w:spacing w:after="0" w:line="276" w:lineRule="auto"/>
              <w:ind w:left="0" w:firstLine="0"/>
              <w:jc w:val="left"/>
              <w:rPr>
                <w:bCs/>
                <w:iCs/>
              </w:rPr>
            </w:pPr>
            <w:r w:rsidRPr="00B94E1E">
              <w:rPr>
                <w:bCs/>
                <w:iCs/>
              </w:rPr>
              <w:t>Notepad</w:t>
            </w:r>
          </w:p>
          <w:p w14:paraId="74C4AC75" w14:textId="77777777" w:rsidR="00A60B5A" w:rsidRPr="00B94E1E" w:rsidRDefault="00A60B5A" w:rsidP="00B94E1E">
            <w:pPr>
              <w:spacing w:after="0" w:line="276" w:lineRule="auto"/>
              <w:ind w:left="0" w:firstLine="0"/>
              <w:jc w:val="left"/>
              <w:rPr>
                <w:bCs/>
                <w:iCs/>
              </w:rPr>
            </w:pPr>
            <w:r w:rsidRPr="00B94E1E">
              <w:rPr>
                <w:bCs/>
                <w:iCs/>
              </w:rPr>
              <w:t>Graph and drawing sheet</w:t>
            </w:r>
          </w:p>
          <w:p w14:paraId="3818F7BF" w14:textId="77777777" w:rsidR="00A60B5A" w:rsidRPr="00B94E1E" w:rsidRDefault="00A60B5A" w:rsidP="00B94E1E">
            <w:pPr>
              <w:spacing w:after="0" w:line="276" w:lineRule="auto"/>
              <w:ind w:left="0" w:firstLine="0"/>
              <w:jc w:val="left"/>
              <w:rPr>
                <w:bCs/>
                <w:iCs/>
              </w:rPr>
            </w:pPr>
            <w:r w:rsidRPr="00B94E1E">
              <w:rPr>
                <w:bCs/>
                <w:iCs/>
              </w:rPr>
              <w:t>Drawing Board/Table</w:t>
            </w:r>
          </w:p>
          <w:p w14:paraId="30E51BF3" w14:textId="77777777" w:rsidR="00A60B5A" w:rsidRPr="00B94E1E" w:rsidRDefault="00A60B5A" w:rsidP="00B94E1E">
            <w:pPr>
              <w:spacing w:after="0" w:line="276" w:lineRule="auto"/>
              <w:ind w:left="0" w:firstLine="0"/>
              <w:jc w:val="left"/>
              <w:rPr>
                <w:bCs/>
                <w:iCs/>
              </w:rPr>
            </w:pPr>
            <w:r w:rsidRPr="00B94E1E">
              <w:rPr>
                <w:bCs/>
                <w:iCs/>
              </w:rPr>
              <w:t>Tea-Square</w:t>
            </w:r>
          </w:p>
          <w:p w14:paraId="606E10A4" w14:textId="77777777" w:rsidR="00A60B5A" w:rsidRPr="00B94E1E" w:rsidRDefault="00A60B5A" w:rsidP="00B94E1E">
            <w:pPr>
              <w:spacing w:after="0" w:line="276" w:lineRule="auto"/>
              <w:ind w:left="0" w:firstLine="0"/>
              <w:jc w:val="left"/>
              <w:rPr>
                <w:bCs/>
                <w:iCs/>
              </w:rPr>
            </w:pPr>
            <w:r w:rsidRPr="00B94E1E">
              <w:rPr>
                <w:bCs/>
                <w:iCs/>
              </w:rPr>
              <w:t>Set Square</w:t>
            </w:r>
          </w:p>
          <w:p w14:paraId="79815BD6" w14:textId="77777777" w:rsidR="00A60B5A" w:rsidRPr="00B94E1E" w:rsidRDefault="00A60B5A" w:rsidP="00B94E1E">
            <w:pPr>
              <w:spacing w:after="0" w:line="276" w:lineRule="auto"/>
              <w:ind w:left="0" w:firstLine="0"/>
              <w:jc w:val="left"/>
              <w:rPr>
                <w:bCs/>
                <w:iCs/>
              </w:rPr>
            </w:pPr>
            <w:r w:rsidRPr="00B94E1E">
              <w:rPr>
                <w:bCs/>
                <w:iCs/>
              </w:rPr>
              <w:t>Geometry Box</w:t>
            </w:r>
          </w:p>
          <w:p w14:paraId="72AD0F09" w14:textId="77777777" w:rsidR="00A60B5A" w:rsidRPr="00B94E1E" w:rsidRDefault="00A60B5A" w:rsidP="00B94E1E">
            <w:pPr>
              <w:spacing w:after="0" w:line="276" w:lineRule="auto"/>
              <w:ind w:left="0" w:firstLine="0"/>
              <w:jc w:val="left"/>
              <w:rPr>
                <w:rFonts w:eastAsia="Calibri"/>
              </w:rPr>
            </w:pPr>
            <w:r w:rsidRPr="00B94E1E">
              <w:rPr>
                <w:bCs/>
                <w:iCs/>
              </w:rPr>
              <w:t>Scale Card</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7426B47E" w14:textId="77777777" w:rsidR="00A60B5A" w:rsidRPr="00B94E1E" w:rsidRDefault="00A60B5A" w:rsidP="00B94E1E">
            <w:pPr>
              <w:spacing w:after="0" w:line="276" w:lineRule="auto"/>
              <w:ind w:left="0" w:firstLine="0"/>
              <w:jc w:val="left"/>
              <w:rPr>
                <w:rFonts w:eastAsia="Calibri"/>
              </w:rPr>
            </w:pPr>
            <w:r w:rsidRPr="00B94E1E">
              <w:rPr>
                <w:bCs/>
                <w:iCs/>
              </w:rPr>
              <w:t>Class Room &amp; Drawing Hall</w:t>
            </w:r>
          </w:p>
        </w:tc>
      </w:tr>
    </w:tbl>
    <w:p w14:paraId="4085EFD0" w14:textId="77777777" w:rsidR="00A60B5A" w:rsidRPr="00CB0C30" w:rsidRDefault="00A60B5A" w:rsidP="00A60B5A">
      <w:pPr>
        <w:spacing w:after="0" w:line="360" w:lineRule="auto"/>
        <w:rPr>
          <w:rFonts w:eastAsia="Calibri"/>
        </w:rPr>
      </w:pPr>
    </w:p>
    <w:p w14:paraId="6D4DCAD6" w14:textId="77777777" w:rsidR="00A60B5A" w:rsidRPr="00CB0C30" w:rsidRDefault="00A60B5A" w:rsidP="00A60B5A">
      <w:pPr>
        <w:spacing w:after="0" w:line="360" w:lineRule="auto"/>
        <w:rPr>
          <w:rFonts w:eastAsia="Calibri"/>
        </w:rPr>
      </w:pPr>
    </w:p>
    <w:p w14:paraId="5C6B707F" w14:textId="77777777" w:rsidR="00A60B5A" w:rsidRPr="00CB0C30" w:rsidRDefault="00A60B5A" w:rsidP="00A60B5A">
      <w:pPr>
        <w:spacing w:after="0" w:line="360" w:lineRule="auto"/>
        <w:rPr>
          <w:rFonts w:eastAsia="Calibri"/>
        </w:rPr>
      </w:pPr>
    </w:p>
    <w:p w14:paraId="20C7A29D" w14:textId="77777777" w:rsidR="00A60B5A" w:rsidRPr="00CB0C30" w:rsidRDefault="00A60B5A" w:rsidP="00A60B5A">
      <w:pPr>
        <w:spacing w:after="0" w:line="360" w:lineRule="auto"/>
        <w:rPr>
          <w:rFonts w:eastAsia="Calibri"/>
        </w:rPr>
      </w:pPr>
    </w:p>
    <w:p w14:paraId="25B618C9" w14:textId="77777777" w:rsidR="00A60B5A" w:rsidRPr="00CB0C30" w:rsidRDefault="00A60B5A" w:rsidP="00A60B5A">
      <w:pPr>
        <w:spacing w:after="0" w:line="360" w:lineRule="auto"/>
        <w:rPr>
          <w:rFonts w:eastAsia="Calibri"/>
        </w:rPr>
      </w:pPr>
    </w:p>
    <w:p w14:paraId="55E18FE4" w14:textId="77777777" w:rsidR="00A60B5A" w:rsidRPr="00CB0C30" w:rsidRDefault="00A60B5A" w:rsidP="00A60B5A">
      <w:pPr>
        <w:spacing w:after="0" w:line="360" w:lineRule="auto"/>
        <w:rPr>
          <w:rFonts w:eastAsia="Calibri"/>
        </w:rPr>
      </w:pPr>
    </w:p>
    <w:p w14:paraId="4959F27F" w14:textId="77777777" w:rsidR="00A60B5A" w:rsidRPr="00CB0C30" w:rsidRDefault="00A60B5A" w:rsidP="00A60B5A">
      <w:pPr>
        <w:spacing w:after="0" w:line="360" w:lineRule="auto"/>
        <w:rPr>
          <w:rFonts w:eastAsia="Calibri"/>
        </w:rPr>
      </w:pPr>
    </w:p>
    <w:p w14:paraId="1AB8D5B8" w14:textId="77777777" w:rsidR="00A60B5A" w:rsidRPr="00CB0C30" w:rsidRDefault="00A60B5A" w:rsidP="00A60B5A">
      <w:pPr>
        <w:spacing w:after="0" w:line="360" w:lineRule="auto"/>
        <w:rPr>
          <w:rFonts w:eastAsia="Calibri"/>
        </w:rPr>
      </w:pPr>
    </w:p>
    <w:p w14:paraId="3FEBB6AE" w14:textId="02D822BB" w:rsidR="00925EAA" w:rsidRDefault="00925EAA">
      <w:pPr>
        <w:spacing w:after="0" w:line="240" w:lineRule="auto"/>
        <w:ind w:left="0" w:firstLine="0"/>
        <w:jc w:val="left"/>
        <w:rPr>
          <w:rFonts w:eastAsia="Calibri"/>
        </w:rPr>
      </w:pPr>
      <w:r>
        <w:rPr>
          <w:rFonts w:eastAsia="Calibri"/>
        </w:rPr>
        <w:br w:type="page"/>
      </w:r>
    </w:p>
    <w:p w14:paraId="3700DEEB" w14:textId="3AB35DF6" w:rsidR="00A60B5A" w:rsidRPr="00C21026" w:rsidRDefault="00A60B5A" w:rsidP="00053099">
      <w:pPr>
        <w:pStyle w:val="ListParagraph"/>
        <w:keepNext/>
        <w:keepLines/>
        <w:numPr>
          <w:ilvl w:val="0"/>
          <w:numId w:val="409"/>
        </w:numPr>
        <w:shd w:val="clear" w:color="auto" w:fill="FFC000"/>
        <w:spacing w:after="0" w:line="276" w:lineRule="auto"/>
        <w:ind w:right="-15"/>
        <w:outlineLvl w:val="2"/>
        <w:rPr>
          <w:b/>
          <w:sz w:val="24"/>
        </w:rPr>
      </w:pPr>
      <w:bookmarkStart w:id="35" w:name="_Toc133431895"/>
      <w:r w:rsidRPr="00C21026">
        <w:rPr>
          <w:b/>
          <w:sz w:val="24"/>
        </w:rPr>
        <w:lastRenderedPageBreak/>
        <w:t>Install CAD software</w:t>
      </w:r>
      <w:bookmarkEnd w:id="35"/>
    </w:p>
    <w:p w14:paraId="3774AE5F" w14:textId="77777777" w:rsidR="00A60B5A" w:rsidRPr="00CB0C30" w:rsidRDefault="00A60B5A" w:rsidP="00A60B5A">
      <w:pPr>
        <w:autoSpaceDE w:val="0"/>
        <w:autoSpaceDN w:val="0"/>
        <w:adjustRightInd w:val="0"/>
        <w:spacing w:before="240" w:line="360" w:lineRule="auto"/>
        <w:ind w:right="-25"/>
        <w:rPr>
          <w:lang w:val="en-GB"/>
        </w:rPr>
      </w:pPr>
      <w:r w:rsidRPr="00CB0C30">
        <w:rPr>
          <w:rFonts w:eastAsia="Calibri"/>
          <w:b/>
          <w:bCs/>
        </w:rPr>
        <w:t>Objective:</w:t>
      </w:r>
      <w:r w:rsidRPr="00CB0C30">
        <w:rPr>
          <w:rFonts w:eastAsia="Calibri"/>
        </w:rPr>
        <w:t xml:space="preserve"> This module covers the skills and knowledge required </w:t>
      </w:r>
      <w:r w:rsidRPr="00CB0C30">
        <w:rPr>
          <w:lang w:val="en-GB"/>
        </w:rPr>
        <w:t>to create new file and create basic drawing,</w:t>
      </w:r>
      <w:r w:rsidRPr="00CB0C30">
        <w:rPr>
          <w:color w:val="000000" w:themeColor="text1"/>
          <w:spacing w:val="-3"/>
        </w:rPr>
        <w:t xml:space="preserve"> Practice loading CAD software into computer memory and Practice CAD abbreviations.</w:t>
      </w:r>
    </w:p>
    <w:p w14:paraId="1252338D" w14:textId="27046C6F" w:rsidR="00A60B5A" w:rsidRPr="00B94E1E" w:rsidRDefault="00A60B5A" w:rsidP="00A60B5A">
      <w:pPr>
        <w:spacing w:after="0" w:line="360" w:lineRule="auto"/>
        <w:rPr>
          <w:rFonts w:eastAsia="Calibri"/>
          <w:b/>
          <w:bCs/>
        </w:rPr>
      </w:pPr>
      <w:r w:rsidRPr="00B94E1E">
        <w:rPr>
          <w:rFonts w:eastAsia="Calibri"/>
          <w:b/>
          <w:bCs/>
        </w:rPr>
        <w:t>Duration: 19 Hours</w:t>
      </w:r>
      <w:r w:rsidRPr="00B94E1E">
        <w:rPr>
          <w:rFonts w:eastAsia="Calibri"/>
          <w:b/>
          <w:bCs/>
        </w:rPr>
        <w:tab/>
      </w:r>
      <w:r w:rsidRPr="00B94E1E">
        <w:rPr>
          <w:rFonts w:eastAsia="Calibri"/>
          <w:b/>
          <w:bCs/>
        </w:rPr>
        <w:tab/>
      </w:r>
      <w:r w:rsidRPr="00B94E1E">
        <w:rPr>
          <w:rFonts w:eastAsia="Calibri"/>
          <w:b/>
          <w:bCs/>
        </w:rPr>
        <w:tab/>
      </w:r>
      <w:r w:rsidRPr="00B94E1E">
        <w:rPr>
          <w:rFonts w:eastAsia="Calibri"/>
          <w:b/>
          <w:bCs/>
        </w:rPr>
        <w:tab/>
      </w:r>
      <w:r w:rsidRPr="00B94E1E">
        <w:rPr>
          <w:rFonts w:eastAsia="Calibri"/>
          <w:b/>
          <w:bCs/>
        </w:rPr>
        <w:tab/>
      </w:r>
      <w:r w:rsidRPr="00B94E1E">
        <w:rPr>
          <w:rFonts w:eastAsia="Calibri"/>
          <w:b/>
          <w:bCs/>
        </w:rPr>
        <w:tab/>
      </w:r>
      <w:r w:rsidRPr="00B94E1E">
        <w:rPr>
          <w:rFonts w:eastAsia="Calibri"/>
          <w:b/>
          <w:bCs/>
        </w:rPr>
        <w:tab/>
      </w:r>
      <w:r w:rsidRPr="00B94E1E">
        <w:rPr>
          <w:rFonts w:eastAsia="Calibri"/>
          <w:b/>
          <w:bCs/>
        </w:rPr>
        <w:tab/>
      </w:r>
      <w:r w:rsidRPr="00B94E1E">
        <w:rPr>
          <w:rFonts w:eastAsia="Calibri"/>
          <w:b/>
          <w:bCs/>
        </w:rPr>
        <w:tab/>
        <w:t>Theory: 4 Hours</w:t>
      </w:r>
      <w:r w:rsidRPr="00B94E1E">
        <w:rPr>
          <w:rFonts w:eastAsia="Calibri"/>
          <w:b/>
          <w:bCs/>
        </w:rPr>
        <w:tab/>
      </w:r>
      <w:r w:rsidRPr="00B94E1E">
        <w:rPr>
          <w:rFonts w:eastAsia="Calibri"/>
          <w:b/>
          <w:bCs/>
        </w:rPr>
        <w:tab/>
      </w:r>
      <w:r w:rsidRPr="00B94E1E">
        <w:rPr>
          <w:rFonts w:eastAsia="Calibri"/>
          <w:b/>
          <w:bCs/>
        </w:rPr>
        <w:tab/>
        <w:t>Practice:  15</w:t>
      </w:r>
      <w:r w:rsidR="00B94E1E">
        <w:rPr>
          <w:rFonts w:eastAsia="Calibri"/>
          <w:b/>
          <w:bCs/>
        </w:rPr>
        <w:t xml:space="preserve"> </w:t>
      </w:r>
      <w:r w:rsidRPr="00B94E1E">
        <w:rPr>
          <w:rFonts w:eastAsia="Calibri"/>
          <w:b/>
          <w:bCs/>
        </w:rPr>
        <w:t>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410"/>
        <w:gridCol w:w="3960"/>
        <w:gridCol w:w="1641"/>
        <w:gridCol w:w="1710"/>
        <w:gridCol w:w="1170"/>
      </w:tblGrid>
      <w:tr w:rsidR="00A60B5A" w:rsidRPr="00CB0C30" w14:paraId="2BF92B92" w14:textId="77777777" w:rsidTr="00B94E1E">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690752C" w14:textId="77777777" w:rsidR="00A60B5A" w:rsidRPr="00CB0C30" w:rsidRDefault="00A60B5A" w:rsidP="00B94E1E">
            <w:pPr>
              <w:spacing w:after="0" w:line="276" w:lineRule="auto"/>
              <w:ind w:left="0" w:firstLine="0"/>
              <w:rPr>
                <w:rFonts w:eastAsia="Calibri"/>
              </w:rPr>
            </w:pPr>
            <w:r w:rsidRPr="00CB0C30">
              <w:rPr>
                <w:rFonts w:eastAsia="Calibri"/>
              </w:rPr>
              <w:t>Learning Unit</w:t>
            </w:r>
          </w:p>
        </w:tc>
        <w:tc>
          <w:tcPr>
            <w:tcW w:w="44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EEC07BB" w14:textId="77777777" w:rsidR="00A60B5A" w:rsidRPr="00CB0C30" w:rsidRDefault="00A60B5A" w:rsidP="00B94E1E">
            <w:pPr>
              <w:spacing w:after="0" w:line="276" w:lineRule="auto"/>
              <w:ind w:left="0" w:firstLine="0"/>
              <w:rPr>
                <w:rFonts w:eastAsia="Calibri"/>
              </w:rPr>
            </w:pPr>
            <w:r w:rsidRPr="00CB0C30">
              <w:rPr>
                <w:rFonts w:eastAsia="Calibri"/>
              </w:rPr>
              <w:t>Learning Outcomes</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FF15664" w14:textId="77777777" w:rsidR="00A60B5A" w:rsidRPr="00CB0C30" w:rsidRDefault="00A60B5A" w:rsidP="00B94E1E">
            <w:pPr>
              <w:spacing w:after="0" w:line="276" w:lineRule="auto"/>
              <w:ind w:left="0" w:firstLine="0"/>
              <w:rPr>
                <w:rFonts w:eastAsia="Calibri"/>
              </w:rPr>
            </w:pPr>
            <w:r w:rsidRPr="00CB0C30">
              <w:rPr>
                <w:rFonts w:eastAsia="Calibri"/>
              </w:rPr>
              <w:t>Learning Elements</w:t>
            </w:r>
          </w:p>
        </w:tc>
        <w:tc>
          <w:tcPr>
            <w:tcW w:w="164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88C22C7" w14:textId="77777777" w:rsidR="00A60B5A" w:rsidRPr="00CB0C30" w:rsidRDefault="00A60B5A" w:rsidP="00B94E1E">
            <w:pPr>
              <w:spacing w:after="0" w:line="276" w:lineRule="auto"/>
              <w:ind w:left="0" w:firstLine="0"/>
              <w:rPr>
                <w:rFonts w:eastAsia="Calibri"/>
              </w:rPr>
            </w:pPr>
            <w:r w:rsidRPr="00CB0C30">
              <w:rPr>
                <w:rFonts w:eastAsia="Calibri"/>
              </w:rPr>
              <w:t>Duration</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431F0E13" w14:textId="77777777" w:rsidR="00A60B5A" w:rsidRPr="00CB0C30" w:rsidRDefault="00A60B5A" w:rsidP="00B94E1E">
            <w:pPr>
              <w:spacing w:after="0" w:line="276" w:lineRule="auto"/>
              <w:ind w:left="0" w:firstLine="0"/>
              <w:rPr>
                <w:rFonts w:eastAsia="Calibri"/>
              </w:rPr>
            </w:pPr>
            <w:r w:rsidRPr="00CB0C30">
              <w:rPr>
                <w:rFonts w:eastAsia="Calibri"/>
              </w:rPr>
              <w:t xml:space="preserve">Materials </w:t>
            </w:r>
          </w:p>
          <w:p w14:paraId="196BCA51" w14:textId="77777777" w:rsidR="00A60B5A" w:rsidRPr="00CB0C30" w:rsidRDefault="00A60B5A" w:rsidP="00B94E1E">
            <w:pPr>
              <w:spacing w:after="0" w:line="276" w:lineRule="auto"/>
              <w:ind w:left="0" w:firstLine="0"/>
              <w:rPr>
                <w:rFonts w:eastAsia="Calibri"/>
              </w:rPr>
            </w:pPr>
            <w:r w:rsidRPr="00CB0C30">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573D4FFA" w14:textId="77777777" w:rsidR="00A60B5A" w:rsidRPr="00CB0C30" w:rsidRDefault="00A60B5A" w:rsidP="00B94E1E">
            <w:pPr>
              <w:spacing w:after="0" w:line="276" w:lineRule="auto"/>
              <w:ind w:left="0" w:firstLine="0"/>
              <w:rPr>
                <w:rFonts w:eastAsia="Calibri"/>
              </w:rPr>
            </w:pPr>
            <w:r w:rsidRPr="00CB0C30">
              <w:rPr>
                <w:rFonts w:eastAsia="Calibri"/>
              </w:rPr>
              <w:t xml:space="preserve">Learning </w:t>
            </w:r>
          </w:p>
          <w:p w14:paraId="66321FC1" w14:textId="77777777" w:rsidR="00A60B5A" w:rsidRPr="00CB0C30" w:rsidRDefault="00A60B5A" w:rsidP="00B94E1E">
            <w:pPr>
              <w:spacing w:after="0" w:line="276" w:lineRule="auto"/>
              <w:ind w:left="0" w:firstLine="0"/>
              <w:rPr>
                <w:rFonts w:eastAsia="Calibri"/>
              </w:rPr>
            </w:pPr>
            <w:r w:rsidRPr="00CB0C30">
              <w:rPr>
                <w:rFonts w:eastAsia="Calibri"/>
              </w:rPr>
              <w:t xml:space="preserve">Place </w:t>
            </w:r>
          </w:p>
        </w:tc>
      </w:tr>
      <w:tr w:rsidR="00A60B5A" w:rsidRPr="00CB0C30" w14:paraId="24C75E91" w14:textId="77777777" w:rsidTr="00B94E1E">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94E91" w14:textId="77777777" w:rsidR="00A60B5A" w:rsidRPr="00CB0C30" w:rsidRDefault="00A60B5A" w:rsidP="00053099">
            <w:pPr>
              <w:pStyle w:val="ListParagraph"/>
              <w:numPr>
                <w:ilvl w:val="0"/>
                <w:numId w:val="94"/>
              </w:numPr>
              <w:spacing w:after="0" w:line="276" w:lineRule="auto"/>
              <w:ind w:left="615" w:hanging="630"/>
              <w:jc w:val="left"/>
              <w:rPr>
                <w:rFonts w:eastAsia="Calibri"/>
              </w:rPr>
            </w:pPr>
            <w:r w:rsidRPr="00CB0C30">
              <w:rPr>
                <w:rFonts w:eastAsia="Calibri"/>
              </w:rPr>
              <w:t>Practice loading CAD software into computer memory</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D17D1F1" w14:textId="77777777" w:rsidR="00A60B5A" w:rsidRPr="00CB0C30" w:rsidRDefault="00A60B5A" w:rsidP="00B94E1E">
            <w:pPr>
              <w:spacing w:after="0" w:line="360" w:lineRule="auto"/>
              <w:ind w:left="256" w:hanging="256"/>
              <w:jc w:val="left"/>
              <w:rPr>
                <w:rFonts w:eastAsia="Calibri"/>
                <w:b/>
              </w:rPr>
            </w:pPr>
            <w:r w:rsidRPr="00CB0C30">
              <w:rPr>
                <w:rFonts w:eastAsia="Calibri"/>
                <w:b/>
              </w:rPr>
              <w:t>Trainee will be able to:</w:t>
            </w:r>
          </w:p>
          <w:p w14:paraId="05DDC60C" w14:textId="77777777" w:rsidR="00A60B5A" w:rsidRPr="00CB0C30" w:rsidRDefault="00A60B5A" w:rsidP="00053099">
            <w:pPr>
              <w:pStyle w:val="ListParagraph"/>
              <w:numPr>
                <w:ilvl w:val="0"/>
                <w:numId w:val="75"/>
              </w:numPr>
              <w:shd w:val="clear" w:color="auto" w:fill="FFFFFF"/>
              <w:spacing w:after="60" w:line="360" w:lineRule="auto"/>
              <w:ind w:left="256" w:hanging="256"/>
              <w:jc w:val="left"/>
              <w:rPr>
                <w:rFonts w:eastAsia="Times New Roman"/>
                <w:color w:val="000000" w:themeColor="text1"/>
              </w:rPr>
            </w:pPr>
            <w:r w:rsidRPr="00CB0C30">
              <w:rPr>
                <w:rFonts w:eastAsia="Times New Roman"/>
                <w:color w:val="000000" w:themeColor="text1"/>
              </w:rPr>
              <w:t>Download the installer files based on the download methods available for your product.</w:t>
            </w:r>
          </w:p>
          <w:p w14:paraId="28037661" w14:textId="77777777" w:rsidR="00A60B5A" w:rsidRPr="00CB0C30" w:rsidRDefault="00A60B5A" w:rsidP="00053099">
            <w:pPr>
              <w:pStyle w:val="ListParagraph"/>
              <w:numPr>
                <w:ilvl w:val="0"/>
                <w:numId w:val="75"/>
              </w:numPr>
              <w:shd w:val="clear" w:color="auto" w:fill="FFFFFF"/>
              <w:spacing w:after="60" w:line="360" w:lineRule="auto"/>
              <w:ind w:left="256" w:hanging="256"/>
              <w:jc w:val="left"/>
              <w:rPr>
                <w:rFonts w:eastAsia="Times New Roman"/>
                <w:color w:val="000000" w:themeColor="text1"/>
              </w:rPr>
            </w:pPr>
            <w:r w:rsidRPr="00CB0C30">
              <w:rPr>
                <w:rFonts w:eastAsia="Times New Roman"/>
                <w:color w:val="000000" w:themeColor="text1"/>
              </w:rPr>
              <w:t>Find and double-click the setup file to start the installation</w:t>
            </w:r>
          </w:p>
          <w:p w14:paraId="27E12DAC" w14:textId="77777777" w:rsidR="00A60B5A" w:rsidRPr="00CB0C30" w:rsidRDefault="00A60B5A" w:rsidP="00053099">
            <w:pPr>
              <w:pStyle w:val="ListParagraph"/>
              <w:numPr>
                <w:ilvl w:val="0"/>
                <w:numId w:val="75"/>
              </w:numPr>
              <w:shd w:val="clear" w:color="auto" w:fill="FFFFFF"/>
              <w:spacing w:after="60" w:line="360" w:lineRule="auto"/>
              <w:ind w:left="256" w:hanging="256"/>
              <w:jc w:val="left"/>
              <w:rPr>
                <w:rFonts w:eastAsia="Times New Roman"/>
                <w:color w:val="000000" w:themeColor="text1"/>
              </w:rPr>
            </w:pPr>
            <w:r w:rsidRPr="00CB0C30">
              <w:rPr>
                <w:rFonts w:eastAsia="Times New Roman"/>
                <w:color w:val="000000" w:themeColor="text1"/>
              </w:rPr>
              <w:t>Click Install/Uninstall on this Computer</w:t>
            </w:r>
          </w:p>
          <w:p w14:paraId="04A1EF70" w14:textId="77777777" w:rsidR="00A60B5A" w:rsidRPr="00CB0C30" w:rsidRDefault="00A60B5A" w:rsidP="00053099">
            <w:pPr>
              <w:pStyle w:val="ListParagraph"/>
              <w:numPr>
                <w:ilvl w:val="0"/>
                <w:numId w:val="75"/>
              </w:numPr>
              <w:shd w:val="clear" w:color="auto" w:fill="FFFFFF"/>
              <w:spacing w:after="60" w:line="360" w:lineRule="auto"/>
              <w:ind w:left="256" w:hanging="256"/>
              <w:jc w:val="left"/>
              <w:rPr>
                <w:rFonts w:eastAsia="Times New Roman"/>
                <w:color w:val="000000" w:themeColor="text1"/>
              </w:rPr>
            </w:pPr>
            <w:r w:rsidRPr="00CB0C30">
              <w:rPr>
                <w:rFonts w:eastAsia="Times New Roman"/>
                <w:color w:val="000000" w:themeColor="text1"/>
              </w:rPr>
              <w:t>Select any one of the following options</w:t>
            </w:r>
          </w:p>
          <w:p w14:paraId="536B47E5" w14:textId="77777777" w:rsidR="00A60B5A" w:rsidRPr="00CB0C30" w:rsidRDefault="00A60B5A" w:rsidP="00053099">
            <w:pPr>
              <w:pStyle w:val="ListParagraph"/>
              <w:numPr>
                <w:ilvl w:val="0"/>
                <w:numId w:val="73"/>
              </w:numPr>
              <w:shd w:val="clear" w:color="auto" w:fill="FFFFFF"/>
              <w:spacing w:before="136" w:after="60" w:line="360" w:lineRule="auto"/>
              <w:ind w:left="256" w:hanging="256"/>
              <w:contextualSpacing w:val="0"/>
              <w:jc w:val="left"/>
              <w:rPr>
                <w:rFonts w:eastAsia="Times New Roman"/>
                <w:color w:val="000000" w:themeColor="text1"/>
              </w:rPr>
            </w:pPr>
            <w:r w:rsidRPr="00CB0C30">
              <w:rPr>
                <w:rFonts w:eastAsia="Times New Roman"/>
                <w:color w:val="000000" w:themeColor="text1"/>
              </w:rPr>
              <w:t>Typical</w:t>
            </w:r>
          </w:p>
          <w:p w14:paraId="55B1FC79" w14:textId="77777777" w:rsidR="00A60B5A" w:rsidRPr="00CB0C30" w:rsidRDefault="00A60B5A" w:rsidP="00053099">
            <w:pPr>
              <w:pStyle w:val="ListParagraph"/>
              <w:numPr>
                <w:ilvl w:val="0"/>
                <w:numId w:val="73"/>
              </w:numPr>
              <w:shd w:val="clear" w:color="auto" w:fill="FFFFFF"/>
              <w:spacing w:before="136" w:after="60" w:line="360" w:lineRule="auto"/>
              <w:ind w:left="256" w:hanging="256"/>
              <w:contextualSpacing w:val="0"/>
              <w:jc w:val="left"/>
              <w:rPr>
                <w:rFonts w:eastAsia="Times New Roman"/>
                <w:color w:val="000000" w:themeColor="text1"/>
              </w:rPr>
            </w:pPr>
            <w:r w:rsidRPr="00CB0C30">
              <w:rPr>
                <w:rFonts w:eastAsia="Times New Roman"/>
                <w:color w:val="000000" w:themeColor="text1"/>
              </w:rPr>
              <w:t>Full</w:t>
            </w:r>
          </w:p>
          <w:p w14:paraId="282F9775" w14:textId="77777777" w:rsidR="00A60B5A" w:rsidRPr="00CB0C30" w:rsidRDefault="00A60B5A" w:rsidP="00053099">
            <w:pPr>
              <w:pStyle w:val="ListParagraph"/>
              <w:numPr>
                <w:ilvl w:val="0"/>
                <w:numId w:val="73"/>
              </w:numPr>
              <w:shd w:val="clear" w:color="auto" w:fill="FFFFFF"/>
              <w:spacing w:before="136" w:after="60" w:line="360" w:lineRule="auto"/>
              <w:ind w:left="256" w:hanging="256"/>
              <w:contextualSpacing w:val="0"/>
              <w:jc w:val="left"/>
              <w:rPr>
                <w:rFonts w:eastAsia="Times New Roman"/>
                <w:color w:val="000000" w:themeColor="text1"/>
              </w:rPr>
            </w:pPr>
            <w:r w:rsidRPr="00CB0C30">
              <w:rPr>
                <w:rFonts w:eastAsia="Times New Roman"/>
                <w:color w:val="000000" w:themeColor="text1"/>
              </w:rPr>
              <w:t>Compact</w:t>
            </w:r>
          </w:p>
          <w:p w14:paraId="44D233C1" w14:textId="77777777" w:rsidR="00A60B5A" w:rsidRPr="00CB0C30" w:rsidRDefault="00A60B5A" w:rsidP="00053099">
            <w:pPr>
              <w:pStyle w:val="ListParagraph"/>
              <w:numPr>
                <w:ilvl w:val="0"/>
                <w:numId w:val="73"/>
              </w:numPr>
              <w:shd w:val="clear" w:color="auto" w:fill="FFFFFF"/>
              <w:spacing w:before="136" w:after="60" w:line="360" w:lineRule="auto"/>
              <w:ind w:left="256" w:hanging="256"/>
              <w:contextualSpacing w:val="0"/>
              <w:jc w:val="left"/>
              <w:rPr>
                <w:rFonts w:eastAsia="Times New Roman"/>
                <w:color w:val="000000" w:themeColor="text1"/>
              </w:rPr>
            </w:pPr>
            <w:r w:rsidRPr="00CB0C30">
              <w:rPr>
                <w:rFonts w:eastAsia="Times New Roman"/>
                <w:color w:val="000000" w:themeColor="text1"/>
              </w:rPr>
              <w:t>Custom</w:t>
            </w:r>
          </w:p>
          <w:p w14:paraId="4F183B32" w14:textId="77777777" w:rsidR="00A60B5A" w:rsidRPr="00CB0C30" w:rsidRDefault="00A60B5A" w:rsidP="00B94E1E">
            <w:pPr>
              <w:pStyle w:val="ListParagraph"/>
              <w:keepNext/>
              <w:keepLines/>
              <w:numPr>
                <w:ilvl w:val="0"/>
                <w:numId w:val="15"/>
              </w:numPr>
              <w:spacing w:after="0" w:line="360" w:lineRule="auto"/>
              <w:ind w:left="256" w:hanging="256"/>
              <w:jc w:val="left"/>
              <w:rPr>
                <w:rFonts w:eastAsia="Times New Roman"/>
                <w:color w:val="000000" w:themeColor="text1"/>
                <w:lang w:val="en-AU"/>
              </w:rPr>
            </w:pPr>
            <w:r w:rsidRPr="00CB0C30">
              <w:rPr>
                <w:rFonts w:eastAsia="Times New Roman"/>
                <w:color w:val="000000" w:themeColor="text1"/>
              </w:rPr>
              <w:t>Perform necessary steps to Install CAD software</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6FA3BCF6" w14:textId="77777777" w:rsidR="00A60B5A" w:rsidRPr="00CB0C30" w:rsidRDefault="00A60B5A" w:rsidP="00B94E1E">
            <w:pPr>
              <w:pStyle w:val="ListParagraph"/>
              <w:numPr>
                <w:ilvl w:val="0"/>
                <w:numId w:val="15"/>
              </w:numPr>
              <w:spacing w:after="0" w:line="360" w:lineRule="auto"/>
              <w:ind w:left="256" w:hanging="256"/>
              <w:jc w:val="left"/>
              <w:rPr>
                <w:rFonts w:eastAsia="Calibri"/>
              </w:rPr>
            </w:pPr>
            <w:r w:rsidRPr="00CB0C30">
              <w:rPr>
                <w:rFonts w:eastAsia="Calibri"/>
              </w:rPr>
              <w:t>Hardware requirements for the CAD software.</w:t>
            </w:r>
          </w:p>
          <w:p w14:paraId="7795145D" w14:textId="77777777" w:rsidR="00A60B5A" w:rsidRPr="00CB0C30" w:rsidRDefault="00A60B5A" w:rsidP="00B94E1E">
            <w:pPr>
              <w:pStyle w:val="ListParagraph"/>
              <w:numPr>
                <w:ilvl w:val="0"/>
                <w:numId w:val="15"/>
              </w:numPr>
              <w:spacing w:after="0" w:line="360" w:lineRule="auto"/>
              <w:ind w:left="256" w:hanging="256"/>
              <w:jc w:val="left"/>
              <w:rPr>
                <w:rFonts w:eastAsia="Calibri"/>
              </w:rPr>
            </w:pPr>
            <w:r w:rsidRPr="00CB0C30">
              <w:rPr>
                <w:rFonts w:eastAsia="Calibri"/>
              </w:rPr>
              <w:t xml:space="preserve">Procedure for installation of CAD software </w:t>
            </w:r>
          </w:p>
          <w:p w14:paraId="2D3B1C50" w14:textId="77777777" w:rsidR="00A60B5A" w:rsidRPr="00CB0C30" w:rsidRDefault="00A60B5A" w:rsidP="00B94E1E">
            <w:pPr>
              <w:pStyle w:val="ListParagraph"/>
              <w:numPr>
                <w:ilvl w:val="0"/>
                <w:numId w:val="15"/>
              </w:numPr>
              <w:spacing w:after="0" w:line="360" w:lineRule="auto"/>
              <w:ind w:left="256" w:hanging="256"/>
              <w:jc w:val="left"/>
              <w:rPr>
                <w:rFonts w:eastAsia="Calibri"/>
                <w:b/>
              </w:rPr>
            </w:pPr>
            <w:r w:rsidRPr="00CB0C30">
              <w:rPr>
                <w:rFonts w:eastAsia="Calibri"/>
              </w:rPr>
              <w:t>Basic computer skill</w:t>
            </w:r>
          </w:p>
          <w:p w14:paraId="4FB9EB86" w14:textId="77777777" w:rsidR="00A60B5A" w:rsidRPr="00CB0C30" w:rsidRDefault="00A60B5A" w:rsidP="00B94E1E">
            <w:pPr>
              <w:spacing w:after="0" w:line="360" w:lineRule="auto"/>
              <w:ind w:left="256" w:hanging="256"/>
              <w:jc w:val="left"/>
              <w:rPr>
                <w:rFonts w:eastAsia="Calibri"/>
                <w:b/>
              </w:rPr>
            </w:pPr>
          </w:p>
          <w:p w14:paraId="2A8D51F1" w14:textId="77777777" w:rsidR="00A60B5A" w:rsidRPr="00CB0C30" w:rsidRDefault="00A60B5A" w:rsidP="00B94E1E">
            <w:pPr>
              <w:spacing w:after="0" w:line="360" w:lineRule="auto"/>
              <w:ind w:left="256" w:hanging="256"/>
              <w:jc w:val="left"/>
              <w:rPr>
                <w:rFonts w:eastAsia="Calibri"/>
                <w:b/>
              </w:rPr>
            </w:pPr>
            <w:r w:rsidRPr="00CB0C30">
              <w:rPr>
                <w:rFonts w:eastAsia="Calibri"/>
                <w:b/>
              </w:rPr>
              <w:t>Practical activity:</w:t>
            </w:r>
          </w:p>
          <w:p w14:paraId="0A8D515D" w14:textId="77777777" w:rsidR="00A60B5A" w:rsidRPr="00CB0C30" w:rsidRDefault="00A60B5A" w:rsidP="00B94E1E">
            <w:pPr>
              <w:spacing w:after="0" w:line="360" w:lineRule="auto"/>
              <w:ind w:left="256" w:hanging="256"/>
              <w:jc w:val="left"/>
              <w:rPr>
                <w:rFonts w:eastAsia="Calibri"/>
              </w:rPr>
            </w:pPr>
            <w:r w:rsidRPr="00CB0C30">
              <w:rPr>
                <w:rFonts w:eastAsia="Calibri"/>
              </w:rPr>
              <w:t>Install AutoCAD software on PC/Laptop.</w:t>
            </w: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702D9" w14:textId="29E9BB4B" w:rsidR="00A60B5A" w:rsidRPr="00CB0C30" w:rsidRDefault="00A60B5A" w:rsidP="00B94E1E">
            <w:pPr>
              <w:spacing w:after="0" w:line="276" w:lineRule="auto"/>
              <w:ind w:left="-37" w:firstLine="0"/>
              <w:jc w:val="right"/>
              <w:rPr>
                <w:rFonts w:eastAsia="Calibri"/>
              </w:rPr>
            </w:pPr>
            <w:r w:rsidRPr="00CB0C30">
              <w:rPr>
                <w:rFonts w:eastAsia="Calibri"/>
              </w:rPr>
              <w:t xml:space="preserve">Theory-1 </w:t>
            </w:r>
            <w:proofErr w:type="spellStart"/>
            <w:r w:rsidRPr="00CB0C30">
              <w:rPr>
                <w:rFonts w:eastAsia="Calibri"/>
              </w:rPr>
              <w:t>hrs</w:t>
            </w:r>
            <w:proofErr w:type="spellEnd"/>
          </w:p>
          <w:p w14:paraId="72B52329" w14:textId="101B1CFC" w:rsidR="00A60B5A" w:rsidRPr="00CB0C30" w:rsidRDefault="00A60B5A" w:rsidP="00B94E1E">
            <w:pPr>
              <w:spacing w:after="0" w:line="276" w:lineRule="auto"/>
              <w:ind w:left="-37" w:firstLine="0"/>
              <w:jc w:val="right"/>
              <w:rPr>
                <w:rFonts w:eastAsia="Calibri"/>
              </w:rPr>
            </w:pPr>
            <w:r w:rsidRPr="00CB0C30">
              <w:rPr>
                <w:rFonts w:eastAsia="Calibri"/>
              </w:rPr>
              <w:t>Practice-5</w:t>
            </w:r>
            <w:r w:rsidR="00B94E1E">
              <w:rPr>
                <w:rFonts w:eastAsia="Calibri"/>
              </w:rPr>
              <w:t xml:space="preserve"> </w:t>
            </w:r>
            <w:proofErr w:type="spellStart"/>
            <w:r w:rsidRPr="00CB0C30">
              <w:rPr>
                <w:rFonts w:eastAsia="Calibri"/>
              </w:rPr>
              <w:t>hrs</w:t>
            </w:r>
            <w:proofErr w:type="spellEnd"/>
          </w:p>
          <w:p w14:paraId="2A12BE0D" w14:textId="7B33A0B2" w:rsidR="00A60B5A" w:rsidRPr="00CB0C30" w:rsidRDefault="00A60B5A" w:rsidP="00B94E1E">
            <w:pPr>
              <w:spacing w:after="0" w:line="276" w:lineRule="auto"/>
              <w:ind w:left="-37" w:firstLine="0"/>
              <w:jc w:val="right"/>
              <w:rPr>
                <w:rFonts w:eastAsia="Calibri"/>
              </w:rPr>
            </w:pPr>
            <w:r w:rsidRPr="00CB0C30">
              <w:rPr>
                <w:rFonts w:eastAsia="Calibri"/>
              </w:rPr>
              <w:t>Total- 6</w:t>
            </w:r>
            <w:r w:rsidR="00B94E1E">
              <w:rPr>
                <w:rFonts w:eastAsia="Calibri"/>
              </w:rPr>
              <w:t xml:space="preserve"> </w:t>
            </w:r>
            <w:proofErr w:type="spellStart"/>
            <w:r w:rsidRPr="00CB0C30">
              <w:rPr>
                <w:rFonts w:eastAsia="Calibri"/>
              </w:rPr>
              <w:t>hrs</w:t>
            </w:r>
            <w:proofErr w:type="spellEnd"/>
          </w:p>
          <w:p w14:paraId="2C11D0C4" w14:textId="77777777" w:rsidR="00A60B5A" w:rsidRPr="00CB0C30" w:rsidRDefault="00A60B5A" w:rsidP="00B94E1E">
            <w:pPr>
              <w:spacing w:after="0" w:line="276" w:lineRule="auto"/>
              <w:ind w:left="-37" w:firstLine="0"/>
              <w:jc w:val="right"/>
              <w:rPr>
                <w:rFonts w:eastAsia="Calibri"/>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282B317" w14:textId="77777777" w:rsidR="00A60B5A" w:rsidRPr="00CB0C30" w:rsidRDefault="00A60B5A" w:rsidP="00B94E1E">
            <w:pPr>
              <w:spacing w:after="0" w:line="276" w:lineRule="auto"/>
              <w:ind w:left="-29" w:firstLine="29"/>
              <w:jc w:val="left"/>
              <w:rPr>
                <w:rFonts w:eastAsia="Calibri"/>
              </w:rPr>
            </w:pPr>
            <w:r w:rsidRPr="00CB0C30">
              <w:rPr>
                <w:rFonts w:eastAsia="Calibri"/>
              </w:rPr>
              <w:t>Computer with all accessories</w:t>
            </w:r>
          </w:p>
          <w:p w14:paraId="2B1D4290" w14:textId="10A0260D" w:rsidR="00A60B5A" w:rsidRPr="00CB0C30" w:rsidRDefault="00B94E1E" w:rsidP="00B94E1E">
            <w:pPr>
              <w:spacing w:after="0" w:line="276" w:lineRule="auto"/>
              <w:ind w:left="-29" w:firstLine="29"/>
              <w:jc w:val="left"/>
              <w:rPr>
                <w:rFonts w:eastAsia="Calibri"/>
              </w:rPr>
            </w:pPr>
            <w:r w:rsidRPr="00CB0C30">
              <w:rPr>
                <w:rFonts w:eastAsia="Calibri"/>
              </w:rPr>
              <w:t>, AutoCAD</w:t>
            </w:r>
            <w:r w:rsidR="00A60B5A" w:rsidRPr="00CB0C30">
              <w:rPr>
                <w:rFonts w:eastAsia="Calibri"/>
              </w:rPr>
              <w:t xml:space="preserve"> software </w:t>
            </w:r>
          </w:p>
          <w:p w14:paraId="1C8F538C" w14:textId="77777777" w:rsidR="00A60B5A" w:rsidRPr="00CB0C30" w:rsidRDefault="00A60B5A" w:rsidP="00B94E1E">
            <w:pPr>
              <w:spacing w:after="0" w:line="360" w:lineRule="auto"/>
              <w:ind w:left="-29" w:firstLine="29"/>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184F568" w14:textId="77777777" w:rsidR="00A60B5A" w:rsidRPr="00CB0C30" w:rsidRDefault="00A60B5A" w:rsidP="00B94E1E">
            <w:pPr>
              <w:spacing w:after="0" w:line="360" w:lineRule="auto"/>
              <w:ind w:left="-29" w:firstLine="29"/>
              <w:jc w:val="left"/>
              <w:rPr>
                <w:rFonts w:eastAsia="Calibri"/>
              </w:rPr>
            </w:pPr>
            <w:r w:rsidRPr="00CB0C30">
              <w:rPr>
                <w:rFonts w:eastAsia="Calibri"/>
              </w:rPr>
              <w:t>Class Room and Computer Lab</w:t>
            </w:r>
          </w:p>
        </w:tc>
      </w:tr>
      <w:tr w:rsidR="00A60B5A" w:rsidRPr="00CB0C30" w14:paraId="39A0CDA8" w14:textId="77777777" w:rsidTr="00B94E1E">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3949B" w14:textId="77777777" w:rsidR="00A60B5A" w:rsidRPr="00CB0C30" w:rsidRDefault="00A60B5A" w:rsidP="00053099">
            <w:pPr>
              <w:pStyle w:val="ListParagraph"/>
              <w:widowControl w:val="0"/>
              <w:numPr>
                <w:ilvl w:val="0"/>
                <w:numId w:val="94"/>
              </w:numPr>
              <w:tabs>
                <w:tab w:val="left" w:pos="-720"/>
              </w:tabs>
              <w:suppressAutoHyphens/>
              <w:autoSpaceDE w:val="0"/>
              <w:autoSpaceDN w:val="0"/>
              <w:spacing w:before="136" w:after="0" w:line="276" w:lineRule="auto"/>
              <w:ind w:left="615" w:hanging="630"/>
              <w:jc w:val="left"/>
              <w:rPr>
                <w:color w:val="000000" w:themeColor="text1"/>
              </w:rPr>
            </w:pPr>
            <w:r w:rsidRPr="00CB0C30">
              <w:rPr>
                <w:color w:val="000000" w:themeColor="text1"/>
              </w:rPr>
              <w:lastRenderedPageBreak/>
              <w:t>Practice CAD abbreviations, auto CAD release 12 of latest (</w:t>
            </w:r>
            <w:proofErr w:type="gramStart"/>
            <w:r w:rsidRPr="00CB0C30">
              <w:rPr>
                <w:color w:val="000000" w:themeColor="text1"/>
              </w:rPr>
              <w:t>e.g.</w:t>
            </w:r>
            <w:proofErr w:type="gramEnd"/>
            <w:r w:rsidRPr="00CB0C30">
              <w:rPr>
                <w:color w:val="000000" w:themeColor="text1"/>
              </w:rPr>
              <w:t xml:space="preserve"> A for Arc, C for circle, E for Erase etc.).</w:t>
            </w:r>
          </w:p>
          <w:p w14:paraId="45E8AD10" w14:textId="77777777" w:rsidR="00A60B5A" w:rsidRPr="00CB0C30" w:rsidRDefault="00A60B5A" w:rsidP="00B94E1E">
            <w:pPr>
              <w:spacing w:after="0" w:line="276" w:lineRule="auto"/>
              <w:ind w:left="615" w:hanging="630"/>
              <w:jc w:val="left"/>
              <w:rPr>
                <w:rFonts w:eastAsia="Calibri"/>
              </w:rPr>
            </w:pP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0A4425D8" w14:textId="77777777" w:rsidR="00A60B5A" w:rsidRPr="00CB0C30" w:rsidRDefault="00A60B5A" w:rsidP="00B94E1E">
            <w:pPr>
              <w:spacing w:after="0" w:line="360" w:lineRule="auto"/>
              <w:ind w:left="256" w:hanging="256"/>
              <w:jc w:val="left"/>
              <w:rPr>
                <w:rFonts w:eastAsia="Calibri"/>
                <w:b/>
              </w:rPr>
            </w:pPr>
            <w:r w:rsidRPr="00CB0C30">
              <w:rPr>
                <w:rFonts w:eastAsia="Calibri"/>
                <w:b/>
              </w:rPr>
              <w:t>Trainee will be able to:</w:t>
            </w:r>
          </w:p>
          <w:p w14:paraId="736C7993" w14:textId="77777777" w:rsidR="00A60B5A" w:rsidRPr="00CB0C30" w:rsidRDefault="00A60B5A" w:rsidP="00B94E1E">
            <w:pPr>
              <w:pStyle w:val="ListParagraph"/>
              <w:keepNext/>
              <w:keepLines/>
              <w:numPr>
                <w:ilvl w:val="0"/>
                <w:numId w:val="15"/>
              </w:numPr>
              <w:spacing w:after="0" w:line="360" w:lineRule="auto"/>
              <w:ind w:left="256" w:hanging="256"/>
              <w:jc w:val="left"/>
              <w:rPr>
                <w:rFonts w:eastAsia="Times New Roman"/>
                <w:color w:val="000000" w:themeColor="text1"/>
                <w:lang w:val="en-AU"/>
              </w:rPr>
            </w:pPr>
            <w:r w:rsidRPr="00CB0C30">
              <w:rPr>
                <w:color w:val="000000" w:themeColor="text1"/>
              </w:rPr>
              <w:t>Create New Template</w:t>
            </w:r>
          </w:p>
          <w:p w14:paraId="2380FFC1" w14:textId="77777777" w:rsidR="00A60B5A" w:rsidRPr="00CB0C30" w:rsidRDefault="00A60B5A" w:rsidP="00B94E1E">
            <w:pPr>
              <w:pStyle w:val="ListParagraph"/>
              <w:keepNext/>
              <w:keepLines/>
              <w:numPr>
                <w:ilvl w:val="0"/>
                <w:numId w:val="15"/>
              </w:numPr>
              <w:spacing w:after="0" w:line="360" w:lineRule="auto"/>
              <w:ind w:left="256" w:hanging="256"/>
              <w:jc w:val="left"/>
              <w:rPr>
                <w:rFonts w:eastAsia="Times New Roman"/>
                <w:color w:val="000000" w:themeColor="text1"/>
                <w:lang w:val="en-AU"/>
              </w:rPr>
            </w:pPr>
            <w:r w:rsidRPr="00CB0C30">
              <w:rPr>
                <w:color w:val="000000" w:themeColor="text1"/>
              </w:rPr>
              <w:t>Save the File</w:t>
            </w:r>
          </w:p>
          <w:p w14:paraId="26E052A0" w14:textId="77777777" w:rsidR="00A60B5A" w:rsidRPr="00CB0C30" w:rsidRDefault="00A60B5A" w:rsidP="00B94E1E">
            <w:pPr>
              <w:pStyle w:val="ListParagraph"/>
              <w:keepNext/>
              <w:keepLines/>
              <w:numPr>
                <w:ilvl w:val="0"/>
                <w:numId w:val="15"/>
              </w:numPr>
              <w:spacing w:after="0" w:line="360" w:lineRule="auto"/>
              <w:ind w:left="256" w:hanging="256"/>
              <w:jc w:val="left"/>
              <w:rPr>
                <w:rFonts w:eastAsia="Times New Roman"/>
                <w:color w:val="000000" w:themeColor="text1"/>
                <w:lang w:val="en-AU"/>
              </w:rPr>
            </w:pPr>
            <w:r w:rsidRPr="00CB0C30">
              <w:rPr>
                <w:color w:val="000000" w:themeColor="text1"/>
              </w:rPr>
              <w:t>Create Drawing</w:t>
            </w:r>
          </w:p>
          <w:p w14:paraId="06CE90DB" w14:textId="77777777" w:rsidR="00A60B5A" w:rsidRPr="00CB0C30" w:rsidRDefault="00A60B5A" w:rsidP="00B94E1E">
            <w:pPr>
              <w:pStyle w:val="ListParagraph"/>
              <w:keepNext/>
              <w:keepLines/>
              <w:numPr>
                <w:ilvl w:val="0"/>
                <w:numId w:val="15"/>
              </w:numPr>
              <w:spacing w:after="0" w:line="360" w:lineRule="auto"/>
              <w:ind w:left="256" w:hanging="256"/>
              <w:jc w:val="left"/>
              <w:rPr>
                <w:rFonts w:eastAsia="Times New Roman"/>
                <w:color w:val="000000" w:themeColor="text1"/>
                <w:lang w:val="en-AU"/>
              </w:rPr>
            </w:pPr>
            <w:r w:rsidRPr="00CB0C30">
              <w:rPr>
                <w:rFonts w:eastAsia="Times New Roman"/>
                <w:color w:val="000000" w:themeColor="text1"/>
                <w:lang w:val="en-AU"/>
              </w:rPr>
              <w:t>Select units as per requirements</w:t>
            </w:r>
          </w:p>
          <w:p w14:paraId="3D97D509" w14:textId="77777777" w:rsidR="00A60B5A" w:rsidRPr="00CB0C30" w:rsidRDefault="00A60B5A" w:rsidP="00B94E1E">
            <w:pPr>
              <w:pStyle w:val="ListParagraph"/>
              <w:keepNext/>
              <w:keepLines/>
              <w:numPr>
                <w:ilvl w:val="0"/>
                <w:numId w:val="15"/>
              </w:numPr>
              <w:spacing w:after="0" w:line="360" w:lineRule="auto"/>
              <w:ind w:left="256" w:hanging="256"/>
              <w:jc w:val="left"/>
              <w:rPr>
                <w:rFonts w:eastAsia="Times New Roman"/>
                <w:color w:val="000000" w:themeColor="text1"/>
                <w:lang w:val="en-AU"/>
              </w:rPr>
            </w:pPr>
            <w:r w:rsidRPr="00CB0C30">
              <w:rPr>
                <w:color w:val="000000" w:themeColor="text1"/>
              </w:rPr>
              <w:t>Select drawing Limits</w:t>
            </w:r>
          </w:p>
          <w:p w14:paraId="04D48BF2" w14:textId="77777777" w:rsidR="00A60B5A" w:rsidRPr="00CB0C30" w:rsidRDefault="00A60B5A" w:rsidP="00B94E1E">
            <w:pPr>
              <w:pStyle w:val="ListParagraph"/>
              <w:keepNext/>
              <w:keepLines/>
              <w:numPr>
                <w:ilvl w:val="0"/>
                <w:numId w:val="15"/>
              </w:numPr>
              <w:spacing w:after="0" w:line="360" w:lineRule="auto"/>
              <w:ind w:left="256" w:hanging="256"/>
              <w:jc w:val="left"/>
              <w:rPr>
                <w:rFonts w:eastAsia="Times New Roman"/>
                <w:color w:val="000000" w:themeColor="text1"/>
                <w:lang w:val="en-AU"/>
              </w:rPr>
            </w:pPr>
            <w:r w:rsidRPr="00CB0C30">
              <w:rPr>
                <w:color w:val="000000" w:themeColor="text1"/>
              </w:rPr>
              <w:t>Click on command window</w:t>
            </w:r>
          </w:p>
          <w:p w14:paraId="690975F0" w14:textId="77777777" w:rsidR="00A60B5A" w:rsidRPr="00CB0C30" w:rsidRDefault="00A60B5A" w:rsidP="00B94E1E">
            <w:pPr>
              <w:pStyle w:val="ListParagraph"/>
              <w:keepNext/>
              <w:keepLines/>
              <w:numPr>
                <w:ilvl w:val="0"/>
                <w:numId w:val="15"/>
              </w:numPr>
              <w:spacing w:after="0" w:line="360" w:lineRule="auto"/>
              <w:ind w:left="256" w:hanging="256"/>
              <w:jc w:val="left"/>
              <w:rPr>
                <w:rFonts w:eastAsia="Times New Roman"/>
                <w:color w:val="000000" w:themeColor="text1"/>
                <w:lang w:val="en-AU"/>
              </w:rPr>
            </w:pPr>
            <w:r w:rsidRPr="00CB0C30">
              <w:rPr>
                <w:color w:val="000000" w:themeColor="text1"/>
              </w:rPr>
              <w:t>Type alphabet A and select method of arc to be used</w:t>
            </w:r>
          </w:p>
          <w:p w14:paraId="2AFE6CC7" w14:textId="77777777" w:rsidR="00A60B5A" w:rsidRPr="00CB0C30" w:rsidRDefault="00A60B5A" w:rsidP="00B94E1E">
            <w:pPr>
              <w:pStyle w:val="ListParagraph"/>
              <w:keepNext/>
              <w:keepLines/>
              <w:numPr>
                <w:ilvl w:val="0"/>
                <w:numId w:val="15"/>
              </w:numPr>
              <w:spacing w:after="0" w:line="360" w:lineRule="auto"/>
              <w:ind w:left="256" w:hanging="256"/>
              <w:jc w:val="left"/>
              <w:rPr>
                <w:rFonts w:eastAsia="Times New Roman"/>
                <w:color w:val="000000" w:themeColor="text1"/>
                <w:lang w:val="en-AU"/>
              </w:rPr>
            </w:pPr>
            <w:r w:rsidRPr="00CB0C30">
              <w:rPr>
                <w:color w:val="000000" w:themeColor="text1"/>
              </w:rPr>
              <w:t>Type alphabet C and select method of circle to be used</w:t>
            </w:r>
          </w:p>
          <w:p w14:paraId="7D9FDA0B" w14:textId="77777777" w:rsidR="00A60B5A" w:rsidRPr="00CB0C30" w:rsidRDefault="00A60B5A" w:rsidP="00B94E1E">
            <w:pPr>
              <w:pStyle w:val="ListParagraph"/>
              <w:numPr>
                <w:ilvl w:val="0"/>
                <w:numId w:val="15"/>
              </w:numPr>
              <w:spacing w:after="0" w:line="360" w:lineRule="auto"/>
              <w:ind w:left="256" w:hanging="256"/>
              <w:jc w:val="left"/>
              <w:rPr>
                <w:rFonts w:eastAsia="Calibri"/>
                <w:b/>
              </w:rPr>
            </w:pPr>
            <w:r w:rsidRPr="00CB0C30">
              <w:rPr>
                <w:color w:val="000000" w:themeColor="text1"/>
              </w:rPr>
              <w:t>Type alphabet E and select erase method to be used</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787CCA55" w14:textId="77777777" w:rsidR="00A60B5A" w:rsidRPr="00CB0C30" w:rsidRDefault="00A60B5A" w:rsidP="00B94E1E">
            <w:pPr>
              <w:pStyle w:val="ListParagraph"/>
              <w:numPr>
                <w:ilvl w:val="0"/>
                <w:numId w:val="15"/>
              </w:numPr>
              <w:spacing w:after="0" w:line="360" w:lineRule="auto"/>
              <w:ind w:left="256" w:hanging="256"/>
              <w:jc w:val="left"/>
              <w:rPr>
                <w:rFonts w:eastAsia="Times New Roman"/>
              </w:rPr>
            </w:pPr>
            <w:r w:rsidRPr="00CB0C30">
              <w:rPr>
                <w:rFonts w:eastAsia="Times New Roman"/>
              </w:rPr>
              <w:t>Basic Drawing Settings</w:t>
            </w:r>
          </w:p>
          <w:p w14:paraId="666B2646" w14:textId="77777777" w:rsidR="00A60B5A" w:rsidRPr="00CB0C30" w:rsidRDefault="00A60B5A" w:rsidP="00B94E1E">
            <w:pPr>
              <w:pStyle w:val="ListParagraph"/>
              <w:numPr>
                <w:ilvl w:val="0"/>
                <w:numId w:val="15"/>
              </w:numPr>
              <w:spacing w:after="0" w:line="360" w:lineRule="auto"/>
              <w:ind w:left="256" w:hanging="256"/>
              <w:jc w:val="left"/>
              <w:rPr>
                <w:rFonts w:eastAsia="Times New Roman"/>
              </w:rPr>
            </w:pPr>
            <w:r w:rsidRPr="00CB0C30">
              <w:rPr>
                <w:rFonts w:eastAsia="Times New Roman"/>
              </w:rPr>
              <w:t>Unit setting</w:t>
            </w:r>
          </w:p>
          <w:p w14:paraId="37A82DF6" w14:textId="77777777" w:rsidR="00A60B5A" w:rsidRPr="00CB0C30" w:rsidRDefault="00A60B5A" w:rsidP="00B94E1E">
            <w:pPr>
              <w:pStyle w:val="ListParagraph"/>
              <w:numPr>
                <w:ilvl w:val="0"/>
                <w:numId w:val="15"/>
              </w:numPr>
              <w:spacing w:after="0" w:line="360" w:lineRule="auto"/>
              <w:ind w:left="256" w:hanging="256"/>
              <w:jc w:val="left"/>
              <w:rPr>
                <w:rFonts w:eastAsia="Times New Roman"/>
              </w:rPr>
            </w:pPr>
            <w:r w:rsidRPr="00CB0C30">
              <w:rPr>
                <w:rFonts w:eastAsia="Times New Roman"/>
              </w:rPr>
              <w:t>Limits setting</w:t>
            </w:r>
          </w:p>
          <w:p w14:paraId="49F80ABC" w14:textId="77777777" w:rsidR="00A60B5A" w:rsidRPr="00CB0C30" w:rsidRDefault="00A60B5A" w:rsidP="00B94E1E">
            <w:pPr>
              <w:pStyle w:val="ListParagraph"/>
              <w:numPr>
                <w:ilvl w:val="0"/>
                <w:numId w:val="15"/>
              </w:numPr>
              <w:spacing w:after="0" w:line="360" w:lineRule="auto"/>
              <w:ind w:left="256" w:hanging="256"/>
              <w:jc w:val="left"/>
              <w:rPr>
                <w:rFonts w:eastAsia="Times New Roman"/>
              </w:rPr>
            </w:pPr>
            <w:r w:rsidRPr="00CB0C30">
              <w:rPr>
                <w:rFonts w:eastAsia="Times New Roman"/>
              </w:rPr>
              <w:t>User coordinate system Workspace setting</w:t>
            </w:r>
          </w:p>
          <w:p w14:paraId="4BC0BC5E" w14:textId="77777777" w:rsidR="00A60B5A" w:rsidRPr="00CB0C30" w:rsidRDefault="00A60B5A" w:rsidP="00B94E1E">
            <w:pPr>
              <w:pStyle w:val="ListParagraph"/>
              <w:numPr>
                <w:ilvl w:val="0"/>
                <w:numId w:val="15"/>
              </w:numPr>
              <w:spacing w:after="0" w:line="360" w:lineRule="auto"/>
              <w:ind w:left="256" w:hanging="256"/>
              <w:jc w:val="left"/>
              <w:rPr>
                <w:rFonts w:eastAsia="Times New Roman"/>
              </w:rPr>
            </w:pPr>
            <w:r w:rsidRPr="00CB0C30">
              <w:rPr>
                <w:rFonts w:eastAsia="Times New Roman"/>
              </w:rPr>
              <w:t>Save CAD file</w:t>
            </w:r>
          </w:p>
          <w:p w14:paraId="3C073578" w14:textId="77777777" w:rsidR="00A60B5A" w:rsidRPr="00CB0C30" w:rsidRDefault="00A60B5A" w:rsidP="00B94E1E">
            <w:pPr>
              <w:pStyle w:val="ListParagraph"/>
              <w:spacing w:after="0" w:line="360" w:lineRule="auto"/>
              <w:ind w:left="256" w:hanging="256"/>
              <w:jc w:val="left"/>
              <w:rPr>
                <w:rFonts w:eastAsia="Calibri"/>
              </w:rPr>
            </w:pPr>
          </w:p>
          <w:p w14:paraId="7B9B15D4" w14:textId="77777777" w:rsidR="00A60B5A" w:rsidRPr="00CB0C30" w:rsidRDefault="00A60B5A" w:rsidP="00B94E1E">
            <w:pPr>
              <w:spacing w:after="0" w:line="360" w:lineRule="auto"/>
              <w:ind w:left="256" w:hanging="256"/>
              <w:jc w:val="left"/>
              <w:rPr>
                <w:rFonts w:eastAsia="Calibri"/>
                <w:b/>
              </w:rPr>
            </w:pPr>
            <w:r w:rsidRPr="00CB0C30">
              <w:rPr>
                <w:rFonts w:eastAsia="Calibri"/>
                <w:b/>
              </w:rPr>
              <w:t>Practical activity:</w:t>
            </w:r>
          </w:p>
          <w:p w14:paraId="07A17309" w14:textId="77777777" w:rsidR="00A60B5A" w:rsidRPr="00CB0C30" w:rsidRDefault="00A60B5A" w:rsidP="00B94E1E">
            <w:pPr>
              <w:spacing w:after="0" w:line="360" w:lineRule="auto"/>
              <w:ind w:left="256" w:hanging="256"/>
              <w:jc w:val="left"/>
              <w:rPr>
                <w:rFonts w:eastAsia="Calibri"/>
                <w:b/>
              </w:rPr>
            </w:pPr>
            <w:r w:rsidRPr="00CB0C30">
              <w:rPr>
                <w:rFonts w:eastAsia="Calibri"/>
              </w:rPr>
              <w:t>Draw a line, arc and circle with command window.</w:t>
            </w: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C6CE0D" w14:textId="418E666A" w:rsidR="00A60B5A" w:rsidRPr="00CB0C30" w:rsidRDefault="00A60B5A" w:rsidP="00B94E1E">
            <w:pPr>
              <w:spacing w:after="0" w:line="276" w:lineRule="auto"/>
              <w:ind w:left="-37" w:firstLine="0"/>
              <w:jc w:val="right"/>
              <w:rPr>
                <w:rFonts w:eastAsia="Calibri"/>
              </w:rPr>
            </w:pPr>
            <w:r w:rsidRPr="00CB0C30">
              <w:rPr>
                <w:rFonts w:eastAsia="Calibri"/>
              </w:rPr>
              <w:t xml:space="preserve">Theory-1.5 </w:t>
            </w:r>
            <w:proofErr w:type="spellStart"/>
            <w:r w:rsidRPr="00CB0C30">
              <w:rPr>
                <w:rFonts w:eastAsia="Calibri"/>
              </w:rPr>
              <w:t>hrs</w:t>
            </w:r>
            <w:proofErr w:type="spellEnd"/>
          </w:p>
          <w:p w14:paraId="00DBA1E4" w14:textId="7C9AD2AE" w:rsidR="00A60B5A" w:rsidRPr="00CB0C30" w:rsidRDefault="00A60B5A" w:rsidP="00B94E1E">
            <w:pPr>
              <w:spacing w:after="0" w:line="276" w:lineRule="auto"/>
              <w:ind w:left="-37" w:firstLine="0"/>
              <w:jc w:val="right"/>
              <w:rPr>
                <w:rFonts w:eastAsia="Calibri"/>
              </w:rPr>
            </w:pPr>
            <w:r w:rsidRPr="00CB0C30">
              <w:rPr>
                <w:rFonts w:eastAsia="Calibri"/>
              </w:rPr>
              <w:t>Practice-5</w:t>
            </w:r>
            <w:r w:rsidR="00B94E1E">
              <w:rPr>
                <w:rFonts w:eastAsia="Calibri"/>
              </w:rPr>
              <w:t xml:space="preserve"> </w:t>
            </w:r>
            <w:proofErr w:type="spellStart"/>
            <w:r w:rsidRPr="00CB0C30">
              <w:rPr>
                <w:rFonts w:eastAsia="Calibri"/>
              </w:rPr>
              <w:t>hrs</w:t>
            </w:r>
            <w:proofErr w:type="spellEnd"/>
          </w:p>
          <w:p w14:paraId="04DE6127" w14:textId="2493F7B9" w:rsidR="00A60B5A" w:rsidRPr="00CB0C30" w:rsidRDefault="00A60B5A" w:rsidP="00B94E1E">
            <w:pPr>
              <w:spacing w:after="0" w:line="276" w:lineRule="auto"/>
              <w:ind w:left="-37" w:firstLine="0"/>
              <w:jc w:val="right"/>
              <w:rPr>
                <w:rFonts w:eastAsia="Calibri"/>
              </w:rPr>
            </w:pPr>
            <w:r w:rsidRPr="00CB0C30">
              <w:rPr>
                <w:rFonts w:eastAsia="Calibri"/>
              </w:rPr>
              <w:t>Total- 6.5</w:t>
            </w:r>
            <w:r w:rsidR="00B94E1E">
              <w:rPr>
                <w:rFonts w:eastAsia="Calibri"/>
              </w:rPr>
              <w:t xml:space="preserve"> </w:t>
            </w:r>
            <w:proofErr w:type="spellStart"/>
            <w:r w:rsidRPr="00CB0C30">
              <w:rPr>
                <w:rFonts w:eastAsia="Calibri"/>
              </w:rPr>
              <w:t>hrs</w:t>
            </w:r>
            <w:proofErr w:type="spellEnd"/>
          </w:p>
          <w:p w14:paraId="6241C6EB" w14:textId="77777777" w:rsidR="00A60B5A" w:rsidRPr="00CB0C30" w:rsidRDefault="00A60B5A" w:rsidP="00B94E1E">
            <w:pPr>
              <w:spacing w:after="0" w:line="276" w:lineRule="auto"/>
              <w:ind w:left="-37" w:firstLine="0"/>
              <w:jc w:val="right"/>
              <w:rPr>
                <w:rFonts w:eastAsia="Calibri"/>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0792216" w14:textId="77777777" w:rsidR="00A60B5A" w:rsidRPr="00CB0C30" w:rsidRDefault="00A60B5A" w:rsidP="00B94E1E">
            <w:pPr>
              <w:spacing w:after="0" w:line="276" w:lineRule="auto"/>
              <w:ind w:left="-29" w:firstLine="29"/>
              <w:jc w:val="left"/>
              <w:rPr>
                <w:rFonts w:eastAsia="Calibri"/>
              </w:rPr>
            </w:pPr>
            <w:r w:rsidRPr="00CB0C30">
              <w:rPr>
                <w:rFonts w:eastAsia="Calibri"/>
              </w:rPr>
              <w:t>Computer with all accessories</w:t>
            </w:r>
          </w:p>
          <w:p w14:paraId="121D721F" w14:textId="77777777" w:rsidR="00A60B5A" w:rsidRPr="00CB0C30" w:rsidRDefault="00A60B5A" w:rsidP="00B94E1E">
            <w:pPr>
              <w:spacing w:after="0" w:line="276" w:lineRule="auto"/>
              <w:ind w:left="-29" w:firstLine="29"/>
              <w:jc w:val="left"/>
              <w:rPr>
                <w:rFonts w:eastAsia="Calibri"/>
              </w:rPr>
            </w:pPr>
            <w:proofErr w:type="gramStart"/>
            <w:r w:rsidRPr="00CB0C30">
              <w:rPr>
                <w:rFonts w:eastAsia="Calibri"/>
              </w:rPr>
              <w:t>,AutoCAD</w:t>
            </w:r>
            <w:proofErr w:type="gramEnd"/>
            <w:r w:rsidRPr="00CB0C30">
              <w:rPr>
                <w:rFonts w:eastAsia="Calibri"/>
              </w:rPr>
              <w:t xml:space="preserve"> software .</w:t>
            </w:r>
          </w:p>
          <w:p w14:paraId="0EAFD7B9" w14:textId="77777777" w:rsidR="00A60B5A" w:rsidRPr="00CB0C30" w:rsidRDefault="00A60B5A" w:rsidP="00B94E1E">
            <w:pPr>
              <w:spacing w:after="0" w:line="360" w:lineRule="auto"/>
              <w:ind w:left="-29" w:firstLine="29"/>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AF37A20" w14:textId="77777777" w:rsidR="00A60B5A" w:rsidRPr="00CB0C30" w:rsidRDefault="00A60B5A" w:rsidP="00B94E1E">
            <w:pPr>
              <w:spacing w:after="0" w:line="360" w:lineRule="auto"/>
              <w:ind w:left="-29" w:firstLine="29"/>
              <w:jc w:val="left"/>
              <w:rPr>
                <w:rFonts w:eastAsia="Calibri"/>
              </w:rPr>
            </w:pPr>
            <w:r w:rsidRPr="00CB0C30">
              <w:rPr>
                <w:rFonts w:eastAsia="Calibri"/>
              </w:rPr>
              <w:t>Class Room and Computer Lab</w:t>
            </w:r>
          </w:p>
        </w:tc>
      </w:tr>
      <w:tr w:rsidR="00A60B5A" w:rsidRPr="00CB0C30" w14:paraId="24D73426" w14:textId="77777777" w:rsidTr="00B94E1E">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E6A10" w14:textId="5C0ED55D" w:rsidR="00A60B5A" w:rsidRPr="00CB0C30" w:rsidRDefault="00A60B5A" w:rsidP="00053099">
            <w:pPr>
              <w:pStyle w:val="ListParagraph"/>
              <w:numPr>
                <w:ilvl w:val="0"/>
                <w:numId w:val="94"/>
              </w:numPr>
              <w:spacing w:after="0" w:line="276" w:lineRule="auto"/>
              <w:ind w:left="615" w:hanging="630"/>
              <w:jc w:val="left"/>
              <w:rPr>
                <w:rFonts w:eastAsia="Calibri"/>
              </w:rPr>
            </w:pPr>
            <w:bookmarkStart w:id="36" w:name="_Hlk6404127"/>
            <w:r w:rsidRPr="00CB0C30">
              <w:rPr>
                <w:rFonts w:eastAsia="Calibri"/>
              </w:rPr>
              <w:t>Practice function keys for shortcuts</w:t>
            </w:r>
            <w:bookmarkEnd w:id="36"/>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0337E552" w14:textId="77777777" w:rsidR="00A60B5A" w:rsidRPr="00CB0C30" w:rsidRDefault="00A60B5A" w:rsidP="00B94E1E">
            <w:pPr>
              <w:spacing w:after="0" w:line="360" w:lineRule="auto"/>
              <w:ind w:left="256" w:hanging="256"/>
              <w:jc w:val="left"/>
              <w:rPr>
                <w:rFonts w:eastAsia="Calibri"/>
                <w:b/>
              </w:rPr>
            </w:pPr>
            <w:r w:rsidRPr="00CB0C30">
              <w:rPr>
                <w:rFonts w:eastAsia="Calibri"/>
                <w:b/>
              </w:rPr>
              <w:t>Trainee will be able to:</w:t>
            </w:r>
          </w:p>
          <w:p w14:paraId="126537C9" w14:textId="77777777" w:rsidR="00A60B5A" w:rsidRPr="00CB0C30" w:rsidRDefault="00A60B5A" w:rsidP="00053099">
            <w:pPr>
              <w:pStyle w:val="ListParagraph"/>
              <w:keepNext/>
              <w:keepLines/>
              <w:numPr>
                <w:ilvl w:val="0"/>
                <w:numId w:val="74"/>
              </w:numPr>
              <w:spacing w:after="0" w:line="360" w:lineRule="auto"/>
              <w:ind w:left="256" w:hanging="256"/>
              <w:jc w:val="left"/>
              <w:rPr>
                <w:rFonts w:eastAsia="Times New Roman"/>
                <w:color w:val="000000" w:themeColor="text1"/>
                <w:lang w:val="en-AU"/>
              </w:rPr>
            </w:pPr>
            <w:r w:rsidRPr="00CB0C30">
              <w:rPr>
                <w:color w:val="000000" w:themeColor="text1"/>
              </w:rPr>
              <w:t>Create New Template</w:t>
            </w:r>
          </w:p>
          <w:p w14:paraId="5019C7F4" w14:textId="77777777" w:rsidR="00A60B5A" w:rsidRPr="00CB0C30" w:rsidRDefault="00A60B5A" w:rsidP="00053099">
            <w:pPr>
              <w:pStyle w:val="ListParagraph"/>
              <w:keepNext/>
              <w:keepLines/>
              <w:numPr>
                <w:ilvl w:val="0"/>
                <w:numId w:val="74"/>
              </w:numPr>
              <w:spacing w:after="0" w:line="360" w:lineRule="auto"/>
              <w:ind w:left="256" w:hanging="256"/>
              <w:jc w:val="left"/>
              <w:rPr>
                <w:rFonts w:eastAsia="Times New Roman"/>
                <w:color w:val="000000" w:themeColor="text1"/>
                <w:lang w:val="en-AU"/>
              </w:rPr>
            </w:pPr>
            <w:r w:rsidRPr="00CB0C30">
              <w:rPr>
                <w:color w:val="000000" w:themeColor="text1"/>
              </w:rPr>
              <w:t>Save the File</w:t>
            </w:r>
          </w:p>
          <w:p w14:paraId="0818B363" w14:textId="77777777" w:rsidR="00A60B5A" w:rsidRPr="00CB0C30" w:rsidRDefault="00A60B5A" w:rsidP="00053099">
            <w:pPr>
              <w:pStyle w:val="ListParagraph"/>
              <w:keepNext/>
              <w:keepLines/>
              <w:numPr>
                <w:ilvl w:val="0"/>
                <w:numId w:val="74"/>
              </w:numPr>
              <w:spacing w:after="0" w:line="360" w:lineRule="auto"/>
              <w:ind w:left="256" w:hanging="256"/>
              <w:jc w:val="left"/>
              <w:rPr>
                <w:rFonts w:eastAsia="Times New Roman"/>
                <w:color w:val="000000" w:themeColor="text1"/>
                <w:lang w:val="en-AU"/>
              </w:rPr>
            </w:pPr>
            <w:r w:rsidRPr="00CB0C30">
              <w:rPr>
                <w:color w:val="000000" w:themeColor="text1"/>
              </w:rPr>
              <w:t>Create Drawing</w:t>
            </w:r>
          </w:p>
          <w:p w14:paraId="36A684FA" w14:textId="77777777" w:rsidR="00A60B5A" w:rsidRPr="00CB0C30" w:rsidRDefault="00A60B5A" w:rsidP="00053099">
            <w:pPr>
              <w:pStyle w:val="ListParagraph"/>
              <w:keepNext/>
              <w:keepLines/>
              <w:numPr>
                <w:ilvl w:val="0"/>
                <w:numId w:val="74"/>
              </w:numPr>
              <w:spacing w:after="0" w:line="360" w:lineRule="auto"/>
              <w:ind w:left="256" w:hanging="256"/>
              <w:jc w:val="left"/>
              <w:rPr>
                <w:rFonts w:eastAsia="Times New Roman"/>
                <w:color w:val="000000" w:themeColor="text1"/>
                <w:lang w:val="en-AU"/>
              </w:rPr>
            </w:pPr>
            <w:r w:rsidRPr="00CB0C30">
              <w:rPr>
                <w:rFonts w:eastAsia="Times New Roman"/>
                <w:color w:val="000000" w:themeColor="text1"/>
                <w:lang w:val="en-AU"/>
              </w:rPr>
              <w:t>Select units as per requirements</w:t>
            </w:r>
          </w:p>
          <w:p w14:paraId="2D484483" w14:textId="77777777" w:rsidR="00A60B5A" w:rsidRPr="00CB0C30" w:rsidRDefault="00A60B5A" w:rsidP="00053099">
            <w:pPr>
              <w:pStyle w:val="ListParagraph"/>
              <w:widowControl w:val="0"/>
              <w:numPr>
                <w:ilvl w:val="0"/>
                <w:numId w:val="74"/>
              </w:numPr>
              <w:autoSpaceDE w:val="0"/>
              <w:autoSpaceDN w:val="0"/>
              <w:spacing w:after="0" w:line="360" w:lineRule="auto"/>
              <w:ind w:left="256" w:hanging="256"/>
              <w:contextualSpacing w:val="0"/>
              <w:jc w:val="left"/>
              <w:rPr>
                <w:b/>
                <w:color w:val="000000" w:themeColor="text1"/>
              </w:rPr>
            </w:pPr>
            <w:r w:rsidRPr="00CB0C30">
              <w:rPr>
                <w:color w:val="000000" w:themeColor="text1"/>
              </w:rPr>
              <w:t>Select drawing Limits</w:t>
            </w:r>
          </w:p>
          <w:p w14:paraId="48791953" w14:textId="77777777" w:rsidR="00A60B5A" w:rsidRPr="00CB0C30" w:rsidRDefault="00A60B5A" w:rsidP="00053099">
            <w:pPr>
              <w:pStyle w:val="ListParagraph"/>
              <w:widowControl w:val="0"/>
              <w:numPr>
                <w:ilvl w:val="0"/>
                <w:numId w:val="74"/>
              </w:numPr>
              <w:autoSpaceDE w:val="0"/>
              <w:autoSpaceDN w:val="0"/>
              <w:spacing w:after="0" w:line="360" w:lineRule="auto"/>
              <w:ind w:left="256" w:hanging="256"/>
              <w:contextualSpacing w:val="0"/>
              <w:jc w:val="left"/>
              <w:rPr>
                <w:b/>
                <w:color w:val="000000" w:themeColor="text1"/>
              </w:rPr>
            </w:pPr>
            <w:r w:rsidRPr="00CB0C30">
              <w:rPr>
                <w:color w:val="000000" w:themeColor="text1"/>
              </w:rPr>
              <w:t>Select function key F1 to display help</w:t>
            </w:r>
          </w:p>
          <w:p w14:paraId="68CD66C8" w14:textId="77777777" w:rsidR="00A60B5A" w:rsidRPr="00CB0C30" w:rsidRDefault="00A60B5A" w:rsidP="00053099">
            <w:pPr>
              <w:pStyle w:val="ListParagraph"/>
              <w:widowControl w:val="0"/>
              <w:numPr>
                <w:ilvl w:val="0"/>
                <w:numId w:val="74"/>
              </w:numPr>
              <w:autoSpaceDE w:val="0"/>
              <w:autoSpaceDN w:val="0"/>
              <w:spacing w:after="0" w:line="360" w:lineRule="auto"/>
              <w:ind w:left="256" w:hanging="256"/>
              <w:contextualSpacing w:val="0"/>
              <w:jc w:val="left"/>
              <w:rPr>
                <w:b/>
                <w:color w:val="000000" w:themeColor="text1"/>
              </w:rPr>
            </w:pPr>
            <w:r w:rsidRPr="00CB0C30">
              <w:rPr>
                <w:color w:val="000000" w:themeColor="text1"/>
              </w:rPr>
              <w:t>Select function key F3 to turn on/off Object Snap</w:t>
            </w:r>
          </w:p>
          <w:p w14:paraId="2AECFA7F" w14:textId="77777777" w:rsidR="00A60B5A" w:rsidRPr="00CB0C30" w:rsidRDefault="00A60B5A" w:rsidP="00053099">
            <w:pPr>
              <w:pStyle w:val="ListParagraph"/>
              <w:widowControl w:val="0"/>
              <w:numPr>
                <w:ilvl w:val="0"/>
                <w:numId w:val="74"/>
              </w:numPr>
              <w:autoSpaceDE w:val="0"/>
              <w:autoSpaceDN w:val="0"/>
              <w:spacing w:after="0" w:line="360" w:lineRule="auto"/>
              <w:ind w:left="256" w:hanging="256"/>
              <w:contextualSpacing w:val="0"/>
              <w:jc w:val="left"/>
              <w:rPr>
                <w:b/>
                <w:color w:val="000000" w:themeColor="text1"/>
              </w:rPr>
            </w:pPr>
            <w:r w:rsidRPr="00CB0C30">
              <w:rPr>
                <w:color w:val="000000" w:themeColor="text1"/>
              </w:rPr>
              <w:lastRenderedPageBreak/>
              <w:t>Select function key F4 to turn on/off 3D Object Snap</w:t>
            </w:r>
          </w:p>
          <w:p w14:paraId="6052ACEE" w14:textId="77777777" w:rsidR="00A60B5A" w:rsidRPr="00CB0C30" w:rsidRDefault="00A60B5A" w:rsidP="00053099">
            <w:pPr>
              <w:pStyle w:val="ListParagraph"/>
              <w:widowControl w:val="0"/>
              <w:numPr>
                <w:ilvl w:val="0"/>
                <w:numId w:val="74"/>
              </w:numPr>
              <w:autoSpaceDE w:val="0"/>
              <w:autoSpaceDN w:val="0"/>
              <w:spacing w:after="0" w:line="360" w:lineRule="auto"/>
              <w:ind w:left="256" w:hanging="256"/>
              <w:contextualSpacing w:val="0"/>
              <w:jc w:val="left"/>
              <w:rPr>
                <w:b/>
                <w:color w:val="000000" w:themeColor="text1"/>
              </w:rPr>
            </w:pPr>
            <w:r w:rsidRPr="00CB0C30">
              <w:rPr>
                <w:color w:val="000000" w:themeColor="text1"/>
              </w:rPr>
              <w:t>Select function key F7 to turn on/off Grid Display</w:t>
            </w:r>
          </w:p>
          <w:p w14:paraId="5EC11BA6" w14:textId="77777777" w:rsidR="00A60B5A" w:rsidRPr="00CB0C30" w:rsidRDefault="00A60B5A" w:rsidP="00053099">
            <w:pPr>
              <w:pStyle w:val="ListParagraph"/>
              <w:numPr>
                <w:ilvl w:val="0"/>
                <w:numId w:val="74"/>
              </w:numPr>
              <w:spacing w:after="0" w:line="360" w:lineRule="auto"/>
              <w:ind w:left="256" w:hanging="256"/>
              <w:jc w:val="left"/>
              <w:rPr>
                <w:rFonts w:eastAsia="Calibri"/>
                <w:b/>
              </w:rPr>
            </w:pPr>
            <w:r w:rsidRPr="00CB0C30">
              <w:rPr>
                <w:color w:val="000000" w:themeColor="text1"/>
              </w:rPr>
              <w:t>Select function key F8 to lock cursor movement to Horizontal/Vertical</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314E8C71" w14:textId="77777777" w:rsidR="00A60B5A" w:rsidRPr="00CB0C30" w:rsidRDefault="00A60B5A" w:rsidP="00B94E1E">
            <w:pPr>
              <w:pStyle w:val="ListParagraph"/>
              <w:numPr>
                <w:ilvl w:val="0"/>
                <w:numId w:val="15"/>
              </w:numPr>
              <w:spacing w:after="0" w:line="360" w:lineRule="auto"/>
              <w:ind w:left="256" w:hanging="256"/>
              <w:jc w:val="left"/>
              <w:rPr>
                <w:rFonts w:eastAsia="Times New Roman"/>
              </w:rPr>
            </w:pPr>
            <w:r w:rsidRPr="00CB0C30">
              <w:rPr>
                <w:rFonts w:eastAsia="Times New Roman"/>
              </w:rPr>
              <w:lastRenderedPageBreak/>
              <w:t>Basic Drawing Settings</w:t>
            </w:r>
          </w:p>
          <w:p w14:paraId="2D6E9C6D" w14:textId="77777777" w:rsidR="00A60B5A" w:rsidRPr="00CB0C30" w:rsidRDefault="00A60B5A" w:rsidP="00B94E1E">
            <w:pPr>
              <w:pStyle w:val="ListParagraph"/>
              <w:numPr>
                <w:ilvl w:val="0"/>
                <w:numId w:val="15"/>
              </w:numPr>
              <w:spacing w:after="0" w:line="360" w:lineRule="auto"/>
              <w:ind w:left="256" w:hanging="256"/>
              <w:jc w:val="left"/>
              <w:rPr>
                <w:rFonts w:eastAsia="Times New Roman"/>
              </w:rPr>
            </w:pPr>
            <w:r w:rsidRPr="00CB0C30">
              <w:rPr>
                <w:rFonts w:eastAsia="Times New Roman"/>
              </w:rPr>
              <w:t>Unit setting</w:t>
            </w:r>
          </w:p>
          <w:p w14:paraId="0773BF1E" w14:textId="77777777" w:rsidR="00A60B5A" w:rsidRPr="00CB0C30" w:rsidRDefault="00A60B5A" w:rsidP="00B94E1E">
            <w:pPr>
              <w:pStyle w:val="ListParagraph"/>
              <w:numPr>
                <w:ilvl w:val="0"/>
                <w:numId w:val="15"/>
              </w:numPr>
              <w:spacing w:after="0" w:line="360" w:lineRule="auto"/>
              <w:ind w:left="256" w:hanging="256"/>
              <w:jc w:val="left"/>
              <w:rPr>
                <w:rFonts w:eastAsia="Times New Roman"/>
              </w:rPr>
            </w:pPr>
            <w:r w:rsidRPr="00CB0C30">
              <w:rPr>
                <w:rFonts w:eastAsia="Times New Roman"/>
              </w:rPr>
              <w:t>Limits setting</w:t>
            </w:r>
          </w:p>
          <w:p w14:paraId="7E779A3E" w14:textId="77777777" w:rsidR="00A60B5A" w:rsidRPr="00CB0C30" w:rsidRDefault="00A60B5A" w:rsidP="00B94E1E">
            <w:pPr>
              <w:pStyle w:val="ListParagraph"/>
              <w:numPr>
                <w:ilvl w:val="0"/>
                <w:numId w:val="15"/>
              </w:numPr>
              <w:spacing w:after="0" w:line="360" w:lineRule="auto"/>
              <w:ind w:left="256" w:hanging="256"/>
              <w:jc w:val="left"/>
              <w:rPr>
                <w:rFonts w:eastAsia="Times New Roman"/>
              </w:rPr>
            </w:pPr>
            <w:r w:rsidRPr="00CB0C30">
              <w:rPr>
                <w:rFonts w:eastAsia="Times New Roman"/>
              </w:rPr>
              <w:t>User coordinate system Workspace setting</w:t>
            </w:r>
          </w:p>
          <w:p w14:paraId="4D652D24" w14:textId="77777777" w:rsidR="00A60B5A" w:rsidRPr="00CB0C30" w:rsidRDefault="00A60B5A" w:rsidP="00B94E1E">
            <w:pPr>
              <w:pStyle w:val="ListParagraph"/>
              <w:numPr>
                <w:ilvl w:val="0"/>
                <w:numId w:val="15"/>
              </w:numPr>
              <w:spacing w:after="0" w:line="360" w:lineRule="auto"/>
              <w:ind w:left="256" w:hanging="256"/>
              <w:jc w:val="left"/>
              <w:rPr>
                <w:rFonts w:eastAsia="Times New Roman"/>
              </w:rPr>
            </w:pPr>
            <w:r w:rsidRPr="00CB0C30">
              <w:rPr>
                <w:rFonts w:eastAsia="Times New Roman"/>
              </w:rPr>
              <w:t>Save CAD file</w:t>
            </w:r>
          </w:p>
          <w:p w14:paraId="3D819838" w14:textId="77777777" w:rsidR="00A60B5A" w:rsidRPr="00CB0C30" w:rsidRDefault="00A60B5A" w:rsidP="00B94E1E">
            <w:pPr>
              <w:pStyle w:val="ListParagraph"/>
              <w:numPr>
                <w:ilvl w:val="0"/>
                <w:numId w:val="15"/>
              </w:numPr>
              <w:spacing w:after="0" w:line="360" w:lineRule="auto"/>
              <w:ind w:left="256" w:hanging="256"/>
              <w:jc w:val="left"/>
              <w:rPr>
                <w:rFonts w:eastAsia="Times New Roman"/>
              </w:rPr>
            </w:pPr>
            <w:r w:rsidRPr="00CB0C30">
              <w:rPr>
                <w:rFonts w:eastAsia="Times New Roman"/>
              </w:rPr>
              <w:t>Uses of function key</w:t>
            </w:r>
          </w:p>
          <w:p w14:paraId="7EECE0BC" w14:textId="77777777" w:rsidR="00B94E1E" w:rsidRDefault="00A60B5A" w:rsidP="00B94E1E">
            <w:pPr>
              <w:spacing w:after="0" w:line="360" w:lineRule="auto"/>
              <w:ind w:left="256" w:hanging="256"/>
              <w:jc w:val="left"/>
              <w:rPr>
                <w:rFonts w:eastAsia="Calibri"/>
                <w:b/>
              </w:rPr>
            </w:pPr>
            <w:r w:rsidRPr="00CB0C30">
              <w:rPr>
                <w:rFonts w:eastAsia="Calibri"/>
                <w:b/>
              </w:rPr>
              <w:t>Practical activity:</w:t>
            </w:r>
          </w:p>
          <w:p w14:paraId="10470C01" w14:textId="09CC5531" w:rsidR="00A60B5A" w:rsidRPr="00CB0C30" w:rsidRDefault="00A60B5A" w:rsidP="00B94E1E">
            <w:pPr>
              <w:spacing w:after="0" w:line="360" w:lineRule="auto"/>
              <w:ind w:left="0" w:firstLine="0"/>
              <w:jc w:val="left"/>
              <w:rPr>
                <w:rFonts w:eastAsia="Calibri"/>
                <w:b/>
              </w:rPr>
            </w:pPr>
            <w:r w:rsidRPr="00CB0C30">
              <w:rPr>
                <w:rFonts w:eastAsia="Calibri"/>
              </w:rPr>
              <w:lastRenderedPageBreak/>
              <w:t>Draw a rectangle with object snap on, using line command by activating Grid display on.</w:t>
            </w: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44008" w14:textId="3A54747E" w:rsidR="00A60B5A" w:rsidRPr="00CB0C30" w:rsidRDefault="00A60B5A" w:rsidP="00B94E1E">
            <w:pPr>
              <w:spacing w:after="0" w:line="276" w:lineRule="auto"/>
              <w:ind w:left="-37" w:firstLine="0"/>
              <w:jc w:val="right"/>
              <w:rPr>
                <w:rFonts w:eastAsia="Calibri"/>
              </w:rPr>
            </w:pPr>
            <w:r w:rsidRPr="00CB0C30">
              <w:rPr>
                <w:rFonts w:eastAsia="Calibri"/>
              </w:rPr>
              <w:lastRenderedPageBreak/>
              <w:t xml:space="preserve">Theory-1.5 </w:t>
            </w:r>
            <w:proofErr w:type="spellStart"/>
            <w:r w:rsidRPr="00CB0C30">
              <w:rPr>
                <w:rFonts w:eastAsia="Calibri"/>
              </w:rPr>
              <w:t>hrs</w:t>
            </w:r>
            <w:proofErr w:type="spellEnd"/>
          </w:p>
          <w:p w14:paraId="08393931" w14:textId="0FCAB0E1" w:rsidR="00A60B5A" w:rsidRPr="00CB0C30" w:rsidRDefault="00A60B5A" w:rsidP="00B94E1E">
            <w:pPr>
              <w:spacing w:after="0" w:line="276" w:lineRule="auto"/>
              <w:ind w:left="-37" w:firstLine="0"/>
              <w:jc w:val="right"/>
              <w:rPr>
                <w:rFonts w:eastAsia="Calibri"/>
              </w:rPr>
            </w:pPr>
            <w:r w:rsidRPr="00CB0C30">
              <w:rPr>
                <w:rFonts w:eastAsia="Calibri"/>
              </w:rPr>
              <w:t>Practice-5</w:t>
            </w:r>
            <w:r w:rsidR="00B94E1E">
              <w:rPr>
                <w:rFonts w:eastAsia="Calibri"/>
              </w:rPr>
              <w:t xml:space="preserve"> </w:t>
            </w:r>
            <w:proofErr w:type="spellStart"/>
            <w:r w:rsidRPr="00CB0C30">
              <w:rPr>
                <w:rFonts w:eastAsia="Calibri"/>
              </w:rPr>
              <w:t>hrs</w:t>
            </w:r>
            <w:proofErr w:type="spellEnd"/>
          </w:p>
          <w:p w14:paraId="1653CED1" w14:textId="2BBCBCD8" w:rsidR="00A60B5A" w:rsidRPr="00CB0C30" w:rsidRDefault="00A60B5A" w:rsidP="00B94E1E">
            <w:pPr>
              <w:spacing w:after="0" w:line="276" w:lineRule="auto"/>
              <w:ind w:left="-37" w:firstLine="0"/>
              <w:jc w:val="right"/>
              <w:rPr>
                <w:rFonts w:eastAsia="Calibri"/>
              </w:rPr>
            </w:pPr>
            <w:r w:rsidRPr="00CB0C30">
              <w:rPr>
                <w:rFonts w:eastAsia="Calibri"/>
              </w:rPr>
              <w:t>Total</w:t>
            </w:r>
            <w:r w:rsidR="00B94E1E" w:rsidRPr="00CB0C30">
              <w:rPr>
                <w:rFonts w:eastAsia="Calibri"/>
              </w:rPr>
              <w:t>- 6</w:t>
            </w:r>
            <w:r w:rsidRPr="00CB0C30">
              <w:rPr>
                <w:rFonts w:eastAsia="Calibri"/>
              </w:rPr>
              <w:t>.5</w:t>
            </w:r>
            <w:r w:rsidR="00B94E1E">
              <w:rPr>
                <w:rFonts w:eastAsia="Calibri"/>
              </w:rPr>
              <w:t xml:space="preserve"> </w:t>
            </w:r>
            <w:proofErr w:type="spellStart"/>
            <w:r w:rsidRPr="00CB0C30">
              <w:rPr>
                <w:rFonts w:eastAsia="Calibri"/>
              </w:rPr>
              <w:t>hrs</w:t>
            </w:r>
            <w:proofErr w:type="spellEnd"/>
          </w:p>
          <w:p w14:paraId="2831DC61" w14:textId="77777777" w:rsidR="00A60B5A" w:rsidRPr="00CB0C30" w:rsidRDefault="00A60B5A" w:rsidP="00B94E1E">
            <w:pPr>
              <w:spacing w:after="0" w:line="276" w:lineRule="auto"/>
              <w:ind w:left="-37" w:firstLine="0"/>
              <w:jc w:val="right"/>
              <w:rPr>
                <w:rFonts w:eastAsia="Calibri"/>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BE02E69" w14:textId="77777777" w:rsidR="00A60B5A" w:rsidRPr="00CB0C30" w:rsidRDefault="00A60B5A" w:rsidP="00B94E1E">
            <w:pPr>
              <w:spacing w:after="0" w:line="276" w:lineRule="auto"/>
              <w:ind w:left="-29" w:firstLine="29"/>
              <w:jc w:val="left"/>
              <w:rPr>
                <w:rFonts w:eastAsia="Calibri"/>
              </w:rPr>
            </w:pPr>
            <w:r w:rsidRPr="00CB0C30">
              <w:rPr>
                <w:rFonts w:eastAsia="Calibri"/>
              </w:rPr>
              <w:t>Computer with all accessories</w:t>
            </w:r>
          </w:p>
          <w:p w14:paraId="02613C54" w14:textId="77777777" w:rsidR="00A60B5A" w:rsidRPr="00CB0C30" w:rsidRDefault="00A60B5A" w:rsidP="00B94E1E">
            <w:pPr>
              <w:spacing w:after="0" w:line="276" w:lineRule="auto"/>
              <w:ind w:left="-29" w:firstLine="29"/>
              <w:jc w:val="left"/>
              <w:rPr>
                <w:rFonts w:eastAsia="Calibri"/>
              </w:rPr>
            </w:pPr>
            <w:proofErr w:type="gramStart"/>
            <w:r w:rsidRPr="00CB0C30">
              <w:rPr>
                <w:rFonts w:eastAsia="Calibri"/>
              </w:rPr>
              <w:t>,AutoCAD</w:t>
            </w:r>
            <w:proofErr w:type="gramEnd"/>
            <w:r w:rsidRPr="00CB0C30">
              <w:rPr>
                <w:rFonts w:eastAsia="Calibri"/>
              </w:rPr>
              <w:t xml:space="preserve"> software .</w:t>
            </w:r>
          </w:p>
          <w:p w14:paraId="67540F3F" w14:textId="77777777" w:rsidR="00A60B5A" w:rsidRPr="00CB0C30" w:rsidRDefault="00A60B5A" w:rsidP="00B94E1E">
            <w:pPr>
              <w:spacing w:after="0" w:line="360" w:lineRule="auto"/>
              <w:ind w:left="-29" w:firstLine="29"/>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ED9CE97" w14:textId="77777777" w:rsidR="00A60B5A" w:rsidRPr="00CB0C30" w:rsidRDefault="00A60B5A" w:rsidP="00B94E1E">
            <w:pPr>
              <w:spacing w:after="0" w:line="360" w:lineRule="auto"/>
              <w:ind w:left="-29" w:firstLine="29"/>
              <w:jc w:val="left"/>
              <w:rPr>
                <w:rFonts w:eastAsia="Calibri"/>
              </w:rPr>
            </w:pPr>
            <w:r w:rsidRPr="00CB0C30">
              <w:rPr>
                <w:rFonts w:eastAsia="Calibri"/>
              </w:rPr>
              <w:t>Class Room and Computer Lab</w:t>
            </w:r>
          </w:p>
        </w:tc>
      </w:tr>
    </w:tbl>
    <w:p w14:paraId="6EF85F9B" w14:textId="77777777" w:rsidR="00A60B5A" w:rsidRPr="00CB0C30" w:rsidRDefault="00A60B5A" w:rsidP="00A60B5A"/>
    <w:p w14:paraId="4978BA4A" w14:textId="77777777" w:rsidR="00A60B5A" w:rsidRPr="00CB0C30" w:rsidRDefault="00A60B5A" w:rsidP="00A60B5A"/>
    <w:p w14:paraId="378F81D3" w14:textId="77777777" w:rsidR="00A60B5A" w:rsidRPr="00CB0C30" w:rsidRDefault="00A60B5A" w:rsidP="00A60B5A"/>
    <w:p w14:paraId="1774466F" w14:textId="60768561" w:rsidR="00B94E1E" w:rsidRDefault="00B94E1E">
      <w:pPr>
        <w:spacing w:after="0" w:line="240" w:lineRule="auto"/>
        <w:ind w:left="0" w:firstLine="0"/>
        <w:jc w:val="left"/>
      </w:pPr>
      <w:r>
        <w:br w:type="page"/>
      </w:r>
    </w:p>
    <w:p w14:paraId="4D028EC8" w14:textId="77777777" w:rsidR="00A60B5A" w:rsidRPr="00C21026" w:rsidRDefault="00A60B5A" w:rsidP="00053099">
      <w:pPr>
        <w:pStyle w:val="ListParagraph"/>
        <w:keepNext/>
        <w:keepLines/>
        <w:numPr>
          <w:ilvl w:val="0"/>
          <w:numId w:val="409"/>
        </w:numPr>
        <w:shd w:val="clear" w:color="auto" w:fill="FFC000"/>
        <w:spacing w:after="0" w:line="276" w:lineRule="auto"/>
        <w:ind w:right="-15"/>
        <w:outlineLvl w:val="2"/>
        <w:rPr>
          <w:b/>
          <w:sz w:val="24"/>
        </w:rPr>
      </w:pPr>
      <w:bookmarkStart w:id="37" w:name="_Toc133431896"/>
      <w:r w:rsidRPr="00C21026">
        <w:rPr>
          <w:b/>
          <w:sz w:val="24"/>
        </w:rPr>
        <w:lastRenderedPageBreak/>
        <w:t>Manage display in CAD software</w:t>
      </w:r>
      <w:bookmarkEnd w:id="37"/>
    </w:p>
    <w:p w14:paraId="762C5E4D" w14:textId="77777777" w:rsidR="00A60B5A" w:rsidRPr="00CB0C30" w:rsidRDefault="00A60B5A" w:rsidP="00A60B5A">
      <w:pPr>
        <w:autoSpaceDE w:val="0"/>
        <w:autoSpaceDN w:val="0"/>
        <w:adjustRightInd w:val="0"/>
        <w:spacing w:before="240" w:line="360" w:lineRule="auto"/>
        <w:ind w:right="-25"/>
        <w:rPr>
          <w:lang w:val="en-GB"/>
        </w:rPr>
      </w:pPr>
      <w:r w:rsidRPr="00CB0C30">
        <w:rPr>
          <w:rFonts w:eastAsia="Calibri"/>
          <w:b/>
          <w:bCs/>
        </w:rPr>
        <w:t>Objective:</w:t>
      </w:r>
      <w:r w:rsidRPr="00CB0C30">
        <w:rPr>
          <w:rFonts w:eastAsia="Calibri"/>
        </w:rPr>
        <w:t xml:space="preserve"> This module covers the skills and knowledge required </w:t>
      </w:r>
      <w:r w:rsidRPr="00CB0C30">
        <w:rPr>
          <w:lang w:val="en-GB"/>
        </w:rPr>
        <w:t xml:space="preserve">to </w:t>
      </w:r>
      <w:r w:rsidRPr="00CB0C30">
        <w:rPr>
          <w:color w:val="000000" w:themeColor="text1"/>
          <w:spacing w:val="-3"/>
        </w:rPr>
        <w:t>Practice to draw two points using Cartesian Notation on graph paper and Set-up drawing area using CAD software</w:t>
      </w:r>
    </w:p>
    <w:p w14:paraId="1F2AB366" w14:textId="77777777" w:rsidR="00A60B5A" w:rsidRPr="00B94E1E" w:rsidRDefault="00A60B5A" w:rsidP="00A60B5A">
      <w:pPr>
        <w:spacing w:after="0" w:line="360" w:lineRule="auto"/>
        <w:rPr>
          <w:rFonts w:eastAsia="Calibri"/>
          <w:b/>
          <w:bCs/>
        </w:rPr>
      </w:pPr>
      <w:r w:rsidRPr="00B94E1E">
        <w:rPr>
          <w:rFonts w:eastAsia="Calibri"/>
          <w:b/>
          <w:bCs/>
        </w:rPr>
        <w:t>Duration: 19 Hours</w:t>
      </w:r>
      <w:r w:rsidRPr="00B94E1E">
        <w:rPr>
          <w:rFonts w:eastAsia="Calibri"/>
          <w:b/>
          <w:bCs/>
        </w:rPr>
        <w:tab/>
      </w:r>
      <w:r w:rsidRPr="00B94E1E">
        <w:rPr>
          <w:rFonts w:eastAsia="Calibri"/>
          <w:b/>
          <w:bCs/>
        </w:rPr>
        <w:tab/>
      </w:r>
      <w:r w:rsidRPr="00B94E1E">
        <w:rPr>
          <w:rFonts w:eastAsia="Calibri"/>
          <w:b/>
          <w:bCs/>
        </w:rPr>
        <w:tab/>
      </w:r>
      <w:r w:rsidRPr="00B94E1E">
        <w:rPr>
          <w:rFonts w:eastAsia="Calibri"/>
          <w:b/>
          <w:bCs/>
        </w:rPr>
        <w:tab/>
      </w:r>
      <w:r w:rsidRPr="00B94E1E">
        <w:rPr>
          <w:rFonts w:eastAsia="Calibri"/>
          <w:b/>
          <w:bCs/>
        </w:rPr>
        <w:tab/>
      </w:r>
      <w:r w:rsidRPr="00B94E1E">
        <w:rPr>
          <w:rFonts w:eastAsia="Calibri"/>
          <w:b/>
          <w:bCs/>
        </w:rPr>
        <w:tab/>
      </w:r>
      <w:r w:rsidRPr="00B94E1E">
        <w:rPr>
          <w:rFonts w:eastAsia="Calibri"/>
          <w:b/>
          <w:bCs/>
        </w:rPr>
        <w:tab/>
      </w:r>
      <w:r w:rsidRPr="00B94E1E">
        <w:rPr>
          <w:rFonts w:eastAsia="Calibri"/>
          <w:b/>
          <w:bCs/>
        </w:rPr>
        <w:tab/>
      </w:r>
      <w:r w:rsidRPr="00B94E1E">
        <w:rPr>
          <w:rFonts w:eastAsia="Calibri"/>
          <w:b/>
          <w:bCs/>
        </w:rPr>
        <w:tab/>
        <w:t>Theory: 4Hours</w:t>
      </w:r>
      <w:r w:rsidRPr="00B94E1E">
        <w:rPr>
          <w:rFonts w:eastAsia="Calibri"/>
          <w:b/>
          <w:bCs/>
        </w:rPr>
        <w:tab/>
      </w:r>
      <w:r w:rsidRPr="00B94E1E">
        <w:rPr>
          <w:rFonts w:eastAsia="Calibri"/>
          <w:b/>
          <w:bCs/>
        </w:rPr>
        <w:tab/>
      </w:r>
      <w:r w:rsidRPr="00B94E1E">
        <w:rPr>
          <w:rFonts w:eastAsia="Calibri"/>
          <w:b/>
          <w:bCs/>
        </w:rPr>
        <w:tab/>
        <w:t>Practice: 15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410"/>
        <w:gridCol w:w="3600"/>
        <w:gridCol w:w="1911"/>
        <w:gridCol w:w="1800"/>
        <w:gridCol w:w="1170"/>
      </w:tblGrid>
      <w:tr w:rsidR="00A60B5A" w:rsidRPr="00CB0C30" w14:paraId="0A720A9F" w14:textId="77777777" w:rsidTr="00B94E1E">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4311A9C" w14:textId="77777777" w:rsidR="00A60B5A" w:rsidRPr="00CB0C30" w:rsidRDefault="00A60B5A" w:rsidP="00B94E1E">
            <w:pPr>
              <w:spacing w:after="0" w:line="276" w:lineRule="auto"/>
              <w:ind w:left="0" w:hanging="15"/>
              <w:rPr>
                <w:rFonts w:eastAsia="Calibri"/>
              </w:rPr>
            </w:pPr>
            <w:r w:rsidRPr="00CB0C30">
              <w:rPr>
                <w:rFonts w:eastAsia="Calibri"/>
              </w:rPr>
              <w:t>Learning Unit</w:t>
            </w:r>
          </w:p>
        </w:tc>
        <w:tc>
          <w:tcPr>
            <w:tcW w:w="44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AD6A23F" w14:textId="77777777" w:rsidR="00A60B5A" w:rsidRPr="00CB0C30" w:rsidRDefault="00A60B5A" w:rsidP="00B94E1E">
            <w:pPr>
              <w:spacing w:after="0" w:line="276" w:lineRule="auto"/>
              <w:ind w:left="0" w:hanging="15"/>
              <w:rPr>
                <w:rFonts w:eastAsia="Calibri"/>
              </w:rPr>
            </w:pPr>
            <w:r w:rsidRPr="00CB0C30">
              <w:rPr>
                <w:rFonts w:eastAsia="Calibri"/>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71B20FC" w14:textId="77777777" w:rsidR="00A60B5A" w:rsidRPr="00CB0C30" w:rsidRDefault="00A60B5A" w:rsidP="00B94E1E">
            <w:pPr>
              <w:spacing w:after="0" w:line="276" w:lineRule="auto"/>
              <w:ind w:left="0" w:hanging="15"/>
              <w:rPr>
                <w:rFonts w:eastAsia="Calibri"/>
              </w:rPr>
            </w:pPr>
            <w:r w:rsidRPr="00CB0C30">
              <w:rPr>
                <w:rFonts w:eastAsia="Calibri"/>
              </w:rPr>
              <w:t>Learning Elements</w:t>
            </w:r>
          </w:p>
        </w:tc>
        <w:tc>
          <w:tcPr>
            <w:tcW w:w="191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6CD0BB6" w14:textId="77777777" w:rsidR="00A60B5A" w:rsidRPr="00CB0C30" w:rsidRDefault="00A60B5A" w:rsidP="00B94E1E">
            <w:pPr>
              <w:spacing w:after="0" w:line="276" w:lineRule="auto"/>
              <w:ind w:left="0" w:hanging="15"/>
              <w:rPr>
                <w:rFonts w:eastAsia="Calibri"/>
              </w:rPr>
            </w:pPr>
            <w:r w:rsidRPr="00CB0C30">
              <w:rPr>
                <w:rFonts w:eastAsia="Calibri"/>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14:paraId="73470660" w14:textId="77777777" w:rsidR="00A60B5A" w:rsidRPr="00CB0C30" w:rsidRDefault="00A60B5A" w:rsidP="00B94E1E">
            <w:pPr>
              <w:spacing w:after="0" w:line="276" w:lineRule="auto"/>
              <w:ind w:left="0" w:hanging="15"/>
              <w:rPr>
                <w:rFonts w:eastAsia="Calibri"/>
              </w:rPr>
            </w:pPr>
            <w:r w:rsidRPr="00CB0C30">
              <w:rPr>
                <w:rFonts w:eastAsia="Calibri"/>
              </w:rPr>
              <w:t xml:space="preserve">Materials </w:t>
            </w:r>
          </w:p>
          <w:p w14:paraId="06CC9919" w14:textId="77777777" w:rsidR="00A60B5A" w:rsidRPr="00CB0C30" w:rsidRDefault="00A60B5A" w:rsidP="00B94E1E">
            <w:pPr>
              <w:spacing w:after="0" w:line="276" w:lineRule="auto"/>
              <w:ind w:left="0" w:hanging="15"/>
              <w:rPr>
                <w:rFonts w:eastAsia="Calibri"/>
              </w:rPr>
            </w:pPr>
            <w:r w:rsidRPr="00CB0C30">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721A103F" w14:textId="77777777" w:rsidR="00A60B5A" w:rsidRPr="00CB0C30" w:rsidRDefault="00A60B5A" w:rsidP="00B94E1E">
            <w:pPr>
              <w:spacing w:after="0" w:line="276" w:lineRule="auto"/>
              <w:ind w:left="0" w:hanging="15"/>
              <w:rPr>
                <w:rFonts w:eastAsia="Calibri"/>
              </w:rPr>
            </w:pPr>
            <w:r w:rsidRPr="00CB0C30">
              <w:rPr>
                <w:rFonts w:eastAsia="Calibri"/>
              </w:rPr>
              <w:t xml:space="preserve">Learning </w:t>
            </w:r>
          </w:p>
          <w:p w14:paraId="6CEE3B9E" w14:textId="77777777" w:rsidR="00A60B5A" w:rsidRPr="00CB0C30" w:rsidRDefault="00A60B5A" w:rsidP="00B94E1E">
            <w:pPr>
              <w:spacing w:after="0" w:line="276" w:lineRule="auto"/>
              <w:ind w:left="0" w:hanging="15"/>
              <w:rPr>
                <w:rFonts w:eastAsia="Calibri"/>
              </w:rPr>
            </w:pPr>
            <w:r w:rsidRPr="00CB0C30">
              <w:rPr>
                <w:rFonts w:eastAsia="Calibri"/>
              </w:rPr>
              <w:t xml:space="preserve">Place </w:t>
            </w:r>
          </w:p>
        </w:tc>
      </w:tr>
      <w:tr w:rsidR="00A60B5A" w:rsidRPr="00CB0C30" w14:paraId="291903B2" w14:textId="77777777" w:rsidTr="00B94E1E">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40E30BB" w14:textId="77777777" w:rsidR="00A60B5A" w:rsidRPr="00CB0C30" w:rsidRDefault="00A60B5A" w:rsidP="00053099">
            <w:pPr>
              <w:pStyle w:val="ListParagraph"/>
              <w:numPr>
                <w:ilvl w:val="0"/>
                <w:numId w:val="95"/>
              </w:numPr>
              <w:spacing w:after="0" w:line="360" w:lineRule="auto"/>
              <w:ind w:left="426"/>
              <w:jc w:val="left"/>
              <w:rPr>
                <w:rFonts w:eastAsia="Calibri"/>
              </w:rPr>
            </w:pPr>
            <w:r w:rsidRPr="00CB0C30">
              <w:rPr>
                <w:rFonts w:eastAsia="Calibri"/>
              </w:rPr>
              <w:t>Practice to draw two points using Cartesian Notation on graph paper</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3F704DE6" w14:textId="77777777" w:rsidR="00A60B5A" w:rsidRPr="00CB0C30" w:rsidRDefault="00A60B5A" w:rsidP="00B94E1E">
            <w:pPr>
              <w:spacing w:after="0" w:line="360" w:lineRule="auto"/>
              <w:ind w:left="256" w:hanging="256"/>
              <w:jc w:val="left"/>
              <w:rPr>
                <w:rFonts w:eastAsia="Calibri"/>
                <w:b/>
              </w:rPr>
            </w:pPr>
            <w:r w:rsidRPr="00CB0C30">
              <w:rPr>
                <w:rFonts w:eastAsia="Calibri"/>
                <w:b/>
              </w:rPr>
              <w:t>Trainee will be able to:</w:t>
            </w:r>
          </w:p>
          <w:p w14:paraId="526953D5" w14:textId="77777777" w:rsidR="00A60B5A" w:rsidRPr="00CB0C30" w:rsidRDefault="00A60B5A" w:rsidP="00B94E1E">
            <w:pPr>
              <w:pStyle w:val="ListParagraph"/>
              <w:keepNext/>
              <w:keepLines/>
              <w:numPr>
                <w:ilvl w:val="0"/>
                <w:numId w:val="15"/>
              </w:numPr>
              <w:spacing w:after="0" w:line="360" w:lineRule="auto"/>
              <w:ind w:left="256" w:hanging="256"/>
              <w:jc w:val="left"/>
              <w:rPr>
                <w:color w:val="000000" w:themeColor="text1"/>
                <w:lang w:val="en-AU"/>
              </w:rPr>
            </w:pPr>
            <w:r w:rsidRPr="00CB0C30">
              <w:rPr>
                <w:color w:val="000000" w:themeColor="text1"/>
              </w:rPr>
              <w:t>Create New Template</w:t>
            </w:r>
          </w:p>
          <w:p w14:paraId="2DC20612" w14:textId="77777777" w:rsidR="00A60B5A" w:rsidRPr="00CB0C30" w:rsidRDefault="00A60B5A" w:rsidP="00B94E1E">
            <w:pPr>
              <w:pStyle w:val="ListParagraph"/>
              <w:keepNext/>
              <w:keepLines/>
              <w:numPr>
                <w:ilvl w:val="0"/>
                <w:numId w:val="15"/>
              </w:numPr>
              <w:spacing w:after="0" w:line="360" w:lineRule="auto"/>
              <w:ind w:left="256" w:hanging="256"/>
              <w:jc w:val="left"/>
              <w:rPr>
                <w:color w:val="000000" w:themeColor="text1"/>
                <w:lang w:val="en-AU"/>
              </w:rPr>
            </w:pPr>
            <w:r w:rsidRPr="00CB0C30">
              <w:rPr>
                <w:color w:val="000000" w:themeColor="text1"/>
              </w:rPr>
              <w:t>Save the File</w:t>
            </w:r>
          </w:p>
          <w:p w14:paraId="076FA567" w14:textId="77777777" w:rsidR="00A60B5A" w:rsidRPr="00CB0C30" w:rsidRDefault="00A60B5A" w:rsidP="00B94E1E">
            <w:pPr>
              <w:pStyle w:val="ListParagraph"/>
              <w:keepNext/>
              <w:keepLines/>
              <w:numPr>
                <w:ilvl w:val="0"/>
                <w:numId w:val="15"/>
              </w:numPr>
              <w:spacing w:after="0" w:line="360" w:lineRule="auto"/>
              <w:ind w:left="256" w:hanging="256"/>
              <w:jc w:val="left"/>
              <w:rPr>
                <w:color w:val="000000" w:themeColor="text1"/>
                <w:lang w:val="en-AU"/>
              </w:rPr>
            </w:pPr>
            <w:r w:rsidRPr="00CB0C30">
              <w:rPr>
                <w:color w:val="000000" w:themeColor="text1"/>
              </w:rPr>
              <w:t>Create Drawing</w:t>
            </w:r>
          </w:p>
          <w:p w14:paraId="6129111F" w14:textId="77777777" w:rsidR="00A60B5A" w:rsidRPr="00CB0C30" w:rsidRDefault="00A60B5A" w:rsidP="00B94E1E">
            <w:pPr>
              <w:pStyle w:val="ListParagraph"/>
              <w:keepNext/>
              <w:keepLines/>
              <w:numPr>
                <w:ilvl w:val="0"/>
                <w:numId w:val="15"/>
              </w:numPr>
              <w:spacing w:after="0" w:line="360" w:lineRule="auto"/>
              <w:ind w:left="256" w:hanging="256"/>
              <w:jc w:val="left"/>
              <w:rPr>
                <w:color w:val="000000" w:themeColor="text1"/>
                <w:lang w:val="en-AU"/>
              </w:rPr>
            </w:pPr>
            <w:r w:rsidRPr="00CB0C30">
              <w:rPr>
                <w:color w:val="000000" w:themeColor="text1"/>
                <w:lang w:val="en-AU"/>
              </w:rPr>
              <w:t>Select units as per requirements</w:t>
            </w:r>
          </w:p>
          <w:p w14:paraId="7F82AEA5" w14:textId="77777777" w:rsidR="00A60B5A" w:rsidRPr="00CB0C30" w:rsidRDefault="00A60B5A" w:rsidP="00B94E1E">
            <w:pPr>
              <w:pStyle w:val="ListParagraph"/>
              <w:widowControl w:val="0"/>
              <w:numPr>
                <w:ilvl w:val="0"/>
                <w:numId w:val="15"/>
              </w:numPr>
              <w:autoSpaceDE w:val="0"/>
              <w:autoSpaceDN w:val="0"/>
              <w:spacing w:after="0" w:line="360" w:lineRule="auto"/>
              <w:ind w:left="256" w:hanging="256"/>
              <w:contextualSpacing w:val="0"/>
              <w:jc w:val="left"/>
              <w:rPr>
                <w:b/>
                <w:color w:val="000000" w:themeColor="text1"/>
              </w:rPr>
            </w:pPr>
            <w:r w:rsidRPr="00CB0C30">
              <w:rPr>
                <w:color w:val="000000" w:themeColor="text1"/>
              </w:rPr>
              <w:t>Select drawing Limits</w:t>
            </w:r>
          </w:p>
          <w:p w14:paraId="5372EEB8" w14:textId="77777777" w:rsidR="00A60B5A" w:rsidRPr="00CB0C30" w:rsidRDefault="00A60B5A" w:rsidP="00B94E1E">
            <w:pPr>
              <w:pStyle w:val="ListParagraph"/>
              <w:widowControl w:val="0"/>
              <w:numPr>
                <w:ilvl w:val="0"/>
                <w:numId w:val="15"/>
              </w:numPr>
              <w:autoSpaceDE w:val="0"/>
              <w:autoSpaceDN w:val="0"/>
              <w:spacing w:after="0" w:line="360" w:lineRule="auto"/>
              <w:ind w:left="256" w:hanging="256"/>
              <w:contextualSpacing w:val="0"/>
              <w:jc w:val="left"/>
              <w:rPr>
                <w:b/>
                <w:color w:val="000000" w:themeColor="text1"/>
              </w:rPr>
            </w:pPr>
            <w:r w:rsidRPr="00CB0C30">
              <w:rPr>
                <w:color w:val="000000" w:themeColor="text1"/>
              </w:rPr>
              <w:t xml:space="preserve">Draw A1,1 point on x and y axis keeping origin as reference </w:t>
            </w:r>
          </w:p>
          <w:p w14:paraId="7B3CEF91" w14:textId="77777777" w:rsidR="00A60B5A" w:rsidRPr="00CB0C30" w:rsidRDefault="00A60B5A" w:rsidP="00B94E1E">
            <w:pPr>
              <w:pStyle w:val="ListParagraph"/>
              <w:keepNext/>
              <w:keepLines/>
              <w:numPr>
                <w:ilvl w:val="0"/>
                <w:numId w:val="15"/>
              </w:numPr>
              <w:spacing w:after="0" w:line="360" w:lineRule="auto"/>
              <w:ind w:left="256" w:hanging="256"/>
              <w:jc w:val="left"/>
              <w:rPr>
                <w:rFonts w:eastAsia="Times New Roman"/>
                <w:color w:val="000000" w:themeColor="text1"/>
                <w:lang w:val="en-AU"/>
              </w:rPr>
            </w:pPr>
            <w:r w:rsidRPr="00CB0C30">
              <w:rPr>
                <w:color w:val="000000" w:themeColor="text1"/>
              </w:rPr>
              <w:t>Draw B4,2 point on x and y axis keeping origin as reference</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6BBF8F00" w14:textId="77777777" w:rsidR="00A60B5A" w:rsidRPr="00CB0C30" w:rsidRDefault="00A60B5A" w:rsidP="00B94E1E">
            <w:pPr>
              <w:pStyle w:val="ListParagraph"/>
              <w:numPr>
                <w:ilvl w:val="0"/>
                <w:numId w:val="15"/>
              </w:numPr>
              <w:spacing w:after="0" w:line="360" w:lineRule="auto"/>
              <w:ind w:left="256" w:hanging="256"/>
              <w:jc w:val="left"/>
              <w:rPr>
                <w:rFonts w:eastAsia="Times New Roman"/>
              </w:rPr>
            </w:pPr>
            <w:r w:rsidRPr="00CB0C30">
              <w:rPr>
                <w:rFonts w:eastAsia="Times New Roman"/>
              </w:rPr>
              <w:t>Basic Drawing Settings</w:t>
            </w:r>
          </w:p>
          <w:p w14:paraId="2EDDE09F" w14:textId="77777777" w:rsidR="00A60B5A" w:rsidRPr="00CB0C30" w:rsidRDefault="00A60B5A" w:rsidP="00B94E1E">
            <w:pPr>
              <w:pStyle w:val="ListParagraph"/>
              <w:numPr>
                <w:ilvl w:val="0"/>
                <w:numId w:val="15"/>
              </w:numPr>
              <w:spacing w:after="0" w:line="360" w:lineRule="auto"/>
              <w:ind w:left="256" w:hanging="256"/>
              <w:jc w:val="left"/>
              <w:rPr>
                <w:rFonts w:eastAsia="Times New Roman"/>
              </w:rPr>
            </w:pPr>
            <w:r w:rsidRPr="00CB0C30">
              <w:rPr>
                <w:rFonts w:eastAsia="Times New Roman"/>
              </w:rPr>
              <w:t>Unit setting</w:t>
            </w:r>
          </w:p>
          <w:p w14:paraId="10FF03B7" w14:textId="77777777" w:rsidR="00A60B5A" w:rsidRPr="00CB0C30" w:rsidRDefault="00A60B5A" w:rsidP="00B94E1E">
            <w:pPr>
              <w:pStyle w:val="ListParagraph"/>
              <w:numPr>
                <w:ilvl w:val="0"/>
                <w:numId w:val="15"/>
              </w:numPr>
              <w:spacing w:after="0" w:line="360" w:lineRule="auto"/>
              <w:ind w:left="256" w:hanging="256"/>
              <w:jc w:val="left"/>
              <w:rPr>
                <w:rFonts w:eastAsia="Times New Roman"/>
              </w:rPr>
            </w:pPr>
            <w:r w:rsidRPr="00CB0C30">
              <w:rPr>
                <w:rFonts w:eastAsia="Times New Roman"/>
              </w:rPr>
              <w:t>Limits setting</w:t>
            </w:r>
          </w:p>
          <w:p w14:paraId="223E2FB1" w14:textId="77777777" w:rsidR="00A60B5A" w:rsidRPr="00CB0C30" w:rsidRDefault="00A60B5A" w:rsidP="00B94E1E">
            <w:pPr>
              <w:pStyle w:val="ListParagraph"/>
              <w:numPr>
                <w:ilvl w:val="0"/>
                <w:numId w:val="15"/>
              </w:numPr>
              <w:spacing w:after="0" w:line="360" w:lineRule="auto"/>
              <w:ind w:left="256" w:hanging="256"/>
              <w:jc w:val="left"/>
              <w:rPr>
                <w:rFonts w:eastAsia="Times New Roman"/>
              </w:rPr>
            </w:pPr>
            <w:r w:rsidRPr="00CB0C30">
              <w:rPr>
                <w:rFonts w:eastAsia="Times New Roman"/>
              </w:rPr>
              <w:t xml:space="preserve">User coordinate system </w:t>
            </w:r>
          </w:p>
          <w:p w14:paraId="46B85338" w14:textId="77777777" w:rsidR="00A60B5A" w:rsidRPr="00CB0C30" w:rsidRDefault="00A60B5A" w:rsidP="00B94E1E">
            <w:pPr>
              <w:pStyle w:val="ListParagraph"/>
              <w:numPr>
                <w:ilvl w:val="0"/>
                <w:numId w:val="15"/>
              </w:numPr>
              <w:spacing w:after="0" w:line="360" w:lineRule="auto"/>
              <w:ind w:left="256" w:hanging="256"/>
              <w:jc w:val="left"/>
              <w:rPr>
                <w:rFonts w:eastAsia="Times New Roman"/>
              </w:rPr>
            </w:pPr>
            <w:r w:rsidRPr="00CB0C30">
              <w:rPr>
                <w:rFonts w:eastAsia="Times New Roman"/>
              </w:rPr>
              <w:t>Cartesian coordinate system</w:t>
            </w:r>
          </w:p>
          <w:p w14:paraId="285D74D8" w14:textId="77777777" w:rsidR="00A60B5A" w:rsidRPr="00CB0C30" w:rsidRDefault="00A60B5A" w:rsidP="00B94E1E">
            <w:pPr>
              <w:pStyle w:val="ListParagraph"/>
              <w:numPr>
                <w:ilvl w:val="0"/>
                <w:numId w:val="15"/>
              </w:numPr>
              <w:spacing w:after="0" w:line="360" w:lineRule="auto"/>
              <w:ind w:left="256" w:hanging="256"/>
              <w:jc w:val="left"/>
              <w:rPr>
                <w:rFonts w:eastAsia="Times New Roman"/>
              </w:rPr>
            </w:pPr>
            <w:r w:rsidRPr="00CB0C30">
              <w:rPr>
                <w:rFonts w:eastAsia="Times New Roman"/>
              </w:rPr>
              <w:t>Save CAD file</w:t>
            </w:r>
          </w:p>
          <w:p w14:paraId="245852B8" w14:textId="77777777" w:rsidR="00A60B5A" w:rsidRPr="00CB0C30" w:rsidRDefault="00A60B5A" w:rsidP="00B94E1E">
            <w:pPr>
              <w:pStyle w:val="ListParagraph"/>
              <w:spacing w:after="0" w:line="360" w:lineRule="auto"/>
              <w:ind w:left="256" w:hanging="256"/>
              <w:jc w:val="left"/>
              <w:rPr>
                <w:rFonts w:eastAsia="Calibri"/>
              </w:rPr>
            </w:pPr>
          </w:p>
          <w:p w14:paraId="6B6A24EC" w14:textId="77777777" w:rsidR="00A60B5A" w:rsidRPr="00CB0C30" w:rsidRDefault="00A60B5A" w:rsidP="00B94E1E">
            <w:pPr>
              <w:spacing w:after="0" w:line="360" w:lineRule="auto"/>
              <w:ind w:left="256" w:hanging="256"/>
              <w:jc w:val="left"/>
              <w:rPr>
                <w:rFonts w:eastAsia="Calibri"/>
                <w:b/>
              </w:rPr>
            </w:pPr>
            <w:r w:rsidRPr="00CB0C30">
              <w:rPr>
                <w:rFonts w:eastAsia="Calibri"/>
                <w:b/>
              </w:rPr>
              <w:t>Practical activity:</w:t>
            </w:r>
          </w:p>
          <w:p w14:paraId="621767E5" w14:textId="77777777" w:rsidR="00A60B5A" w:rsidRPr="00CB0C30" w:rsidRDefault="00A60B5A" w:rsidP="00B94E1E">
            <w:pPr>
              <w:spacing w:after="0" w:line="360" w:lineRule="auto"/>
              <w:ind w:left="256" w:hanging="256"/>
              <w:jc w:val="left"/>
              <w:rPr>
                <w:rFonts w:eastAsia="Calibri"/>
              </w:rPr>
            </w:pPr>
            <w:r w:rsidRPr="00CB0C30">
              <w:rPr>
                <w:rFonts w:eastAsia="Calibri"/>
              </w:rPr>
              <w:t>Draw a rectangle with first corner at origin.</w:t>
            </w:r>
          </w:p>
        </w:tc>
        <w:tc>
          <w:tcPr>
            <w:tcW w:w="1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F9A744" w14:textId="77777777" w:rsidR="00A60B5A" w:rsidRPr="00CB0C30" w:rsidRDefault="00A60B5A" w:rsidP="00B94E1E">
            <w:pPr>
              <w:spacing w:after="0" w:line="276" w:lineRule="auto"/>
              <w:ind w:left="0" w:firstLine="0"/>
              <w:jc w:val="right"/>
              <w:rPr>
                <w:rFonts w:eastAsia="Calibri"/>
              </w:rPr>
            </w:pPr>
            <w:r w:rsidRPr="00CB0C30">
              <w:rPr>
                <w:rFonts w:eastAsia="Calibri"/>
              </w:rPr>
              <w:t>Theory-1 hours</w:t>
            </w:r>
          </w:p>
          <w:p w14:paraId="2292A4D6" w14:textId="31D42D49" w:rsidR="00A60B5A" w:rsidRPr="00CB0C30" w:rsidRDefault="00A60B5A" w:rsidP="00B94E1E">
            <w:pPr>
              <w:spacing w:after="0" w:line="276" w:lineRule="auto"/>
              <w:ind w:left="0" w:firstLine="0"/>
              <w:jc w:val="right"/>
              <w:rPr>
                <w:rFonts w:eastAsia="Calibri"/>
              </w:rPr>
            </w:pPr>
            <w:r w:rsidRPr="00CB0C30">
              <w:rPr>
                <w:rFonts w:eastAsia="Calibri"/>
              </w:rPr>
              <w:t>Practice-3</w:t>
            </w:r>
            <w:r w:rsidR="00B94E1E">
              <w:rPr>
                <w:rFonts w:eastAsia="Calibri"/>
              </w:rPr>
              <w:t xml:space="preserve"> </w:t>
            </w:r>
            <w:r w:rsidRPr="00CB0C30">
              <w:rPr>
                <w:rFonts w:eastAsia="Calibri"/>
              </w:rPr>
              <w:t>hours</w:t>
            </w:r>
          </w:p>
          <w:p w14:paraId="6ECA6401" w14:textId="504C6BF5" w:rsidR="00A60B5A" w:rsidRPr="00CB0C30" w:rsidRDefault="00A60B5A" w:rsidP="00B94E1E">
            <w:pPr>
              <w:spacing w:after="0" w:line="276" w:lineRule="auto"/>
              <w:ind w:left="0" w:firstLine="0"/>
              <w:jc w:val="right"/>
              <w:rPr>
                <w:rFonts w:eastAsia="Calibri"/>
              </w:rPr>
            </w:pPr>
            <w:r w:rsidRPr="00CB0C30">
              <w:rPr>
                <w:rFonts w:eastAsia="Calibri"/>
              </w:rPr>
              <w:t>Total- 4</w:t>
            </w:r>
            <w:r w:rsidR="00B94E1E">
              <w:rPr>
                <w:rFonts w:eastAsia="Calibri"/>
              </w:rPr>
              <w:t xml:space="preserve"> </w:t>
            </w:r>
            <w:r w:rsidRPr="00CB0C30">
              <w:rPr>
                <w:rFonts w:eastAsia="Calibri"/>
              </w:rPr>
              <w:t>hours</w:t>
            </w:r>
          </w:p>
          <w:p w14:paraId="656B7864" w14:textId="77777777" w:rsidR="00A60B5A" w:rsidRPr="00CB0C30" w:rsidRDefault="00A60B5A" w:rsidP="00B94E1E">
            <w:pPr>
              <w:spacing w:after="0" w:line="276" w:lineRule="auto"/>
              <w:ind w:left="0" w:firstLine="0"/>
              <w:jc w:val="right"/>
              <w:rPr>
                <w:rFonts w:eastAsia="Calibri"/>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66F6823F" w14:textId="77777777" w:rsidR="00A60B5A" w:rsidRPr="00CB0C30" w:rsidRDefault="00A60B5A" w:rsidP="00B94E1E">
            <w:pPr>
              <w:spacing w:after="0" w:line="276" w:lineRule="auto"/>
              <w:ind w:left="0" w:firstLine="0"/>
              <w:jc w:val="left"/>
              <w:rPr>
                <w:rFonts w:eastAsia="Calibri"/>
              </w:rPr>
            </w:pPr>
            <w:r w:rsidRPr="00CB0C30">
              <w:rPr>
                <w:rFonts w:eastAsia="Calibri"/>
              </w:rPr>
              <w:t>Computer with all accessories</w:t>
            </w:r>
          </w:p>
          <w:p w14:paraId="19EF96A3" w14:textId="77777777" w:rsidR="00A60B5A" w:rsidRPr="00CB0C30" w:rsidRDefault="00A60B5A" w:rsidP="00B94E1E">
            <w:pPr>
              <w:spacing w:after="0" w:line="276" w:lineRule="auto"/>
              <w:ind w:left="0" w:firstLine="0"/>
              <w:jc w:val="left"/>
              <w:rPr>
                <w:rFonts w:eastAsia="Calibri"/>
              </w:rPr>
            </w:pPr>
            <w:proofErr w:type="gramStart"/>
            <w:r w:rsidRPr="00CB0C30">
              <w:rPr>
                <w:rFonts w:eastAsia="Calibri"/>
              </w:rPr>
              <w:t>,AutoCAD</w:t>
            </w:r>
            <w:proofErr w:type="gramEnd"/>
            <w:r w:rsidRPr="00CB0C30">
              <w:rPr>
                <w:rFonts w:eastAsia="Calibri"/>
              </w:rPr>
              <w:t xml:space="preserve"> software .</w:t>
            </w:r>
          </w:p>
          <w:p w14:paraId="1772A656" w14:textId="77777777" w:rsidR="00A60B5A" w:rsidRPr="00CB0C30" w:rsidRDefault="00A60B5A" w:rsidP="00B94E1E">
            <w:pPr>
              <w:spacing w:after="0" w:line="360" w:lineRule="auto"/>
              <w:ind w:left="0"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463F0C9" w14:textId="77777777" w:rsidR="00A60B5A" w:rsidRPr="00CB0C30" w:rsidRDefault="00A60B5A" w:rsidP="00B94E1E">
            <w:pPr>
              <w:spacing w:after="0" w:line="360" w:lineRule="auto"/>
              <w:ind w:left="0" w:firstLine="0"/>
              <w:jc w:val="left"/>
              <w:rPr>
                <w:rFonts w:eastAsia="Calibri"/>
              </w:rPr>
            </w:pPr>
            <w:r w:rsidRPr="00CB0C30">
              <w:rPr>
                <w:rFonts w:eastAsia="Calibri"/>
              </w:rPr>
              <w:t>Class Room and Computer Lab</w:t>
            </w:r>
          </w:p>
        </w:tc>
      </w:tr>
      <w:tr w:rsidR="00A60B5A" w:rsidRPr="00CB0C30" w14:paraId="137F5138" w14:textId="77777777" w:rsidTr="00B94E1E">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FAF91BD" w14:textId="77777777" w:rsidR="00A60B5A" w:rsidRPr="00CB0C30" w:rsidRDefault="00A60B5A" w:rsidP="00053099">
            <w:pPr>
              <w:pStyle w:val="ListParagraph"/>
              <w:numPr>
                <w:ilvl w:val="0"/>
                <w:numId w:val="95"/>
              </w:numPr>
              <w:spacing w:after="0" w:line="360" w:lineRule="auto"/>
              <w:ind w:left="426"/>
              <w:jc w:val="left"/>
              <w:rPr>
                <w:rFonts w:eastAsia="Calibri"/>
              </w:rPr>
            </w:pPr>
            <w:r w:rsidRPr="00CB0C30">
              <w:rPr>
                <w:rFonts w:eastAsia="Calibri"/>
              </w:rPr>
              <w:t>Practice to draw straight line using polar coordinates on graph paper</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4D76E3D7" w14:textId="77777777" w:rsidR="00A60B5A" w:rsidRPr="00CB0C30" w:rsidRDefault="00A60B5A" w:rsidP="00B94E1E">
            <w:pPr>
              <w:spacing w:after="0" w:line="360" w:lineRule="auto"/>
              <w:ind w:left="256" w:hanging="256"/>
              <w:jc w:val="left"/>
              <w:rPr>
                <w:rFonts w:eastAsia="Calibri"/>
                <w:b/>
              </w:rPr>
            </w:pPr>
            <w:r w:rsidRPr="00CB0C30">
              <w:rPr>
                <w:rFonts w:eastAsia="Calibri"/>
                <w:b/>
              </w:rPr>
              <w:t>Trainee will be able to:</w:t>
            </w:r>
          </w:p>
          <w:p w14:paraId="650F8353" w14:textId="77777777" w:rsidR="00A60B5A" w:rsidRPr="00CB0C30" w:rsidRDefault="00A60B5A" w:rsidP="00053099">
            <w:pPr>
              <w:pStyle w:val="ListParagraph"/>
              <w:keepNext/>
              <w:keepLines/>
              <w:numPr>
                <w:ilvl w:val="0"/>
                <w:numId w:val="76"/>
              </w:numPr>
              <w:spacing w:after="0" w:line="360" w:lineRule="auto"/>
              <w:ind w:left="256" w:hanging="256"/>
              <w:jc w:val="left"/>
              <w:rPr>
                <w:color w:val="000000" w:themeColor="text1"/>
                <w:lang w:val="en-AU"/>
              </w:rPr>
            </w:pPr>
            <w:r w:rsidRPr="00CB0C30">
              <w:rPr>
                <w:color w:val="000000" w:themeColor="text1"/>
              </w:rPr>
              <w:t>Create New Template</w:t>
            </w:r>
          </w:p>
          <w:p w14:paraId="1F2DE74A" w14:textId="77777777" w:rsidR="00A60B5A" w:rsidRPr="00CB0C30" w:rsidRDefault="00A60B5A" w:rsidP="00053099">
            <w:pPr>
              <w:pStyle w:val="ListParagraph"/>
              <w:keepNext/>
              <w:keepLines/>
              <w:numPr>
                <w:ilvl w:val="0"/>
                <w:numId w:val="76"/>
              </w:numPr>
              <w:spacing w:after="0" w:line="360" w:lineRule="auto"/>
              <w:ind w:left="256" w:hanging="256"/>
              <w:jc w:val="left"/>
              <w:rPr>
                <w:color w:val="000000" w:themeColor="text1"/>
                <w:lang w:val="en-AU"/>
              </w:rPr>
            </w:pPr>
            <w:r w:rsidRPr="00CB0C30">
              <w:rPr>
                <w:color w:val="000000" w:themeColor="text1"/>
              </w:rPr>
              <w:t>Save the File</w:t>
            </w:r>
          </w:p>
          <w:p w14:paraId="3F0EB715" w14:textId="77777777" w:rsidR="00A60B5A" w:rsidRPr="00CB0C30" w:rsidRDefault="00A60B5A" w:rsidP="00053099">
            <w:pPr>
              <w:pStyle w:val="ListParagraph"/>
              <w:keepNext/>
              <w:keepLines/>
              <w:numPr>
                <w:ilvl w:val="0"/>
                <w:numId w:val="76"/>
              </w:numPr>
              <w:spacing w:after="0" w:line="360" w:lineRule="auto"/>
              <w:ind w:left="256" w:hanging="256"/>
              <w:jc w:val="left"/>
              <w:rPr>
                <w:color w:val="000000" w:themeColor="text1"/>
                <w:lang w:val="en-AU"/>
              </w:rPr>
            </w:pPr>
            <w:r w:rsidRPr="00CB0C30">
              <w:rPr>
                <w:color w:val="000000" w:themeColor="text1"/>
              </w:rPr>
              <w:t>Create Drawing</w:t>
            </w:r>
          </w:p>
          <w:p w14:paraId="3292791F" w14:textId="77777777" w:rsidR="00A60B5A" w:rsidRPr="00CB0C30" w:rsidRDefault="00A60B5A" w:rsidP="00053099">
            <w:pPr>
              <w:pStyle w:val="ListParagraph"/>
              <w:keepNext/>
              <w:keepLines/>
              <w:numPr>
                <w:ilvl w:val="0"/>
                <w:numId w:val="76"/>
              </w:numPr>
              <w:spacing w:after="0" w:line="360" w:lineRule="auto"/>
              <w:ind w:left="256" w:hanging="256"/>
              <w:jc w:val="left"/>
              <w:rPr>
                <w:color w:val="000000" w:themeColor="text1"/>
                <w:lang w:val="en-AU"/>
              </w:rPr>
            </w:pPr>
            <w:r w:rsidRPr="00CB0C30">
              <w:rPr>
                <w:color w:val="000000" w:themeColor="text1"/>
                <w:lang w:val="en-AU"/>
              </w:rPr>
              <w:t>Select units as per requirements</w:t>
            </w:r>
          </w:p>
          <w:p w14:paraId="383D6198" w14:textId="77777777" w:rsidR="00A60B5A" w:rsidRPr="00CB0C30" w:rsidRDefault="00A60B5A" w:rsidP="00053099">
            <w:pPr>
              <w:pStyle w:val="ListParagraph"/>
              <w:widowControl w:val="0"/>
              <w:numPr>
                <w:ilvl w:val="0"/>
                <w:numId w:val="76"/>
              </w:numPr>
              <w:autoSpaceDE w:val="0"/>
              <w:autoSpaceDN w:val="0"/>
              <w:spacing w:after="0" w:line="360" w:lineRule="auto"/>
              <w:ind w:left="256" w:hanging="256"/>
              <w:contextualSpacing w:val="0"/>
              <w:jc w:val="left"/>
              <w:rPr>
                <w:b/>
                <w:color w:val="000000" w:themeColor="text1"/>
              </w:rPr>
            </w:pPr>
            <w:r w:rsidRPr="00CB0C30">
              <w:rPr>
                <w:color w:val="000000" w:themeColor="text1"/>
              </w:rPr>
              <w:t>Select drawing Limits</w:t>
            </w:r>
          </w:p>
          <w:p w14:paraId="25D5DB10" w14:textId="77777777" w:rsidR="00A60B5A" w:rsidRPr="00CB0C30" w:rsidRDefault="00A60B5A" w:rsidP="00053099">
            <w:pPr>
              <w:pStyle w:val="ListParagraph"/>
              <w:widowControl w:val="0"/>
              <w:numPr>
                <w:ilvl w:val="0"/>
                <w:numId w:val="76"/>
              </w:numPr>
              <w:autoSpaceDE w:val="0"/>
              <w:autoSpaceDN w:val="0"/>
              <w:spacing w:after="0" w:line="360" w:lineRule="auto"/>
              <w:ind w:left="256" w:hanging="256"/>
              <w:contextualSpacing w:val="0"/>
              <w:jc w:val="left"/>
              <w:rPr>
                <w:bCs/>
                <w:iCs/>
                <w:color w:val="000000" w:themeColor="text1"/>
              </w:rPr>
            </w:pPr>
            <w:r w:rsidRPr="00CB0C30">
              <w:rPr>
                <w:bCs/>
                <w:iCs/>
                <w:color w:val="000000" w:themeColor="text1"/>
              </w:rPr>
              <w:lastRenderedPageBreak/>
              <w:t xml:space="preserve">Select line command from draw </w:t>
            </w:r>
            <w:proofErr w:type="gramStart"/>
            <w:r w:rsidRPr="00CB0C30">
              <w:rPr>
                <w:bCs/>
                <w:iCs/>
                <w:color w:val="000000" w:themeColor="text1"/>
              </w:rPr>
              <w:t>tool  bar</w:t>
            </w:r>
            <w:proofErr w:type="gramEnd"/>
          </w:p>
          <w:p w14:paraId="1841BC4C" w14:textId="77777777" w:rsidR="00A60B5A" w:rsidRPr="00CB0C30" w:rsidRDefault="00A60B5A" w:rsidP="00053099">
            <w:pPr>
              <w:pStyle w:val="ListParagraph"/>
              <w:widowControl w:val="0"/>
              <w:numPr>
                <w:ilvl w:val="0"/>
                <w:numId w:val="76"/>
              </w:numPr>
              <w:autoSpaceDE w:val="0"/>
              <w:autoSpaceDN w:val="0"/>
              <w:spacing w:after="0" w:line="360" w:lineRule="auto"/>
              <w:ind w:left="256" w:hanging="256"/>
              <w:contextualSpacing w:val="0"/>
              <w:jc w:val="left"/>
              <w:rPr>
                <w:bCs/>
                <w:iCs/>
                <w:color w:val="000000" w:themeColor="text1"/>
              </w:rPr>
            </w:pPr>
            <w:r w:rsidRPr="00CB0C30">
              <w:rPr>
                <w:bCs/>
                <w:iCs/>
                <w:color w:val="000000" w:themeColor="text1"/>
              </w:rPr>
              <w:t>Select point 1,1 on graph paper</w:t>
            </w:r>
          </w:p>
          <w:p w14:paraId="2CE16E07" w14:textId="77777777" w:rsidR="00A60B5A" w:rsidRPr="00CB0C30" w:rsidRDefault="00A60B5A" w:rsidP="00053099">
            <w:pPr>
              <w:pStyle w:val="ListParagraph"/>
              <w:widowControl w:val="0"/>
              <w:numPr>
                <w:ilvl w:val="0"/>
                <w:numId w:val="76"/>
              </w:numPr>
              <w:autoSpaceDE w:val="0"/>
              <w:autoSpaceDN w:val="0"/>
              <w:spacing w:after="0" w:line="360" w:lineRule="auto"/>
              <w:ind w:left="256" w:hanging="256"/>
              <w:contextualSpacing w:val="0"/>
              <w:jc w:val="left"/>
              <w:rPr>
                <w:bCs/>
                <w:iCs/>
                <w:color w:val="000000" w:themeColor="text1"/>
              </w:rPr>
            </w:pPr>
            <w:r w:rsidRPr="00CB0C30">
              <w:rPr>
                <w:bCs/>
                <w:iCs/>
                <w:color w:val="000000" w:themeColor="text1"/>
              </w:rPr>
              <w:t>Type @5&lt;30 in command prompt and press enter</w:t>
            </w:r>
          </w:p>
          <w:p w14:paraId="5F46C1C8" w14:textId="77777777" w:rsidR="00A60B5A" w:rsidRPr="00CB0C30" w:rsidRDefault="00A60B5A" w:rsidP="00053099">
            <w:pPr>
              <w:pStyle w:val="ListParagraph"/>
              <w:widowControl w:val="0"/>
              <w:numPr>
                <w:ilvl w:val="0"/>
                <w:numId w:val="76"/>
              </w:numPr>
              <w:autoSpaceDE w:val="0"/>
              <w:autoSpaceDN w:val="0"/>
              <w:spacing w:after="0" w:line="360" w:lineRule="auto"/>
              <w:ind w:left="256" w:hanging="256"/>
              <w:contextualSpacing w:val="0"/>
              <w:jc w:val="left"/>
              <w:rPr>
                <w:bCs/>
                <w:iCs/>
                <w:color w:val="000000" w:themeColor="text1"/>
              </w:rPr>
            </w:pPr>
            <w:r w:rsidRPr="00CB0C30">
              <w:rPr>
                <w:bCs/>
                <w:iCs/>
                <w:color w:val="000000" w:themeColor="text1"/>
              </w:rPr>
              <w:t>Type @60&lt;0 in command prompt and press enter</w:t>
            </w:r>
          </w:p>
          <w:p w14:paraId="3884FB2F" w14:textId="77777777" w:rsidR="00A60B5A" w:rsidRPr="00CB0C30" w:rsidRDefault="00A60B5A" w:rsidP="00053099">
            <w:pPr>
              <w:pStyle w:val="ListParagraph"/>
              <w:widowControl w:val="0"/>
              <w:numPr>
                <w:ilvl w:val="0"/>
                <w:numId w:val="76"/>
              </w:numPr>
              <w:autoSpaceDE w:val="0"/>
              <w:autoSpaceDN w:val="0"/>
              <w:spacing w:after="0" w:line="360" w:lineRule="auto"/>
              <w:ind w:left="256" w:hanging="256"/>
              <w:contextualSpacing w:val="0"/>
              <w:jc w:val="left"/>
              <w:rPr>
                <w:bCs/>
                <w:iCs/>
                <w:color w:val="000000" w:themeColor="text1"/>
              </w:rPr>
            </w:pPr>
            <w:r w:rsidRPr="00CB0C30">
              <w:rPr>
                <w:bCs/>
                <w:iCs/>
                <w:color w:val="000000" w:themeColor="text1"/>
              </w:rPr>
              <w:t>Type @20&lt;90 in command prompt and press enter</w:t>
            </w:r>
          </w:p>
          <w:p w14:paraId="60A518A2" w14:textId="77777777" w:rsidR="00A60B5A" w:rsidRPr="00CB0C30" w:rsidRDefault="00A60B5A" w:rsidP="00053099">
            <w:pPr>
              <w:pStyle w:val="ListParagraph"/>
              <w:numPr>
                <w:ilvl w:val="0"/>
                <w:numId w:val="76"/>
              </w:numPr>
              <w:spacing w:after="0" w:line="360" w:lineRule="auto"/>
              <w:ind w:left="256" w:hanging="256"/>
              <w:jc w:val="left"/>
              <w:rPr>
                <w:rFonts w:eastAsia="Calibri"/>
                <w:b/>
              </w:rPr>
            </w:pPr>
            <w:r w:rsidRPr="00CB0C30">
              <w:rPr>
                <w:bCs/>
                <w:iCs/>
                <w:color w:val="000000" w:themeColor="text1"/>
              </w:rPr>
              <w:t>Press ESC to exit command</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38AEE188" w14:textId="77777777" w:rsidR="00A60B5A" w:rsidRPr="00CB0C30" w:rsidRDefault="00A60B5A" w:rsidP="00B94E1E">
            <w:pPr>
              <w:pStyle w:val="ListParagraph"/>
              <w:numPr>
                <w:ilvl w:val="0"/>
                <w:numId w:val="15"/>
              </w:numPr>
              <w:spacing w:after="0" w:line="360" w:lineRule="auto"/>
              <w:ind w:left="256" w:hanging="256"/>
              <w:jc w:val="left"/>
              <w:rPr>
                <w:rFonts w:eastAsia="Times New Roman"/>
              </w:rPr>
            </w:pPr>
            <w:r w:rsidRPr="00CB0C30">
              <w:rPr>
                <w:rFonts w:eastAsia="Times New Roman"/>
              </w:rPr>
              <w:lastRenderedPageBreak/>
              <w:t>Basic Drawing Settings</w:t>
            </w:r>
          </w:p>
          <w:p w14:paraId="280F00B7" w14:textId="77777777" w:rsidR="00A60B5A" w:rsidRPr="00CB0C30" w:rsidRDefault="00A60B5A" w:rsidP="00B94E1E">
            <w:pPr>
              <w:pStyle w:val="ListParagraph"/>
              <w:numPr>
                <w:ilvl w:val="0"/>
                <w:numId w:val="15"/>
              </w:numPr>
              <w:spacing w:after="0" w:line="360" w:lineRule="auto"/>
              <w:ind w:left="256" w:hanging="256"/>
              <w:jc w:val="left"/>
              <w:rPr>
                <w:rFonts w:eastAsia="Times New Roman"/>
              </w:rPr>
            </w:pPr>
            <w:r w:rsidRPr="00CB0C30">
              <w:rPr>
                <w:rFonts w:eastAsia="Times New Roman"/>
              </w:rPr>
              <w:t>Unit setting</w:t>
            </w:r>
          </w:p>
          <w:p w14:paraId="629B2BF1" w14:textId="77777777" w:rsidR="00A60B5A" w:rsidRPr="00CB0C30" w:rsidRDefault="00A60B5A" w:rsidP="00B94E1E">
            <w:pPr>
              <w:pStyle w:val="ListParagraph"/>
              <w:numPr>
                <w:ilvl w:val="0"/>
                <w:numId w:val="15"/>
              </w:numPr>
              <w:spacing w:after="0" w:line="360" w:lineRule="auto"/>
              <w:ind w:left="256" w:hanging="256"/>
              <w:jc w:val="left"/>
              <w:rPr>
                <w:rFonts w:eastAsia="Times New Roman"/>
              </w:rPr>
            </w:pPr>
            <w:r w:rsidRPr="00CB0C30">
              <w:rPr>
                <w:rFonts w:eastAsia="Times New Roman"/>
              </w:rPr>
              <w:t>Limits setting</w:t>
            </w:r>
          </w:p>
          <w:p w14:paraId="75F1B6FB" w14:textId="77777777" w:rsidR="00A60B5A" w:rsidRPr="00CB0C30" w:rsidRDefault="00A60B5A" w:rsidP="00B94E1E">
            <w:pPr>
              <w:pStyle w:val="ListParagraph"/>
              <w:numPr>
                <w:ilvl w:val="0"/>
                <w:numId w:val="15"/>
              </w:numPr>
              <w:spacing w:after="0" w:line="360" w:lineRule="auto"/>
              <w:ind w:left="256" w:hanging="256"/>
              <w:jc w:val="left"/>
              <w:rPr>
                <w:rFonts w:eastAsia="Times New Roman"/>
              </w:rPr>
            </w:pPr>
            <w:r w:rsidRPr="00CB0C30">
              <w:rPr>
                <w:rFonts w:eastAsia="Times New Roman"/>
              </w:rPr>
              <w:t xml:space="preserve">User coordinate system </w:t>
            </w:r>
          </w:p>
          <w:p w14:paraId="5505B3BE" w14:textId="77777777" w:rsidR="00A60B5A" w:rsidRPr="00CB0C30" w:rsidRDefault="00A60B5A" w:rsidP="00B94E1E">
            <w:pPr>
              <w:pStyle w:val="ListParagraph"/>
              <w:numPr>
                <w:ilvl w:val="0"/>
                <w:numId w:val="15"/>
              </w:numPr>
              <w:spacing w:after="0" w:line="360" w:lineRule="auto"/>
              <w:ind w:left="256" w:hanging="256"/>
              <w:jc w:val="left"/>
              <w:rPr>
                <w:rFonts w:eastAsia="Times New Roman"/>
              </w:rPr>
            </w:pPr>
            <w:r w:rsidRPr="00CB0C30">
              <w:rPr>
                <w:rFonts w:eastAsia="Times New Roman"/>
              </w:rPr>
              <w:t>Polar coordinate system</w:t>
            </w:r>
          </w:p>
          <w:p w14:paraId="56CD63E7" w14:textId="77777777" w:rsidR="00A60B5A" w:rsidRPr="00CB0C30" w:rsidRDefault="00A60B5A" w:rsidP="00B94E1E">
            <w:pPr>
              <w:pStyle w:val="ListParagraph"/>
              <w:numPr>
                <w:ilvl w:val="0"/>
                <w:numId w:val="15"/>
              </w:numPr>
              <w:spacing w:after="0" w:line="360" w:lineRule="auto"/>
              <w:ind w:left="256" w:hanging="256"/>
              <w:jc w:val="left"/>
              <w:rPr>
                <w:rFonts w:eastAsia="Times New Roman"/>
              </w:rPr>
            </w:pPr>
            <w:r w:rsidRPr="00CB0C30">
              <w:rPr>
                <w:rFonts w:eastAsia="Times New Roman"/>
              </w:rPr>
              <w:t>Save CAD file</w:t>
            </w:r>
          </w:p>
          <w:p w14:paraId="207E73A1" w14:textId="77777777" w:rsidR="00A60B5A" w:rsidRPr="00CB0C30" w:rsidRDefault="00A60B5A" w:rsidP="00B94E1E">
            <w:pPr>
              <w:pStyle w:val="ListParagraph"/>
              <w:spacing w:after="0" w:line="360" w:lineRule="auto"/>
              <w:ind w:left="256" w:hanging="256"/>
              <w:jc w:val="left"/>
              <w:rPr>
                <w:rFonts w:eastAsia="Calibri"/>
              </w:rPr>
            </w:pPr>
          </w:p>
          <w:p w14:paraId="2E26B1BE" w14:textId="77777777" w:rsidR="00A60B5A" w:rsidRPr="00CB0C30" w:rsidRDefault="00A60B5A" w:rsidP="00B94E1E">
            <w:pPr>
              <w:spacing w:after="0" w:line="360" w:lineRule="auto"/>
              <w:ind w:left="256" w:hanging="256"/>
              <w:jc w:val="left"/>
              <w:rPr>
                <w:rFonts w:eastAsia="Calibri"/>
                <w:b/>
              </w:rPr>
            </w:pPr>
            <w:r w:rsidRPr="00CB0C30">
              <w:rPr>
                <w:rFonts w:eastAsia="Calibri"/>
                <w:b/>
              </w:rPr>
              <w:t>Practical activity:</w:t>
            </w:r>
          </w:p>
          <w:p w14:paraId="1D7DA017" w14:textId="77777777" w:rsidR="00A60B5A" w:rsidRPr="00CB0C30" w:rsidRDefault="00A60B5A" w:rsidP="00B94E1E">
            <w:pPr>
              <w:spacing w:after="0" w:line="360" w:lineRule="auto"/>
              <w:ind w:left="256" w:hanging="256"/>
              <w:jc w:val="left"/>
              <w:rPr>
                <w:rFonts w:eastAsia="Calibri"/>
                <w:b/>
              </w:rPr>
            </w:pPr>
            <w:r w:rsidRPr="00CB0C30">
              <w:rPr>
                <w:rFonts w:eastAsia="Calibri"/>
              </w:rPr>
              <w:t>Draw a parallelogram using line command by polar coordinates system.</w:t>
            </w:r>
          </w:p>
        </w:tc>
        <w:tc>
          <w:tcPr>
            <w:tcW w:w="1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35291" w14:textId="77777777" w:rsidR="00A60B5A" w:rsidRPr="00CB0C30" w:rsidRDefault="00A60B5A" w:rsidP="00B94E1E">
            <w:pPr>
              <w:spacing w:after="0" w:line="276" w:lineRule="auto"/>
              <w:ind w:left="0" w:firstLine="0"/>
              <w:jc w:val="right"/>
              <w:rPr>
                <w:rFonts w:eastAsia="Calibri"/>
              </w:rPr>
            </w:pPr>
            <w:r w:rsidRPr="00CB0C30">
              <w:rPr>
                <w:rFonts w:eastAsia="Calibri"/>
              </w:rPr>
              <w:lastRenderedPageBreak/>
              <w:t>Theory-1 hours</w:t>
            </w:r>
          </w:p>
          <w:p w14:paraId="1E337811" w14:textId="1ED681FA" w:rsidR="00A60B5A" w:rsidRPr="00CB0C30" w:rsidRDefault="00A60B5A" w:rsidP="00B94E1E">
            <w:pPr>
              <w:spacing w:after="0" w:line="276" w:lineRule="auto"/>
              <w:ind w:left="0" w:firstLine="0"/>
              <w:jc w:val="right"/>
              <w:rPr>
                <w:rFonts w:eastAsia="Calibri"/>
              </w:rPr>
            </w:pPr>
            <w:r w:rsidRPr="00CB0C30">
              <w:rPr>
                <w:rFonts w:eastAsia="Calibri"/>
              </w:rPr>
              <w:t>Practice-4</w:t>
            </w:r>
            <w:r w:rsidR="00B94E1E">
              <w:rPr>
                <w:rFonts w:eastAsia="Calibri"/>
              </w:rPr>
              <w:t xml:space="preserve"> </w:t>
            </w:r>
            <w:r w:rsidRPr="00CB0C30">
              <w:rPr>
                <w:rFonts w:eastAsia="Calibri"/>
              </w:rPr>
              <w:t>hours</w:t>
            </w:r>
          </w:p>
          <w:p w14:paraId="3791F387" w14:textId="457CEF02" w:rsidR="00A60B5A" w:rsidRPr="00CB0C30" w:rsidRDefault="00A60B5A" w:rsidP="00B94E1E">
            <w:pPr>
              <w:spacing w:after="0" w:line="276" w:lineRule="auto"/>
              <w:ind w:left="0" w:firstLine="0"/>
              <w:jc w:val="right"/>
              <w:rPr>
                <w:rFonts w:eastAsia="Calibri"/>
              </w:rPr>
            </w:pPr>
            <w:r w:rsidRPr="00CB0C30">
              <w:rPr>
                <w:rFonts w:eastAsia="Calibri"/>
              </w:rPr>
              <w:t>Total- 5</w:t>
            </w:r>
            <w:r w:rsidR="00B94E1E">
              <w:rPr>
                <w:rFonts w:eastAsia="Calibri"/>
              </w:rPr>
              <w:t xml:space="preserve"> </w:t>
            </w:r>
            <w:r w:rsidRPr="00CB0C30">
              <w:rPr>
                <w:rFonts w:eastAsia="Calibri"/>
              </w:rPr>
              <w:t>hours</w:t>
            </w:r>
          </w:p>
          <w:p w14:paraId="7538433A" w14:textId="77777777" w:rsidR="00A60B5A" w:rsidRPr="00CB0C30" w:rsidRDefault="00A60B5A" w:rsidP="00B94E1E">
            <w:pPr>
              <w:spacing w:after="0" w:line="276" w:lineRule="auto"/>
              <w:ind w:left="0" w:firstLine="0"/>
              <w:jc w:val="right"/>
              <w:rPr>
                <w:rFonts w:eastAsia="Calibri"/>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0A780953" w14:textId="77777777" w:rsidR="00A60B5A" w:rsidRPr="00CB0C30" w:rsidRDefault="00A60B5A" w:rsidP="00B94E1E">
            <w:pPr>
              <w:spacing w:after="0" w:line="276" w:lineRule="auto"/>
              <w:ind w:left="0" w:firstLine="0"/>
              <w:jc w:val="left"/>
              <w:rPr>
                <w:rFonts w:eastAsia="Calibri"/>
              </w:rPr>
            </w:pPr>
            <w:r w:rsidRPr="00CB0C30">
              <w:rPr>
                <w:rFonts w:eastAsia="Calibri"/>
              </w:rPr>
              <w:t>Computer with all accessories</w:t>
            </w:r>
          </w:p>
          <w:p w14:paraId="3A0A755E" w14:textId="77777777" w:rsidR="00A60B5A" w:rsidRPr="00CB0C30" w:rsidRDefault="00A60B5A" w:rsidP="00B94E1E">
            <w:pPr>
              <w:spacing w:after="0" w:line="276" w:lineRule="auto"/>
              <w:ind w:left="0" w:firstLine="0"/>
              <w:jc w:val="left"/>
              <w:rPr>
                <w:rFonts w:eastAsia="Calibri"/>
              </w:rPr>
            </w:pPr>
            <w:proofErr w:type="gramStart"/>
            <w:r w:rsidRPr="00CB0C30">
              <w:rPr>
                <w:rFonts w:eastAsia="Calibri"/>
              </w:rPr>
              <w:t>,AutoCAD</w:t>
            </w:r>
            <w:proofErr w:type="gramEnd"/>
            <w:r w:rsidRPr="00CB0C30">
              <w:rPr>
                <w:rFonts w:eastAsia="Calibri"/>
              </w:rPr>
              <w:t xml:space="preserve"> software .</w:t>
            </w:r>
          </w:p>
          <w:p w14:paraId="3E45642D" w14:textId="77777777" w:rsidR="00A60B5A" w:rsidRPr="00CB0C30" w:rsidRDefault="00A60B5A" w:rsidP="00B94E1E">
            <w:pPr>
              <w:spacing w:after="0" w:line="360" w:lineRule="auto"/>
              <w:ind w:left="0"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720E1B3" w14:textId="77777777" w:rsidR="00A60B5A" w:rsidRPr="00CB0C30" w:rsidRDefault="00A60B5A" w:rsidP="00B94E1E">
            <w:pPr>
              <w:spacing w:after="0" w:line="360" w:lineRule="auto"/>
              <w:ind w:left="0" w:firstLine="0"/>
              <w:jc w:val="left"/>
              <w:rPr>
                <w:rFonts w:eastAsia="Calibri"/>
              </w:rPr>
            </w:pPr>
            <w:r w:rsidRPr="00CB0C30">
              <w:rPr>
                <w:rFonts w:eastAsia="Calibri"/>
              </w:rPr>
              <w:t>Class Room and Computer Lab</w:t>
            </w:r>
          </w:p>
        </w:tc>
      </w:tr>
      <w:tr w:rsidR="00A60B5A" w:rsidRPr="00CB0C30" w14:paraId="61D0A351" w14:textId="77777777" w:rsidTr="00B94E1E">
        <w:trPr>
          <w:trHeight w:val="623"/>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65B85DF" w14:textId="77777777" w:rsidR="00A60B5A" w:rsidRPr="00CB0C30" w:rsidRDefault="00A60B5A" w:rsidP="00053099">
            <w:pPr>
              <w:pStyle w:val="ListParagraph"/>
              <w:numPr>
                <w:ilvl w:val="0"/>
                <w:numId w:val="95"/>
              </w:numPr>
              <w:spacing w:after="0" w:line="360" w:lineRule="auto"/>
              <w:ind w:left="426"/>
              <w:jc w:val="left"/>
              <w:rPr>
                <w:rFonts w:eastAsia="Calibri"/>
              </w:rPr>
            </w:pPr>
            <w:r w:rsidRPr="00CB0C30">
              <w:rPr>
                <w:rFonts w:eastAsia="Calibri"/>
              </w:rPr>
              <w:t xml:space="preserve">Set-up drawing area using CAD software  </w:t>
            </w:r>
            <w:r w:rsidRPr="00CB0C30">
              <w:rPr>
                <w:color w:val="000000" w:themeColor="text1"/>
                <w:spacing w:val="-3"/>
              </w:rPr>
              <w:t xml:space="preserve">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502B7C26" w14:textId="77777777" w:rsidR="00A60B5A" w:rsidRPr="00CB0C30" w:rsidRDefault="00A60B5A" w:rsidP="00B94E1E">
            <w:pPr>
              <w:spacing w:after="0" w:line="360" w:lineRule="auto"/>
              <w:ind w:left="256" w:hanging="256"/>
              <w:jc w:val="left"/>
              <w:rPr>
                <w:rFonts w:eastAsia="Calibri"/>
                <w:b/>
              </w:rPr>
            </w:pPr>
            <w:r w:rsidRPr="00CB0C30">
              <w:rPr>
                <w:rFonts w:eastAsia="Calibri"/>
                <w:b/>
              </w:rPr>
              <w:t>Trainee will be able to:</w:t>
            </w:r>
          </w:p>
          <w:p w14:paraId="2F46AA3A" w14:textId="77777777" w:rsidR="00A60B5A" w:rsidRPr="00CB0C30" w:rsidRDefault="00A60B5A" w:rsidP="00053099">
            <w:pPr>
              <w:pStyle w:val="ListParagraph"/>
              <w:keepNext/>
              <w:keepLines/>
              <w:numPr>
                <w:ilvl w:val="0"/>
                <w:numId w:val="77"/>
              </w:numPr>
              <w:spacing w:after="0" w:line="360" w:lineRule="auto"/>
              <w:ind w:left="256" w:hanging="256"/>
              <w:jc w:val="left"/>
              <w:rPr>
                <w:color w:val="000000" w:themeColor="text1"/>
                <w:lang w:val="en-AU"/>
              </w:rPr>
            </w:pPr>
            <w:r w:rsidRPr="00CB0C30">
              <w:rPr>
                <w:color w:val="000000" w:themeColor="text1"/>
              </w:rPr>
              <w:t>Create New Template</w:t>
            </w:r>
          </w:p>
          <w:p w14:paraId="44FD468A" w14:textId="77777777" w:rsidR="00A60B5A" w:rsidRPr="00CB0C30" w:rsidRDefault="00A60B5A" w:rsidP="00053099">
            <w:pPr>
              <w:pStyle w:val="ListParagraph"/>
              <w:keepNext/>
              <w:keepLines/>
              <w:numPr>
                <w:ilvl w:val="0"/>
                <w:numId w:val="77"/>
              </w:numPr>
              <w:spacing w:after="0" w:line="360" w:lineRule="auto"/>
              <w:ind w:left="256" w:hanging="256"/>
              <w:jc w:val="left"/>
              <w:rPr>
                <w:color w:val="000000" w:themeColor="text1"/>
                <w:lang w:val="en-AU"/>
              </w:rPr>
            </w:pPr>
            <w:r w:rsidRPr="00CB0C30">
              <w:rPr>
                <w:color w:val="000000" w:themeColor="text1"/>
              </w:rPr>
              <w:t>Save the File</w:t>
            </w:r>
          </w:p>
          <w:p w14:paraId="4388034F" w14:textId="77777777" w:rsidR="00A60B5A" w:rsidRPr="00CB0C30" w:rsidRDefault="00A60B5A" w:rsidP="00053099">
            <w:pPr>
              <w:pStyle w:val="ListParagraph"/>
              <w:keepNext/>
              <w:keepLines/>
              <w:numPr>
                <w:ilvl w:val="0"/>
                <w:numId w:val="77"/>
              </w:numPr>
              <w:spacing w:after="0" w:line="360" w:lineRule="auto"/>
              <w:ind w:left="256" w:hanging="256"/>
              <w:jc w:val="left"/>
              <w:rPr>
                <w:color w:val="000000" w:themeColor="text1"/>
                <w:lang w:val="en-AU"/>
              </w:rPr>
            </w:pPr>
            <w:r w:rsidRPr="00CB0C30">
              <w:rPr>
                <w:color w:val="000000" w:themeColor="text1"/>
              </w:rPr>
              <w:t>Create Drawing</w:t>
            </w:r>
          </w:p>
          <w:p w14:paraId="53F3CC1C" w14:textId="77777777" w:rsidR="00A60B5A" w:rsidRPr="00CB0C30" w:rsidRDefault="00A60B5A" w:rsidP="00053099">
            <w:pPr>
              <w:pStyle w:val="ListParagraph"/>
              <w:keepNext/>
              <w:keepLines/>
              <w:numPr>
                <w:ilvl w:val="0"/>
                <w:numId w:val="77"/>
              </w:numPr>
              <w:spacing w:after="0" w:line="360" w:lineRule="auto"/>
              <w:ind w:left="256" w:hanging="256"/>
              <w:jc w:val="left"/>
              <w:rPr>
                <w:color w:val="000000" w:themeColor="text1"/>
                <w:lang w:val="en-AU"/>
              </w:rPr>
            </w:pPr>
            <w:r w:rsidRPr="00CB0C30">
              <w:rPr>
                <w:color w:val="000000" w:themeColor="text1"/>
                <w:lang w:val="en-AU"/>
              </w:rPr>
              <w:t>Select units as per requirements</w:t>
            </w:r>
          </w:p>
          <w:p w14:paraId="4AEA22EA" w14:textId="77777777" w:rsidR="00A60B5A" w:rsidRPr="00CB0C30" w:rsidRDefault="00A60B5A" w:rsidP="00053099">
            <w:pPr>
              <w:pStyle w:val="ListParagraph"/>
              <w:widowControl w:val="0"/>
              <w:numPr>
                <w:ilvl w:val="0"/>
                <w:numId w:val="77"/>
              </w:numPr>
              <w:autoSpaceDE w:val="0"/>
              <w:autoSpaceDN w:val="0"/>
              <w:spacing w:after="0" w:line="360" w:lineRule="auto"/>
              <w:ind w:left="256" w:hanging="256"/>
              <w:contextualSpacing w:val="0"/>
              <w:jc w:val="left"/>
              <w:rPr>
                <w:b/>
                <w:color w:val="000000" w:themeColor="text1"/>
              </w:rPr>
            </w:pPr>
            <w:r w:rsidRPr="00CB0C30">
              <w:rPr>
                <w:color w:val="000000" w:themeColor="text1"/>
              </w:rPr>
              <w:t>Select drawing Limits</w:t>
            </w:r>
          </w:p>
          <w:p w14:paraId="134A558F" w14:textId="77777777" w:rsidR="00A60B5A" w:rsidRPr="00CB0C30" w:rsidRDefault="00A60B5A" w:rsidP="00053099">
            <w:pPr>
              <w:pStyle w:val="ListParagraph"/>
              <w:numPr>
                <w:ilvl w:val="0"/>
                <w:numId w:val="77"/>
              </w:numPr>
              <w:spacing w:after="0" w:line="360" w:lineRule="auto"/>
              <w:ind w:left="256" w:hanging="256"/>
              <w:jc w:val="left"/>
              <w:rPr>
                <w:rFonts w:eastAsia="Calibri"/>
                <w:b/>
              </w:rPr>
            </w:pPr>
            <w:r w:rsidRPr="00CB0C30">
              <w:rPr>
                <w:bCs/>
                <w:iCs/>
                <w:color w:val="000000" w:themeColor="text1"/>
              </w:rPr>
              <w:t>Set-up drawing area as per standard operating procedure</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25C10DAB" w14:textId="77777777" w:rsidR="00A60B5A" w:rsidRPr="00CB0C30" w:rsidRDefault="00A60B5A" w:rsidP="00B94E1E">
            <w:pPr>
              <w:pStyle w:val="ListParagraph"/>
              <w:numPr>
                <w:ilvl w:val="0"/>
                <w:numId w:val="15"/>
              </w:numPr>
              <w:spacing w:after="0" w:line="360" w:lineRule="auto"/>
              <w:ind w:left="256" w:hanging="256"/>
              <w:jc w:val="left"/>
              <w:rPr>
                <w:rFonts w:eastAsia="Times New Roman"/>
              </w:rPr>
            </w:pPr>
            <w:r w:rsidRPr="00CB0C30">
              <w:rPr>
                <w:rFonts w:eastAsia="Times New Roman"/>
              </w:rPr>
              <w:t>Basic Drawing Settings</w:t>
            </w:r>
          </w:p>
          <w:p w14:paraId="7A360DDE" w14:textId="77777777" w:rsidR="00A60B5A" w:rsidRPr="00CB0C30" w:rsidRDefault="00A60B5A" w:rsidP="00B94E1E">
            <w:pPr>
              <w:pStyle w:val="ListParagraph"/>
              <w:numPr>
                <w:ilvl w:val="0"/>
                <w:numId w:val="15"/>
              </w:numPr>
              <w:spacing w:after="0" w:line="360" w:lineRule="auto"/>
              <w:ind w:left="256" w:hanging="256"/>
              <w:jc w:val="left"/>
              <w:rPr>
                <w:rFonts w:eastAsia="Times New Roman"/>
              </w:rPr>
            </w:pPr>
            <w:r w:rsidRPr="00CB0C30">
              <w:rPr>
                <w:rFonts w:eastAsia="Times New Roman"/>
              </w:rPr>
              <w:t>Unit setting</w:t>
            </w:r>
          </w:p>
          <w:p w14:paraId="06BEF90F" w14:textId="77777777" w:rsidR="00A60B5A" w:rsidRPr="00CB0C30" w:rsidRDefault="00A60B5A" w:rsidP="00B94E1E">
            <w:pPr>
              <w:pStyle w:val="ListParagraph"/>
              <w:numPr>
                <w:ilvl w:val="0"/>
                <w:numId w:val="15"/>
              </w:numPr>
              <w:spacing w:after="0" w:line="360" w:lineRule="auto"/>
              <w:ind w:left="256" w:hanging="256"/>
              <w:jc w:val="left"/>
              <w:rPr>
                <w:rFonts w:eastAsia="Times New Roman"/>
              </w:rPr>
            </w:pPr>
            <w:r w:rsidRPr="00CB0C30">
              <w:rPr>
                <w:rFonts w:eastAsia="Times New Roman"/>
              </w:rPr>
              <w:t>Limits setting</w:t>
            </w:r>
          </w:p>
          <w:p w14:paraId="67656E38" w14:textId="77777777" w:rsidR="00A60B5A" w:rsidRPr="00CB0C30" w:rsidRDefault="00A60B5A" w:rsidP="00B94E1E">
            <w:pPr>
              <w:pStyle w:val="ListParagraph"/>
              <w:numPr>
                <w:ilvl w:val="0"/>
                <w:numId w:val="15"/>
              </w:numPr>
              <w:spacing w:after="0" w:line="360" w:lineRule="auto"/>
              <w:ind w:left="256" w:hanging="256"/>
              <w:jc w:val="left"/>
              <w:rPr>
                <w:rFonts w:eastAsia="Times New Roman"/>
              </w:rPr>
            </w:pPr>
            <w:r w:rsidRPr="00CB0C30">
              <w:rPr>
                <w:rFonts w:eastAsia="Times New Roman"/>
              </w:rPr>
              <w:t xml:space="preserve">User coordinate system </w:t>
            </w:r>
          </w:p>
          <w:p w14:paraId="394235E8" w14:textId="77777777" w:rsidR="00A60B5A" w:rsidRPr="00CB0C30" w:rsidRDefault="00A60B5A" w:rsidP="00B94E1E">
            <w:pPr>
              <w:pStyle w:val="ListParagraph"/>
              <w:numPr>
                <w:ilvl w:val="0"/>
                <w:numId w:val="15"/>
              </w:numPr>
              <w:spacing w:after="0" w:line="360" w:lineRule="auto"/>
              <w:ind w:left="256" w:hanging="256"/>
              <w:jc w:val="left"/>
              <w:rPr>
                <w:rFonts w:eastAsia="Times New Roman"/>
              </w:rPr>
            </w:pPr>
            <w:r w:rsidRPr="00CB0C30">
              <w:rPr>
                <w:rFonts w:eastAsia="Times New Roman"/>
              </w:rPr>
              <w:t>Polar coordinate system</w:t>
            </w:r>
          </w:p>
          <w:p w14:paraId="3C1ADDC6" w14:textId="77777777" w:rsidR="00A60B5A" w:rsidRPr="00CB0C30" w:rsidRDefault="00A60B5A" w:rsidP="00B94E1E">
            <w:pPr>
              <w:pStyle w:val="ListParagraph"/>
              <w:numPr>
                <w:ilvl w:val="0"/>
                <w:numId w:val="15"/>
              </w:numPr>
              <w:spacing w:after="0" w:line="360" w:lineRule="auto"/>
              <w:ind w:left="256" w:hanging="256"/>
              <w:jc w:val="left"/>
              <w:rPr>
                <w:rFonts w:eastAsia="Times New Roman"/>
              </w:rPr>
            </w:pPr>
            <w:r w:rsidRPr="00CB0C30">
              <w:rPr>
                <w:rFonts w:eastAsia="Times New Roman"/>
              </w:rPr>
              <w:t>DIMSTYLE and MTEXT commands</w:t>
            </w:r>
          </w:p>
          <w:p w14:paraId="2FD52D2F" w14:textId="77777777" w:rsidR="00A60B5A" w:rsidRPr="00CB0C30" w:rsidRDefault="00A60B5A" w:rsidP="00B94E1E">
            <w:pPr>
              <w:pStyle w:val="ListParagraph"/>
              <w:numPr>
                <w:ilvl w:val="0"/>
                <w:numId w:val="15"/>
              </w:numPr>
              <w:spacing w:after="0" w:line="360" w:lineRule="auto"/>
              <w:ind w:left="256" w:hanging="256"/>
              <w:jc w:val="left"/>
              <w:rPr>
                <w:rFonts w:eastAsia="Times New Roman"/>
              </w:rPr>
            </w:pPr>
            <w:r w:rsidRPr="00CB0C30">
              <w:rPr>
                <w:rFonts w:eastAsia="Times New Roman"/>
              </w:rPr>
              <w:t xml:space="preserve">Describe drawing area of CAD </w:t>
            </w:r>
          </w:p>
          <w:p w14:paraId="20332BA2" w14:textId="77777777" w:rsidR="00A60B5A" w:rsidRPr="00CB0C30" w:rsidRDefault="00A60B5A" w:rsidP="00B94E1E">
            <w:pPr>
              <w:pStyle w:val="ListParagraph"/>
              <w:numPr>
                <w:ilvl w:val="0"/>
                <w:numId w:val="15"/>
              </w:numPr>
              <w:spacing w:after="0" w:line="360" w:lineRule="auto"/>
              <w:ind w:left="256" w:hanging="256"/>
              <w:jc w:val="left"/>
              <w:rPr>
                <w:rFonts w:eastAsia="Times New Roman"/>
              </w:rPr>
            </w:pPr>
            <w:r w:rsidRPr="00CB0C30">
              <w:rPr>
                <w:rFonts w:eastAsia="Times New Roman"/>
              </w:rPr>
              <w:t>Scales and paper sizes</w:t>
            </w:r>
          </w:p>
          <w:p w14:paraId="1B3EFE48" w14:textId="77777777" w:rsidR="00A60B5A" w:rsidRPr="00CB0C30" w:rsidRDefault="00A60B5A" w:rsidP="00B94E1E">
            <w:pPr>
              <w:spacing w:after="0" w:line="360" w:lineRule="auto"/>
              <w:ind w:left="256" w:hanging="256"/>
              <w:jc w:val="left"/>
              <w:rPr>
                <w:rFonts w:eastAsia="Calibri"/>
                <w:b/>
              </w:rPr>
            </w:pPr>
            <w:r w:rsidRPr="00CB0C30">
              <w:rPr>
                <w:rFonts w:eastAsia="Calibri"/>
                <w:b/>
              </w:rPr>
              <w:t>Practical activity:</w:t>
            </w:r>
          </w:p>
          <w:p w14:paraId="5AADCFB2" w14:textId="77777777" w:rsidR="00A60B5A" w:rsidRPr="00CB0C30" w:rsidRDefault="00A60B5A" w:rsidP="00B94E1E">
            <w:pPr>
              <w:spacing w:after="0" w:line="360" w:lineRule="auto"/>
              <w:ind w:left="256" w:hanging="256"/>
              <w:jc w:val="left"/>
              <w:rPr>
                <w:rFonts w:eastAsia="Calibri"/>
              </w:rPr>
            </w:pPr>
            <w:r w:rsidRPr="00CB0C30">
              <w:rPr>
                <w:rFonts w:eastAsia="Calibri"/>
              </w:rPr>
              <w:t>Set the drawing area for basic CAD drawing.</w:t>
            </w:r>
          </w:p>
        </w:tc>
        <w:tc>
          <w:tcPr>
            <w:tcW w:w="1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5BAB3" w14:textId="77777777" w:rsidR="00A60B5A" w:rsidRPr="00CB0C30" w:rsidRDefault="00A60B5A" w:rsidP="00B94E1E">
            <w:pPr>
              <w:spacing w:after="0" w:line="276" w:lineRule="auto"/>
              <w:ind w:left="0" w:firstLine="0"/>
              <w:jc w:val="right"/>
              <w:rPr>
                <w:rFonts w:eastAsia="Calibri"/>
              </w:rPr>
            </w:pPr>
            <w:r w:rsidRPr="00CB0C30">
              <w:rPr>
                <w:rFonts w:eastAsia="Calibri"/>
              </w:rPr>
              <w:t>Theory-1 hours</w:t>
            </w:r>
          </w:p>
          <w:p w14:paraId="4BD85977" w14:textId="43DDBFD8" w:rsidR="00A60B5A" w:rsidRPr="00CB0C30" w:rsidRDefault="00A60B5A" w:rsidP="00B94E1E">
            <w:pPr>
              <w:spacing w:after="0" w:line="276" w:lineRule="auto"/>
              <w:ind w:left="0" w:firstLine="0"/>
              <w:jc w:val="right"/>
              <w:rPr>
                <w:rFonts w:eastAsia="Calibri"/>
              </w:rPr>
            </w:pPr>
            <w:r w:rsidRPr="00CB0C30">
              <w:rPr>
                <w:rFonts w:eastAsia="Calibri"/>
              </w:rPr>
              <w:t>Practice-4</w:t>
            </w:r>
            <w:r w:rsidR="00B94E1E">
              <w:rPr>
                <w:rFonts w:eastAsia="Calibri"/>
              </w:rPr>
              <w:t xml:space="preserve"> </w:t>
            </w:r>
            <w:r w:rsidRPr="00CB0C30">
              <w:rPr>
                <w:rFonts w:eastAsia="Calibri"/>
              </w:rPr>
              <w:t>hours</w:t>
            </w:r>
          </w:p>
          <w:p w14:paraId="45ED0E69" w14:textId="2D15A127" w:rsidR="00A60B5A" w:rsidRPr="00CB0C30" w:rsidRDefault="00A60B5A" w:rsidP="00B94E1E">
            <w:pPr>
              <w:spacing w:after="0" w:line="276" w:lineRule="auto"/>
              <w:ind w:left="0" w:firstLine="0"/>
              <w:jc w:val="right"/>
              <w:rPr>
                <w:rFonts w:eastAsia="Calibri"/>
              </w:rPr>
            </w:pPr>
            <w:r w:rsidRPr="00CB0C30">
              <w:rPr>
                <w:rFonts w:eastAsia="Calibri"/>
              </w:rPr>
              <w:t>Total- 5</w:t>
            </w:r>
            <w:r w:rsidR="00B94E1E">
              <w:rPr>
                <w:rFonts w:eastAsia="Calibri"/>
              </w:rPr>
              <w:t xml:space="preserve"> </w:t>
            </w:r>
            <w:r w:rsidRPr="00CB0C30">
              <w:rPr>
                <w:rFonts w:eastAsia="Calibri"/>
              </w:rPr>
              <w:t>hours</w:t>
            </w:r>
          </w:p>
          <w:p w14:paraId="324EA65D" w14:textId="77777777" w:rsidR="00A60B5A" w:rsidRPr="00CB0C30" w:rsidRDefault="00A60B5A" w:rsidP="00B94E1E">
            <w:pPr>
              <w:spacing w:after="0" w:line="276" w:lineRule="auto"/>
              <w:ind w:left="0" w:firstLine="0"/>
              <w:jc w:val="right"/>
              <w:rPr>
                <w:rFonts w:eastAsia="Calibri"/>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0E511DEC" w14:textId="77777777" w:rsidR="00A60B5A" w:rsidRPr="00CB0C30" w:rsidRDefault="00A60B5A" w:rsidP="00B94E1E">
            <w:pPr>
              <w:spacing w:after="0" w:line="276" w:lineRule="auto"/>
              <w:ind w:left="0" w:firstLine="0"/>
              <w:jc w:val="left"/>
              <w:rPr>
                <w:rFonts w:eastAsia="Calibri"/>
              </w:rPr>
            </w:pPr>
            <w:r w:rsidRPr="00CB0C30">
              <w:rPr>
                <w:rFonts w:eastAsia="Calibri"/>
              </w:rPr>
              <w:t>Computer with all accessories</w:t>
            </w:r>
          </w:p>
          <w:p w14:paraId="58F59BEF" w14:textId="77777777" w:rsidR="00A60B5A" w:rsidRPr="00CB0C30" w:rsidRDefault="00A60B5A" w:rsidP="00B94E1E">
            <w:pPr>
              <w:spacing w:after="0" w:line="276" w:lineRule="auto"/>
              <w:ind w:left="0" w:firstLine="0"/>
              <w:jc w:val="left"/>
              <w:rPr>
                <w:rFonts w:eastAsia="Calibri"/>
              </w:rPr>
            </w:pPr>
            <w:proofErr w:type="gramStart"/>
            <w:r w:rsidRPr="00CB0C30">
              <w:rPr>
                <w:rFonts w:eastAsia="Calibri"/>
              </w:rPr>
              <w:t>,AutoCAD</w:t>
            </w:r>
            <w:proofErr w:type="gramEnd"/>
            <w:r w:rsidRPr="00CB0C30">
              <w:rPr>
                <w:rFonts w:eastAsia="Calibri"/>
              </w:rPr>
              <w:t xml:space="preserve"> software .</w:t>
            </w:r>
          </w:p>
          <w:p w14:paraId="616BF850" w14:textId="77777777" w:rsidR="00A60B5A" w:rsidRPr="00CB0C30" w:rsidRDefault="00A60B5A" w:rsidP="00B94E1E">
            <w:pPr>
              <w:spacing w:after="0" w:line="360" w:lineRule="auto"/>
              <w:ind w:left="0"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62202C3" w14:textId="77777777" w:rsidR="00A60B5A" w:rsidRPr="00CB0C30" w:rsidRDefault="00A60B5A" w:rsidP="00B94E1E">
            <w:pPr>
              <w:spacing w:after="0" w:line="360" w:lineRule="auto"/>
              <w:ind w:left="0" w:firstLine="0"/>
              <w:jc w:val="left"/>
              <w:rPr>
                <w:rFonts w:eastAsia="Calibri"/>
              </w:rPr>
            </w:pPr>
            <w:r w:rsidRPr="00CB0C30">
              <w:rPr>
                <w:rFonts w:eastAsia="Calibri"/>
              </w:rPr>
              <w:t>Class Room and Computer Lab</w:t>
            </w:r>
          </w:p>
        </w:tc>
      </w:tr>
      <w:tr w:rsidR="00A60B5A" w:rsidRPr="00CB0C30" w14:paraId="7D495BC9" w14:textId="77777777" w:rsidTr="00B94E1E">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C164846" w14:textId="77777777" w:rsidR="00A60B5A" w:rsidRPr="00CB0C30" w:rsidRDefault="00A60B5A" w:rsidP="00053099">
            <w:pPr>
              <w:pStyle w:val="ListParagraph"/>
              <w:numPr>
                <w:ilvl w:val="0"/>
                <w:numId w:val="95"/>
              </w:numPr>
              <w:spacing w:after="0" w:line="360" w:lineRule="auto"/>
              <w:ind w:left="426"/>
              <w:jc w:val="left"/>
              <w:rPr>
                <w:rFonts w:eastAsia="Calibri"/>
              </w:rPr>
            </w:pPr>
            <w:r w:rsidRPr="00CB0C30">
              <w:rPr>
                <w:color w:val="000000" w:themeColor="text1"/>
                <w:spacing w:val="-3"/>
              </w:rPr>
              <w:lastRenderedPageBreak/>
              <w:t>Practice for Turning GRID ON and Off and SNAP ON and OFF</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DDF63D9" w14:textId="77777777" w:rsidR="00A60B5A" w:rsidRPr="00CB0C30" w:rsidRDefault="00A60B5A" w:rsidP="00B94E1E">
            <w:pPr>
              <w:spacing w:after="0" w:line="360" w:lineRule="auto"/>
              <w:ind w:left="256" w:hanging="256"/>
              <w:jc w:val="left"/>
              <w:rPr>
                <w:rFonts w:eastAsia="Calibri"/>
                <w:b/>
              </w:rPr>
            </w:pPr>
            <w:r w:rsidRPr="00CB0C30">
              <w:rPr>
                <w:rFonts w:eastAsia="Calibri"/>
                <w:b/>
              </w:rPr>
              <w:t>Trainee will be able to:</w:t>
            </w:r>
          </w:p>
          <w:p w14:paraId="1E063B13" w14:textId="77777777" w:rsidR="00A60B5A" w:rsidRPr="00CB0C30" w:rsidRDefault="00A60B5A" w:rsidP="00053099">
            <w:pPr>
              <w:pStyle w:val="ListParagraph"/>
              <w:keepNext/>
              <w:keepLines/>
              <w:numPr>
                <w:ilvl w:val="0"/>
                <w:numId w:val="78"/>
              </w:numPr>
              <w:spacing w:after="0" w:line="360" w:lineRule="auto"/>
              <w:ind w:left="256" w:hanging="256"/>
              <w:jc w:val="left"/>
              <w:rPr>
                <w:color w:val="000000" w:themeColor="text1"/>
                <w:lang w:val="en-AU"/>
              </w:rPr>
            </w:pPr>
            <w:r w:rsidRPr="00CB0C30">
              <w:rPr>
                <w:color w:val="000000" w:themeColor="text1"/>
              </w:rPr>
              <w:t>Create New Template</w:t>
            </w:r>
          </w:p>
          <w:p w14:paraId="70150710" w14:textId="77777777" w:rsidR="00A60B5A" w:rsidRPr="00CB0C30" w:rsidRDefault="00A60B5A" w:rsidP="00053099">
            <w:pPr>
              <w:pStyle w:val="ListParagraph"/>
              <w:keepNext/>
              <w:keepLines/>
              <w:numPr>
                <w:ilvl w:val="0"/>
                <w:numId w:val="78"/>
              </w:numPr>
              <w:spacing w:after="0" w:line="360" w:lineRule="auto"/>
              <w:ind w:left="256" w:hanging="256"/>
              <w:jc w:val="left"/>
              <w:rPr>
                <w:color w:val="000000" w:themeColor="text1"/>
                <w:lang w:val="en-AU"/>
              </w:rPr>
            </w:pPr>
            <w:r w:rsidRPr="00CB0C30">
              <w:rPr>
                <w:color w:val="000000" w:themeColor="text1"/>
              </w:rPr>
              <w:t>Save the File</w:t>
            </w:r>
          </w:p>
          <w:p w14:paraId="71BCF5BC" w14:textId="77777777" w:rsidR="00A60B5A" w:rsidRPr="00CB0C30" w:rsidRDefault="00A60B5A" w:rsidP="00053099">
            <w:pPr>
              <w:pStyle w:val="ListParagraph"/>
              <w:keepNext/>
              <w:keepLines/>
              <w:numPr>
                <w:ilvl w:val="0"/>
                <w:numId w:val="78"/>
              </w:numPr>
              <w:spacing w:after="0" w:line="360" w:lineRule="auto"/>
              <w:ind w:left="256" w:hanging="256"/>
              <w:jc w:val="left"/>
              <w:rPr>
                <w:color w:val="000000" w:themeColor="text1"/>
                <w:lang w:val="en-AU"/>
              </w:rPr>
            </w:pPr>
            <w:r w:rsidRPr="00CB0C30">
              <w:rPr>
                <w:color w:val="000000" w:themeColor="text1"/>
              </w:rPr>
              <w:t>Create Drawing</w:t>
            </w:r>
          </w:p>
          <w:p w14:paraId="792C1020" w14:textId="77777777" w:rsidR="00A60B5A" w:rsidRPr="00CB0C30" w:rsidRDefault="00A60B5A" w:rsidP="00053099">
            <w:pPr>
              <w:pStyle w:val="ListParagraph"/>
              <w:numPr>
                <w:ilvl w:val="0"/>
                <w:numId w:val="78"/>
              </w:numPr>
              <w:spacing w:after="0" w:line="360" w:lineRule="auto"/>
              <w:ind w:left="256" w:hanging="256"/>
              <w:jc w:val="left"/>
              <w:rPr>
                <w:rFonts w:eastAsia="Calibri"/>
                <w:b/>
              </w:rPr>
            </w:pPr>
            <w:r w:rsidRPr="00CB0C30">
              <w:rPr>
                <w:color w:val="000000" w:themeColor="text1"/>
                <w:lang w:val="en-AU"/>
              </w:rPr>
              <w:t>Select units as per requirements</w:t>
            </w:r>
          </w:p>
          <w:p w14:paraId="2A738BF2" w14:textId="77777777" w:rsidR="00A60B5A" w:rsidRPr="00CB0C30" w:rsidRDefault="00A60B5A" w:rsidP="00053099">
            <w:pPr>
              <w:pStyle w:val="ListParagraph"/>
              <w:widowControl w:val="0"/>
              <w:numPr>
                <w:ilvl w:val="0"/>
                <w:numId w:val="78"/>
              </w:numPr>
              <w:autoSpaceDE w:val="0"/>
              <w:autoSpaceDN w:val="0"/>
              <w:spacing w:after="0" w:line="360" w:lineRule="auto"/>
              <w:ind w:left="256" w:hanging="256"/>
              <w:contextualSpacing w:val="0"/>
              <w:jc w:val="left"/>
              <w:rPr>
                <w:b/>
                <w:color w:val="000000" w:themeColor="text1"/>
              </w:rPr>
            </w:pPr>
            <w:r w:rsidRPr="00CB0C30">
              <w:rPr>
                <w:color w:val="000000" w:themeColor="text1"/>
              </w:rPr>
              <w:t>Select drawing Limits</w:t>
            </w:r>
          </w:p>
          <w:p w14:paraId="2DCC812E" w14:textId="77777777" w:rsidR="00A60B5A" w:rsidRPr="00CB0C30" w:rsidRDefault="00A60B5A" w:rsidP="00053099">
            <w:pPr>
              <w:pStyle w:val="ListParagraph"/>
              <w:widowControl w:val="0"/>
              <w:numPr>
                <w:ilvl w:val="0"/>
                <w:numId w:val="78"/>
              </w:numPr>
              <w:autoSpaceDE w:val="0"/>
              <w:autoSpaceDN w:val="0"/>
              <w:spacing w:after="0" w:line="360" w:lineRule="auto"/>
              <w:ind w:left="256" w:hanging="256"/>
              <w:contextualSpacing w:val="0"/>
              <w:jc w:val="left"/>
              <w:rPr>
                <w:b/>
                <w:color w:val="000000" w:themeColor="text1"/>
              </w:rPr>
            </w:pPr>
            <w:r w:rsidRPr="00CB0C30">
              <w:rPr>
                <w:bCs/>
                <w:iCs/>
                <w:color w:val="000000" w:themeColor="text1"/>
              </w:rPr>
              <w:t>Select Status Bar and click on GRID icon to turn on or turn off grid</w:t>
            </w:r>
          </w:p>
          <w:p w14:paraId="19849961" w14:textId="77777777" w:rsidR="00A60B5A" w:rsidRPr="00CB0C30" w:rsidRDefault="00A60B5A" w:rsidP="00053099">
            <w:pPr>
              <w:pStyle w:val="ListParagraph"/>
              <w:numPr>
                <w:ilvl w:val="0"/>
                <w:numId w:val="78"/>
              </w:numPr>
              <w:spacing w:after="0" w:line="360" w:lineRule="auto"/>
              <w:ind w:left="256" w:hanging="256"/>
              <w:jc w:val="left"/>
              <w:rPr>
                <w:rFonts w:eastAsia="Calibri"/>
                <w:b/>
              </w:rPr>
            </w:pPr>
            <w:r w:rsidRPr="00CB0C30">
              <w:rPr>
                <w:bCs/>
                <w:iCs/>
                <w:color w:val="000000" w:themeColor="text1"/>
              </w:rPr>
              <w:t>Select Status Bar and click on SNAP icon to turn on or turn off snap</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0EFCE5A6" w14:textId="77777777" w:rsidR="00A60B5A" w:rsidRPr="00CB0C30" w:rsidRDefault="00A60B5A" w:rsidP="00B94E1E">
            <w:pPr>
              <w:pStyle w:val="ListParagraph"/>
              <w:numPr>
                <w:ilvl w:val="0"/>
                <w:numId w:val="15"/>
              </w:numPr>
              <w:spacing w:after="0" w:line="360" w:lineRule="auto"/>
              <w:ind w:left="256" w:hanging="256"/>
              <w:jc w:val="left"/>
              <w:rPr>
                <w:rFonts w:eastAsia="Times New Roman"/>
              </w:rPr>
            </w:pPr>
            <w:r w:rsidRPr="00CB0C30">
              <w:rPr>
                <w:rFonts w:eastAsia="Times New Roman"/>
              </w:rPr>
              <w:t>Basic Drawing Settings</w:t>
            </w:r>
          </w:p>
          <w:p w14:paraId="1702C8C1" w14:textId="77777777" w:rsidR="00A60B5A" w:rsidRPr="00CB0C30" w:rsidRDefault="00A60B5A" w:rsidP="00B94E1E">
            <w:pPr>
              <w:pStyle w:val="ListParagraph"/>
              <w:numPr>
                <w:ilvl w:val="0"/>
                <w:numId w:val="15"/>
              </w:numPr>
              <w:spacing w:after="0" w:line="360" w:lineRule="auto"/>
              <w:ind w:left="256" w:hanging="256"/>
              <w:jc w:val="left"/>
              <w:rPr>
                <w:rFonts w:eastAsia="Times New Roman"/>
              </w:rPr>
            </w:pPr>
            <w:r w:rsidRPr="00CB0C30">
              <w:rPr>
                <w:rFonts w:eastAsia="Times New Roman"/>
              </w:rPr>
              <w:t>Unit setting</w:t>
            </w:r>
          </w:p>
          <w:p w14:paraId="60DC5779" w14:textId="77777777" w:rsidR="00A60B5A" w:rsidRPr="00CB0C30" w:rsidRDefault="00A60B5A" w:rsidP="00B94E1E">
            <w:pPr>
              <w:pStyle w:val="ListParagraph"/>
              <w:numPr>
                <w:ilvl w:val="0"/>
                <w:numId w:val="15"/>
              </w:numPr>
              <w:spacing w:after="0" w:line="360" w:lineRule="auto"/>
              <w:ind w:left="256" w:hanging="256"/>
              <w:jc w:val="left"/>
              <w:rPr>
                <w:rFonts w:eastAsia="Times New Roman"/>
              </w:rPr>
            </w:pPr>
            <w:r w:rsidRPr="00CB0C30">
              <w:rPr>
                <w:rFonts w:eastAsia="Times New Roman"/>
              </w:rPr>
              <w:t>Limits setting</w:t>
            </w:r>
          </w:p>
          <w:p w14:paraId="0014A21D" w14:textId="77777777" w:rsidR="00A60B5A" w:rsidRPr="00CB0C30" w:rsidRDefault="00A60B5A" w:rsidP="00B94E1E">
            <w:pPr>
              <w:pStyle w:val="ListParagraph"/>
              <w:numPr>
                <w:ilvl w:val="0"/>
                <w:numId w:val="15"/>
              </w:numPr>
              <w:spacing w:after="0" w:line="360" w:lineRule="auto"/>
              <w:ind w:left="256" w:hanging="256"/>
              <w:jc w:val="left"/>
              <w:rPr>
                <w:rFonts w:eastAsia="Times New Roman"/>
              </w:rPr>
            </w:pPr>
            <w:r w:rsidRPr="00CB0C30">
              <w:rPr>
                <w:rFonts w:eastAsia="Times New Roman"/>
              </w:rPr>
              <w:t xml:space="preserve">User coordinate system </w:t>
            </w:r>
          </w:p>
          <w:p w14:paraId="329BEE41" w14:textId="77777777" w:rsidR="00A60B5A" w:rsidRPr="00CB0C30" w:rsidRDefault="00A60B5A" w:rsidP="00B94E1E">
            <w:pPr>
              <w:pStyle w:val="ListParagraph"/>
              <w:numPr>
                <w:ilvl w:val="0"/>
                <w:numId w:val="15"/>
              </w:numPr>
              <w:spacing w:after="0" w:line="360" w:lineRule="auto"/>
              <w:ind w:left="256" w:hanging="256"/>
              <w:jc w:val="left"/>
              <w:rPr>
                <w:rFonts w:eastAsia="Times New Roman"/>
              </w:rPr>
            </w:pPr>
            <w:r w:rsidRPr="00CB0C30">
              <w:rPr>
                <w:rFonts w:eastAsia="Times New Roman"/>
              </w:rPr>
              <w:t>Purpose and function of Grid and Snap command</w:t>
            </w:r>
          </w:p>
          <w:p w14:paraId="2310048A" w14:textId="77777777" w:rsidR="00A60B5A" w:rsidRPr="00CB0C30" w:rsidRDefault="00A60B5A" w:rsidP="00B94E1E">
            <w:pPr>
              <w:pStyle w:val="ListParagraph"/>
              <w:spacing w:after="0" w:line="360" w:lineRule="auto"/>
              <w:ind w:left="256" w:hanging="256"/>
              <w:jc w:val="left"/>
              <w:rPr>
                <w:rFonts w:eastAsia="Calibri"/>
              </w:rPr>
            </w:pPr>
          </w:p>
          <w:p w14:paraId="388AE9D7" w14:textId="77777777" w:rsidR="00A60B5A" w:rsidRPr="00CB0C30" w:rsidRDefault="00A60B5A" w:rsidP="00B94E1E">
            <w:pPr>
              <w:spacing w:after="0" w:line="360" w:lineRule="auto"/>
              <w:ind w:left="256" w:hanging="256"/>
              <w:jc w:val="left"/>
              <w:rPr>
                <w:rFonts w:eastAsia="Calibri"/>
                <w:b/>
              </w:rPr>
            </w:pPr>
            <w:r w:rsidRPr="00CB0C30">
              <w:rPr>
                <w:rFonts w:eastAsia="Calibri"/>
                <w:b/>
              </w:rPr>
              <w:t>Practical activity:</w:t>
            </w:r>
          </w:p>
          <w:p w14:paraId="4439B06D" w14:textId="77777777" w:rsidR="00A60B5A" w:rsidRPr="00CB0C30" w:rsidRDefault="00A60B5A" w:rsidP="00B94E1E">
            <w:pPr>
              <w:spacing w:after="0" w:line="360" w:lineRule="auto"/>
              <w:ind w:left="256" w:hanging="256"/>
              <w:jc w:val="left"/>
              <w:rPr>
                <w:rFonts w:eastAsia="Calibri"/>
                <w:b/>
              </w:rPr>
            </w:pPr>
            <w:r w:rsidRPr="00CB0C30">
              <w:rPr>
                <w:rFonts w:eastAsia="Calibri"/>
              </w:rPr>
              <w:t>Adjust Grid and SNAP as per drawing requirement.</w:t>
            </w:r>
          </w:p>
        </w:tc>
        <w:tc>
          <w:tcPr>
            <w:tcW w:w="1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21ED6" w14:textId="77777777" w:rsidR="00A60B5A" w:rsidRPr="00CB0C30" w:rsidRDefault="00A60B5A" w:rsidP="00B94E1E">
            <w:pPr>
              <w:spacing w:after="0" w:line="276" w:lineRule="auto"/>
              <w:ind w:left="0" w:firstLine="0"/>
              <w:jc w:val="right"/>
              <w:rPr>
                <w:rFonts w:eastAsia="Calibri"/>
              </w:rPr>
            </w:pPr>
            <w:r w:rsidRPr="00CB0C30">
              <w:rPr>
                <w:rFonts w:eastAsia="Calibri"/>
              </w:rPr>
              <w:t>Theory-1 hours</w:t>
            </w:r>
          </w:p>
          <w:p w14:paraId="41D5DE65" w14:textId="0B7ED508" w:rsidR="00A60B5A" w:rsidRPr="00CB0C30" w:rsidRDefault="00A60B5A" w:rsidP="00B94E1E">
            <w:pPr>
              <w:spacing w:after="0" w:line="276" w:lineRule="auto"/>
              <w:ind w:left="0" w:firstLine="0"/>
              <w:jc w:val="right"/>
              <w:rPr>
                <w:rFonts w:eastAsia="Calibri"/>
              </w:rPr>
            </w:pPr>
            <w:r w:rsidRPr="00CB0C30">
              <w:rPr>
                <w:rFonts w:eastAsia="Calibri"/>
              </w:rPr>
              <w:t>Practice-4</w:t>
            </w:r>
            <w:r w:rsidR="00B94E1E">
              <w:rPr>
                <w:rFonts w:eastAsia="Calibri"/>
              </w:rPr>
              <w:t xml:space="preserve"> </w:t>
            </w:r>
            <w:r w:rsidRPr="00CB0C30">
              <w:rPr>
                <w:rFonts w:eastAsia="Calibri"/>
              </w:rPr>
              <w:t>hours</w:t>
            </w:r>
          </w:p>
          <w:p w14:paraId="44C19CD6" w14:textId="1BBF4284" w:rsidR="00A60B5A" w:rsidRPr="00CB0C30" w:rsidRDefault="00A60B5A" w:rsidP="00B94E1E">
            <w:pPr>
              <w:spacing w:after="0" w:line="276" w:lineRule="auto"/>
              <w:ind w:left="0" w:firstLine="0"/>
              <w:jc w:val="right"/>
              <w:rPr>
                <w:rFonts w:eastAsia="Calibri"/>
              </w:rPr>
            </w:pPr>
            <w:r w:rsidRPr="00CB0C30">
              <w:rPr>
                <w:rFonts w:eastAsia="Calibri"/>
              </w:rPr>
              <w:t>Total- 5 hours</w:t>
            </w:r>
          </w:p>
          <w:p w14:paraId="52AA96E8" w14:textId="77777777" w:rsidR="00A60B5A" w:rsidRPr="00CB0C30" w:rsidRDefault="00A60B5A" w:rsidP="00B94E1E">
            <w:pPr>
              <w:spacing w:after="0" w:line="276" w:lineRule="auto"/>
              <w:ind w:left="0" w:firstLine="0"/>
              <w:jc w:val="right"/>
              <w:rPr>
                <w:rFonts w:eastAsia="Calibri"/>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756C21F6" w14:textId="77777777" w:rsidR="00A60B5A" w:rsidRPr="00CB0C30" w:rsidRDefault="00A60B5A" w:rsidP="00B94E1E">
            <w:pPr>
              <w:spacing w:after="0" w:line="276" w:lineRule="auto"/>
              <w:ind w:left="0" w:firstLine="0"/>
              <w:jc w:val="left"/>
              <w:rPr>
                <w:rFonts w:eastAsia="Calibri"/>
              </w:rPr>
            </w:pPr>
            <w:r w:rsidRPr="00CB0C30">
              <w:rPr>
                <w:rFonts w:eastAsia="Calibri"/>
              </w:rPr>
              <w:t>Computer with all accessories</w:t>
            </w:r>
          </w:p>
          <w:p w14:paraId="505FD8D8" w14:textId="77777777" w:rsidR="00A60B5A" w:rsidRPr="00CB0C30" w:rsidRDefault="00A60B5A" w:rsidP="00B94E1E">
            <w:pPr>
              <w:spacing w:after="0" w:line="276" w:lineRule="auto"/>
              <w:ind w:left="0" w:firstLine="0"/>
              <w:jc w:val="left"/>
              <w:rPr>
                <w:rFonts w:eastAsia="Calibri"/>
              </w:rPr>
            </w:pPr>
            <w:proofErr w:type="gramStart"/>
            <w:r w:rsidRPr="00CB0C30">
              <w:rPr>
                <w:rFonts w:eastAsia="Calibri"/>
              </w:rPr>
              <w:t>,AutoCAD</w:t>
            </w:r>
            <w:proofErr w:type="gramEnd"/>
            <w:r w:rsidRPr="00CB0C30">
              <w:rPr>
                <w:rFonts w:eastAsia="Calibri"/>
              </w:rPr>
              <w:t xml:space="preserve"> software .</w:t>
            </w:r>
          </w:p>
          <w:p w14:paraId="080EC7B0" w14:textId="77777777" w:rsidR="00A60B5A" w:rsidRPr="00CB0C30" w:rsidRDefault="00A60B5A" w:rsidP="00B94E1E">
            <w:pPr>
              <w:spacing w:after="0" w:line="360" w:lineRule="auto"/>
              <w:ind w:left="0"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3A0F7006" w14:textId="77777777" w:rsidR="00A60B5A" w:rsidRPr="00CB0C30" w:rsidRDefault="00A60B5A" w:rsidP="00B94E1E">
            <w:pPr>
              <w:spacing w:after="0" w:line="360" w:lineRule="auto"/>
              <w:ind w:left="0" w:firstLine="0"/>
              <w:jc w:val="left"/>
              <w:rPr>
                <w:rFonts w:eastAsia="Calibri"/>
              </w:rPr>
            </w:pPr>
            <w:r w:rsidRPr="00CB0C30">
              <w:rPr>
                <w:rFonts w:eastAsia="Calibri"/>
              </w:rPr>
              <w:t>Class Room and Computer Lab</w:t>
            </w:r>
          </w:p>
        </w:tc>
      </w:tr>
    </w:tbl>
    <w:p w14:paraId="02532469" w14:textId="6171E115" w:rsidR="00B94E1E" w:rsidRDefault="00B94E1E" w:rsidP="00A60B5A"/>
    <w:p w14:paraId="68D4C741" w14:textId="77777777" w:rsidR="00B94E1E" w:rsidRDefault="00B94E1E">
      <w:pPr>
        <w:spacing w:after="0" w:line="240" w:lineRule="auto"/>
        <w:ind w:left="0" w:firstLine="0"/>
        <w:jc w:val="left"/>
      </w:pPr>
      <w:r>
        <w:br w:type="page"/>
      </w:r>
    </w:p>
    <w:p w14:paraId="72D7B727" w14:textId="77777777" w:rsidR="00A60B5A" w:rsidRPr="00C21026" w:rsidRDefault="00A60B5A" w:rsidP="00053099">
      <w:pPr>
        <w:pStyle w:val="ListParagraph"/>
        <w:keepNext/>
        <w:keepLines/>
        <w:numPr>
          <w:ilvl w:val="0"/>
          <w:numId w:val="409"/>
        </w:numPr>
        <w:shd w:val="clear" w:color="auto" w:fill="FFC000"/>
        <w:tabs>
          <w:tab w:val="left" w:pos="1200"/>
        </w:tabs>
        <w:spacing w:after="0" w:line="276" w:lineRule="auto"/>
        <w:ind w:right="-15"/>
        <w:outlineLvl w:val="2"/>
        <w:rPr>
          <w:b/>
          <w:sz w:val="24"/>
        </w:rPr>
      </w:pPr>
      <w:bookmarkStart w:id="38" w:name="_Toc133431897"/>
      <w:r w:rsidRPr="00C21026">
        <w:rPr>
          <w:b/>
          <w:sz w:val="24"/>
        </w:rPr>
        <w:lastRenderedPageBreak/>
        <w:t>Perform function of CAD general commands</w:t>
      </w:r>
      <w:bookmarkEnd w:id="38"/>
    </w:p>
    <w:p w14:paraId="589A3D31" w14:textId="77777777" w:rsidR="00A60B5A" w:rsidRPr="00CB0C30" w:rsidRDefault="00A60B5A" w:rsidP="00A60B5A">
      <w:pPr>
        <w:spacing w:before="240" w:line="360" w:lineRule="auto"/>
      </w:pPr>
      <w:r w:rsidRPr="00CB0C30">
        <w:rPr>
          <w:rFonts w:eastAsia="Calibri"/>
          <w:b/>
          <w:bCs/>
        </w:rPr>
        <w:t>Objective:</w:t>
      </w:r>
      <w:r w:rsidRPr="00CB0C30">
        <w:rPr>
          <w:rFonts w:eastAsia="Calibri"/>
        </w:rPr>
        <w:t xml:space="preserve"> This module covers the skills and knowledge required </w:t>
      </w:r>
      <w:r w:rsidRPr="00CB0C30">
        <w:t>to Draw a line with LINE command, Widen Border lines with PEDIT and Create layers and move border to its own layer.</w:t>
      </w:r>
    </w:p>
    <w:p w14:paraId="302A5B8A" w14:textId="77777777" w:rsidR="00A60B5A" w:rsidRPr="00B94E1E" w:rsidRDefault="00A60B5A" w:rsidP="00A60B5A">
      <w:pPr>
        <w:spacing w:after="0" w:line="360" w:lineRule="auto"/>
        <w:rPr>
          <w:rFonts w:eastAsia="Calibri"/>
          <w:b/>
          <w:bCs/>
        </w:rPr>
      </w:pPr>
      <w:r w:rsidRPr="00B94E1E">
        <w:rPr>
          <w:rFonts w:eastAsia="Calibri"/>
          <w:b/>
          <w:bCs/>
        </w:rPr>
        <w:t>Duration: 38 Hours</w:t>
      </w:r>
      <w:r w:rsidRPr="00B94E1E">
        <w:rPr>
          <w:rFonts w:eastAsia="Calibri"/>
          <w:b/>
          <w:bCs/>
        </w:rPr>
        <w:tab/>
      </w:r>
      <w:r w:rsidRPr="00B94E1E">
        <w:rPr>
          <w:rFonts w:eastAsia="Calibri"/>
          <w:b/>
          <w:bCs/>
        </w:rPr>
        <w:tab/>
      </w:r>
      <w:r w:rsidRPr="00B94E1E">
        <w:rPr>
          <w:rFonts w:eastAsia="Calibri"/>
          <w:b/>
          <w:bCs/>
        </w:rPr>
        <w:tab/>
      </w:r>
      <w:r w:rsidRPr="00B94E1E">
        <w:rPr>
          <w:rFonts w:eastAsia="Calibri"/>
          <w:b/>
          <w:bCs/>
        </w:rPr>
        <w:tab/>
      </w:r>
      <w:r w:rsidRPr="00B94E1E">
        <w:rPr>
          <w:rFonts w:eastAsia="Calibri"/>
          <w:b/>
          <w:bCs/>
        </w:rPr>
        <w:tab/>
      </w:r>
      <w:r w:rsidRPr="00B94E1E">
        <w:rPr>
          <w:rFonts w:eastAsia="Calibri"/>
          <w:b/>
          <w:bCs/>
        </w:rPr>
        <w:tab/>
      </w:r>
      <w:r w:rsidRPr="00B94E1E">
        <w:rPr>
          <w:rFonts w:eastAsia="Calibri"/>
          <w:b/>
          <w:bCs/>
        </w:rPr>
        <w:tab/>
      </w:r>
      <w:r w:rsidRPr="00B94E1E">
        <w:rPr>
          <w:rFonts w:eastAsia="Calibri"/>
          <w:b/>
          <w:bCs/>
        </w:rPr>
        <w:tab/>
      </w:r>
      <w:r w:rsidRPr="00B94E1E">
        <w:rPr>
          <w:rFonts w:eastAsia="Calibri"/>
          <w:b/>
          <w:bCs/>
        </w:rPr>
        <w:tab/>
        <w:t>Theory: 8 Hours</w:t>
      </w:r>
      <w:r w:rsidRPr="00B94E1E">
        <w:rPr>
          <w:rFonts w:eastAsia="Calibri"/>
          <w:b/>
          <w:bCs/>
        </w:rPr>
        <w:tab/>
      </w:r>
      <w:r w:rsidRPr="00B94E1E">
        <w:rPr>
          <w:rFonts w:eastAsia="Calibri"/>
          <w:b/>
          <w:bCs/>
        </w:rPr>
        <w:tab/>
      </w:r>
      <w:r w:rsidRPr="00B94E1E">
        <w:rPr>
          <w:rFonts w:eastAsia="Calibri"/>
          <w:b/>
          <w:bCs/>
        </w:rPr>
        <w:tab/>
        <w:t>Practice: 38 Hours</w:t>
      </w:r>
    </w:p>
    <w:tbl>
      <w:tblPr>
        <w:tblpPr w:leftFromText="180" w:rightFromText="180" w:vertAnchor="text" w:tblpX="53" w:tblpY="1"/>
        <w:tblOverlap w:val="never"/>
        <w:tblW w:w="15311" w:type="dxa"/>
        <w:tblLayout w:type="fixed"/>
        <w:tblCellMar>
          <w:left w:w="106" w:type="dxa"/>
          <w:right w:w="49" w:type="dxa"/>
        </w:tblCellMar>
        <w:tblLook w:val="04A0" w:firstRow="1" w:lastRow="0" w:firstColumn="1" w:lastColumn="0" w:noHBand="0" w:noVBand="1"/>
      </w:tblPr>
      <w:tblGrid>
        <w:gridCol w:w="2245"/>
        <w:gridCol w:w="4336"/>
        <w:gridCol w:w="4034"/>
        <w:gridCol w:w="1636"/>
        <w:gridCol w:w="1715"/>
        <w:gridCol w:w="175"/>
        <w:gridCol w:w="1170"/>
      </w:tblGrid>
      <w:tr w:rsidR="00A60B5A" w:rsidRPr="00CB0C30" w14:paraId="6AF78C88" w14:textId="77777777" w:rsidTr="00B94E1E">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40695B2" w14:textId="77777777" w:rsidR="00A60B5A" w:rsidRPr="00CB0C30" w:rsidRDefault="00A60B5A" w:rsidP="00B94E1E">
            <w:pPr>
              <w:spacing w:after="0" w:line="276" w:lineRule="auto"/>
              <w:ind w:left="0" w:firstLine="0"/>
              <w:rPr>
                <w:rFonts w:eastAsia="Calibri"/>
              </w:rPr>
            </w:pPr>
            <w:r w:rsidRPr="00CB0C30">
              <w:rPr>
                <w:rFonts w:eastAsia="Calibri"/>
              </w:rPr>
              <w:t>Learning Unit</w:t>
            </w:r>
          </w:p>
        </w:tc>
        <w:tc>
          <w:tcPr>
            <w:tcW w:w="4336"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BA9C253" w14:textId="77777777" w:rsidR="00A60B5A" w:rsidRPr="00CB0C30" w:rsidRDefault="00A60B5A" w:rsidP="00B94E1E">
            <w:pPr>
              <w:spacing w:after="0" w:line="276" w:lineRule="auto"/>
              <w:ind w:left="0" w:firstLine="0"/>
              <w:rPr>
                <w:rFonts w:eastAsia="Calibri"/>
              </w:rPr>
            </w:pPr>
            <w:r w:rsidRPr="00CB0C30">
              <w:rPr>
                <w:rFonts w:eastAsia="Calibri"/>
              </w:rPr>
              <w:t>Learning Outcomes</w:t>
            </w:r>
          </w:p>
        </w:tc>
        <w:tc>
          <w:tcPr>
            <w:tcW w:w="4034"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A90E33C" w14:textId="77777777" w:rsidR="00A60B5A" w:rsidRPr="00CB0C30" w:rsidRDefault="00A60B5A" w:rsidP="00B94E1E">
            <w:pPr>
              <w:spacing w:after="0" w:line="276" w:lineRule="auto"/>
              <w:ind w:left="0" w:firstLine="0"/>
              <w:rPr>
                <w:rFonts w:eastAsia="Calibri"/>
              </w:rPr>
            </w:pPr>
            <w:r w:rsidRPr="00CB0C30">
              <w:rPr>
                <w:rFonts w:eastAsia="Calibri"/>
              </w:rPr>
              <w:t>Learning Elements</w:t>
            </w:r>
          </w:p>
        </w:tc>
        <w:tc>
          <w:tcPr>
            <w:tcW w:w="1636"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36A6304" w14:textId="77777777" w:rsidR="00A60B5A" w:rsidRPr="00CB0C30" w:rsidRDefault="00A60B5A" w:rsidP="00B94E1E">
            <w:pPr>
              <w:spacing w:after="0" w:line="276" w:lineRule="auto"/>
              <w:ind w:left="0" w:firstLine="0"/>
              <w:rPr>
                <w:rFonts w:eastAsia="Calibri"/>
              </w:rPr>
            </w:pPr>
            <w:r w:rsidRPr="00CB0C30">
              <w:rPr>
                <w:rFonts w:eastAsia="Calibri"/>
              </w:rPr>
              <w:t>Duration</w:t>
            </w:r>
          </w:p>
        </w:tc>
        <w:tc>
          <w:tcPr>
            <w:tcW w:w="1890" w:type="dxa"/>
            <w:gridSpan w:val="2"/>
            <w:tcBorders>
              <w:top w:val="single" w:sz="4" w:space="0" w:color="000000"/>
              <w:left w:val="single" w:sz="4" w:space="0" w:color="000000"/>
              <w:bottom w:val="single" w:sz="4" w:space="0" w:color="000000"/>
              <w:right w:val="single" w:sz="4" w:space="0" w:color="000000"/>
            </w:tcBorders>
            <w:shd w:val="clear" w:color="auto" w:fill="E5B8B7"/>
          </w:tcPr>
          <w:p w14:paraId="336571B6" w14:textId="77777777" w:rsidR="00A60B5A" w:rsidRPr="00CB0C30" w:rsidRDefault="00A60B5A" w:rsidP="00B94E1E">
            <w:pPr>
              <w:spacing w:after="0" w:line="276" w:lineRule="auto"/>
              <w:ind w:left="0" w:firstLine="0"/>
              <w:rPr>
                <w:rFonts w:eastAsia="Calibri"/>
              </w:rPr>
            </w:pPr>
            <w:r w:rsidRPr="00CB0C30">
              <w:rPr>
                <w:rFonts w:eastAsia="Calibri"/>
              </w:rPr>
              <w:t xml:space="preserve">Materials </w:t>
            </w:r>
          </w:p>
          <w:p w14:paraId="55C8241D" w14:textId="77777777" w:rsidR="00A60B5A" w:rsidRPr="00CB0C30" w:rsidRDefault="00A60B5A" w:rsidP="00B94E1E">
            <w:pPr>
              <w:spacing w:after="0" w:line="276" w:lineRule="auto"/>
              <w:ind w:left="0" w:firstLine="0"/>
              <w:rPr>
                <w:rFonts w:eastAsia="Calibri"/>
              </w:rPr>
            </w:pPr>
            <w:r w:rsidRPr="00CB0C30">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7A1E53EF" w14:textId="77777777" w:rsidR="00A60B5A" w:rsidRPr="00CB0C30" w:rsidRDefault="00A60B5A" w:rsidP="00B94E1E">
            <w:pPr>
              <w:spacing w:after="0" w:line="276" w:lineRule="auto"/>
              <w:ind w:left="0" w:firstLine="0"/>
              <w:rPr>
                <w:rFonts w:eastAsia="Calibri"/>
              </w:rPr>
            </w:pPr>
            <w:r w:rsidRPr="00CB0C30">
              <w:rPr>
                <w:rFonts w:eastAsia="Calibri"/>
              </w:rPr>
              <w:t xml:space="preserve">Learning </w:t>
            </w:r>
          </w:p>
          <w:p w14:paraId="7886EB23" w14:textId="77777777" w:rsidR="00A60B5A" w:rsidRPr="00CB0C30" w:rsidRDefault="00A60B5A" w:rsidP="00B94E1E">
            <w:pPr>
              <w:spacing w:after="0" w:line="276" w:lineRule="auto"/>
              <w:ind w:left="0" w:firstLine="0"/>
              <w:rPr>
                <w:rFonts w:eastAsia="Calibri"/>
              </w:rPr>
            </w:pPr>
            <w:r w:rsidRPr="00CB0C30">
              <w:rPr>
                <w:rFonts w:eastAsia="Calibri"/>
              </w:rPr>
              <w:t xml:space="preserve">Place </w:t>
            </w:r>
          </w:p>
        </w:tc>
      </w:tr>
      <w:tr w:rsidR="00A60B5A" w:rsidRPr="00CB0C30" w14:paraId="38E307D0" w14:textId="77777777" w:rsidTr="00B94E1E">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5D7301F" w14:textId="77777777" w:rsidR="00A60B5A" w:rsidRPr="00CB0C30" w:rsidRDefault="00A60B5A" w:rsidP="00053099">
            <w:pPr>
              <w:pStyle w:val="ListParagraph"/>
              <w:numPr>
                <w:ilvl w:val="0"/>
                <w:numId w:val="96"/>
              </w:numPr>
              <w:spacing w:after="0" w:line="360" w:lineRule="auto"/>
              <w:ind w:left="567"/>
              <w:jc w:val="left"/>
              <w:rPr>
                <w:rFonts w:eastAsia="Calibri"/>
              </w:rPr>
            </w:pPr>
            <w:r w:rsidRPr="00CB0C30">
              <w:rPr>
                <w:rFonts w:eastAsia="Calibri"/>
              </w:rPr>
              <w:t>Draw a line with LINE command</w:t>
            </w:r>
          </w:p>
        </w:tc>
        <w:tc>
          <w:tcPr>
            <w:tcW w:w="4336" w:type="dxa"/>
            <w:tcBorders>
              <w:top w:val="single" w:sz="4" w:space="0" w:color="000000"/>
              <w:left w:val="single" w:sz="4" w:space="0" w:color="000000"/>
              <w:bottom w:val="single" w:sz="4" w:space="0" w:color="000000"/>
              <w:right w:val="single" w:sz="4" w:space="0" w:color="000000"/>
            </w:tcBorders>
            <w:shd w:val="clear" w:color="auto" w:fill="auto"/>
          </w:tcPr>
          <w:p w14:paraId="1B5DF2B3" w14:textId="77777777" w:rsidR="00A60B5A" w:rsidRPr="00B94E1E" w:rsidRDefault="00A60B5A" w:rsidP="00B94E1E">
            <w:pPr>
              <w:spacing w:after="0" w:line="360" w:lineRule="auto"/>
              <w:ind w:left="346" w:hanging="346"/>
              <w:rPr>
                <w:rFonts w:eastAsia="Calibri"/>
                <w:b/>
              </w:rPr>
            </w:pPr>
            <w:r w:rsidRPr="00B94E1E">
              <w:rPr>
                <w:rFonts w:eastAsia="Calibri"/>
                <w:b/>
              </w:rPr>
              <w:t>Trainee will be able to:</w:t>
            </w:r>
          </w:p>
          <w:p w14:paraId="7E3483E8" w14:textId="77777777" w:rsidR="00A60B5A" w:rsidRPr="00B94E1E" w:rsidRDefault="00A60B5A" w:rsidP="00B94E1E">
            <w:pPr>
              <w:pStyle w:val="ListParagraph"/>
              <w:keepNext/>
              <w:keepLines/>
              <w:numPr>
                <w:ilvl w:val="0"/>
                <w:numId w:val="15"/>
              </w:numPr>
              <w:spacing w:after="0" w:line="360" w:lineRule="auto"/>
              <w:ind w:left="346" w:hanging="346"/>
              <w:rPr>
                <w:rFonts w:eastAsia="Times New Roman"/>
                <w:color w:val="000000" w:themeColor="text1"/>
                <w:lang w:val="en-AU"/>
              </w:rPr>
            </w:pPr>
            <w:r w:rsidRPr="00B94E1E">
              <w:rPr>
                <w:color w:val="000000" w:themeColor="text1"/>
              </w:rPr>
              <w:t>Create New Template</w:t>
            </w:r>
          </w:p>
          <w:p w14:paraId="3FB5550A" w14:textId="77777777" w:rsidR="00A60B5A" w:rsidRPr="00B94E1E" w:rsidRDefault="00A60B5A" w:rsidP="00B94E1E">
            <w:pPr>
              <w:pStyle w:val="ListParagraph"/>
              <w:keepNext/>
              <w:keepLines/>
              <w:numPr>
                <w:ilvl w:val="0"/>
                <w:numId w:val="15"/>
              </w:numPr>
              <w:spacing w:after="0" w:line="360" w:lineRule="auto"/>
              <w:ind w:left="346" w:hanging="346"/>
              <w:rPr>
                <w:rFonts w:eastAsia="Times New Roman"/>
                <w:color w:val="000000" w:themeColor="text1"/>
                <w:lang w:val="en-AU"/>
              </w:rPr>
            </w:pPr>
            <w:r w:rsidRPr="00B94E1E">
              <w:rPr>
                <w:color w:val="000000" w:themeColor="text1"/>
              </w:rPr>
              <w:t>Save the File</w:t>
            </w:r>
          </w:p>
          <w:p w14:paraId="2A8C40EB" w14:textId="77777777" w:rsidR="00A60B5A" w:rsidRPr="00B94E1E" w:rsidRDefault="00A60B5A" w:rsidP="00B94E1E">
            <w:pPr>
              <w:pStyle w:val="ListParagraph"/>
              <w:keepNext/>
              <w:keepLines/>
              <w:numPr>
                <w:ilvl w:val="0"/>
                <w:numId w:val="15"/>
              </w:numPr>
              <w:spacing w:after="0" w:line="360" w:lineRule="auto"/>
              <w:ind w:left="346" w:hanging="346"/>
              <w:rPr>
                <w:rFonts w:eastAsia="Times New Roman"/>
                <w:color w:val="000000" w:themeColor="text1"/>
                <w:lang w:val="en-AU"/>
              </w:rPr>
            </w:pPr>
            <w:r w:rsidRPr="00B94E1E">
              <w:rPr>
                <w:color w:val="000000" w:themeColor="text1"/>
              </w:rPr>
              <w:t>Create Drawing</w:t>
            </w:r>
          </w:p>
          <w:p w14:paraId="61A33A81" w14:textId="77777777" w:rsidR="00A60B5A" w:rsidRPr="00B94E1E" w:rsidRDefault="00A60B5A" w:rsidP="00B94E1E">
            <w:pPr>
              <w:pStyle w:val="ListParagraph"/>
              <w:keepNext/>
              <w:keepLines/>
              <w:numPr>
                <w:ilvl w:val="0"/>
                <w:numId w:val="15"/>
              </w:numPr>
              <w:spacing w:after="0" w:line="360" w:lineRule="auto"/>
              <w:ind w:left="346" w:hanging="346"/>
              <w:rPr>
                <w:rFonts w:eastAsia="Times New Roman"/>
                <w:color w:val="000000" w:themeColor="text1"/>
                <w:lang w:val="en-AU"/>
              </w:rPr>
            </w:pPr>
            <w:r w:rsidRPr="00B94E1E">
              <w:rPr>
                <w:rFonts w:eastAsia="Times New Roman"/>
                <w:color w:val="000000" w:themeColor="text1"/>
                <w:lang w:val="en-AU"/>
              </w:rPr>
              <w:t>Select units as per requirements</w:t>
            </w:r>
          </w:p>
          <w:p w14:paraId="4E085D79" w14:textId="77777777" w:rsidR="00A60B5A" w:rsidRPr="00B94E1E" w:rsidRDefault="00A60B5A" w:rsidP="00B94E1E">
            <w:pPr>
              <w:pStyle w:val="ListParagraph"/>
              <w:widowControl w:val="0"/>
              <w:numPr>
                <w:ilvl w:val="0"/>
                <w:numId w:val="15"/>
              </w:numPr>
              <w:autoSpaceDE w:val="0"/>
              <w:autoSpaceDN w:val="0"/>
              <w:spacing w:after="0" w:line="360" w:lineRule="auto"/>
              <w:ind w:left="346" w:hanging="346"/>
              <w:contextualSpacing w:val="0"/>
              <w:rPr>
                <w:b/>
                <w:color w:val="000000" w:themeColor="text1"/>
              </w:rPr>
            </w:pPr>
            <w:r w:rsidRPr="00B94E1E">
              <w:rPr>
                <w:color w:val="000000" w:themeColor="text1"/>
              </w:rPr>
              <w:t>Select drawing Limits</w:t>
            </w:r>
          </w:p>
          <w:p w14:paraId="31F6D967" w14:textId="77777777" w:rsidR="00A60B5A" w:rsidRPr="00B94E1E" w:rsidRDefault="00A60B5A" w:rsidP="00B94E1E">
            <w:pPr>
              <w:pStyle w:val="ListParagraph"/>
              <w:widowControl w:val="0"/>
              <w:numPr>
                <w:ilvl w:val="0"/>
                <w:numId w:val="15"/>
              </w:numPr>
              <w:autoSpaceDE w:val="0"/>
              <w:autoSpaceDN w:val="0"/>
              <w:spacing w:after="0" w:line="360" w:lineRule="auto"/>
              <w:ind w:left="346" w:hanging="346"/>
              <w:contextualSpacing w:val="0"/>
              <w:rPr>
                <w:b/>
                <w:color w:val="000000" w:themeColor="text1"/>
              </w:rPr>
            </w:pPr>
            <w:r w:rsidRPr="00B94E1E">
              <w:rPr>
                <w:color w:val="000000" w:themeColor="text1"/>
              </w:rPr>
              <w:t>Click on LINE icon from draw tool bar</w:t>
            </w:r>
          </w:p>
          <w:p w14:paraId="05B76CFB" w14:textId="2ECE0FED" w:rsidR="00A60B5A" w:rsidRPr="00B94E1E" w:rsidRDefault="00A60B5A" w:rsidP="00280658">
            <w:pPr>
              <w:pStyle w:val="ListParagraph"/>
              <w:widowControl w:val="0"/>
              <w:numPr>
                <w:ilvl w:val="0"/>
                <w:numId w:val="15"/>
              </w:numPr>
              <w:autoSpaceDE w:val="0"/>
              <w:autoSpaceDN w:val="0"/>
              <w:spacing w:after="0" w:line="360" w:lineRule="auto"/>
              <w:ind w:left="346" w:hanging="346"/>
              <w:contextualSpacing w:val="0"/>
              <w:rPr>
                <w:color w:val="000000" w:themeColor="text1"/>
              </w:rPr>
            </w:pPr>
            <w:r w:rsidRPr="00B94E1E">
              <w:rPr>
                <w:color w:val="000000" w:themeColor="text1"/>
              </w:rPr>
              <w:t xml:space="preserve">Give dimension of line in Command window </w:t>
            </w:r>
            <w:r w:rsidR="00B94E1E" w:rsidRPr="00B94E1E">
              <w:rPr>
                <w:color w:val="000000" w:themeColor="text1"/>
              </w:rPr>
              <w:t xml:space="preserve"> </w:t>
            </w:r>
            <w:r w:rsidRPr="00B94E1E">
              <w:rPr>
                <w:color w:val="000000" w:themeColor="text1"/>
              </w:rPr>
              <w:t xml:space="preserve">                       OR </w:t>
            </w:r>
          </w:p>
          <w:p w14:paraId="68DC9B58" w14:textId="77777777" w:rsidR="00A60B5A" w:rsidRPr="00B94E1E" w:rsidRDefault="00A60B5A" w:rsidP="00B94E1E">
            <w:pPr>
              <w:pStyle w:val="ListParagraph"/>
              <w:keepNext/>
              <w:keepLines/>
              <w:numPr>
                <w:ilvl w:val="0"/>
                <w:numId w:val="15"/>
              </w:numPr>
              <w:spacing w:after="0" w:line="360" w:lineRule="auto"/>
              <w:ind w:left="346" w:hanging="346"/>
              <w:rPr>
                <w:rFonts w:eastAsia="Times New Roman"/>
                <w:color w:val="000000" w:themeColor="text1"/>
                <w:lang w:val="en-AU"/>
              </w:rPr>
            </w:pPr>
            <w:r w:rsidRPr="00B94E1E">
              <w:rPr>
                <w:color w:val="000000" w:themeColor="text1"/>
              </w:rPr>
              <w:t xml:space="preserve">  Specify Start Point and End Point</w:t>
            </w:r>
          </w:p>
        </w:tc>
        <w:tc>
          <w:tcPr>
            <w:tcW w:w="4034" w:type="dxa"/>
            <w:tcBorders>
              <w:top w:val="single" w:sz="4" w:space="0" w:color="000000"/>
              <w:left w:val="single" w:sz="4" w:space="0" w:color="000000"/>
              <w:bottom w:val="single" w:sz="4" w:space="0" w:color="000000"/>
              <w:right w:val="single" w:sz="4" w:space="0" w:color="000000"/>
            </w:tcBorders>
            <w:shd w:val="clear" w:color="auto" w:fill="auto"/>
          </w:tcPr>
          <w:p w14:paraId="724067B7" w14:textId="77777777" w:rsidR="00A60B5A" w:rsidRPr="00B94E1E" w:rsidRDefault="00A60B5A" w:rsidP="00B94E1E">
            <w:pPr>
              <w:pStyle w:val="ListParagraph"/>
              <w:numPr>
                <w:ilvl w:val="0"/>
                <w:numId w:val="15"/>
              </w:numPr>
              <w:spacing w:after="0" w:line="360" w:lineRule="auto"/>
              <w:ind w:left="346" w:hanging="346"/>
              <w:rPr>
                <w:rFonts w:eastAsia="Times New Roman"/>
              </w:rPr>
            </w:pPr>
            <w:r w:rsidRPr="00B94E1E">
              <w:rPr>
                <w:rFonts w:eastAsia="Times New Roman"/>
              </w:rPr>
              <w:t>Basic Drawing Settings</w:t>
            </w:r>
          </w:p>
          <w:p w14:paraId="2BD7D523" w14:textId="77777777" w:rsidR="00A60B5A" w:rsidRPr="00B94E1E" w:rsidRDefault="00A60B5A" w:rsidP="00B94E1E">
            <w:pPr>
              <w:pStyle w:val="ListParagraph"/>
              <w:numPr>
                <w:ilvl w:val="0"/>
                <w:numId w:val="15"/>
              </w:numPr>
              <w:spacing w:after="0" w:line="360" w:lineRule="auto"/>
              <w:ind w:left="346" w:hanging="346"/>
              <w:rPr>
                <w:rFonts w:eastAsia="Times New Roman"/>
              </w:rPr>
            </w:pPr>
            <w:r w:rsidRPr="00B94E1E">
              <w:rPr>
                <w:rFonts w:eastAsia="Times New Roman"/>
              </w:rPr>
              <w:t>Unit setting</w:t>
            </w:r>
          </w:p>
          <w:p w14:paraId="12186AB9" w14:textId="77777777" w:rsidR="00A60B5A" w:rsidRPr="00B94E1E" w:rsidRDefault="00A60B5A" w:rsidP="00B94E1E">
            <w:pPr>
              <w:pStyle w:val="ListParagraph"/>
              <w:numPr>
                <w:ilvl w:val="0"/>
                <w:numId w:val="15"/>
              </w:numPr>
              <w:spacing w:after="0" w:line="360" w:lineRule="auto"/>
              <w:ind w:left="346" w:hanging="346"/>
              <w:rPr>
                <w:rFonts w:eastAsia="Times New Roman"/>
              </w:rPr>
            </w:pPr>
            <w:r w:rsidRPr="00B94E1E">
              <w:rPr>
                <w:rFonts w:eastAsia="Times New Roman"/>
              </w:rPr>
              <w:t>Limits setting</w:t>
            </w:r>
          </w:p>
          <w:p w14:paraId="4DC2E7DD" w14:textId="77777777" w:rsidR="00A60B5A" w:rsidRPr="00B94E1E" w:rsidRDefault="00A60B5A" w:rsidP="00B94E1E">
            <w:pPr>
              <w:pStyle w:val="ListParagraph"/>
              <w:numPr>
                <w:ilvl w:val="0"/>
                <w:numId w:val="15"/>
              </w:numPr>
              <w:spacing w:after="0" w:line="360" w:lineRule="auto"/>
              <w:ind w:left="346" w:hanging="346"/>
              <w:rPr>
                <w:rFonts w:eastAsia="Times New Roman"/>
              </w:rPr>
            </w:pPr>
            <w:r w:rsidRPr="00B94E1E">
              <w:rPr>
                <w:rFonts w:eastAsia="Times New Roman"/>
              </w:rPr>
              <w:t xml:space="preserve">User coordinate system </w:t>
            </w:r>
          </w:p>
          <w:p w14:paraId="4945ED04" w14:textId="77777777" w:rsidR="00A60B5A" w:rsidRPr="00B94E1E" w:rsidRDefault="00A60B5A" w:rsidP="00B94E1E">
            <w:pPr>
              <w:pStyle w:val="ListParagraph"/>
              <w:numPr>
                <w:ilvl w:val="0"/>
                <w:numId w:val="15"/>
              </w:numPr>
              <w:spacing w:after="0" w:line="360" w:lineRule="auto"/>
              <w:ind w:left="346" w:hanging="346"/>
              <w:rPr>
                <w:rFonts w:eastAsia="Times New Roman"/>
              </w:rPr>
            </w:pPr>
            <w:r w:rsidRPr="00B94E1E">
              <w:rPr>
                <w:rFonts w:eastAsia="Times New Roman"/>
              </w:rPr>
              <w:t>Cartesian coordinate system</w:t>
            </w:r>
          </w:p>
          <w:p w14:paraId="1AA2833A" w14:textId="77777777" w:rsidR="00A60B5A" w:rsidRPr="00B94E1E" w:rsidRDefault="00A60B5A" w:rsidP="00B94E1E">
            <w:pPr>
              <w:pStyle w:val="ListParagraph"/>
              <w:numPr>
                <w:ilvl w:val="0"/>
                <w:numId w:val="15"/>
              </w:numPr>
              <w:spacing w:after="0" w:line="360" w:lineRule="auto"/>
              <w:ind w:left="346" w:hanging="346"/>
              <w:rPr>
                <w:rFonts w:eastAsia="Times New Roman"/>
              </w:rPr>
            </w:pPr>
            <w:r w:rsidRPr="00B94E1E">
              <w:rPr>
                <w:rFonts w:eastAsia="Times New Roman"/>
              </w:rPr>
              <w:t>Polar coordinate system</w:t>
            </w:r>
          </w:p>
          <w:p w14:paraId="67911A90" w14:textId="77777777" w:rsidR="00A60B5A" w:rsidRPr="00B94E1E" w:rsidRDefault="00A60B5A" w:rsidP="00B94E1E">
            <w:pPr>
              <w:pStyle w:val="ListParagraph"/>
              <w:numPr>
                <w:ilvl w:val="0"/>
                <w:numId w:val="15"/>
              </w:numPr>
              <w:spacing w:after="0" w:line="360" w:lineRule="auto"/>
              <w:ind w:left="346" w:hanging="346"/>
              <w:rPr>
                <w:rFonts w:eastAsia="Times New Roman"/>
              </w:rPr>
            </w:pPr>
            <w:r w:rsidRPr="00B94E1E">
              <w:rPr>
                <w:rFonts w:eastAsia="Times New Roman"/>
              </w:rPr>
              <w:t>Dimension command</w:t>
            </w:r>
          </w:p>
          <w:p w14:paraId="44B505FE" w14:textId="77777777" w:rsidR="00A60B5A" w:rsidRPr="00B94E1E" w:rsidRDefault="00A60B5A" w:rsidP="00B94E1E">
            <w:pPr>
              <w:pStyle w:val="ListParagraph"/>
              <w:numPr>
                <w:ilvl w:val="0"/>
                <w:numId w:val="15"/>
              </w:numPr>
              <w:spacing w:after="0" w:line="360" w:lineRule="auto"/>
              <w:ind w:left="346" w:hanging="346"/>
              <w:rPr>
                <w:rFonts w:eastAsia="Times New Roman"/>
              </w:rPr>
            </w:pPr>
            <w:r w:rsidRPr="00B94E1E">
              <w:rPr>
                <w:rFonts w:eastAsia="Times New Roman"/>
              </w:rPr>
              <w:t xml:space="preserve">Types of </w:t>
            </w:r>
            <w:proofErr w:type="gramStart"/>
            <w:r w:rsidRPr="00B94E1E">
              <w:rPr>
                <w:rFonts w:eastAsia="Times New Roman"/>
              </w:rPr>
              <w:t>dimension</w:t>
            </w:r>
            <w:proofErr w:type="gramEnd"/>
          </w:p>
          <w:p w14:paraId="5A553947" w14:textId="77777777" w:rsidR="00A60B5A" w:rsidRPr="00B94E1E" w:rsidRDefault="00A60B5A" w:rsidP="00B94E1E">
            <w:pPr>
              <w:spacing w:after="0" w:line="360" w:lineRule="auto"/>
              <w:ind w:left="346" w:hanging="346"/>
              <w:rPr>
                <w:rFonts w:eastAsia="Calibri"/>
                <w:b/>
              </w:rPr>
            </w:pPr>
            <w:r w:rsidRPr="00B94E1E">
              <w:rPr>
                <w:rFonts w:eastAsia="Calibri"/>
                <w:b/>
              </w:rPr>
              <w:t>Practical activity:</w:t>
            </w:r>
          </w:p>
          <w:p w14:paraId="12834AE9" w14:textId="77777777" w:rsidR="00A60B5A" w:rsidRPr="00B94E1E" w:rsidRDefault="00A60B5A" w:rsidP="00B94E1E">
            <w:pPr>
              <w:spacing w:after="0" w:line="360" w:lineRule="auto"/>
              <w:ind w:left="346" w:hanging="346"/>
              <w:rPr>
                <w:rFonts w:eastAsia="Calibri"/>
              </w:rPr>
            </w:pPr>
            <w:r w:rsidRPr="00B94E1E">
              <w:rPr>
                <w:rFonts w:eastAsia="Calibri"/>
              </w:rPr>
              <w:t>Draw hexagon using line command and give dimensions.</w:t>
            </w:r>
          </w:p>
        </w:tc>
        <w:tc>
          <w:tcPr>
            <w:tcW w:w="1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D989F" w14:textId="63D520B6" w:rsidR="00A60B5A" w:rsidRPr="00CB0C30" w:rsidRDefault="00A60B5A" w:rsidP="00B94E1E">
            <w:pPr>
              <w:spacing w:after="0" w:line="276" w:lineRule="auto"/>
              <w:ind w:left="-14" w:firstLine="0"/>
              <w:jc w:val="right"/>
              <w:rPr>
                <w:rFonts w:eastAsia="Calibri"/>
              </w:rPr>
            </w:pPr>
            <w:r w:rsidRPr="00CB0C30">
              <w:rPr>
                <w:rFonts w:eastAsia="Calibri"/>
              </w:rPr>
              <w:t xml:space="preserve">Theory-1 </w:t>
            </w:r>
            <w:proofErr w:type="spellStart"/>
            <w:r w:rsidRPr="00CB0C30">
              <w:rPr>
                <w:rFonts w:eastAsia="Calibri"/>
              </w:rPr>
              <w:t>hrs</w:t>
            </w:r>
            <w:proofErr w:type="spellEnd"/>
          </w:p>
          <w:p w14:paraId="3D34ECA5" w14:textId="7E584AF2" w:rsidR="00A60B5A" w:rsidRPr="00CB0C30" w:rsidRDefault="00A60B5A" w:rsidP="00B94E1E">
            <w:pPr>
              <w:spacing w:after="0" w:line="276" w:lineRule="auto"/>
              <w:ind w:left="-14" w:firstLine="0"/>
              <w:jc w:val="right"/>
              <w:rPr>
                <w:rFonts w:eastAsia="Calibri"/>
              </w:rPr>
            </w:pPr>
            <w:r w:rsidRPr="00CB0C30">
              <w:rPr>
                <w:rFonts w:eastAsia="Calibri"/>
              </w:rPr>
              <w:t>Practice-4</w:t>
            </w:r>
            <w:r w:rsidR="00B94E1E">
              <w:rPr>
                <w:rFonts w:eastAsia="Calibri"/>
              </w:rPr>
              <w:t xml:space="preserve"> </w:t>
            </w:r>
            <w:proofErr w:type="spellStart"/>
            <w:r w:rsidRPr="00CB0C30">
              <w:rPr>
                <w:rFonts w:eastAsia="Calibri"/>
              </w:rPr>
              <w:t>hrs</w:t>
            </w:r>
            <w:proofErr w:type="spellEnd"/>
          </w:p>
          <w:p w14:paraId="32674A76" w14:textId="1FD28662" w:rsidR="00A60B5A" w:rsidRPr="00CB0C30" w:rsidRDefault="00A60B5A" w:rsidP="00B94E1E">
            <w:pPr>
              <w:spacing w:after="0" w:line="276" w:lineRule="auto"/>
              <w:ind w:left="-14" w:firstLine="0"/>
              <w:jc w:val="right"/>
              <w:rPr>
                <w:rFonts w:eastAsia="Calibri"/>
              </w:rPr>
            </w:pPr>
            <w:r w:rsidRPr="00CB0C30">
              <w:rPr>
                <w:rFonts w:eastAsia="Calibri"/>
              </w:rPr>
              <w:t>Total- 5</w:t>
            </w:r>
            <w:r w:rsidR="00B94E1E">
              <w:rPr>
                <w:rFonts w:eastAsia="Calibri"/>
              </w:rPr>
              <w:t xml:space="preserve"> </w:t>
            </w:r>
            <w:proofErr w:type="spellStart"/>
            <w:r w:rsidRPr="00CB0C30">
              <w:rPr>
                <w:rFonts w:eastAsia="Calibri"/>
              </w:rPr>
              <w:t>hrs</w:t>
            </w:r>
            <w:proofErr w:type="spellEnd"/>
          </w:p>
          <w:p w14:paraId="3FA06683" w14:textId="77777777" w:rsidR="00A60B5A" w:rsidRPr="00CB0C30" w:rsidRDefault="00A60B5A" w:rsidP="00B94E1E">
            <w:pPr>
              <w:spacing w:after="0" w:line="276" w:lineRule="auto"/>
              <w:ind w:left="-14" w:firstLine="0"/>
              <w:jc w:val="right"/>
              <w:rPr>
                <w:rFonts w:eastAsia="Calibri"/>
              </w:rPr>
            </w:pPr>
          </w:p>
        </w:tc>
        <w:tc>
          <w:tcPr>
            <w:tcW w:w="1890" w:type="dxa"/>
            <w:gridSpan w:val="2"/>
            <w:tcBorders>
              <w:top w:val="single" w:sz="4" w:space="0" w:color="000000"/>
              <w:left w:val="single" w:sz="4" w:space="0" w:color="000000"/>
              <w:bottom w:val="single" w:sz="4" w:space="0" w:color="000000"/>
              <w:right w:val="single" w:sz="4" w:space="0" w:color="000000"/>
            </w:tcBorders>
            <w:shd w:val="clear" w:color="auto" w:fill="auto"/>
          </w:tcPr>
          <w:p w14:paraId="07897AAC" w14:textId="77777777" w:rsidR="00A60B5A" w:rsidRPr="00CB0C30" w:rsidRDefault="00A60B5A" w:rsidP="00B94E1E">
            <w:pPr>
              <w:spacing w:after="0" w:line="276" w:lineRule="auto"/>
              <w:ind w:left="0" w:firstLine="0"/>
              <w:rPr>
                <w:rFonts w:eastAsia="Calibri"/>
              </w:rPr>
            </w:pPr>
            <w:r w:rsidRPr="00CB0C30">
              <w:rPr>
                <w:rFonts w:eastAsia="Calibri"/>
              </w:rPr>
              <w:t>Computer with all accessories</w:t>
            </w:r>
          </w:p>
          <w:p w14:paraId="4033CC1C" w14:textId="77777777" w:rsidR="00A60B5A" w:rsidRPr="00CB0C30" w:rsidRDefault="00A60B5A" w:rsidP="00B94E1E">
            <w:pPr>
              <w:spacing w:after="0" w:line="276" w:lineRule="auto"/>
              <w:ind w:left="0" w:firstLine="0"/>
              <w:rPr>
                <w:rFonts w:eastAsia="Calibri"/>
              </w:rPr>
            </w:pPr>
            <w:proofErr w:type="gramStart"/>
            <w:r w:rsidRPr="00CB0C30">
              <w:rPr>
                <w:rFonts w:eastAsia="Calibri"/>
              </w:rPr>
              <w:t>,AutoCAD</w:t>
            </w:r>
            <w:proofErr w:type="gramEnd"/>
            <w:r w:rsidRPr="00CB0C30">
              <w:rPr>
                <w:rFonts w:eastAsia="Calibri"/>
              </w:rPr>
              <w:t xml:space="preserve"> software .</w:t>
            </w:r>
          </w:p>
          <w:p w14:paraId="1E2A2DC8" w14:textId="77777777" w:rsidR="00A60B5A" w:rsidRPr="00CB0C30" w:rsidRDefault="00A60B5A" w:rsidP="00B94E1E">
            <w:pPr>
              <w:spacing w:after="0" w:line="360" w:lineRule="auto"/>
              <w:ind w:left="0" w:firstLine="0"/>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532B22CE" w14:textId="77777777" w:rsidR="00A60B5A" w:rsidRPr="00CB0C30" w:rsidRDefault="00A60B5A" w:rsidP="00B94E1E">
            <w:pPr>
              <w:spacing w:after="0" w:line="360" w:lineRule="auto"/>
              <w:ind w:left="0" w:firstLine="0"/>
              <w:rPr>
                <w:rFonts w:eastAsia="Calibri"/>
              </w:rPr>
            </w:pPr>
            <w:r w:rsidRPr="00CB0C30">
              <w:rPr>
                <w:rFonts w:eastAsia="Calibri"/>
              </w:rPr>
              <w:t>Class Room and Computer Lab</w:t>
            </w:r>
          </w:p>
        </w:tc>
      </w:tr>
      <w:tr w:rsidR="00A60B5A" w:rsidRPr="00CB0C30" w14:paraId="4FE996B6" w14:textId="77777777" w:rsidTr="00B94E1E">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8AF7B45" w14:textId="77777777" w:rsidR="00A60B5A" w:rsidRPr="00CB0C30" w:rsidRDefault="00A60B5A" w:rsidP="00053099">
            <w:pPr>
              <w:pStyle w:val="ListParagraph"/>
              <w:numPr>
                <w:ilvl w:val="0"/>
                <w:numId w:val="96"/>
              </w:numPr>
              <w:spacing w:after="0" w:line="360" w:lineRule="auto"/>
              <w:ind w:left="567"/>
              <w:jc w:val="left"/>
              <w:rPr>
                <w:rFonts w:eastAsia="Calibri"/>
              </w:rPr>
            </w:pPr>
            <w:r w:rsidRPr="00CB0C30">
              <w:rPr>
                <w:color w:val="000000" w:themeColor="text1"/>
                <w:spacing w:val="-3"/>
              </w:rPr>
              <w:lastRenderedPageBreak/>
              <w:t>Widen Border lines with PEDIT</w:t>
            </w:r>
          </w:p>
        </w:tc>
        <w:tc>
          <w:tcPr>
            <w:tcW w:w="4336" w:type="dxa"/>
            <w:tcBorders>
              <w:top w:val="single" w:sz="4" w:space="0" w:color="000000"/>
              <w:left w:val="single" w:sz="4" w:space="0" w:color="000000"/>
              <w:bottom w:val="single" w:sz="4" w:space="0" w:color="000000"/>
              <w:right w:val="single" w:sz="4" w:space="0" w:color="000000"/>
            </w:tcBorders>
            <w:shd w:val="clear" w:color="auto" w:fill="auto"/>
          </w:tcPr>
          <w:p w14:paraId="7F18F58E" w14:textId="77777777" w:rsidR="00A60B5A" w:rsidRPr="00B94E1E" w:rsidRDefault="00A60B5A" w:rsidP="00B94E1E">
            <w:pPr>
              <w:spacing w:after="0" w:line="360" w:lineRule="auto"/>
              <w:ind w:left="346" w:hanging="346"/>
              <w:rPr>
                <w:rFonts w:eastAsia="Calibri"/>
                <w:b/>
              </w:rPr>
            </w:pPr>
            <w:r w:rsidRPr="00B94E1E">
              <w:rPr>
                <w:rFonts w:eastAsia="Calibri"/>
                <w:b/>
              </w:rPr>
              <w:t>Trainee will be able to:</w:t>
            </w:r>
          </w:p>
          <w:p w14:paraId="7B915393" w14:textId="77777777" w:rsidR="00A60B5A" w:rsidRPr="00B94E1E" w:rsidRDefault="00A60B5A" w:rsidP="00B94E1E">
            <w:pPr>
              <w:pStyle w:val="ListParagraph"/>
              <w:keepNext/>
              <w:keepLines/>
              <w:numPr>
                <w:ilvl w:val="0"/>
                <w:numId w:val="15"/>
              </w:numPr>
              <w:spacing w:after="0" w:line="360" w:lineRule="auto"/>
              <w:ind w:left="346" w:hanging="346"/>
              <w:rPr>
                <w:rFonts w:eastAsia="Times New Roman"/>
                <w:color w:val="000000" w:themeColor="text1"/>
                <w:lang w:val="en-AU"/>
              </w:rPr>
            </w:pPr>
            <w:r w:rsidRPr="00B94E1E">
              <w:rPr>
                <w:color w:val="000000" w:themeColor="text1"/>
              </w:rPr>
              <w:t>Create New Template</w:t>
            </w:r>
          </w:p>
          <w:p w14:paraId="11402C83" w14:textId="77777777" w:rsidR="00A60B5A" w:rsidRPr="00B94E1E" w:rsidRDefault="00A60B5A" w:rsidP="00B94E1E">
            <w:pPr>
              <w:pStyle w:val="ListParagraph"/>
              <w:keepNext/>
              <w:keepLines/>
              <w:numPr>
                <w:ilvl w:val="0"/>
                <w:numId w:val="15"/>
              </w:numPr>
              <w:spacing w:after="0" w:line="360" w:lineRule="auto"/>
              <w:ind w:left="346" w:hanging="346"/>
              <w:rPr>
                <w:rFonts w:eastAsia="Times New Roman"/>
                <w:color w:val="000000" w:themeColor="text1"/>
                <w:lang w:val="en-AU"/>
              </w:rPr>
            </w:pPr>
            <w:r w:rsidRPr="00B94E1E">
              <w:rPr>
                <w:color w:val="000000" w:themeColor="text1"/>
              </w:rPr>
              <w:t>Save the File</w:t>
            </w:r>
          </w:p>
          <w:p w14:paraId="65F845AD" w14:textId="77777777" w:rsidR="00A60B5A" w:rsidRPr="00B94E1E" w:rsidRDefault="00A60B5A" w:rsidP="00B94E1E">
            <w:pPr>
              <w:pStyle w:val="ListParagraph"/>
              <w:keepNext/>
              <w:keepLines/>
              <w:numPr>
                <w:ilvl w:val="0"/>
                <w:numId w:val="15"/>
              </w:numPr>
              <w:spacing w:after="0" w:line="360" w:lineRule="auto"/>
              <w:ind w:left="346" w:hanging="346"/>
              <w:rPr>
                <w:rFonts w:eastAsia="Times New Roman"/>
                <w:color w:val="000000" w:themeColor="text1"/>
                <w:lang w:val="en-AU"/>
              </w:rPr>
            </w:pPr>
            <w:r w:rsidRPr="00B94E1E">
              <w:rPr>
                <w:color w:val="000000" w:themeColor="text1"/>
              </w:rPr>
              <w:t>Create Drawing</w:t>
            </w:r>
          </w:p>
          <w:p w14:paraId="0095DE82" w14:textId="77777777" w:rsidR="00A60B5A" w:rsidRPr="00B94E1E" w:rsidRDefault="00A60B5A" w:rsidP="00B94E1E">
            <w:pPr>
              <w:pStyle w:val="ListParagraph"/>
              <w:keepNext/>
              <w:keepLines/>
              <w:numPr>
                <w:ilvl w:val="0"/>
                <w:numId w:val="15"/>
              </w:numPr>
              <w:spacing w:after="0" w:line="360" w:lineRule="auto"/>
              <w:ind w:left="346" w:hanging="346"/>
              <w:rPr>
                <w:rFonts w:eastAsia="Times New Roman"/>
                <w:color w:val="000000" w:themeColor="text1"/>
                <w:lang w:val="en-AU"/>
              </w:rPr>
            </w:pPr>
            <w:r w:rsidRPr="00B94E1E">
              <w:rPr>
                <w:rFonts w:eastAsia="Times New Roman"/>
                <w:color w:val="000000" w:themeColor="text1"/>
                <w:lang w:val="en-AU"/>
              </w:rPr>
              <w:t>Select units as per requirements</w:t>
            </w:r>
          </w:p>
          <w:p w14:paraId="1085E0D8" w14:textId="77777777" w:rsidR="00A60B5A" w:rsidRPr="00B94E1E" w:rsidRDefault="00A60B5A" w:rsidP="00B94E1E">
            <w:pPr>
              <w:pStyle w:val="ListParagraph"/>
              <w:keepNext/>
              <w:keepLines/>
              <w:numPr>
                <w:ilvl w:val="0"/>
                <w:numId w:val="15"/>
              </w:numPr>
              <w:spacing w:after="0" w:line="360" w:lineRule="auto"/>
              <w:ind w:left="346" w:hanging="346"/>
              <w:rPr>
                <w:color w:val="000000" w:themeColor="text1"/>
              </w:rPr>
            </w:pPr>
            <w:r w:rsidRPr="00B94E1E">
              <w:rPr>
                <w:color w:val="000000" w:themeColor="text1"/>
              </w:rPr>
              <w:t>Select drawing Limits</w:t>
            </w:r>
          </w:p>
          <w:p w14:paraId="7B0F7A1C" w14:textId="77777777" w:rsidR="00A60B5A" w:rsidRPr="00B94E1E" w:rsidRDefault="00A60B5A" w:rsidP="00B94E1E">
            <w:pPr>
              <w:pStyle w:val="ListParagraph"/>
              <w:keepNext/>
              <w:keepLines/>
              <w:numPr>
                <w:ilvl w:val="0"/>
                <w:numId w:val="15"/>
              </w:numPr>
              <w:spacing w:after="0" w:line="360" w:lineRule="auto"/>
              <w:ind w:left="346" w:hanging="346"/>
              <w:rPr>
                <w:rFonts w:eastAsia="Times New Roman"/>
                <w:color w:val="000000" w:themeColor="text1"/>
                <w:lang w:val="en-AU"/>
              </w:rPr>
            </w:pPr>
            <w:r w:rsidRPr="00B94E1E">
              <w:rPr>
                <w:rFonts w:eastAsia="Times New Roman"/>
                <w:color w:val="000000" w:themeColor="text1"/>
                <w:lang w:val="en-AU"/>
              </w:rPr>
              <w:t>Draw border lines</w:t>
            </w:r>
          </w:p>
          <w:p w14:paraId="1BCC7FFE" w14:textId="77777777" w:rsidR="00A60B5A" w:rsidRPr="00B94E1E" w:rsidRDefault="00A60B5A" w:rsidP="00B94E1E">
            <w:pPr>
              <w:pStyle w:val="ListParagraph"/>
              <w:keepNext/>
              <w:keepLines/>
              <w:numPr>
                <w:ilvl w:val="0"/>
                <w:numId w:val="15"/>
              </w:numPr>
              <w:spacing w:after="0" w:line="360" w:lineRule="auto"/>
              <w:ind w:left="346" w:hanging="346"/>
              <w:rPr>
                <w:rFonts w:eastAsia="Times New Roman"/>
                <w:color w:val="000000" w:themeColor="text1"/>
                <w:lang w:val="en-AU"/>
              </w:rPr>
            </w:pPr>
            <w:r w:rsidRPr="00B94E1E">
              <w:rPr>
                <w:rFonts w:eastAsia="Times New Roman"/>
                <w:color w:val="000000" w:themeColor="text1"/>
                <w:lang w:val="en-AU"/>
              </w:rPr>
              <w:t>Type the command PEDIT</w:t>
            </w:r>
          </w:p>
          <w:p w14:paraId="0F57003A" w14:textId="77777777" w:rsidR="00A60B5A" w:rsidRPr="00B94E1E" w:rsidRDefault="00A60B5A" w:rsidP="00B94E1E">
            <w:pPr>
              <w:pStyle w:val="ListParagraph"/>
              <w:numPr>
                <w:ilvl w:val="0"/>
                <w:numId w:val="15"/>
              </w:numPr>
              <w:spacing w:after="0" w:line="360" w:lineRule="auto"/>
              <w:ind w:left="346" w:hanging="346"/>
              <w:jc w:val="left"/>
              <w:rPr>
                <w:rFonts w:eastAsia="Calibri"/>
                <w:b/>
              </w:rPr>
            </w:pPr>
            <w:r w:rsidRPr="00B94E1E">
              <w:rPr>
                <w:rFonts w:eastAsia="Times New Roman"/>
                <w:color w:val="000000" w:themeColor="text1"/>
                <w:lang w:val="en-AU"/>
              </w:rPr>
              <w:t>Select Width and type a width factor</w:t>
            </w:r>
          </w:p>
        </w:tc>
        <w:tc>
          <w:tcPr>
            <w:tcW w:w="4034" w:type="dxa"/>
            <w:tcBorders>
              <w:top w:val="single" w:sz="4" w:space="0" w:color="000000"/>
              <w:left w:val="single" w:sz="4" w:space="0" w:color="000000"/>
              <w:bottom w:val="single" w:sz="4" w:space="0" w:color="000000"/>
              <w:right w:val="single" w:sz="4" w:space="0" w:color="000000"/>
            </w:tcBorders>
            <w:shd w:val="clear" w:color="auto" w:fill="auto"/>
          </w:tcPr>
          <w:p w14:paraId="17B07974" w14:textId="77777777" w:rsidR="00A60B5A" w:rsidRPr="00B94E1E" w:rsidRDefault="00A60B5A" w:rsidP="00B94E1E">
            <w:pPr>
              <w:pStyle w:val="ListParagraph"/>
              <w:numPr>
                <w:ilvl w:val="0"/>
                <w:numId w:val="15"/>
              </w:numPr>
              <w:spacing w:after="0" w:line="360" w:lineRule="auto"/>
              <w:ind w:left="346" w:hanging="346"/>
              <w:rPr>
                <w:rFonts w:eastAsia="Times New Roman"/>
              </w:rPr>
            </w:pPr>
            <w:r w:rsidRPr="00B94E1E">
              <w:rPr>
                <w:rFonts w:eastAsia="Times New Roman"/>
              </w:rPr>
              <w:t>Basic Drawing Settings</w:t>
            </w:r>
          </w:p>
          <w:p w14:paraId="68301C72" w14:textId="77777777" w:rsidR="00A60B5A" w:rsidRPr="00B94E1E" w:rsidRDefault="00A60B5A" w:rsidP="00B94E1E">
            <w:pPr>
              <w:pStyle w:val="ListParagraph"/>
              <w:numPr>
                <w:ilvl w:val="0"/>
                <w:numId w:val="15"/>
              </w:numPr>
              <w:spacing w:after="0" w:line="360" w:lineRule="auto"/>
              <w:ind w:left="346" w:hanging="346"/>
              <w:rPr>
                <w:rFonts w:eastAsia="Times New Roman"/>
              </w:rPr>
            </w:pPr>
            <w:r w:rsidRPr="00B94E1E">
              <w:rPr>
                <w:rFonts w:eastAsia="Times New Roman"/>
              </w:rPr>
              <w:t>Unit setting</w:t>
            </w:r>
          </w:p>
          <w:p w14:paraId="18C0424B" w14:textId="77777777" w:rsidR="00A60B5A" w:rsidRPr="00B94E1E" w:rsidRDefault="00A60B5A" w:rsidP="00B94E1E">
            <w:pPr>
              <w:pStyle w:val="ListParagraph"/>
              <w:numPr>
                <w:ilvl w:val="0"/>
                <w:numId w:val="15"/>
              </w:numPr>
              <w:spacing w:after="0" w:line="360" w:lineRule="auto"/>
              <w:ind w:left="346" w:hanging="346"/>
              <w:rPr>
                <w:rFonts w:eastAsia="Times New Roman"/>
              </w:rPr>
            </w:pPr>
            <w:r w:rsidRPr="00B94E1E">
              <w:rPr>
                <w:rFonts w:eastAsia="Times New Roman"/>
              </w:rPr>
              <w:t>Limits setting</w:t>
            </w:r>
          </w:p>
          <w:p w14:paraId="22BBFAE9" w14:textId="77777777" w:rsidR="00A60B5A" w:rsidRPr="00B94E1E" w:rsidRDefault="00A60B5A" w:rsidP="00B94E1E">
            <w:pPr>
              <w:pStyle w:val="ListParagraph"/>
              <w:numPr>
                <w:ilvl w:val="0"/>
                <w:numId w:val="15"/>
              </w:numPr>
              <w:spacing w:after="0" w:line="360" w:lineRule="auto"/>
              <w:ind w:left="346" w:hanging="346"/>
              <w:rPr>
                <w:rFonts w:eastAsia="Times New Roman"/>
              </w:rPr>
            </w:pPr>
            <w:r w:rsidRPr="00B94E1E">
              <w:rPr>
                <w:rFonts w:eastAsia="Times New Roman"/>
              </w:rPr>
              <w:t xml:space="preserve">User coordinate system </w:t>
            </w:r>
          </w:p>
          <w:p w14:paraId="209570F2" w14:textId="77777777" w:rsidR="00A60B5A" w:rsidRPr="00B94E1E" w:rsidRDefault="00A60B5A" w:rsidP="00B94E1E">
            <w:pPr>
              <w:pStyle w:val="ListParagraph"/>
              <w:numPr>
                <w:ilvl w:val="0"/>
                <w:numId w:val="15"/>
              </w:numPr>
              <w:spacing w:after="0" w:line="360" w:lineRule="auto"/>
              <w:ind w:left="346" w:hanging="346"/>
              <w:rPr>
                <w:rFonts w:eastAsia="Times New Roman"/>
              </w:rPr>
            </w:pPr>
            <w:r w:rsidRPr="00B94E1E">
              <w:rPr>
                <w:rFonts w:eastAsia="Times New Roman"/>
              </w:rPr>
              <w:t>Define border lines</w:t>
            </w:r>
          </w:p>
          <w:p w14:paraId="201AC583" w14:textId="77777777" w:rsidR="00A60B5A" w:rsidRPr="00B94E1E" w:rsidRDefault="00A60B5A" w:rsidP="00B94E1E">
            <w:pPr>
              <w:pStyle w:val="ListParagraph"/>
              <w:numPr>
                <w:ilvl w:val="0"/>
                <w:numId w:val="15"/>
              </w:numPr>
              <w:spacing w:after="0" w:line="360" w:lineRule="auto"/>
              <w:ind w:left="346" w:hanging="346"/>
              <w:rPr>
                <w:rFonts w:eastAsia="Times New Roman"/>
              </w:rPr>
            </w:pPr>
            <w:r w:rsidRPr="00B94E1E">
              <w:rPr>
                <w:rFonts w:eastAsia="Times New Roman"/>
              </w:rPr>
              <w:t>PEDIT Command</w:t>
            </w:r>
          </w:p>
          <w:p w14:paraId="3E180503" w14:textId="77777777" w:rsidR="00A60B5A" w:rsidRPr="00B94E1E" w:rsidRDefault="00A60B5A" w:rsidP="00B94E1E">
            <w:pPr>
              <w:pStyle w:val="ListParagraph"/>
              <w:spacing w:after="0" w:line="360" w:lineRule="auto"/>
              <w:ind w:left="346" w:hanging="346"/>
              <w:rPr>
                <w:rFonts w:eastAsia="Calibri"/>
              </w:rPr>
            </w:pPr>
          </w:p>
          <w:p w14:paraId="3A851670" w14:textId="77777777" w:rsidR="00A60B5A" w:rsidRPr="00B94E1E" w:rsidRDefault="00A60B5A" w:rsidP="00B94E1E">
            <w:pPr>
              <w:spacing w:after="0" w:line="360" w:lineRule="auto"/>
              <w:ind w:left="346" w:hanging="346"/>
              <w:rPr>
                <w:rFonts w:eastAsia="Calibri"/>
                <w:b/>
              </w:rPr>
            </w:pPr>
            <w:r w:rsidRPr="00B94E1E">
              <w:rPr>
                <w:rFonts w:eastAsia="Calibri"/>
                <w:b/>
              </w:rPr>
              <w:t>Practical activity:</w:t>
            </w:r>
          </w:p>
          <w:p w14:paraId="1EBA9211" w14:textId="77777777" w:rsidR="00A60B5A" w:rsidRPr="00B94E1E" w:rsidRDefault="00A60B5A" w:rsidP="00B94E1E">
            <w:pPr>
              <w:spacing w:after="0" w:line="360" w:lineRule="auto"/>
              <w:ind w:left="346" w:hanging="346"/>
              <w:rPr>
                <w:rFonts w:eastAsia="Calibri"/>
              </w:rPr>
            </w:pPr>
            <w:r w:rsidRPr="00B94E1E">
              <w:rPr>
                <w:rFonts w:eastAsia="Calibri"/>
              </w:rPr>
              <w:t>Draw a line with PEDIT command.</w:t>
            </w:r>
          </w:p>
        </w:tc>
        <w:tc>
          <w:tcPr>
            <w:tcW w:w="1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265AC" w14:textId="34DC51B9" w:rsidR="00A60B5A" w:rsidRPr="00CB0C30" w:rsidRDefault="00A60B5A" w:rsidP="00B94E1E">
            <w:pPr>
              <w:spacing w:after="0" w:line="276" w:lineRule="auto"/>
              <w:ind w:left="-14" w:firstLine="0"/>
              <w:jc w:val="right"/>
              <w:rPr>
                <w:rFonts w:eastAsia="Calibri"/>
              </w:rPr>
            </w:pPr>
            <w:r w:rsidRPr="00CB0C30">
              <w:rPr>
                <w:rFonts w:eastAsia="Calibri"/>
              </w:rPr>
              <w:t xml:space="preserve">Theory-1 </w:t>
            </w:r>
            <w:proofErr w:type="spellStart"/>
            <w:r w:rsidRPr="00CB0C30">
              <w:rPr>
                <w:rFonts w:eastAsia="Calibri"/>
              </w:rPr>
              <w:t>hrs</w:t>
            </w:r>
            <w:proofErr w:type="spellEnd"/>
          </w:p>
          <w:p w14:paraId="03836CFA" w14:textId="486A7819" w:rsidR="00A60B5A" w:rsidRPr="00CB0C30" w:rsidRDefault="00A60B5A" w:rsidP="00B94E1E">
            <w:pPr>
              <w:spacing w:after="0" w:line="276" w:lineRule="auto"/>
              <w:ind w:left="-14" w:firstLine="0"/>
              <w:jc w:val="right"/>
              <w:rPr>
                <w:rFonts w:eastAsia="Calibri"/>
              </w:rPr>
            </w:pPr>
            <w:r w:rsidRPr="00CB0C30">
              <w:rPr>
                <w:rFonts w:eastAsia="Calibri"/>
              </w:rPr>
              <w:t>Practice-4</w:t>
            </w:r>
            <w:r w:rsidR="00B94E1E">
              <w:rPr>
                <w:rFonts w:eastAsia="Calibri"/>
              </w:rPr>
              <w:t xml:space="preserve"> </w:t>
            </w:r>
            <w:proofErr w:type="spellStart"/>
            <w:r w:rsidRPr="00CB0C30">
              <w:rPr>
                <w:rFonts w:eastAsia="Calibri"/>
              </w:rPr>
              <w:t>hrs</w:t>
            </w:r>
            <w:proofErr w:type="spellEnd"/>
          </w:p>
          <w:p w14:paraId="63F85F1A" w14:textId="16294341" w:rsidR="00A60B5A" w:rsidRPr="00CB0C30" w:rsidRDefault="00A60B5A" w:rsidP="00B94E1E">
            <w:pPr>
              <w:spacing w:after="0" w:line="276" w:lineRule="auto"/>
              <w:ind w:left="-14" w:firstLine="0"/>
              <w:jc w:val="right"/>
              <w:rPr>
                <w:rFonts w:eastAsia="Calibri"/>
              </w:rPr>
            </w:pPr>
            <w:r w:rsidRPr="00CB0C30">
              <w:rPr>
                <w:rFonts w:eastAsia="Calibri"/>
              </w:rPr>
              <w:t>Total- 5</w:t>
            </w:r>
            <w:r w:rsidR="00B94E1E">
              <w:rPr>
                <w:rFonts w:eastAsia="Calibri"/>
              </w:rPr>
              <w:t xml:space="preserve"> </w:t>
            </w:r>
            <w:proofErr w:type="spellStart"/>
            <w:r w:rsidRPr="00CB0C30">
              <w:rPr>
                <w:rFonts w:eastAsia="Calibri"/>
              </w:rPr>
              <w:t>hrs</w:t>
            </w:r>
            <w:proofErr w:type="spellEnd"/>
          </w:p>
          <w:p w14:paraId="4A654FB2" w14:textId="77777777" w:rsidR="00A60B5A" w:rsidRPr="00CB0C30" w:rsidRDefault="00A60B5A" w:rsidP="00B94E1E">
            <w:pPr>
              <w:spacing w:after="0" w:line="276" w:lineRule="auto"/>
              <w:ind w:left="-14" w:firstLine="0"/>
              <w:jc w:val="right"/>
              <w:rPr>
                <w:rFonts w:eastAsia="Calibri"/>
              </w:rPr>
            </w:pPr>
          </w:p>
        </w:tc>
        <w:tc>
          <w:tcPr>
            <w:tcW w:w="1890" w:type="dxa"/>
            <w:gridSpan w:val="2"/>
            <w:tcBorders>
              <w:top w:val="single" w:sz="4" w:space="0" w:color="000000"/>
              <w:left w:val="single" w:sz="4" w:space="0" w:color="000000"/>
              <w:bottom w:val="single" w:sz="4" w:space="0" w:color="000000"/>
              <w:right w:val="single" w:sz="4" w:space="0" w:color="000000"/>
            </w:tcBorders>
            <w:shd w:val="clear" w:color="auto" w:fill="auto"/>
          </w:tcPr>
          <w:p w14:paraId="2BAF450B" w14:textId="77777777" w:rsidR="00A60B5A" w:rsidRPr="00CB0C30" w:rsidRDefault="00A60B5A" w:rsidP="00B94E1E">
            <w:pPr>
              <w:spacing w:after="0" w:line="276" w:lineRule="auto"/>
              <w:ind w:left="0" w:firstLine="0"/>
              <w:rPr>
                <w:rFonts w:eastAsia="Calibri"/>
              </w:rPr>
            </w:pPr>
            <w:r w:rsidRPr="00CB0C30">
              <w:rPr>
                <w:rFonts w:eastAsia="Calibri"/>
              </w:rPr>
              <w:t>Computer with all accessories</w:t>
            </w:r>
          </w:p>
          <w:p w14:paraId="7DF8879E" w14:textId="77777777" w:rsidR="00A60B5A" w:rsidRPr="00CB0C30" w:rsidRDefault="00A60B5A" w:rsidP="00B94E1E">
            <w:pPr>
              <w:spacing w:after="0" w:line="276" w:lineRule="auto"/>
              <w:ind w:left="0" w:firstLine="0"/>
              <w:rPr>
                <w:rFonts w:eastAsia="Calibri"/>
              </w:rPr>
            </w:pPr>
            <w:proofErr w:type="gramStart"/>
            <w:r w:rsidRPr="00CB0C30">
              <w:rPr>
                <w:rFonts w:eastAsia="Calibri"/>
              </w:rPr>
              <w:t>,AutoCAD</w:t>
            </w:r>
            <w:proofErr w:type="gramEnd"/>
            <w:r w:rsidRPr="00CB0C30">
              <w:rPr>
                <w:rFonts w:eastAsia="Calibri"/>
              </w:rPr>
              <w:t xml:space="preserve"> software .</w:t>
            </w:r>
          </w:p>
          <w:p w14:paraId="4277A352" w14:textId="77777777" w:rsidR="00A60B5A" w:rsidRPr="00CB0C30" w:rsidRDefault="00A60B5A" w:rsidP="00B94E1E">
            <w:pPr>
              <w:spacing w:after="0" w:line="360" w:lineRule="auto"/>
              <w:ind w:left="0" w:firstLine="0"/>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2C1626D" w14:textId="77777777" w:rsidR="00A60B5A" w:rsidRPr="00CB0C30" w:rsidRDefault="00A60B5A" w:rsidP="00B94E1E">
            <w:pPr>
              <w:spacing w:after="0" w:line="360" w:lineRule="auto"/>
              <w:ind w:left="0" w:firstLine="0"/>
              <w:rPr>
                <w:rFonts w:eastAsia="Calibri"/>
              </w:rPr>
            </w:pPr>
            <w:r w:rsidRPr="00CB0C30">
              <w:rPr>
                <w:rFonts w:eastAsia="Calibri"/>
              </w:rPr>
              <w:t>Class Room and Computer Lab</w:t>
            </w:r>
          </w:p>
        </w:tc>
      </w:tr>
      <w:tr w:rsidR="00A60B5A" w:rsidRPr="00CB0C30" w14:paraId="1FA3CE5B" w14:textId="77777777" w:rsidTr="00B94E1E">
        <w:trPr>
          <w:trHeight w:val="188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F4796EA" w14:textId="77777777" w:rsidR="00A60B5A" w:rsidRPr="00CB0C30" w:rsidRDefault="00A60B5A" w:rsidP="00053099">
            <w:pPr>
              <w:pStyle w:val="ListParagraph"/>
              <w:numPr>
                <w:ilvl w:val="0"/>
                <w:numId w:val="96"/>
              </w:numPr>
              <w:spacing w:after="0" w:line="360" w:lineRule="auto"/>
              <w:ind w:left="567"/>
              <w:jc w:val="left"/>
              <w:rPr>
                <w:rFonts w:eastAsia="Calibri"/>
              </w:rPr>
            </w:pPr>
            <w:r w:rsidRPr="00CB0C30">
              <w:rPr>
                <w:color w:val="000000" w:themeColor="text1"/>
                <w:spacing w:val="-3"/>
              </w:rPr>
              <w:t>Save Border Template (QSAVE)</w:t>
            </w:r>
          </w:p>
        </w:tc>
        <w:tc>
          <w:tcPr>
            <w:tcW w:w="4336" w:type="dxa"/>
            <w:tcBorders>
              <w:top w:val="single" w:sz="4" w:space="0" w:color="000000"/>
              <w:left w:val="single" w:sz="4" w:space="0" w:color="000000"/>
              <w:bottom w:val="single" w:sz="4" w:space="0" w:color="000000"/>
              <w:right w:val="single" w:sz="4" w:space="0" w:color="000000"/>
            </w:tcBorders>
            <w:shd w:val="clear" w:color="auto" w:fill="auto"/>
          </w:tcPr>
          <w:p w14:paraId="087574D7" w14:textId="77777777" w:rsidR="00A60B5A" w:rsidRPr="00B94E1E" w:rsidRDefault="00A60B5A" w:rsidP="00B94E1E">
            <w:pPr>
              <w:spacing w:after="0" w:line="360" w:lineRule="auto"/>
              <w:ind w:left="346" w:hanging="346"/>
              <w:rPr>
                <w:rFonts w:eastAsia="Calibri"/>
                <w:b/>
              </w:rPr>
            </w:pPr>
            <w:r w:rsidRPr="00B94E1E">
              <w:rPr>
                <w:rFonts w:eastAsia="Calibri"/>
                <w:b/>
              </w:rPr>
              <w:t>Trainee will be able to:</w:t>
            </w:r>
          </w:p>
          <w:p w14:paraId="1D1009D0" w14:textId="77777777" w:rsidR="00A60B5A" w:rsidRPr="00B94E1E" w:rsidRDefault="00A60B5A" w:rsidP="00053099">
            <w:pPr>
              <w:pStyle w:val="ListParagraph"/>
              <w:keepNext/>
              <w:keepLines/>
              <w:numPr>
                <w:ilvl w:val="0"/>
                <w:numId w:val="79"/>
              </w:numPr>
              <w:spacing w:after="0" w:line="360" w:lineRule="auto"/>
              <w:ind w:left="346" w:hanging="346"/>
              <w:rPr>
                <w:rFonts w:eastAsia="Times New Roman"/>
                <w:color w:val="000000" w:themeColor="text1"/>
                <w:lang w:val="en-AU"/>
              </w:rPr>
            </w:pPr>
            <w:r w:rsidRPr="00B94E1E">
              <w:rPr>
                <w:color w:val="000000" w:themeColor="text1"/>
              </w:rPr>
              <w:t>Create New Template</w:t>
            </w:r>
          </w:p>
          <w:p w14:paraId="0B5542C3" w14:textId="77777777" w:rsidR="00A60B5A" w:rsidRPr="00B94E1E" w:rsidRDefault="00A60B5A" w:rsidP="00053099">
            <w:pPr>
              <w:pStyle w:val="ListParagraph"/>
              <w:keepNext/>
              <w:keepLines/>
              <w:numPr>
                <w:ilvl w:val="0"/>
                <w:numId w:val="79"/>
              </w:numPr>
              <w:spacing w:after="0" w:line="360" w:lineRule="auto"/>
              <w:ind w:left="346" w:hanging="346"/>
              <w:rPr>
                <w:rFonts w:eastAsia="Times New Roman"/>
                <w:color w:val="000000" w:themeColor="text1"/>
                <w:lang w:val="en-AU"/>
              </w:rPr>
            </w:pPr>
            <w:r w:rsidRPr="00B94E1E">
              <w:rPr>
                <w:color w:val="000000" w:themeColor="text1"/>
              </w:rPr>
              <w:t>Save the File</w:t>
            </w:r>
          </w:p>
          <w:p w14:paraId="60EEF048" w14:textId="77777777" w:rsidR="00A60B5A" w:rsidRPr="00B94E1E" w:rsidRDefault="00A60B5A" w:rsidP="00053099">
            <w:pPr>
              <w:pStyle w:val="ListParagraph"/>
              <w:keepNext/>
              <w:keepLines/>
              <w:numPr>
                <w:ilvl w:val="0"/>
                <w:numId w:val="79"/>
              </w:numPr>
              <w:spacing w:after="0" w:line="360" w:lineRule="auto"/>
              <w:ind w:left="346" w:hanging="346"/>
              <w:rPr>
                <w:rFonts w:eastAsia="Times New Roman"/>
                <w:color w:val="000000" w:themeColor="text1"/>
                <w:lang w:val="en-AU"/>
              </w:rPr>
            </w:pPr>
            <w:r w:rsidRPr="00B94E1E">
              <w:rPr>
                <w:color w:val="000000" w:themeColor="text1"/>
              </w:rPr>
              <w:t>Create Drawing</w:t>
            </w:r>
          </w:p>
          <w:p w14:paraId="4984D1E6" w14:textId="77777777" w:rsidR="00A60B5A" w:rsidRPr="00B94E1E" w:rsidRDefault="00A60B5A" w:rsidP="00053099">
            <w:pPr>
              <w:pStyle w:val="ListParagraph"/>
              <w:keepNext/>
              <w:keepLines/>
              <w:numPr>
                <w:ilvl w:val="0"/>
                <w:numId w:val="79"/>
              </w:numPr>
              <w:spacing w:after="0" w:line="360" w:lineRule="auto"/>
              <w:ind w:left="346" w:hanging="346"/>
              <w:rPr>
                <w:rFonts w:eastAsia="Times New Roman"/>
                <w:color w:val="000000" w:themeColor="text1"/>
                <w:lang w:val="en-AU"/>
              </w:rPr>
            </w:pPr>
            <w:r w:rsidRPr="00B94E1E">
              <w:rPr>
                <w:rFonts w:eastAsia="Times New Roman"/>
                <w:color w:val="000000" w:themeColor="text1"/>
                <w:lang w:val="en-AU"/>
              </w:rPr>
              <w:t>Select units as per requirements</w:t>
            </w:r>
          </w:p>
          <w:p w14:paraId="077532EF" w14:textId="77777777" w:rsidR="00A60B5A" w:rsidRPr="00B94E1E" w:rsidRDefault="00A60B5A" w:rsidP="00053099">
            <w:pPr>
              <w:pStyle w:val="ListParagraph"/>
              <w:keepNext/>
              <w:keepLines/>
              <w:numPr>
                <w:ilvl w:val="0"/>
                <w:numId w:val="79"/>
              </w:numPr>
              <w:spacing w:after="0" w:line="360" w:lineRule="auto"/>
              <w:ind w:left="346" w:hanging="346"/>
              <w:rPr>
                <w:color w:val="000000" w:themeColor="text1"/>
              </w:rPr>
            </w:pPr>
            <w:r w:rsidRPr="00B94E1E">
              <w:rPr>
                <w:color w:val="000000" w:themeColor="text1"/>
              </w:rPr>
              <w:t>Select drawing Limits</w:t>
            </w:r>
          </w:p>
          <w:p w14:paraId="362FAE27" w14:textId="77777777" w:rsidR="00A60B5A" w:rsidRPr="00B94E1E" w:rsidRDefault="00A60B5A" w:rsidP="00053099">
            <w:pPr>
              <w:pStyle w:val="ListParagraph"/>
              <w:keepNext/>
              <w:keepLines/>
              <w:numPr>
                <w:ilvl w:val="0"/>
                <w:numId w:val="79"/>
              </w:numPr>
              <w:spacing w:after="0" w:line="360" w:lineRule="auto"/>
              <w:ind w:left="346" w:hanging="346"/>
              <w:rPr>
                <w:rFonts w:eastAsia="Times New Roman"/>
                <w:color w:val="000000" w:themeColor="text1"/>
                <w:lang w:val="en-AU"/>
              </w:rPr>
            </w:pPr>
            <w:r w:rsidRPr="00B94E1E">
              <w:rPr>
                <w:rFonts w:eastAsia="Times New Roman"/>
                <w:color w:val="000000" w:themeColor="text1"/>
                <w:lang w:val="en-AU"/>
              </w:rPr>
              <w:t>Draw border lines</w:t>
            </w:r>
          </w:p>
          <w:p w14:paraId="5E38D1E7" w14:textId="77777777" w:rsidR="00A60B5A" w:rsidRPr="00B94E1E" w:rsidRDefault="00A60B5A" w:rsidP="00053099">
            <w:pPr>
              <w:pStyle w:val="ListParagraph"/>
              <w:numPr>
                <w:ilvl w:val="0"/>
                <w:numId w:val="79"/>
              </w:numPr>
              <w:spacing w:after="0" w:line="360" w:lineRule="auto"/>
              <w:ind w:left="346" w:hanging="346"/>
              <w:jc w:val="left"/>
              <w:rPr>
                <w:rFonts w:eastAsia="Calibri"/>
                <w:b/>
              </w:rPr>
            </w:pPr>
            <w:r w:rsidRPr="00B94E1E">
              <w:rPr>
                <w:rFonts w:eastAsia="Times New Roman"/>
                <w:color w:val="000000" w:themeColor="text1"/>
                <w:lang w:val="en-AU"/>
              </w:rPr>
              <w:t>Type the command CNTL+S to quickly save border template</w:t>
            </w:r>
          </w:p>
        </w:tc>
        <w:tc>
          <w:tcPr>
            <w:tcW w:w="4034" w:type="dxa"/>
            <w:tcBorders>
              <w:top w:val="single" w:sz="4" w:space="0" w:color="000000"/>
              <w:left w:val="single" w:sz="4" w:space="0" w:color="000000"/>
              <w:bottom w:val="single" w:sz="4" w:space="0" w:color="000000"/>
              <w:right w:val="single" w:sz="4" w:space="0" w:color="000000"/>
            </w:tcBorders>
            <w:shd w:val="clear" w:color="auto" w:fill="auto"/>
          </w:tcPr>
          <w:p w14:paraId="44D96C8D" w14:textId="77777777" w:rsidR="00A60B5A" w:rsidRPr="00B94E1E" w:rsidRDefault="00A60B5A" w:rsidP="00B94E1E">
            <w:pPr>
              <w:pStyle w:val="ListParagraph"/>
              <w:numPr>
                <w:ilvl w:val="0"/>
                <w:numId w:val="15"/>
              </w:numPr>
              <w:spacing w:after="0" w:line="360" w:lineRule="auto"/>
              <w:ind w:left="346" w:hanging="346"/>
              <w:rPr>
                <w:rFonts w:eastAsia="Times New Roman"/>
              </w:rPr>
            </w:pPr>
            <w:r w:rsidRPr="00B94E1E">
              <w:rPr>
                <w:rFonts w:eastAsia="Times New Roman"/>
              </w:rPr>
              <w:t>Basic Drawing Settings</w:t>
            </w:r>
          </w:p>
          <w:p w14:paraId="64262AB2" w14:textId="77777777" w:rsidR="00A60B5A" w:rsidRPr="00B94E1E" w:rsidRDefault="00A60B5A" w:rsidP="00B94E1E">
            <w:pPr>
              <w:pStyle w:val="ListParagraph"/>
              <w:numPr>
                <w:ilvl w:val="0"/>
                <w:numId w:val="15"/>
              </w:numPr>
              <w:spacing w:after="0" w:line="360" w:lineRule="auto"/>
              <w:ind w:left="346" w:hanging="346"/>
              <w:rPr>
                <w:rFonts w:eastAsia="Times New Roman"/>
              </w:rPr>
            </w:pPr>
            <w:r w:rsidRPr="00B94E1E">
              <w:rPr>
                <w:rFonts w:eastAsia="Times New Roman"/>
              </w:rPr>
              <w:t>Unit setting</w:t>
            </w:r>
          </w:p>
          <w:p w14:paraId="2740E7D3" w14:textId="77777777" w:rsidR="00A60B5A" w:rsidRPr="00B94E1E" w:rsidRDefault="00A60B5A" w:rsidP="00B94E1E">
            <w:pPr>
              <w:pStyle w:val="ListParagraph"/>
              <w:numPr>
                <w:ilvl w:val="0"/>
                <w:numId w:val="15"/>
              </w:numPr>
              <w:spacing w:after="0" w:line="360" w:lineRule="auto"/>
              <w:ind w:left="346" w:hanging="346"/>
              <w:rPr>
                <w:rFonts w:eastAsia="Times New Roman"/>
              </w:rPr>
            </w:pPr>
            <w:r w:rsidRPr="00B94E1E">
              <w:rPr>
                <w:rFonts w:eastAsia="Times New Roman"/>
              </w:rPr>
              <w:t>Limits setting</w:t>
            </w:r>
          </w:p>
          <w:p w14:paraId="000A587B" w14:textId="77777777" w:rsidR="00A60B5A" w:rsidRPr="00B94E1E" w:rsidRDefault="00A60B5A" w:rsidP="00B94E1E">
            <w:pPr>
              <w:pStyle w:val="ListParagraph"/>
              <w:numPr>
                <w:ilvl w:val="0"/>
                <w:numId w:val="15"/>
              </w:numPr>
              <w:spacing w:after="0" w:line="360" w:lineRule="auto"/>
              <w:ind w:left="346" w:hanging="346"/>
              <w:rPr>
                <w:rFonts w:eastAsia="Times New Roman"/>
              </w:rPr>
            </w:pPr>
            <w:r w:rsidRPr="00B94E1E">
              <w:rPr>
                <w:rFonts w:eastAsia="Times New Roman"/>
              </w:rPr>
              <w:t xml:space="preserve">User coordinate system </w:t>
            </w:r>
          </w:p>
          <w:p w14:paraId="27F11D75" w14:textId="77777777" w:rsidR="00A60B5A" w:rsidRPr="00B94E1E" w:rsidRDefault="00A60B5A" w:rsidP="00B94E1E">
            <w:pPr>
              <w:pStyle w:val="ListParagraph"/>
              <w:numPr>
                <w:ilvl w:val="0"/>
                <w:numId w:val="15"/>
              </w:numPr>
              <w:spacing w:after="0" w:line="360" w:lineRule="auto"/>
              <w:ind w:left="346" w:hanging="346"/>
              <w:rPr>
                <w:rFonts w:eastAsia="Times New Roman"/>
              </w:rPr>
            </w:pPr>
            <w:r w:rsidRPr="00B94E1E">
              <w:rPr>
                <w:rFonts w:eastAsia="Times New Roman"/>
              </w:rPr>
              <w:t>Define border lines</w:t>
            </w:r>
          </w:p>
          <w:p w14:paraId="0946B7CA" w14:textId="77777777" w:rsidR="00A60B5A" w:rsidRPr="00B94E1E" w:rsidRDefault="00A60B5A" w:rsidP="00B94E1E">
            <w:pPr>
              <w:spacing w:after="0" w:line="360" w:lineRule="auto"/>
              <w:ind w:left="346" w:hanging="346"/>
              <w:rPr>
                <w:rFonts w:eastAsia="Calibri"/>
                <w:b/>
                <w:color w:val="000000" w:themeColor="text1"/>
              </w:rPr>
            </w:pPr>
            <w:r w:rsidRPr="00B94E1E">
              <w:rPr>
                <w:rFonts w:eastAsia="Calibri"/>
                <w:b/>
                <w:color w:val="000000" w:themeColor="text1"/>
              </w:rPr>
              <w:t>Practical activity:</w:t>
            </w:r>
          </w:p>
          <w:p w14:paraId="543A6D94" w14:textId="50032790" w:rsidR="00A60B5A" w:rsidRPr="00B94E1E" w:rsidRDefault="00A60B5A" w:rsidP="00B94E1E">
            <w:pPr>
              <w:spacing w:after="0" w:line="360" w:lineRule="auto"/>
              <w:ind w:left="346" w:hanging="346"/>
              <w:rPr>
                <w:rFonts w:eastAsia="Calibri"/>
              </w:rPr>
            </w:pPr>
            <w:r w:rsidRPr="00B94E1E">
              <w:rPr>
                <w:rFonts w:eastAsia="Times New Roman"/>
                <w:color w:val="000000" w:themeColor="text1"/>
                <w:lang w:val="en-AU"/>
              </w:rPr>
              <w:t>Apply save command to save drawing in the required format.</w:t>
            </w:r>
          </w:p>
        </w:tc>
        <w:tc>
          <w:tcPr>
            <w:tcW w:w="1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A9EF4" w14:textId="126BB769" w:rsidR="00A60B5A" w:rsidRPr="00CB0C30" w:rsidRDefault="00A60B5A" w:rsidP="00B94E1E">
            <w:pPr>
              <w:spacing w:after="0" w:line="276" w:lineRule="auto"/>
              <w:ind w:left="-14" w:firstLine="0"/>
              <w:jc w:val="right"/>
              <w:rPr>
                <w:rFonts w:eastAsia="Calibri"/>
              </w:rPr>
            </w:pPr>
            <w:r w:rsidRPr="00CB0C30">
              <w:rPr>
                <w:rFonts w:eastAsia="Calibri"/>
              </w:rPr>
              <w:t xml:space="preserve">Theory-1 </w:t>
            </w:r>
            <w:proofErr w:type="spellStart"/>
            <w:r w:rsidRPr="00CB0C30">
              <w:rPr>
                <w:rFonts w:eastAsia="Calibri"/>
              </w:rPr>
              <w:t>hrs</w:t>
            </w:r>
            <w:proofErr w:type="spellEnd"/>
          </w:p>
          <w:p w14:paraId="4100EED3" w14:textId="02BF72FE" w:rsidR="00A60B5A" w:rsidRPr="00CB0C30" w:rsidRDefault="00A60B5A" w:rsidP="00B94E1E">
            <w:pPr>
              <w:spacing w:after="0" w:line="276" w:lineRule="auto"/>
              <w:ind w:left="-14" w:firstLine="0"/>
              <w:jc w:val="right"/>
              <w:rPr>
                <w:rFonts w:eastAsia="Calibri"/>
              </w:rPr>
            </w:pPr>
            <w:r w:rsidRPr="00CB0C30">
              <w:rPr>
                <w:rFonts w:eastAsia="Calibri"/>
              </w:rPr>
              <w:t>Practice-4</w:t>
            </w:r>
            <w:r w:rsidR="00B94E1E">
              <w:rPr>
                <w:rFonts w:eastAsia="Calibri"/>
              </w:rPr>
              <w:t xml:space="preserve"> </w:t>
            </w:r>
            <w:proofErr w:type="spellStart"/>
            <w:r w:rsidRPr="00CB0C30">
              <w:rPr>
                <w:rFonts w:eastAsia="Calibri"/>
              </w:rPr>
              <w:t>hrs</w:t>
            </w:r>
            <w:proofErr w:type="spellEnd"/>
          </w:p>
          <w:p w14:paraId="5BD6FBFA" w14:textId="6BF27AEA" w:rsidR="00A60B5A" w:rsidRPr="00CB0C30" w:rsidRDefault="00A60B5A" w:rsidP="00B94E1E">
            <w:pPr>
              <w:spacing w:after="0" w:line="276" w:lineRule="auto"/>
              <w:ind w:left="-14" w:firstLine="0"/>
              <w:jc w:val="right"/>
              <w:rPr>
                <w:rFonts w:eastAsia="Calibri"/>
              </w:rPr>
            </w:pPr>
            <w:r w:rsidRPr="00CB0C30">
              <w:rPr>
                <w:rFonts w:eastAsia="Calibri"/>
              </w:rPr>
              <w:t>Total- 5</w:t>
            </w:r>
            <w:r w:rsidR="00B94E1E">
              <w:rPr>
                <w:rFonts w:eastAsia="Calibri"/>
              </w:rPr>
              <w:t xml:space="preserve"> </w:t>
            </w:r>
            <w:proofErr w:type="spellStart"/>
            <w:r w:rsidRPr="00CB0C30">
              <w:rPr>
                <w:rFonts w:eastAsia="Calibri"/>
              </w:rPr>
              <w:t>hrs</w:t>
            </w:r>
            <w:proofErr w:type="spellEnd"/>
          </w:p>
          <w:p w14:paraId="618D922A" w14:textId="77777777" w:rsidR="00A60B5A" w:rsidRPr="00CB0C30" w:rsidRDefault="00A60B5A" w:rsidP="00B94E1E">
            <w:pPr>
              <w:spacing w:after="0" w:line="276" w:lineRule="auto"/>
              <w:ind w:left="-14" w:firstLine="0"/>
              <w:jc w:val="right"/>
              <w:rPr>
                <w:rFonts w:eastAsia="Calibri"/>
              </w:rPr>
            </w:pPr>
          </w:p>
        </w:tc>
        <w:tc>
          <w:tcPr>
            <w:tcW w:w="1890" w:type="dxa"/>
            <w:gridSpan w:val="2"/>
            <w:tcBorders>
              <w:top w:val="single" w:sz="4" w:space="0" w:color="000000"/>
              <w:left w:val="single" w:sz="4" w:space="0" w:color="000000"/>
              <w:bottom w:val="single" w:sz="4" w:space="0" w:color="000000"/>
              <w:right w:val="single" w:sz="4" w:space="0" w:color="000000"/>
            </w:tcBorders>
            <w:shd w:val="clear" w:color="auto" w:fill="auto"/>
          </w:tcPr>
          <w:p w14:paraId="0F2D4820" w14:textId="77777777" w:rsidR="00A60B5A" w:rsidRPr="00CB0C30" w:rsidRDefault="00A60B5A" w:rsidP="00B94E1E">
            <w:pPr>
              <w:spacing w:after="0" w:line="276" w:lineRule="auto"/>
              <w:ind w:left="0" w:firstLine="0"/>
              <w:rPr>
                <w:rFonts w:eastAsia="Calibri"/>
              </w:rPr>
            </w:pPr>
            <w:r w:rsidRPr="00CB0C30">
              <w:rPr>
                <w:rFonts w:eastAsia="Calibri"/>
              </w:rPr>
              <w:t>Computer with all accessories</w:t>
            </w:r>
          </w:p>
          <w:p w14:paraId="5734B88F" w14:textId="77777777" w:rsidR="00A60B5A" w:rsidRPr="00CB0C30" w:rsidRDefault="00A60B5A" w:rsidP="00B94E1E">
            <w:pPr>
              <w:spacing w:after="0" w:line="276" w:lineRule="auto"/>
              <w:ind w:left="0" w:firstLine="0"/>
              <w:rPr>
                <w:rFonts w:eastAsia="Calibri"/>
              </w:rPr>
            </w:pPr>
            <w:proofErr w:type="gramStart"/>
            <w:r w:rsidRPr="00CB0C30">
              <w:rPr>
                <w:rFonts w:eastAsia="Calibri"/>
              </w:rPr>
              <w:t>,AutoCAD</w:t>
            </w:r>
            <w:proofErr w:type="gramEnd"/>
            <w:r w:rsidRPr="00CB0C30">
              <w:rPr>
                <w:rFonts w:eastAsia="Calibri"/>
              </w:rPr>
              <w:t xml:space="preserve"> software .</w:t>
            </w:r>
          </w:p>
          <w:p w14:paraId="1C9923FD" w14:textId="77777777" w:rsidR="00A60B5A" w:rsidRPr="00CB0C30" w:rsidRDefault="00A60B5A" w:rsidP="00B94E1E">
            <w:pPr>
              <w:spacing w:after="0" w:line="360" w:lineRule="auto"/>
              <w:ind w:left="0" w:firstLine="0"/>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3A0652D0" w14:textId="77777777" w:rsidR="00A60B5A" w:rsidRPr="00CB0C30" w:rsidRDefault="00A60B5A" w:rsidP="00B94E1E">
            <w:pPr>
              <w:spacing w:after="0" w:line="360" w:lineRule="auto"/>
              <w:ind w:left="0" w:firstLine="0"/>
              <w:rPr>
                <w:rFonts w:eastAsia="Calibri"/>
              </w:rPr>
            </w:pPr>
            <w:r w:rsidRPr="00CB0C30">
              <w:rPr>
                <w:rFonts w:eastAsia="Calibri"/>
              </w:rPr>
              <w:t>Class Room and Computer Lab</w:t>
            </w:r>
          </w:p>
        </w:tc>
      </w:tr>
      <w:tr w:rsidR="00A60B5A" w:rsidRPr="00CB0C30" w14:paraId="7F8E7606" w14:textId="77777777" w:rsidTr="00B94E1E">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A3035E6" w14:textId="77777777" w:rsidR="00A60B5A" w:rsidRPr="00CB0C30" w:rsidRDefault="00A60B5A" w:rsidP="00053099">
            <w:pPr>
              <w:pStyle w:val="ListParagraph"/>
              <w:numPr>
                <w:ilvl w:val="0"/>
                <w:numId w:val="96"/>
              </w:numPr>
              <w:spacing w:after="0" w:line="360" w:lineRule="auto"/>
              <w:ind w:left="567"/>
              <w:jc w:val="left"/>
              <w:rPr>
                <w:rFonts w:eastAsia="Calibri"/>
              </w:rPr>
            </w:pPr>
            <w:r w:rsidRPr="00CB0C30">
              <w:rPr>
                <w:rFonts w:eastAsia="Calibri"/>
              </w:rPr>
              <w:lastRenderedPageBreak/>
              <w:t>Create layers and move border to its own layer</w:t>
            </w:r>
          </w:p>
        </w:tc>
        <w:tc>
          <w:tcPr>
            <w:tcW w:w="4336" w:type="dxa"/>
            <w:tcBorders>
              <w:top w:val="single" w:sz="4" w:space="0" w:color="000000"/>
              <w:left w:val="single" w:sz="4" w:space="0" w:color="000000"/>
              <w:bottom w:val="single" w:sz="4" w:space="0" w:color="000000"/>
              <w:right w:val="single" w:sz="4" w:space="0" w:color="000000"/>
            </w:tcBorders>
            <w:shd w:val="clear" w:color="auto" w:fill="auto"/>
          </w:tcPr>
          <w:p w14:paraId="5690A546" w14:textId="77777777" w:rsidR="00A60B5A" w:rsidRPr="00B94E1E" w:rsidRDefault="00A60B5A" w:rsidP="00B94E1E">
            <w:pPr>
              <w:spacing w:after="0" w:line="360" w:lineRule="auto"/>
              <w:ind w:left="346" w:hanging="346"/>
              <w:rPr>
                <w:rFonts w:eastAsia="Calibri"/>
                <w:b/>
              </w:rPr>
            </w:pPr>
            <w:r w:rsidRPr="00B94E1E">
              <w:rPr>
                <w:rFonts w:eastAsia="Calibri"/>
                <w:b/>
              </w:rPr>
              <w:t>Trainee will be able to:</w:t>
            </w:r>
          </w:p>
          <w:p w14:paraId="06215DC7" w14:textId="77777777" w:rsidR="00A60B5A" w:rsidRPr="00B94E1E" w:rsidRDefault="00A60B5A" w:rsidP="00053099">
            <w:pPr>
              <w:pStyle w:val="ListParagraph"/>
              <w:keepNext/>
              <w:keepLines/>
              <w:numPr>
                <w:ilvl w:val="0"/>
                <w:numId w:val="80"/>
              </w:numPr>
              <w:spacing w:after="0" w:line="360" w:lineRule="auto"/>
              <w:ind w:left="346" w:hanging="346"/>
              <w:rPr>
                <w:rFonts w:eastAsia="Times New Roman"/>
                <w:color w:val="000000" w:themeColor="text1"/>
                <w:lang w:val="en-AU"/>
              </w:rPr>
            </w:pPr>
            <w:r w:rsidRPr="00B94E1E">
              <w:rPr>
                <w:color w:val="000000" w:themeColor="text1"/>
              </w:rPr>
              <w:t>Create New Template</w:t>
            </w:r>
          </w:p>
          <w:p w14:paraId="49174B9F" w14:textId="77777777" w:rsidR="00A60B5A" w:rsidRPr="00B94E1E" w:rsidRDefault="00A60B5A" w:rsidP="00053099">
            <w:pPr>
              <w:pStyle w:val="ListParagraph"/>
              <w:keepNext/>
              <w:keepLines/>
              <w:numPr>
                <w:ilvl w:val="0"/>
                <w:numId w:val="80"/>
              </w:numPr>
              <w:spacing w:after="0" w:line="360" w:lineRule="auto"/>
              <w:ind w:left="346" w:hanging="346"/>
              <w:rPr>
                <w:rFonts w:eastAsia="Times New Roman"/>
                <w:color w:val="000000" w:themeColor="text1"/>
                <w:lang w:val="en-AU"/>
              </w:rPr>
            </w:pPr>
            <w:r w:rsidRPr="00B94E1E">
              <w:rPr>
                <w:color w:val="000000" w:themeColor="text1"/>
              </w:rPr>
              <w:t>Save the File</w:t>
            </w:r>
          </w:p>
          <w:p w14:paraId="1DBCF2AC" w14:textId="77777777" w:rsidR="00A60B5A" w:rsidRPr="00B94E1E" w:rsidRDefault="00A60B5A" w:rsidP="00053099">
            <w:pPr>
              <w:pStyle w:val="ListParagraph"/>
              <w:keepNext/>
              <w:keepLines/>
              <w:numPr>
                <w:ilvl w:val="0"/>
                <w:numId w:val="80"/>
              </w:numPr>
              <w:spacing w:after="0" w:line="360" w:lineRule="auto"/>
              <w:ind w:left="346" w:hanging="346"/>
              <w:rPr>
                <w:rFonts w:eastAsia="Times New Roman"/>
                <w:color w:val="000000" w:themeColor="text1"/>
                <w:lang w:val="en-AU"/>
              </w:rPr>
            </w:pPr>
            <w:r w:rsidRPr="00B94E1E">
              <w:rPr>
                <w:color w:val="000000" w:themeColor="text1"/>
              </w:rPr>
              <w:t>Create Drawing</w:t>
            </w:r>
          </w:p>
          <w:p w14:paraId="74B67724" w14:textId="77777777" w:rsidR="00A60B5A" w:rsidRPr="00B94E1E" w:rsidRDefault="00A60B5A" w:rsidP="00053099">
            <w:pPr>
              <w:pStyle w:val="ListParagraph"/>
              <w:keepNext/>
              <w:keepLines/>
              <w:numPr>
                <w:ilvl w:val="0"/>
                <w:numId w:val="80"/>
              </w:numPr>
              <w:spacing w:after="0" w:line="360" w:lineRule="auto"/>
              <w:ind w:left="346" w:hanging="346"/>
              <w:rPr>
                <w:rFonts w:eastAsia="Times New Roman"/>
                <w:color w:val="000000" w:themeColor="text1"/>
                <w:lang w:val="en-AU"/>
              </w:rPr>
            </w:pPr>
            <w:r w:rsidRPr="00B94E1E">
              <w:rPr>
                <w:rFonts w:eastAsia="Times New Roman"/>
                <w:color w:val="000000" w:themeColor="text1"/>
                <w:lang w:val="en-AU"/>
              </w:rPr>
              <w:t>Select units as per requirements</w:t>
            </w:r>
          </w:p>
          <w:p w14:paraId="170584EF" w14:textId="77777777" w:rsidR="00A60B5A" w:rsidRPr="00B94E1E" w:rsidRDefault="00A60B5A" w:rsidP="00053099">
            <w:pPr>
              <w:pStyle w:val="ListParagraph"/>
              <w:keepNext/>
              <w:keepLines/>
              <w:numPr>
                <w:ilvl w:val="0"/>
                <w:numId w:val="80"/>
              </w:numPr>
              <w:spacing w:after="0" w:line="360" w:lineRule="auto"/>
              <w:ind w:left="346" w:hanging="346"/>
              <w:rPr>
                <w:color w:val="000000" w:themeColor="text1"/>
              </w:rPr>
            </w:pPr>
            <w:r w:rsidRPr="00B94E1E">
              <w:rPr>
                <w:color w:val="000000" w:themeColor="text1"/>
              </w:rPr>
              <w:t>Select drawing Limits</w:t>
            </w:r>
          </w:p>
          <w:p w14:paraId="49C98B2E" w14:textId="77777777" w:rsidR="00A60B5A" w:rsidRPr="00B94E1E" w:rsidRDefault="00A60B5A" w:rsidP="00053099">
            <w:pPr>
              <w:pStyle w:val="ListParagraph"/>
              <w:widowControl w:val="0"/>
              <w:numPr>
                <w:ilvl w:val="0"/>
                <w:numId w:val="80"/>
              </w:numPr>
              <w:autoSpaceDE w:val="0"/>
              <w:autoSpaceDN w:val="0"/>
              <w:spacing w:before="136" w:after="0" w:line="360" w:lineRule="auto"/>
              <w:ind w:left="346" w:hanging="346"/>
              <w:contextualSpacing w:val="0"/>
              <w:rPr>
                <w:bCs/>
                <w:iCs/>
                <w:color w:val="000000" w:themeColor="text1"/>
              </w:rPr>
            </w:pPr>
            <w:r w:rsidRPr="00B94E1E">
              <w:rPr>
                <w:rFonts w:eastAsia="Times New Roman"/>
                <w:color w:val="000000" w:themeColor="text1"/>
                <w:lang w:val="en-AU"/>
              </w:rPr>
              <w:t>Draw different layers as per standard</w:t>
            </w:r>
          </w:p>
          <w:p w14:paraId="53ED530E" w14:textId="77777777" w:rsidR="00A60B5A" w:rsidRPr="00B94E1E" w:rsidRDefault="00A60B5A" w:rsidP="00053099">
            <w:pPr>
              <w:pStyle w:val="ListParagraph"/>
              <w:widowControl w:val="0"/>
              <w:numPr>
                <w:ilvl w:val="0"/>
                <w:numId w:val="80"/>
              </w:numPr>
              <w:autoSpaceDE w:val="0"/>
              <w:autoSpaceDN w:val="0"/>
              <w:spacing w:before="136" w:after="0" w:line="360" w:lineRule="auto"/>
              <w:ind w:left="346" w:hanging="346"/>
              <w:contextualSpacing w:val="0"/>
              <w:rPr>
                <w:bCs/>
                <w:iCs/>
                <w:color w:val="000000" w:themeColor="text1"/>
              </w:rPr>
            </w:pPr>
            <w:r w:rsidRPr="00B94E1E">
              <w:rPr>
                <w:rFonts w:eastAsia="Times New Roman"/>
                <w:color w:val="000000" w:themeColor="text1"/>
                <w:lang w:val="en-AU"/>
              </w:rPr>
              <w:t>Draw border as per standard</w:t>
            </w:r>
          </w:p>
          <w:p w14:paraId="529816C7" w14:textId="77777777" w:rsidR="00A60B5A" w:rsidRPr="00B94E1E" w:rsidRDefault="00A60B5A" w:rsidP="00053099">
            <w:pPr>
              <w:pStyle w:val="ListParagraph"/>
              <w:widowControl w:val="0"/>
              <w:numPr>
                <w:ilvl w:val="0"/>
                <w:numId w:val="80"/>
              </w:numPr>
              <w:autoSpaceDE w:val="0"/>
              <w:autoSpaceDN w:val="0"/>
              <w:spacing w:before="136" w:after="0" w:line="360" w:lineRule="auto"/>
              <w:ind w:left="346" w:hanging="346"/>
              <w:contextualSpacing w:val="0"/>
              <w:rPr>
                <w:bCs/>
                <w:iCs/>
                <w:color w:val="000000" w:themeColor="text1"/>
              </w:rPr>
            </w:pPr>
            <w:r w:rsidRPr="00B94E1E">
              <w:rPr>
                <w:rFonts w:eastAsia="Times New Roman"/>
                <w:color w:val="000000" w:themeColor="text1"/>
                <w:lang w:val="en-AU"/>
              </w:rPr>
              <w:t>Select MOVE command</w:t>
            </w:r>
          </w:p>
          <w:p w14:paraId="2FAEB034" w14:textId="77777777" w:rsidR="00A60B5A" w:rsidRPr="00B94E1E" w:rsidRDefault="00A60B5A" w:rsidP="00053099">
            <w:pPr>
              <w:pStyle w:val="ListParagraph"/>
              <w:widowControl w:val="0"/>
              <w:numPr>
                <w:ilvl w:val="0"/>
                <w:numId w:val="80"/>
              </w:numPr>
              <w:autoSpaceDE w:val="0"/>
              <w:autoSpaceDN w:val="0"/>
              <w:spacing w:before="136" w:after="0" w:line="360" w:lineRule="auto"/>
              <w:ind w:left="346" w:hanging="346"/>
              <w:contextualSpacing w:val="0"/>
              <w:rPr>
                <w:bCs/>
                <w:iCs/>
                <w:color w:val="000000" w:themeColor="text1"/>
              </w:rPr>
            </w:pPr>
            <w:r w:rsidRPr="00B94E1E">
              <w:rPr>
                <w:rFonts w:eastAsia="Times New Roman"/>
                <w:color w:val="000000" w:themeColor="text1"/>
                <w:lang w:val="en-AU"/>
              </w:rPr>
              <w:t>Select border as per standard</w:t>
            </w:r>
          </w:p>
          <w:p w14:paraId="5BAA818C" w14:textId="77777777" w:rsidR="00A60B5A" w:rsidRPr="00B94E1E" w:rsidRDefault="00A60B5A" w:rsidP="00053099">
            <w:pPr>
              <w:pStyle w:val="ListParagraph"/>
              <w:numPr>
                <w:ilvl w:val="0"/>
                <w:numId w:val="80"/>
              </w:numPr>
              <w:spacing w:after="0" w:line="360" w:lineRule="auto"/>
              <w:ind w:left="346" w:hanging="346"/>
              <w:jc w:val="left"/>
              <w:rPr>
                <w:rFonts w:eastAsia="Calibri"/>
                <w:b/>
              </w:rPr>
            </w:pPr>
            <w:r w:rsidRPr="00B94E1E">
              <w:rPr>
                <w:rFonts w:eastAsia="Times New Roman"/>
                <w:color w:val="000000" w:themeColor="text1"/>
                <w:lang w:val="en-AU"/>
              </w:rPr>
              <w:t>Draw border on selected layer</w:t>
            </w:r>
          </w:p>
        </w:tc>
        <w:tc>
          <w:tcPr>
            <w:tcW w:w="4034" w:type="dxa"/>
            <w:tcBorders>
              <w:top w:val="single" w:sz="4" w:space="0" w:color="000000"/>
              <w:left w:val="single" w:sz="4" w:space="0" w:color="000000"/>
              <w:bottom w:val="single" w:sz="4" w:space="0" w:color="000000"/>
              <w:right w:val="single" w:sz="4" w:space="0" w:color="000000"/>
            </w:tcBorders>
            <w:shd w:val="clear" w:color="auto" w:fill="auto"/>
          </w:tcPr>
          <w:p w14:paraId="3738BCB7" w14:textId="77777777" w:rsidR="00A60B5A" w:rsidRPr="00B94E1E" w:rsidRDefault="00A60B5A" w:rsidP="00B94E1E">
            <w:pPr>
              <w:pStyle w:val="ListParagraph"/>
              <w:numPr>
                <w:ilvl w:val="0"/>
                <w:numId w:val="15"/>
              </w:numPr>
              <w:spacing w:after="0" w:line="360" w:lineRule="auto"/>
              <w:ind w:left="346" w:hanging="346"/>
              <w:rPr>
                <w:rFonts w:eastAsia="Times New Roman"/>
              </w:rPr>
            </w:pPr>
            <w:r w:rsidRPr="00B94E1E">
              <w:rPr>
                <w:rFonts w:eastAsia="Times New Roman"/>
              </w:rPr>
              <w:t>Basic Drawing Settings</w:t>
            </w:r>
          </w:p>
          <w:p w14:paraId="16AC7EB1" w14:textId="77777777" w:rsidR="00A60B5A" w:rsidRPr="00B94E1E" w:rsidRDefault="00A60B5A" w:rsidP="00B94E1E">
            <w:pPr>
              <w:pStyle w:val="ListParagraph"/>
              <w:numPr>
                <w:ilvl w:val="0"/>
                <w:numId w:val="15"/>
              </w:numPr>
              <w:spacing w:after="0" w:line="360" w:lineRule="auto"/>
              <w:ind w:left="346" w:hanging="346"/>
              <w:rPr>
                <w:rFonts w:eastAsia="Times New Roman"/>
              </w:rPr>
            </w:pPr>
            <w:r w:rsidRPr="00B94E1E">
              <w:rPr>
                <w:rFonts w:eastAsia="Times New Roman"/>
              </w:rPr>
              <w:t>Unit setting</w:t>
            </w:r>
          </w:p>
          <w:p w14:paraId="72850757" w14:textId="77777777" w:rsidR="00A60B5A" w:rsidRPr="00B94E1E" w:rsidRDefault="00A60B5A" w:rsidP="00B94E1E">
            <w:pPr>
              <w:pStyle w:val="ListParagraph"/>
              <w:numPr>
                <w:ilvl w:val="0"/>
                <w:numId w:val="15"/>
              </w:numPr>
              <w:spacing w:after="0" w:line="360" w:lineRule="auto"/>
              <w:ind w:left="346" w:hanging="346"/>
              <w:rPr>
                <w:rFonts w:eastAsia="Times New Roman"/>
              </w:rPr>
            </w:pPr>
            <w:r w:rsidRPr="00B94E1E">
              <w:rPr>
                <w:rFonts w:eastAsia="Times New Roman"/>
              </w:rPr>
              <w:t>Limits setting</w:t>
            </w:r>
          </w:p>
          <w:p w14:paraId="747799E6" w14:textId="77777777" w:rsidR="00A60B5A" w:rsidRPr="00B94E1E" w:rsidRDefault="00A60B5A" w:rsidP="00B94E1E">
            <w:pPr>
              <w:pStyle w:val="ListParagraph"/>
              <w:numPr>
                <w:ilvl w:val="0"/>
                <w:numId w:val="15"/>
              </w:numPr>
              <w:spacing w:after="0" w:line="360" w:lineRule="auto"/>
              <w:ind w:left="346" w:hanging="346"/>
              <w:rPr>
                <w:rFonts w:eastAsia="Times New Roman"/>
              </w:rPr>
            </w:pPr>
            <w:r w:rsidRPr="00B94E1E">
              <w:rPr>
                <w:rFonts w:eastAsia="Times New Roman"/>
              </w:rPr>
              <w:t xml:space="preserve">User coordinate system </w:t>
            </w:r>
          </w:p>
          <w:p w14:paraId="2B581227" w14:textId="77777777" w:rsidR="00A60B5A" w:rsidRPr="00B94E1E" w:rsidRDefault="00A60B5A" w:rsidP="00B94E1E">
            <w:pPr>
              <w:pStyle w:val="ListParagraph"/>
              <w:numPr>
                <w:ilvl w:val="0"/>
                <w:numId w:val="15"/>
              </w:numPr>
              <w:spacing w:after="0" w:line="360" w:lineRule="auto"/>
              <w:ind w:left="346" w:hanging="346"/>
              <w:rPr>
                <w:rFonts w:eastAsia="Times New Roman"/>
              </w:rPr>
            </w:pPr>
            <w:r w:rsidRPr="00B94E1E">
              <w:rPr>
                <w:rFonts w:eastAsia="Times New Roman"/>
              </w:rPr>
              <w:t>Define layer</w:t>
            </w:r>
          </w:p>
          <w:p w14:paraId="6CBD36E9" w14:textId="77777777" w:rsidR="00A60B5A" w:rsidRPr="00B94E1E" w:rsidRDefault="00A60B5A" w:rsidP="00B94E1E">
            <w:pPr>
              <w:pStyle w:val="ListParagraph"/>
              <w:numPr>
                <w:ilvl w:val="0"/>
                <w:numId w:val="15"/>
              </w:numPr>
              <w:spacing w:after="0" w:line="360" w:lineRule="auto"/>
              <w:ind w:left="346" w:hanging="346"/>
              <w:rPr>
                <w:rFonts w:eastAsia="Times New Roman"/>
              </w:rPr>
            </w:pPr>
            <w:r w:rsidRPr="00B94E1E">
              <w:rPr>
                <w:rFonts w:eastAsia="Times New Roman"/>
              </w:rPr>
              <w:t xml:space="preserve">Types of </w:t>
            </w:r>
            <w:proofErr w:type="gramStart"/>
            <w:r w:rsidRPr="00B94E1E">
              <w:rPr>
                <w:rFonts w:eastAsia="Times New Roman"/>
              </w:rPr>
              <w:t>layer</w:t>
            </w:r>
            <w:proofErr w:type="gramEnd"/>
          </w:p>
          <w:p w14:paraId="31F07332" w14:textId="77777777" w:rsidR="00A60B5A" w:rsidRPr="00B94E1E" w:rsidRDefault="00A60B5A" w:rsidP="00B94E1E">
            <w:pPr>
              <w:pStyle w:val="ListParagraph"/>
              <w:numPr>
                <w:ilvl w:val="0"/>
                <w:numId w:val="15"/>
              </w:numPr>
              <w:spacing w:after="0" w:line="360" w:lineRule="auto"/>
              <w:ind w:left="346" w:hanging="346"/>
              <w:rPr>
                <w:rFonts w:eastAsia="Times New Roman"/>
              </w:rPr>
            </w:pPr>
            <w:r w:rsidRPr="00B94E1E">
              <w:rPr>
                <w:rFonts w:eastAsia="Times New Roman"/>
              </w:rPr>
              <w:t>MOVE command</w:t>
            </w:r>
          </w:p>
          <w:p w14:paraId="70800407" w14:textId="77777777" w:rsidR="00A60B5A" w:rsidRPr="00B94E1E" w:rsidRDefault="00A60B5A" w:rsidP="00B94E1E">
            <w:pPr>
              <w:pStyle w:val="ListParagraph"/>
              <w:spacing w:after="0" w:line="360" w:lineRule="auto"/>
              <w:ind w:left="346" w:hanging="346"/>
              <w:rPr>
                <w:rFonts w:eastAsia="Calibri"/>
              </w:rPr>
            </w:pPr>
          </w:p>
          <w:p w14:paraId="7A276997" w14:textId="77777777" w:rsidR="00A60B5A" w:rsidRPr="00B94E1E" w:rsidRDefault="00A60B5A" w:rsidP="00B94E1E">
            <w:pPr>
              <w:spacing w:after="0" w:line="360" w:lineRule="auto"/>
              <w:ind w:left="346" w:hanging="346"/>
              <w:rPr>
                <w:rFonts w:eastAsia="Calibri"/>
                <w:b/>
              </w:rPr>
            </w:pPr>
            <w:r w:rsidRPr="00B94E1E">
              <w:rPr>
                <w:rFonts w:eastAsia="Calibri"/>
                <w:b/>
              </w:rPr>
              <w:t>Practical activity:</w:t>
            </w:r>
          </w:p>
          <w:p w14:paraId="550AB92B" w14:textId="77777777" w:rsidR="00A60B5A" w:rsidRPr="00B94E1E" w:rsidRDefault="00A60B5A" w:rsidP="00B94E1E">
            <w:pPr>
              <w:spacing w:after="0" w:line="360" w:lineRule="auto"/>
              <w:ind w:left="346" w:hanging="346"/>
              <w:rPr>
                <w:rFonts w:eastAsia="Calibri"/>
                <w:b/>
              </w:rPr>
            </w:pPr>
            <w:r w:rsidRPr="00B94E1E">
              <w:rPr>
                <w:rFonts w:eastAsia="Times New Roman"/>
                <w:color w:val="000000" w:themeColor="text1"/>
                <w:lang w:val="en-AU"/>
              </w:rPr>
              <w:t xml:space="preserve">Draw a layer for </w:t>
            </w:r>
            <w:proofErr w:type="spellStart"/>
            <w:r w:rsidRPr="00B94E1E">
              <w:rPr>
                <w:rFonts w:eastAsia="Times New Roman"/>
                <w:color w:val="000000" w:themeColor="text1"/>
                <w:lang w:val="en-AU"/>
              </w:rPr>
              <w:t>center</w:t>
            </w:r>
            <w:proofErr w:type="spellEnd"/>
            <w:r w:rsidRPr="00B94E1E">
              <w:rPr>
                <w:rFonts w:eastAsia="Times New Roman"/>
                <w:color w:val="000000" w:themeColor="text1"/>
                <w:lang w:val="en-AU"/>
              </w:rPr>
              <w:t xml:space="preserve"> line.</w:t>
            </w:r>
          </w:p>
        </w:tc>
        <w:tc>
          <w:tcPr>
            <w:tcW w:w="1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6E9571" w14:textId="55323A87" w:rsidR="00A60B5A" w:rsidRPr="00CB0C30" w:rsidRDefault="00A60B5A" w:rsidP="00B94E1E">
            <w:pPr>
              <w:spacing w:after="0" w:line="276" w:lineRule="auto"/>
              <w:ind w:left="-14" w:firstLine="0"/>
              <w:jc w:val="right"/>
              <w:rPr>
                <w:rFonts w:eastAsia="Calibri"/>
              </w:rPr>
            </w:pPr>
            <w:r w:rsidRPr="00CB0C30">
              <w:rPr>
                <w:rFonts w:eastAsia="Calibri"/>
              </w:rPr>
              <w:t xml:space="preserve">Theory-1.5 </w:t>
            </w:r>
            <w:proofErr w:type="spellStart"/>
            <w:r w:rsidRPr="00CB0C30">
              <w:rPr>
                <w:rFonts w:eastAsia="Calibri"/>
              </w:rPr>
              <w:t>hrs</w:t>
            </w:r>
            <w:proofErr w:type="spellEnd"/>
          </w:p>
          <w:p w14:paraId="0867DC55" w14:textId="06182E54" w:rsidR="00A60B5A" w:rsidRPr="00CB0C30" w:rsidRDefault="00A60B5A" w:rsidP="00B94E1E">
            <w:pPr>
              <w:spacing w:after="0" w:line="276" w:lineRule="auto"/>
              <w:ind w:left="-14" w:firstLine="0"/>
              <w:jc w:val="right"/>
              <w:rPr>
                <w:rFonts w:eastAsia="Calibri"/>
              </w:rPr>
            </w:pPr>
            <w:r w:rsidRPr="00CB0C30">
              <w:rPr>
                <w:rFonts w:eastAsia="Calibri"/>
              </w:rPr>
              <w:t>Practice-5</w:t>
            </w:r>
            <w:r w:rsidR="00B94E1E">
              <w:rPr>
                <w:rFonts w:eastAsia="Calibri"/>
              </w:rPr>
              <w:t xml:space="preserve"> </w:t>
            </w:r>
            <w:r w:rsidRPr="00CB0C30">
              <w:rPr>
                <w:rFonts w:eastAsia="Calibri"/>
              </w:rPr>
              <w:t>hos</w:t>
            </w:r>
          </w:p>
          <w:p w14:paraId="137C58E9" w14:textId="60D2417A" w:rsidR="00A60B5A" w:rsidRPr="00CB0C30" w:rsidRDefault="00A60B5A" w:rsidP="00B94E1E">
            <w:pPr>
              <w:spacing w:after="0" w:line="276" w:lineRule="auto"/>
              <w:ind w:left="-14" w:firstLine="0"/>
              <w:jc w:val="right"/>
              <w:rPr>
                <w:rFonts w:eastAsia="Calibri"/>
              </w:rPr>
            </w:pPr>
            <w:r w:rsidRPr="00CB0C30">
              <w:rPr>
                <w:rFonts w:eastAsia="Calibri"/>
              </w:rPr>
              <w:t>Total- 6.5</w:t>
            </w:r>
            <w:r w:rsidR="00B94E1E">
              <w:rPr>
                <w:rFonts w:eastAsia="Calibri"/>
              </w:rPr>
              <w:t xml:space="preserve"> </w:t>
            </w:r>
            <w:proofErr w:type="spellStart"/>
            <w:r w:rsidRPr="00CB0C30">
              <w:rPr>
                <w:rFonts w:eastAsia="Calibri"/>
              </w:rPr>
              <w:t>hrs</w:t>
            </w:r>
            <w:proofErr w:type="spellEnd"/>
          </w:p>
          <w:p w14:paraId="246BA6AE" w14:textId="77777777" w:rsidR="00A60B5A" w:rsidRPr="00CB0C30" w:rsidRDefault="00A60B5A" w:rsidP="00B94E1E">
            <w:pPr>
              <w:spacing w:after="0" w:line="276" w:lineRule="auto"/>
              <w:ind w:left="-14" w:firstLine="0"/>
              <w:jc w:val="right"/>
              <w:rPr>
                <w:rFonts w:eastAsia="Calibri"/>
              </w:rPr>
            </w:pPr>
          </w:p>
        </w:tc>
        <w:tc>
          <w:tcPr>
            <w:tcW w:w="1890" w:type="dxa"/>
            <w:gridSpan w:val="2"/>
            <w:tcBorders>
              <w:top w:val="single" w:sz="4" w:space="0" w:color="000000"/>
              <w:left w:val="single" w:sz="4" w:space="0" w:color="000000"/>
              <w:bottom w:val="single" w:sz="4" w:space="0" w:color="000000"/>
              <w:right w:val="single" w:sz="4" w:space="0" w:color="000000"/>
            </w:tcBorders>
            <w:shd w:val="clear" w:color="auto" w:fill="auto"/>
          </w:tcPr>
          <w:p w14:paraId="50E6385A" w14:textId="77777777" w:rsidR="00A60B5A" w:rsidRPr="00CB0C30" w:rsidRDefault="00A60B5A" w:rsidP="00B94E1E">
            <w:pPr>
              <w:spacing w:after="0" w:line="276" w:lineRule="auto"/>
              <w:ind w:left="0" w:firstLine="0"/>
              <w:rPr>
                <w:rFonts w:eastAsia="Calibri"/>
              </w:rPr>
            </w:pPr>
            <w:r w:rsidRPr="00CB0C30">
              <w:rPr>
                <w:rFonts w:eastAsia="Calibri"/>
              </w:rPr>
              <w:t>Computer with all accessories</w:t>
            </w:r>
          </w:p>
          <w:p w14:paraId="2B0CB80D" w14:textId="77777777" w:rsidR="00A60B5A" w:rsidRPr="00CB0C30" w:rsidRDefault="00A60B5A" w:rsidP="00B94E1E">
            <w:pPr>
              <w:spacing w:after="0" w:line="276" w:lineRule="auto"/>
              <w:ind w:left="0" w:firstLine="0"/>
              <w:rPr>
                <w:rFonts w:eastAsia="Calibri"/>
              </w:rPr>
            </w:pPr>
            <w:proofErr w:type="gramStart"/>
            <w:r w:rsidRPr="00CB0C30">
              <w:rPr>
                <w:rFonts w:eastAsia="Calibri"/>
              </w:rPr>
              <w:t>,AutoCAD</w:t>
            </w:r>
            <w:proofErr w:type="gramEnd"/>
            <w:r w:rsidRPr="00CB0C30">
              <w:rPr>
                <w:rFonts w:eastAsia="Calibri"/>
              </w:rPr>
              <w:t xml:space="preserve"> software .</w:t>
            </w:r>
          </w:p>
          <w:p w14:paraId="21FD9F05" w14:textId="77777777" w:rsidR="00A60B5A" w:rsidRPr="00CB0C30" w:rsidRDefault="00A60B5A" w:rsidP="00B94E1E">
            <w:pPr>
              <w:spacing w:after="0" w:line="360" w:lineRule="auto"/>
              <w:ind w:left="0" w:firstLine="0"/>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9CA438F" w14:textId="77777777" w:rsidR="00A60B5A" w:rsidRPr="00CB0C30" w:rsidRDefault="00A60B5A" w:rsidP="00B94E1E">
            <w:pPr>
              <w:spacing w:after="0" w:line="360" w:lineRule="auto"/>
              <w:ind w:left="0" w:firstLine="0"/>
              <w:rPr>
                <w:rFonts w:eastAsia="Calibri"/>
              </w:rPr>
            </w:pPr>
            <w:r w:rsidRPr="00CB0C30">
              <w:rPr>
                <w:rFonts w:eastAsia="Calibri"/>
              </w:rPr>
              <w:t>Class Room and Computer Lab</w:t>
            </w:r>
          </w:p>
        </w:tc>
      </w:tr>
      <w:tr w:rsidR="00A60B5A" w:rsidRPr="00CB0C30" w14:paraId="14E4B192" w14:textId="77777777" w:rsidTr="00B94E1E">
        <w:trPr>
          <w:trHeight w:val="98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752C369" w14:textId="77777777" w:rsidR="00A60B5A" w:rsidRPr="00CB0C30" w:rsidRDefault="00A60B5A" w:rsidP="00053099">
            <w:pPr>
              <w:pStyle w:val="ListParagraph"/>
              <w:numPr>
                <w:ilvl w:val="0"/>
                <w:numId w:val="96"/>
              </w:numPr>
              <w:spacing w:after="0" w:line="360" w:lineRule="auto"/>
              <w:ind w:left="567"/>
              <w:jc w:val="left"/>
              <w:rPr>
                <w:rFonts w:eastAsia="Calibri"/>
              </w:rPr>
            </w:pPr>
            <w:r w:rsidRPr="00CB0C30">
              <w:rPr>
                <w:rFonts w:eastAsia="Calibri"/>
              </w:rPr>
              <w:t>Create a layer for Title Block</w:t>
            </w:r>
          </w:p>
        </w:tc>
        <w:tc>
          <w:tcPr>
            <w:tcW w:w="4336" w:type="dxa"/>
            <w:tcBorders>
              <w:top w:val="single" w:sz="4" w:space="0" w:color="000000"/>
              <w:left w:val="single" w:sz="4" w:space="0" w:color="000000"/>
              <w:bottom w:val="single" w:sz="4" w:space="0" w:color="000000"/>
              <w:right w:val="single" w:sz="4" w:space="0" w:color="000000"/>
            </w:tcBorders>
            <w:shd w:val="clear" w:color="auto" w:fill="auto"/>
          </w:tcPr>
          <w:p w14:paraId="5D1F571A" w14:textId="77777777" w:rsidR="00A60B5A" w:rsidRPr="00B94E1E" w:rsidRDefault="00A60B5A" w:rsidP="00B94E1E">
            <w:pPr>
              <w:spacing w:after="0" w:line="360" w:lineRule="auto"/>
              <w:ind w:left="346" w:hanging="346"/>
              <w:rPr>
                <w:rFonts w:eastAsia="Calibri"/>
                <w:b/>
              </w:rPr>
            </w:pPr>
            <w:r w:rsidRPr="00B94E1E">
              <w:rPr>
                <w:rFonts w:eastAsia="Calibri"/>
                <w:b/>
              </w:rPr>
              <w:t>Trainee will be able to:</w:t>
            </w:r>
          </w:p>
          <w:p w14:paraId="165D76FC" w14:textId="77777777" w:rsidR="00A60B5A" w:rsidRPr="00B94E1E" w:rsidRDefault="00A60B5A" w:rsidP="00053099">
            <w:pPr>
              <w:pStyle w:val="ListParagraph"/>
              <w:keepNext/>
              <w:keepLines/>
              <w:numPr>
                <w:ilvl w:val="0"/>
                <w:numId w:val="81"/>
              </w:numPr>
              <w:spacing w:after="0" w:line="360" w:lineRule="auto"/>
              <w:ind w:left="346" w:hanging="346"/>
              <w:rPr>
                <w:rFonts w:eastAsia="Times New Roman"/>
                <w:color w:val="000000" w:themeColor="text1"/>
                <w:lang w:val="en-AU"/>
              </w:rPr>
            </w:pPr>
            <w:r w:rsidRPr="00B94E1E">
              <w:rPr>
                <w:color w:val="000000" w:themeColor="text1"/>
              </w:rPr>
              <w:t>Create New Template</w:t>
            </w:r>
          </w:p>
          <w:p w14:paraId="1AAA62AA" w14:textId="77777777" w:rsidR="00A60B5A" w:rsidRPr="00B94E1E" w:rsidRDefault="00A60B5A" w:rsidP="00053099">
            <w:pPr>
              <w:pStyle w:val="ListParagraph"/>
              <w:keepNext/>
              <w:keepLines/>
              <w:numPr>
                <w:ilvl w:val="0"/>
                <w:numId w:val="81"/>
              </w:numPr>
              <w:spacing w:after="0" w:line="360" w:lineRule="auto"/>
              <w:ind w:left="346" w:hanging="346"/>
              <w:rPr>
                <w:rFonts w:eastAsia="Times New Roman"/>
                <w:color w:val="000000" w:themeColor="text1"/>
                <w:lang w:val="en-AU"/>
              </w:rPr>
            </w:pPr>
            <w:r w:rsidRPr="00B94E1E">
              <w:rPr>
                <w:color w:val="000000" w:themeColor="text1"/>
              </w:rPr>
              <w:t>Save the File</w:t>
            </w:r>
          </w:p>
          <w:p w14:paraId="1597C151" w14:textId="77777777" w:rsidR="00A60B5A" w:rsidRPr="00B94E1E" w:rsidRDefault="00A60B5A" w:rsidP="00053099">
            <w:pPr>
              <w:pStyle w:val="ListParagraph"/>
              <w:keepNext/>
              <w:keepLines/>
              <w:numPr>
                <w:ilvl w:val="0"/>
                <w:numId w:val="81"/>
              </w:numPr>
              <w:spacing w:after="0" w:line="360" w:lineRule="auto"/>
              <w:ind w:left="346" w:hanging="346"/>
              <w:rPr>
                <w:rFonts w:eastAsia="Times New Roman"/>
                <w:color w:val="000000" w:themeColor="text1"/>
                <w:lang w:val="en-AU"/>
              </w:rPr>
            </w:pPr>
            <w:r w:rsidRPr="00B94E1E">
              <w:rPr>
                <w:color w:val="000000" w:themeColor="text1"/>
              </w:rPr>
              <w:t>Create Drawing</w:t>
            </w:r>
          </w:p>
          <w:p w14:paraId="79E004AF" w14:textId="77777777" w:rsidR="00A60B5A" w:rsidRPr="00B94E1E" w:rsidRDefault="00A60B5A" w:rsidP="00053099">
            <w:pPr>
              <w:pStyle w:val="ListParagraph"/>
              <w:keepNext/>
              <w:keepLines/>
              <w:numPr>
                <w:ilvl w:val="0"/>
                <w:numId w:val="81"/>
              </w:numPr>
              <w:spacing w:after="0" w:line="360" w:lineRule="auto"/>
              <w:ind w:left="346" w:hanging="346"/>
              <w:rPr>
                <w:rFonts w:eastAsia="Times New Roman"/>
                <w:color w:val="000000" w:themeColor="text1"/>
                <w:lang w:val="en-AU"/>
              </w:rPr>
            </w:pPr>
            <w:r w:rsidRPr="00B94E1E">
              <w:rPr>
                <w:rFonts w:eastAsia="Times New Roman"/>
                <w:color w:val="000000" w:themeColor="text1"/>
                <w:lang w:val="en-AU"/>
              </w:rPr>
              <w:t>Select units as per requirements</w:t>
            </w:r>
          </w:p>
          <w:p w14:paraId="2220999F" w14:textId="77777777" w:rsidR="00A60B5A" w:rsidRPr="00B94E1E" w:rsidRDefault="00A60B5A" w:rsidP="00053099">
            <w:pPr>
              <w:pStyle w:val="ListParagraph"/>
              <w:keepNext/>
              <w:keepLines/>
              <w:numPr>
                <w:ilvl w:val="0"/>
                <w:numId w:val="81"/>
              </w:numPr>
              <w:spacing w:after="0" w:line="276" w:lineRule="auto"/>
              <w:ind w:left="346" w:hanging="346"/>
              <w:rPr>
                <w:color w:val="000000" w:themeColor="text1"/>
              </w:rPr>
            </w:pPr>
            <w:r w:rsidRPr="00B94E1E">
              <w:rPr>
                <w:color w:val="000000" w:themeColor="text1"/>
              </w:rPr>
              <w:t>Select drawing Limits</w:t>
            </w:r>
          </w:p>
          <w:p w14:paraId="57B23FE7" w14:textId="77777777" w:rsidR="00A60B5A" w:rsidRPr="00B94E1E" w:rsidRDefault="00A60B5A" w:rsidP="00053099">
            <w:pPr>
              <w:pStyle w:val="ListParagraph"/>
              <w:widowControl w:val="0"/>
              <w:numPr>
                <w:ilvl w:val="0"/>
                <w:numId w:val="81"/>
              </w:numPr>
              <w:autoSpaceDE w:val="0"/>
              <w:autoSpaceDN w:val="0"/>
              <w:spacing w:before="136" w:after="0" w:line="276" w:lineRule="auto"/>
              <w:ind w:left="346" w:hanging="346"/>
              <w:contextualSpacing w:val="0"/>
              <w:rPr>
                <w:color w:val="000000" w:themeColor="text1"/>
              </w:rPr>
            </w:pPr>
            <w:r w:rsidRPr="00B94E1E">
              <w:rPr>
                <w:rFonts w:eastAsia="Times New Roman"/>
                <w:color w:val="000000" w:themeColor="text1"/>
                <w:lang w:val="en-AU"/>
              </w:rPr>
              <w:t>Draw border lines</w:t>
            </w:r>
          </w:p>
          <w:p w14:paraId="6C4A6445" w14:textId="77777777" w:rsidR="00A60B5A" w:rsidRPr="00B94E1E" w:rsidRDefault="00A60B5A" w:rsidP="00053099">
            <w:pPr>
              <w:pStyle w:val="ListParagraph"/>
              <w:widowControl w:val="0"/>
              <w:numPr>
                <w:ilvl w:val="0"/>
                <w:numId w:val="81"/>
              </w:numPr>
              <w:autoSpaceDE w:val="0"/>
              <w:autoSpaceDN w:val="0"/>
              <w:spacing w:before="136" w:after="0" w:line="276" w:lineRule="auto"/>
              <w:ind w:left="346" w:hanging="346"/>
              <w:contextualSpacing w:val="0"/>
              <w:rPr>
                <w:color w:val="000000" w:themeColor="text1"/>
              </w:rPr>
            </w:pPr>
            <w:r w:rsidRPr="00B94E1E">
              <w:rPr>
                <w:color w:val="000000" w:themeColor="text1"/>
              </w:rPr>
              <w:t>Create a layer as per standard</w:t>
            </w:r>
          </w:p>
          <w:p w14:paraId="7CF5A5B8" w14:textId="77777777" w:rsidR="00A60B5A" w:rsidRPr="00B94E1E" w:rsidRDefault="00A60B5A" w:rsidP="00053099">
            <w:pPr>
              <w:pStyle w:val="ListParagraph"/>
              <w:numPr>
                <w:ilvl w:val="0"/>
                <w:numId w:val="81"/>
              </w:numPr>
              <w:spacing w:after="0" w:line="360" w:lineRule="auto"/>
              <w:ind w:left="346" w:hanging="346"/>
              <w:jc w:val="left"/>
              <w:rPr>
                <w:rFonts w:eastAsia="Calibri"/>
                <w:b/>
              </w:rPr>
            </w:pPr>
            <w:r w:rsidRPr="00B94E1E">
              <w:rPr>
                <w:color w:val="000000" w:themeColor="text1"/>
              </w:rPr>
              <w:t>Draw title block using lines as per standard</w:t>
            </w:r>
          </w:p>
        </w:tc>
        <w:tc>
          <w:tcPr>
            <w:tcW w:w="4034" w:type="dxa"/>
            <w:tcBorders>
              <w:top w:val="single" w:sz="4" w:space="0" w:color="000000"/>
              <w:left w:val="single" w:sz="4" w:space="0" w:color="000000"/>
              <w:bottom w:val="single" w:sz="4" w:space="0" w:color="000000"/>
              <w:right w:val="single" w:sz="4" w:space="0" w:color="000000"/>
            </w:tcBorders>
            <w:shd w:val="clear" w:color="auto" w:fill="auto"/>
          </w:tcPr>
          <w:p w14:paraId="76E39161" w14:textId="77777777" w:rsidR="00A60B5A" w:rsidRPr="00B94E1E" w:rsidRDefault="00A60B5A" w:rsidP="00B94E1E">
            <w:pPr>
              <w:pStyle w:val="ListParagraph"/>
              <w:numPr>
                <w:ilvl w:val="0"/>
                <w:numId w:val="15"/>
              </w:numPr>
              <w:spacing w:after="0" w:line="360" w:lineRule="auto"/>
              <w:ind w:left="346" w:hanging="346"/>
              <w:rPr>
                <w:rFonts w:eastAsia="Times New Roman"/>
              </w:rPr>
            </w:pPr>
            <w:r w:rsidRPr="00B94E1E">
              <w:rPr>
                <w:rFonts w:eastAsia="Times New Roman"/>
              </w:rPr>
              <w:t>Basic Drawing Settings</w:t>
            </w:r>
          </w:p>
          <w:p w14:paraId="134D3B17" w14:textId="77777777" w:rsidR="00A60B5A" w:rsidRPr="00B94E1E" w:rsidRDefault="00A60B5A" w:rsidP="00B94E1E">
            <w:pPr>
              <w:pStyle w:val="ListParagraph"/>
              <w:numPr>
                <w:ilvl w:val="0"/>
                <w:numId w:val="15"/>
              </w:numPr>
              <w:spacing w:after="0" w:line="360" w:lineRule="auto"/>
              <w:ind w:left="346" w:hanging="346"/>
              <w:rPr>
                <w:rFonts w:eastAsia="Times New Roman"/>
              </w:rPr>
            </w:pPr>
            <w:r w:rsidRPr="00B94E1E">
              <w:rPr>
                <w:rFonts w:eastAsia="Times New Roman"/>
              </w:rPr>
              <w:t>Unit setting</w:t>
            </w:r>
          </w:p>
          <w:p w14:paraId="14E096C8" w14:textId="77777777" w:rsidR="00A60B5A" w:rsidRPr="00B94E1E" w:rsidRDefault="00A60B5A" w:rsidP="00B94E1E">
            <w:pPr>
              <w:pStyle w:val="ListParagraph"/>
              <w:numPr>
                <w:ilvl w:val="0"/>
                <w:numId w:val="15"/>
              </w:numPr>
              <w:spacing w:after="0" w:line="360" w:lineRule="auto"/>
              <w:ind w:left="346" w:hanging="346"/>
              <w:rPr>
                <w:rFonts w:eastAsia="Times New Roman"/>
              </w:rPr>
            </w:pPr>
            <w:r w:rsidRPr="00B94E1E">
              <w:rPr>
                <w:rFonts w:eastAsia="Times New Roman"/>
              </w:rPr>
              <w:t>Limits setting</w:t>
            </w:r>
          </w:p>
          <w:p w14:paraId="07053DB1" w14:textId="77777777" w:rsidR="00A60B5A" w:rsidRPr="00B94E1E" w:rsidRDefault="00A60B5A" w:rsidP="00B94E1E">
            <w:pPr>
              <w:pStyle w:val="ListParagraph"/>
              <w:numPr>
                <w:ilvl w:val="0"/>
                <w:numId w:val="15"/>
              </w:numPr>
              <w:spacing w:after="0" w:line="360" w:lineRule="auto"/>
              <w:ind w:left="346" w:hanging="346"/>
              <w:rPr>
                <w:rFonts w:eastAsia="Times New Roman"/>
              </w:rPr>
            </w:pPr>
            <w:r w:rsidRPr="00B94E1E">
              <w:rPr>
                <w:rFonts w:eastAsia="Times New Roman"/>
              </w:rPr>
              <w:t>User coordinate system</w:t>
            </w:r>
          </w:p>
          <w:p w14:paraId="6F1C6A44" w14:textId="77777777" w:rsidR="00A60B5A" w:rsidRPr="00B94E1E" w:rsidRDefault="00A60B5A" w:rsidP="00B94E1E">
            <w:pPr>
              <w:pStyle w:val="ListParagraph"/>
              <w:numPr>
                <w:ilvl w:val="0"/>
                <w:numId w:val="15"/>
              </w:numPr>
              <w:spacing w:after="0" w:line="360" w:lineRule="auto"/>
              <w:ind w:left="346" w:hanging="346"/>
              <w:rPr>
                <w:rFonts w:eastAsia="Times New Roman"/>
              </w:rPr>
            </w:pPr>
            <w:r w:rsidRPr="00B94E1E">
              <w:rPr>
                <w:rFonts w:eastAsia="Times New Roman"/>
              </w:rPr>
              <w:t>Define title block</w:t>
            </w:r>
          </w:p>
          <w:p w14:paraId="3025B109" w14:textId="77777777" w:rsidR="00A60B5A" w:rsidRPr="00B94E1E" w:rsidRDefault="00A60B5A" w:rsidP="00B94E1E">
            <w:pPr>
              <w:pStyle w:val="ListParagraph"/>
              <w:numPr>
                <w:ilvl w:val="0"/>
                <w:numId w:val="15"/>
              </w:numPr>
              <w:spacing w:after="0" w:line="360" w:lineRule="auto"/>
              <w:ind w:left="346" w:hanging="346"/>
              <w:rPr>
                <w:rFonts w:eastAsia="Times New Roman"/>
              </w:rPr>
            </w:pPr>
            <w:r w:rsidRPr="00B94E1E">
              <w:rPr>
                <w:rFonts w:eastAsia="Times New Roman"/>
              </w:rPr>
              <w:t>Purpose of title block</w:t>
            </w:r>
          </w:p>
          <w:p w14:paraId="36C0B581" w14:textId="77777777" w:rsidR="00A60B5A" w:rsidRPr="00B94E1E" w:rsidRDefault="00A60B5A" w:rsidP="00B94E1E">
            <w:pPr>
              <w:spacing w:after="0" w:line="360" w:lineRule="auto"/>
              <w:ind w:left="346" w:hanging="346"/>
              <w:rPr>
                <w:rFonts w:eastAsia="Calibri"/>
                <w:b/>
              </w:rPr>
            </w:pPr>
            <w:r w:rsidRPr="00B94E1E">
              <w:rPr>
                <w:rFonts w:eastAsia="Calibri"/>
                <w:b/>
              </w:rPr>
              <w:t>Practical activity:</w:t>
            </w:r>
          </w:p>
          <w:p w14:paraId="19FFF8D9" w14:textId="77777777" w:rsidR="00A60B5A" w:rsidRPr="00B94E1E" w:rsidRDefault="00A60B5A" w:rsidP="00B94E1E">
            <w:pPr>
              <w:spacing w:after="0" w:line="360" w:lineRule="auto"/>
              <w:ind w:left="346" w:hanging="346"/>
              <w:rPr>
                <w:rFonts w:eastAsia="Calibri"/>
                <w:b/>
              </w:rPr>
            </w:pPr>
            <w:r w:rsidRPr="00B94E1E">
              <w:rPr>
                <w:color w:val="000000" w:themeColor="text1"/>
              </w:rPr>
              <w:t>Draw title block using lines as per standard</w:t>
            </w:r>
          </w:p>
        </w:tc>
        <w:tc>
          <w:tcPr>
            <w:tcW w:w="1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A4E4A" w14:textId="00209E57" w:rsidR="00A60B5A" w:rsidRPr="00CB0C30" w:rsidRDefault="00A60B5A" w:rsidP="00B94E1E">
            <w:pPr>
              <w:spacing w:after="0" w:line="276" w:lineRule="auto"/>
              <w:ind w:left="-14" w:firstLine="0"/>
              <w:jc w:val="right"/>
              <w:rPr>
                <w:rFonts w:eastAsia="Calibri"/>
              </w:rPr>
            </w:pPr>
            <w:r w:rsidRPr="00CB0C30">
              <w:rPr>
                <w:rFonts w:eastAsia="Calibri"/>
              </w:rPr>
              <w:t xml:space="preserve">Theory-1 </w:t>
            </w:r>
            <w:proofErr w:type="spellStart"/>
            <w:r w:rsidRPr="00CB0C30">
              <w:rPr>
                <w:rFonts w:eastAsia="Calibri"/>
              </w:rPr>
              <w:t>hrs</w:t>
            </w:r>
            <w:proofErr w:type="spellEnd"/>
          </w:p>
          <w:p w14:paraId="1C9A1BDE" w14:textId="43DDE535" w:rsidR="00A60B5A" w:rsidRPr="00CB0C30" w:rsidRDefault="00A60B5A" w:rsidP="00B94E1E">
            <w:pPr>
              <w:spacing w:after="0" w:line="276" w:lineRule="auto"/>
              <w:ind w:left="-14" w:firstLine="0"/>
              <w:jc w:val="right"/>
              <w:rPr>
                <w:rFonts w:eastAsia="Calibri"/>
              </w:rPr>
            </w:pPr>
            <w:r w:rsidRPr="00CB0C30">
              <w:rPr>
                <w:rFonts w:eastAsia="Calibri"/>
              </w:rPr>
              <w:t>Practice-4</w:t>
            </w:r>
            <w:r w:rsidR="00B94E1E">
              <w:rPr>
                <w:rFonts w:eastAsia="Calibri"/>
              </w:rPr>
              <w:t xml:space="preserve"> </w:t>
            </w:r>
            <w:proofErr w:type="spellStart"/>
            <w:r w:rsidRPr="00CB0C30">
              <w:rPr>
                <w:rFonts w:eastAsia="Calibri"/>
              </w:rPr>
              <w:t>hrs</w:t>
            </w:r>
            <w:proofErr w:type="spellEnd"/>
          </w:p>
          <w:p w14:paraId="5F2BC2DA" w14:textId="569187E0" w:rsidR="00A60B5A" w:rsidRPr="00CB0C30" w:rsidRDefault="00A60B5A" w:rsidP="00B94E1E">
            <w:pPr>
              <w:spacing w:after="0" w:line="276" w:lineRule="auto"/>
              <w:ind w:left="-14" w:firstLine="0"/>
              <w:jc w:val="right"/>
              <w:rPr>
                <w:rFonts w:eastAsia="Calibri"/>
              </w:rPr>
            </w:pPr>
            <w:r w:rsidRPr="00CB0C30">
              <w:rPr>
                <w:rFonts w:eastAsia="Calibri"/>
              </w:rPr>
              <w:t>Total- 5</w:t>
            </w:r>
            <w:r w:rsidR="00B94E1E">
              <w:rPr>
                <w:rFonts w:eastAsia="Calibri"/>
              </w:rPr>
              <w:t xml:space="preserve"> </w:t>
            </w:r>
            <w:proofErr w:type="spellStart"/>
            <w:r w:rsidRPr="00CB0C30">
              <w:rPr>
                <w:rFonts w:eastAsia="Calibri"/>
              </w:rPr>
              <w:t>hrs</w:t>
            </w:r>
            <w:proofErr w:type="spellEnd"/>
          </w:p>
          <w:p w14:paraId="2CDF0FAB" w14:textId="77777777" w:rsidR="00A60B5A" w:rsidRPr="00CB0C30" w:rsidRDefault="00A60B5A" w:rsidP="00B94E1E">
            <w:pPr>
              <w:spacing w:after="0" w:line="276" w:lineRule="auto"/>
              <w:ind w:left="-14" w:firstLine="0"/>
              <w:jc w:val="right"/>
              <w:rPr>
                <w:rFonts w:eastAsia="Calibri"/>
              </w:rPr>
            </w:pPr>
          </w:p>
        </w:tc>
        <w:tc>
          <w:tcPr>
            <w:tcW w:w="1715" w:type="dxa"/>
            <w:tcBorders>
              <w:top w:val="single" w:sz="4" w:space="0" w:color="000000"/>
              <w:left w:val="single" w:sz="4" w:space="0" w:color="000000"/>
              <w:bottom w:val="single" w:sz="4" w:space="0" w:color="000000"/>
              <w:right w:val="single" w:sz="4" w:space="0" w:color="000000"/>
            </w:tcBorders>
            <w:shd w:val="clear" w:color="auto" w:fill="auto"/>
          </w:tcPr>
          <w:p w14:paraId="0468F13C" w14:textId="77777777" w:rsidR="00A60B5A" w:rsidRPr="00CB0C30" w:rsidRDefault="00A60B5A" w:rsidP="00B94E1E">
            <w:pPr>
              <w:spacing w:after="0" w:line="276" w:lineRule="auto"/>
              <w:ind w:left="0" w:firstLine="0"/>
              <w:rPr>
                <w:rFonts w:eastAsia="Calibri"/>
              </w:rPr>
            </w:pPr>
            <w:r w:rsidRPr="00CB0C30">
              <w:rPr>
                <w:rFonts w:eastAsia="Calibri"/>
              </w:rPr>
              <w:t>Computer with all accessories</w:t>
            </w:r>
          </w:p>
          <w:p w14:paraId="48FB43AB" w14:textId="77777777" w:rsidR="00A60B5A" w:rsidRPr="00CB0C30" w:rsidRDefault="00A60B5A" w:rsidP="00B94E1E">
            <w:pPr>
              <w:spacing w:after="0" w:line="276" w:lineRule="auto"/>
              <w:ind w:left="0" w:firstLine="0"/>
              <w:rPr>
                <w:rFonts w:eastAsia="Calibri"/>
              </w:rPr>
            </w:pPr>
            <w:proofErr w:type="gramStart"/>
            <w:r w:rsidRPr="00CB0C30">
              <w:rPr>
                <w:rFonts w:eastAsia="Calibri"/>
              </w:rPr>
              <w:t>,AutoCAD</w:t>
            </w:r>
            <w:proofErr w:type="gramEnd"/>
            <w:r w:rsidRPr="00CB0C30">
              <w:rPr>
                <w:rFonts w:eastAsia="Calibri"/>
              </w:rPr>
              <w:t xml:space="preserve"> software .</w:t>
            </w:r>
          </w:p>
          <w:p w14:paraId="6A5FCBCA" w14:textId="77777777" w:rsidR="00A60B5A" w:rsidRPr="00CB0C30" w:rsidRDefault="00A60B5A" w:rsidP="00B94E1E">
            <w:pPr>
              <w:spacing w:after="0" w:line="360" w:lineRule="auto"/>
              <w:ind w:left="0" w:firstLine="0"/>
              <w:rPr>
                <w:rFonts w:eastAsia="Calibri"/>
              </w:rPr>
            </w:pPr>
          </w:p>
        </w:tc>
        <w:tc>
          <w:tcPr>
            <w:tcW w:w="1345" w:type="dxa"/>
            <w:gridSpan w:val="2"/>
            <w:tcBorders>
              <w:top w:val="single" w:sz="4" w:space="0" w:color="000000"/>
              <w:left w:val="single" w:sz="4" w:space="0" w:color="000000"/>
              <w:bottom w:val="single" w:sz="4" w:space="0" w:color="000000"/>
              <w:right w:val="single" w:sz="4" w:space="0" w:color="000000"/>
            </w:tcBorders>
            <w:shd w:val="clear" w:color="auto" w:fill="auto"/>
          </w:tcPr>
          <w:p w14:paraId="7819E7F6" w14:textId="77777777" w:rsidR="00A60B5A" w:rsidRPr="00CB0C30" w:rsidRDefault="00A60B5A" w:rsidP="00B94E1E">
            <w:pPr>
              <w:spacing w:after="0" w:line="360" w:lineRule="auto"/>
              <w:ind w:left="0" w:firstLine="0"/>
              <w:rPr>
                <w:rFonts w:eastAsia="Calibri"/>
              </w:rPr>
            </w:pPr>
            <w:r w:rsidRPr="00CB0C30">
              <w:rPr>
                <w:rFonts w:eastAsia="Calibri"/>
              </w:rPr>
              <w:t>Class Room and Computer Lab</w:t>
            </w:r>
          </w:p>
        </w:tc>
      </w:tr>
      <w:tr w:rsidR="00A60B5A" w:rsidRPr="00CB0C30" w14:paraId="49C18BC8" w14:textId="77777777" w:rsidTr="00B94E1E">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47CE26A" w14:textId="77777777" w:rsidR="00A60B5A" w:rsidRPr="00CB0C30" w:rsidRDefault="00A60B5A" w:rsidP="00053099">
            <w:pPr>
              <w:pStyle w:val="TableParagraph"/>
              <w:numPr>
                <w:ilvl w:val="0"/>
                <w:numId w:val="96"/>
              </w:numPr>
              <w:autoSpaceDE w:val="0"/>
              <w:autoSpaceDN w:val="0"/>
              <w:spacing w:line="360" w:lineRule="auto"/>
              <w:ind w:left="567"/>
              <w:jc w:val="both"/>
              <w:rPr>
                <w:rFonts w:eastAsia="Calibri"/>
              </w:rPr>
            </w:pPr>
            <w:r w:rsidRPr="00CB0C30">
              <w:rPr>
                <w:rFonts w:eastAsia="Calibri"/>
              </w:rPr>
              <w:lastRenderedPageBreak/>
              <w:t>Create Title Block</w:t>
            </w:r>
          </w:p>
          <w:p w14:paraId="6606D512" w14:textId="77777777" w:rsidR="00A60B5A" w:rsidRPr="00CB0C30" w:rsidRDefault="00A60B5A" w:rsidP="00280658">
            <w:pPr>
              <w:spacing w:after="0" w:line="360" w:lineRule="auto"/>
              <w:rPr>
                <w:rFonts w:eastAsia="Calibri"/>
              </w:rPr>
            </w:pPr>
          </w:p>
        </w:tc>
        <w:tc>
          <w:tcPr>
            <w:tcW w:w="4336" w:type="dxa"/>
            <w:tcBorders>
              <w:top w:val="single" w:sz="4" w:space="0" w:color="000000"/>
              <w:left w:val="single" w:sz="4" w:space="0" w:color="000000"/>
              <w:bottom w:val="single" w:sz="4" w:space="0" w:color="000000"/>
              <w:right w:val="single" w:sz="4" w:space="0" w:color="000000"/>
            </w:tcBorders>
            <w:shd w:val="clear" w:color="auto" w:fill="auto"/>
          </w:tcPr>
          <w:p w14:paraId="2F290834" w14:textId="77777777" w:rsidR="00A60B5A" w:rsidRPr="00B94E1E" w:rsidRDefault="00A60B5A" w:rsidP="00B94E1E">
            <w:pPr>
              <w:spacing w:after="0" w:line="360" w:lineRule="auto"/>
              <w:ind w:left="346" w:hanging="346"/>
              <w:rPr>
                <w:rFonts w:eastAsia="Calibri"/>
                <w:b/>
              </w:rPr>
            </w:pPr>
            <w:r w:rsidRPr="00B94E1E">
              <w:rPr>
                <w:rFonts w:eastAsia="Calibri"/>
                <w:b/>
              </w:rPr>
              <w:t>Trainee will be able to:</w:t>
            </w:r>
          </w:p>
          <w:p w14:paraId="542C859C" w14:textId="77777777" w:rsidR="00A60B5A" w:rsidRPr="00B94E1E" w:rsidRDefault="00A60B5A" w:rsidP="00053099">
            <w:pPr>
              <w:pStyle w:val="ListParagraph"/>
              <w:keepNext/>
              <w:keepLines/>
              <w:numPr>
                <w:ilvl w:val="0"/>
                <w:numId w:val="82"/>
              </w:numPr>
              <w:spacing w:after="0" w:line="360" w:lineRule="auto"/>
              <w:ind w:left="346" w:hanging="346"/>
              <w:rPr>
                <w:rFonts w:eastAsia="Times New Roman"/>
                <w:color w:val="000000" w:themeColor="text1"/>
                <w:lang w:val="en-AU"/>
              </w:rPr>
            </w:pPr>
            <w:r w:rsidRPr="00B94E1E">
              <w:rPr>
                <w:color w:val="000000" w:themeColor="text1"/>
              </w:rPr>
              <w:t>Create New Template</w:t>
            </w:r>
          </w:p>
          <w:p w14:paraId="4B0E9FE4" w14:textId="77777777" w:rsidR="00A60B5A" w:rsidRPr="00B94E1E" w:rsidRDefault="00A60B5A" w:rsidP="00053099">
            <w:pPr>
              <w:pStyle w:val="ListParagraph"/>
              <w:keepNext/>
              <w:keepLines/>
              <w:numPr>
                <w:ilvl w:val="0"/>
                <w:numId w:val="82"/>
              </w:numPr>
              <w:spacing w:after="0" w:line="360" w:lineRule="auto"/>
              <w:ind w:left="346" w:hanging="346"/>
              <w:rPr>
                <w:rFonts w:eastAsia="Times New Roman"/>
                <w:color w:val="000000" w:themeColor="text1"/>
                <w:lang w:val="en-AU"/>
              </w:rPr>
            </w:pPr>
            <w:r w:rsidRPr="00B94E1E">
              <w:rPr>
                <w:color w:val="000000" w:themeColor="text1"/>
              </w:rPr>
              <w:t>Save the File</w:t>
            </w:r>
          </w:p>
          <w:p w14:paraId="0B18CF17" w14:textId="77777777" w:rsidR="00A60B5A" w:rsidRPr="00B94E1E" w:rsidRDefault="00A60B5A" w:rsidP="00053099">
            <w:pPr>
              <w:pStyle w:val="ListParagraph"/>
              <w:keepNext/>
              <w:keepLines/>
              <w:numPr>
                <w:ilvl w:val="0"/>
                <w:numId w:val="82"/>
              </w:numPr>
              <w:spacing w:after="0" w:line="360" w:lineRule="auto"/>
              <w:ind w:left="346" w:hanging="346"/>
              <w:rPr>
                <w:rFonts w:eastAsia="Times New Roman"/>
                <w:color w:val="000000" w:themeColor="text1"/>
                <w:lang w:val="en-AU"/>
              </w:rPr>
            </w:pPr>
            <w:r w:rsidRPr="00B94E1E">
              <w:rPr>
                <w:color w:val="000000" w:themeColor="text1"/>
              </w:rPr>
              <w:t>Create Drawing</w:t>
            </w:r>
          </w:p>
          <w:p w14:paraId="51CD4FFD" w14:textId="77777777" w:rsidR="00A60B5A" w:rsidRPr="00B94E1E" w:rsidRDefault="00A60B5A" w:rsidP="00053099">
            <w:pPr>
              <w:pStyle w:val="ListParagraph"/>
              <w:keepNext/>
              <w:keepLines/>
              <w:numPr>
                <w:ilvl w:val="0"/>
                <w:numId w:val="82"/>
              </w:numPr>
              <w:spacing w:after="0" w:line="360" w:lineRule="auto"/>
              <w:ind w:left="346" w:hanging="346"/>
              <w:rPr>
                <w:rFonts w:eastAsia="Times New Roman"/>
                <w:color w:val="000000" w:themeColor="text1"/>
                <w:lang w:val="en-AU"/>
              </w:rPr>
            </w:pPr>
            <w:r w:rsidRPr="00B94E1E">
              <w:rPr>
                <w:rFonts w:eastAsia="Times New Roman"/>
                <w:color w:val="000000" w:themeColor="text1"/>
                <w:lang w:val="en-AU"/>
              </w:rPr>
              <w:t>Select units as per requirements</w:t>
            </w:r>
          </w:p>
          <w:p w14:paraId="4C828450" w14:textId="77777777" w:rsidR="00A60B5A" w:rsidRPr="00B94E1E" w:rsidRDefault="00A60B5A" w:rsidP="00053099">
            <w:pPr>
              <w:pStyle w:val="ListParagraph"/>
              <w:keepNext/>
              <w:keepLines/>
              <w:numPr>
                <w:ilvl w:val="0"/>
                <w:numId w:val="82"/>
              </w:numPr>
              <w:spacing w:after="0" w:line="360" w:lineRule="auto"/>
              <w:ind w:left="346" w:hanging="346"/>
              <w:rPr>
                <w:color w:val="000000" w:themeColor="text1"/>
              </w:rPr>
            </w:pPr>
            <w:r w:rsidRPr="00B94E1E">
              <w:rPr>
                <w:color w:val="000000" w:themeColor="text1"/>
              </w:rPr>
              <w:t>Select drawing Limits</w:t>
            </w:r>
          </w:p>
          <w:p w14:paraId="461ABE04" w14:textId="77777777" w:rsidR="00A60B5A" w:rsidRPr="00B94E1E" w:rsidRDefault="00A60B5A" w:rsidP="00053099">
            <w:pPr>
              <w:pStyle w:val="ListParagraph"/>
              <w:keepNext/>
              <w:keepLines/>
              <w:numPr>
                <w:ilvl w:val="0"/>
                <w:numId w:val="82"/>
              </w:numPr>
              <w:spacing w:after="0" w:line="360" w:lineRule="auto"/>
              <w:ind w:left="346" w:hanging="346"/>
              <w:rPr>
                <w:color w:val="000000" w:themeColor="text1"/>
              </w:rPr>
            </w:pPr>
            <w:r w:rsidRPr="00B94E1E">
              <w:rPr>
                <w:rFonts w:eastAsia="Times New Roman"/>
                <w:color w:val="000000" w:themeColor="text1"/>
                <w:lang w:val="en-AU"/>
              </w:rPr>
              <w:t>Draw border lines</w:t>
            </w:r>
          </w:p>
          <w:p w14:paraId="0AF867D6" w14:textId="77777777" w:rsidR="00A60B5A" w:rsidRPr="00B94E1E" w:rsidRDefault="00A60B5A" w:rsidP="00053099">
            <w:pPr>
              <w:pStyle w:val="ListParagraph"/>
              <w:keepNext/>
              <w:keepLines/>
              <w:numPr>
                <w:ilvl w:val="0"/>
                <w:numId w:val="82"/>
              </w:numPr>
              <w:spacing w:after="0" w:line="360" w:lineRule="auto"/>
              <w:ind w:left="346" w:hanging="346"/>
              <w:rPr>
                <w:color w:val="000000" w:themeColor="text1"/>
              </w:rPr>
            </w:pPr>
            <w:r w:rsidRPr="00B94E1E">
              <w:rPr>
                <w:rFonts w:eastAsia="Times New Roman"/>
                <w:color w:val="000000" w:themeColor="text1"/>
                <w:lang w:val="en-AU"/>
              </w:rPr>
              <w:t>Create title block as per standard</w:t>
            </w:r>
          </w:p>
          <w:p w14:paraId="76B4420C" w14:textId="77777777" w:rsidR="00A60B5A" w:rsidRPr="00B94E1E" w:rsidRDefault="00A60B5A" w:rsidP="00053099">
            <w:pPr>
              <w:pStyle w:val="ListParagraph"/>
              <w:keepNext/>
              <w:keepLines/>
              <w:numPr>
                <w:ilvl w:val="0"/>
                <w:numId w:val="82"/>
              </w:numPr>
              <w:spacing w:after="0" w:line="360" w:lineRule="auto"/>
              <w:ind w:left="346" w:hanging="346"/>
              <w:rPr>
                <w:color w:val="000000" w:themeColor="text1"/>
              </w:rPr>
            </w:pPr>
            <w:r w:rsidRPr="00B94E1E">
              <w:rPr>
                <w:rFonts w:eastAsia="Times New Roman"/>
                <w:color w:val="000000" w:themeColor="text1"/>
                <w:lang w:val="en-AU"/>
              </w:rPr>
              <w:t>Specify cell alignment of title block</w:t>
            </w:r>
          </w:p>
          <w:p w14:paraId="7C56C73C" w14:textId="77777777" w:rsidR="00A60B5A" w:rsidRPr="00B94E1E" w:rsidRDefault="00A60B5A" w:rsidP="00053099">
            <w:pPr>
              <w:pStyle w:val="ListParagraph"/>
              <w:numPr>
                <w:ilvl w:val="0"/>
                <w:numId w:val="82"/>
              </w:numPr>
              <w:spacing w:after="0" w:line="360" w:lineRule="auto"/>
              <w:ind w:left="346" w:hanging="346"/>
              <w:jc w:val="left"/>
              <w:rPr>
                <w:rFonts w:eastAsia="Calibri"/>
                <w:b/>
              </w:rPr>
            </w:pPr>
            <w:r w:rsidRPr="00B94E1E">
              <w:rPr>
                <w:rFonts w:eastAsia="Times New Roman"/>
                <w:color w:val="000000" w:themeColor="text1"/>
                <w:lang w:val="en-AU"/>
              </w:rPr>
              <w:t>Specify scale of title block</w:t>
            </w:r>
          </w:p>
        </w:tc>
        <w:tc>
          <w:tcPr>
            <w:tcW w:w="4034" w:type="dxa"/>
            <w:tcBorders>
              <w:top w:val="single" w:sz="4" w:space="0" w:color="000000"/>
              <w:left w:val="single" w:sz="4" w:space="0" w:color="000000"/>
              <w:bottom w:val="single" w:sz="4" w:space="0" w:color="000000"/>
              <w:right w:val="single" w:sz="4" w:space="0" w:color="000000"/>
            </w:tcBorders>
            <w:shd w:val="clear" w:color="auto" w:fill="auto"/>
          </w:tcPr>
          <w:p w14:paraId="282632D2" w14:textId="77777777" w:rsidR="00A60B5A" w:rsidRPr="00B94E1E" w:rsidRDefault="00A60B5A" w:rsidP="00B94E1E">
            <w:pPr>
              <w:pStyle w:val="ListParagraph"/>
              <w:numPr>
                <w:ilvl w:val="0"/>
                <w:numId w:val="15"/>
              </w:numPr>
              <w:spacing w:after="0" w:line="360" w:lineRule="auto"/>
              <w:ind w:left="346" w:hanging="346"/>
              <w:rPr>
                <w:rFonts w:eastAsia="Times New Roman"/>
              </w:rPr>
            </w:pPr>
            <w:r w:rsidRPr="00B94E1E">
              <w:rPr>
                <w:rFonts w:eastAsia="Times New Roman"/>
              </w:rPr>
              <w:t>Basic Drawing Settings</w:t>
            </w:r>
          </w:p>
          <w:p w14:paraId="5C787D07" w14:textId="77777777" w:rsidR="00A60B5A" w:rsidRPr="00B94E1E" w:rsidRDefault="00A60B5A" w:rsidP="00B94E1E">
            <w:pPr>
              <w:pStyle w:val="ListParagraph"/>
              <w:numPr>
                <w:ilvl w:val="0"/>
                <w:numId w:val="15"/>
              </w:numPr>
              <w:spacing w:after="0" w:line="360" w:lineRule="auto"/>
              <w:ind w:left="346" w:hanging="346"/>
              <w:rPr>
                <w:rFonts w:eastAsia="Times New Roman"/>
              </w:rPr>
            </w:pPr>
            <w:r w:rsidRPr="00B94E1E">
              <w:rPr>
                <w:rFonts w:eastAsia="Times New Roman"/>
              </w:rPr>
              <w:t>Unit setting</w:t>
            </w:r>
          </w:p>
          <w:p w14:paraId="15614E1C" w14:textId="77777777" w:rsidR="00A60B5A" w:rsidRPr="00B94E1E" w:rsidRDefault="00A60B5A" w:rsidP="00B94E1E">
            <w:pPr>
              <w:pStyle w:val="ListParagraph"/>
              <w:numPr>
                <w:ilvl w:val="0"/>
                <w:numId w:val="15"/>
              </w:numPr>
              <w:spacing w:after="0" w:line="360" w:lineRule="auto"/>
              <w:ind w:left="346" w:hanging="346"/>
              <w:rPr>
                <w:rFonts w:eastAsia="Times New Roman"/>
              </w:rPr>
            </w:pPr>
            <w:r w:rsidRPr="00B94E1E">
              <w:rPr>
                <w:rFonts w:eastAsia="Times New Roman"/>
              </w:rPr>
              <w:t>Limits setting</w:t>
            </w:r>
          </w:p>
          <w:p w14:paraId="50FE5679" w14:textId="77777777" w:rsidR="00A60B5A" w:rsidRPr="00B94E1E" w:rsidRDefault="00A60B5A" w:rsidP="00B94E1E">
            <w:pPr>
              <w:pStyle w:val="ListParagraph"/>
              <w:numPr>
                <w:ilvl w:val="0"/>
                <w:numId w:val="15"/>
              </w:numPr>
              <w:spacing w:after="0" w:line="360" w:lineRule="auto"/>
              <w:ind w:left="346" w:hanging="346"/>
              <w:rPr>
                <w:rFonts w:eastAsia="Times New Roman"/>
              </w:rPr>
            </w:pPr>
            <w:r w:rsidRPr="00B94E1E">
              <w:rPr>
                <w:rFonts w:eastAsia="Times New Roman"/>
              </w:rPr>
              <w:t>User coordinate system</w:t>
            </w:r>
          </w:p>
          <w:p w14:paraId="484832AD" w14:textId="77777777" w:rsidR="00A60B5A" w:rsidRPr="00B94E1E" w:rsidRDefault="00A60B5A" w:rsidP="00B94E1E">
            <w:pPr>
              <w:pStyle w:val="ListParagraph"/>
              <w:numPr>
                <w:ilvl w:val="0"/>
                <w:numId w:val="15"/>
              </w:numPr>
              <w:spacing w:after="0" w:line="360" w:lineRule="auto"/>
              <w:ind w:left="346" w:hanging="346"/>
              <w:rPr>
                <w:rFonts w:eastAsia="Times New Roman"/>
              </w:rPr>
            </w:pPr>
            <w:r w:rsidRPr="00B94E1E">
              <w:rPr>
                <w:rFonts w:eastAsia="Times New Roman"/>
              </w:rPr>
              <w:t>Define title block</w:t>
            </w:r>
          </w:p>
          <w:p w14:paraId="14CD0512" w14:textId="77777777" w:rsidR="00A60B5A" w:rsidRPr="00B94E1E" w:rsidRDefault="00A60B5A" w:rsidP="00B94E1E">
            <w:pPr>
              <w:pStyle w:val="ListParagraph"/>
              <w:numPr>
                <w:ilvl w:val="0"/>
                <w:numId w:val="15"/>
              </w:numPr>
              <w:spacing w:after="0" w:line="360" w:lineRule="auto"/>
              <w:ind w:left="346" w:hanging="346"/>
              <w:rPr>
                <w:rFonts w:eastAsia="Times New Roman"/>
              </w:rPr>
            </w:pPr>
            <w:r w:rsidRPr="00B94E1E">
              <w:rPr>
                <w:rFonts w:eastAsia="Times New Roman"/>
              </w:rPr>
              <w:t>Purpose of title block</w:t>
            </w:r>
          </w:p>
          <w:p w14:paraId="18483E6F" w14:textId="77777777" w:rsidR="00A60B5A" w:rsidRPr="00B94E1E" w:rsidRDefault="00A60B5A" w:rsidP="00B94E1E">
            <w:pPr>
              <w:pStyle w:val="ListParagraph"/>
              <w:numPr>
                <w:ilvl w:val="0"/>
                <w:numId w:val="15"/>
              </w:numPr>
              <w:spacing w:after="0" w:line="360" w:lineRule="auto"/>
              <w:ind w:left="346" w:hanging="346"/>
              <w:rPr>
                <w:rFonts w:eastAsia="Times New Roman"/>
              </w:rPr>
            </w:pPr>
            <w:r w:rsidRPr="00B94E1E">
              <w:rPr>
                <w:rFonts w:eastAsia="Times New Roman"/>
              </w:rPr>
              <w:t>Scale command</w:t>
            </w:r>
          </w:p>
          <w:p w14:paraId="7C5CA630" w14:textId="77777777" w:rsidR="00A60B5A" w:rsidRPr="00B94E1E" w:rsidRDefault="00A60B5A" w:rsidP="00B94E1E">
            <w:pPr>
              <w:spacing w:after="0" w:line="360" w:lineRule="auto"/>
              <w:ind w:left="346" w:hanging="346"/>
              <w:rPr>
                <w:rFonts w:eastAsia="Calibri"/>
                <w:b/>
              </w:rPr>
            </w:pPr>
            <w:r w:rsidRPr="00B94E1E">
              <w:rPr>
                <w:rFonts w:eastAsia="Calibri"/>
                <w:b/>
              </w:rPr>
              <w:t>Practical activity:</w:t>
            </w:r>
          </w:p>
          <w:p w14:paraId="096072C1" w14:textId="5636A6DD" w:rsidR="00A60B5A" w:rsidRPr="00B94E1E" w:rsidRDefault="00A60B5A" w:rsidP="00B94E1E">
            <w:pPr>
              <w:spacing w:after="0" w:line="360" w:lineRule="auto"/>
              <w:ind w:left="0" w:firstLine="0"/>
              <w:rPr>
                <w:rFonts w:eastAsia="Calibri"/>
                <w:b/>
              </w:rPr>
            </w:pPr>
            <w:r w:rsidRPr="00B94E1E">
              <w:rPr>
                <w:rFonts w:eastAsia="Times New Roman"/>
              </w:rPr>
              <w:t>Draw a tittle block, align the cell and scale the block</w:t>
            </w:r>
            <w:r w:rsidRPr="00B94E1E">
              <w:rPr>
                <w:rFonts w:eastAsia="Calibri"/>
                <w:b/>
              </w:rPr>
              <w:t>.</w:t>
            </w:r>
          </w:p>
        </w:tc>
        <w:tc>
          <w:tcPr>
            <w:tcW w:w="1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1F1E91" w14:textId="70EA445F" w:rsidR="00A60B5A" w:rsidRPr="00CB0C30" w:rsidRDefault="00A60B5A" w:rsidP="00B94E1E">
            <w:pPr>
              <w:spacing w:after="0" w:line="276" w:lineRule="auto"/>
              <w:ind w:left="-14" w:firstLine="0"/>
              <w:jc w:val="right"/>
              <w:rPr>
                <w:rFonts w:eastAsia="Calibri"/>
              </w:rPr>
            </w:pPr>
            <w:r w:rsidRPr="00CB0C30">
              <w:rPr>
                <w:rFonts w:eastAsia="Calibri"/>
              </w:rPr>
              <w:t>Theory-1</w:t>
            </w:r>
            <w:r w:rsidR="00B94E1E">
              <w:rPr>
                <w:rFonts w:eastAsia="Calibri"/>
              </w:rPr>
              <w:t xml:space="preserve"> </w:t>
            </w:r>
            <w:proofErr w:type="spellStart"/>
            <w:r w:rsidRPr="00CB0C30">
              <w:rPr>
                <w:rFonts w:eastAsia="Calibri"/>
              </w:rPr>
              <w:t>hrs</w:t>
            </w:r>
            <w:proofErr w:type="spellEnd"/>
          </w:p>
          <w:p w14:paraId="48E49351" w14:textId="67518BD1" w:rsidR="00A60B5A" w:rsidRPr="00CB0C30" w:rsidRDefault="00A60B5A" w:rsidP="00B94E1E">
            <w:pPr>
              <w:spacing w:after="0" w:line="276" w:lineRule="auto"/>
              <w:ind w:left="-14" w:firstLine="0"/>
              <w:jc w:val="right"/>
              <w:rPr>
                <w:rFonts w:eastAsia="Calibri"/>
              </w:rPr>
            </w:pPr>
            <w:r w:rsidRPr="00CB0C30">
              <w:rPr>
                <w:rFonts w:eastAsia="Calibri"/>
              </w:rPr>
              <w:t>Practice-4</w:t>
            </w:r>
            <w:r w:rsidR="00B94E1E">
              <w:rPr>
                <w:rFonts w:eastAsia="Calibri"/>
              </w:rPr>
              <w:t xml:space="preserve"> </w:t>
            </w:r>
            <w:proofErr w:type="spellStart"/>
            <w:r w:rsidRPr="00CB0C30">
              <w:rPr>
                <w:rFonts w:eastAsia="Calibri"/>
              </w:rPr>
              <w:t>hrs</w:t>
            </w:r>
            <w:proofErr w:type="spellEnd"/>
          </w:p>
          <w:p w14:paraId="03F460D2" w14:textId="5BFDA55C" w:rsidR="00A60B5A" w:rsidRPr="00CB0C30" w:rsidRDefault="00A60B5A" w:rsidP="00B94E1E">
            <w:pPr>
              <w:spacing w:after="0" w:line="276" w:lineRule="auto"/>
              <w:ind w:left="-14" w:firstLine="0"/>
              <w:jc w:val="right"/>
              <w:rPr>
                <w:rFonts w:eastAsia="Calibri"/>
              </w:rPr>
            </w:pPr>
            <w:r w:rsidRPr="00CB0C30">
              <w:rPr>
                <w:rFonts w:eastAsia="Calibri"/>
              </w:rPr>
              <w:t>Total- 5</w:t>
            </w:r>
            <w:r w:rsidR="00B94E1E">
              <w:rPr>
                <w:rFonts w:eastAsia="Calibri"/>
              </w:rPr>
              <w:t xml:space="preserve"> </w:t>
            </w:r>
            <w:proofErr w:type="spellStart"/>
            <w:r w:rsidRPr="00CB0C30">
              <w:rPr>
                <w:rFonts w:eastAsia="Calibri"/>
              </w:rPr>
              <w:t>hrs</w:t>
            </w:r>
            <w:proofErr w:type="spellEnd"/>
          </w:p>
          <w:p w14:paraId="51331C53" w14:textId="77777777" w:rsidR="00A60B5A" w:rsidRPr="00CB0C30" w:rsidRDefault="00A60B5A" w:rsidP="00B94E1E">
            <w:pPr>
              <w:spacing w:after="0" w:line="276" w:lineRule="auto"/>
              <w:ind w:left="-14" w:firstLine="0"/>
              <w:jc w:val="right"/>
              <w:rPr>
                <w:rFonts w:eastAsia="Calibri"/>
              </w:rPr>
            </w:pPr>
          </w:p>
        </w:tc>
        <w:tc>
          <w:tcPr>
            <w:tcW w:w="1890" w:type="dxa"/>
            <w:gridSpan w:val="2"/>
            <w:tcBorders>
              <w:top w:val="single" w:sz="4" w:space="0" w:color="000000"/>
              <w:left w:val="single" w:sz="4" w:space="0" w:color="000000"/>
              <w:bottom w:val="single" w:sz="4" w:space="0" w:color="000000"/>
              <w:right w:val="single" w:sz="4" w:space="0" w:color="000000"/>
            </w:tcBorders>
            <w:shd w:val="clear" w:color="auto" w:fill="auto"/>
          </w:tcPr>
          <w:p w14:paraId="30D2734C" w14:textId="77777777" w:rsidR="00A60B5A" w:rsidRPr="00CB0C30" w:rsidRDefault="00A60B5A" w:rsidP="00B94E1E">
            <w:pPr>
              <w:spacing w:after="0" w:line="276" w:lineRule="auto"/>
              <w:ind w:left="0" w:firstLine="0"/>
              <w:rPr>
                <w:rFonts w:eastAsia="Calibri"/>
              </w:rPr>
            </w:pPr>
            <w:r w:rsidRPr="00CB0C30">
              <w:rPr>
                <w:rFonts w:eastAsia="Calibri"/>
              </w:rPr>
              <w:t>Computer with all accessories</w:t>
            </w:r>
          </w:p>
          <w:p w14:paraId="149DE79B" w14:textId="77777777" w:rsidR="00A60B5A" w:rsidRPr="00CB0C30" w:rsidRDefault="00A60B5A" w:rsidP="00B94E1E">
            <w:pPr>
              <w:spacing w:after="0" w:line="276" w:lineRule="auto"/>
              <w:ind w:left="0" w:firstLine="0"/>
              <w:rPr>
                <w:rFonts w:eastAsia="Calibri"/>
              </w:rPr>
            </w:pPr>
            <w:proofErr w:type="gramStart"/>
            <w:r w:rsidRPr="00CB0C30">
              <w:rPr>
                <w:rFonts w:eastAsia="Calibri"/>
              </w:rPr>
              <w:t>,AutoCAD</w:t>
            </w:r>
            <w:proofErr w:type="gramEnd"/>
            <w:r w:rsidRPr="00CB0C30">
              <w:rPr>
                <w:rFonts w:eastAsia="Calibri"/>
              </w:rPr>
              <w:t xml:space="preserve"> software .</w:t>
            </w:r>
          </w:p>
          <w:p w14:paraId="08CAD33E" w14:textId="77777777" w:rsidR="00A60B5A" w:rsidRPr="00CB0C30" w:rsidRDefault="00A60B5A" w:rsidP="00B94E1E">
            <w:pPr>
              <w:spacing w:after="0" w:line="360" w:lineRule="auto"/>
              <w:ind w:left="0" w:firstLine="0"/>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6816B242" w14:textId="77777777" w:rsidR="00A60B5A" w:rsidRPr="00CB0C30" w:rsidRDefault="00A60B5A" w:rsidP="00B94E1E">
            <w:pPr>
              <w:spacing w:after="0" w:line="360" w:lineRule="auto"/>
              <w:ind w:left="0" w:firstLine="0"/>
              <w:rPr>
                <w:rFonts w:eastAsia="Calibri"/>
              </w:rPr>
            </w:pPr>
            <w:r w:rsidRPr="00CB0C30">
              <w:rPr>
                <w:rFonts w:eastAsia="Calibri"/>
              </w:rPr>
              <w:t>Class Room and Computer Lab</w:t>
            </w:r>
          </w:p>
        </w:tc>
      </w:tr>
      <w:tr w:rsidR="00A60B5A" w:rsidRPr="00CB0C30" w14:paraId="659A6BF0" w14:textId="77777777" w:rsidTr="00B94E1E">
        <w:trPr>
          <w:trHeight w:val="1433"/>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11C5086" w14:textId="77777777" w:rsidR="00A60B5A" w:rsidRPr="00CB0C30" w:rsidRDefault="00A60B5A" w:rsidP="00053099">
            <w:pPr>
              <w:pStyle w:val="ListParagraph"/>
              <w:numPr>
                <w:ilvl w:val="0"/>
                <w:numId w:val="96"/>
              </w:numPr>
              <w:spacing w:after="0" w:line="360" w:lineRule="auto"/>
              <w:ind w:left="567"/>
              <w:jc w:val="left"/>
              <w:rPr>
                <w:rFonts w:eastAsia="Calibri"/>
              </w:rPr>
            </w:pPr>
            <w:r w:rsidRPr="00CB0C30">
              <w:rPr>
                <w:rFonts w:eastAsia="Calibri"/>
              </w:rPr>
              <w:t>Practice for Zoom command</w:t>
            </w:r>
          </w:p>
        </w:tc>
        <w:tc>
          <w:tcPr>
            <w:tcW w:w="4336" w:type="dxa"/>
            <w:tcBorders>
              <w:top w:val="single" w:sz="4" w:space="0" w:color="000000"/>
              <w:left w:val="single" w:sz="4" w:space="0" w:color="000000"/>
              <w:bottom w:val="single" w:sz="4" w:space="0" w:color="000000"/>
              <w:right w:val="single" w:sz="4" w:space="0" w:color="000000"/>
            </w:tcBorders>
            <w:shd w:val="clear" w:color="auto" w:fill="auto"/>
          </w:tcPr>
          <w:p w14:paraId="5649E87D" w14:textId="77777777" w:rsidR="00A60B5A" w:rsidRPr="00B94E1E" w:rsidRDefault="00A60B5A" w:rsidP="00B94E1E">
            <w:pPr>
              <w:spacing w:after="0" w:line="360" w:lineRule="auto"/>
              <w:ind w:left="346" w:hanging="346"/>
              <w:rPr>
                <w:rFonts w:eastAsia="Calibri"/>
                <w:b/>
              </w:rPr>
            </w:pPr>
            <w:r w:rsidRPr="00B94E1E">
              <w:rPr>
                <w:rFonts w:eastAsia="Calibri"/>
                <w:b/>
              </w:rPr>
              <w:t>Trainee will be able to:</w:t>
            </w:r>
          </w:p>
          <w:p w14:paraId="6C68EC02" w14:textId="77777777" w:rsidR="00A60B5A" w:rsidRPr="00B94E1E" w:rsidRDefault="00A60B5A" w:rsidP="00053099">
            <w:pPr>
              <w:pStyle w:val="ListParagraph"/>
              <w:keepNext/>
              <w:keepLines/>
              <w:numPr>
                <w:ilvl w:val="0"/>
                <w:numId w:val="413"/>
              </w:numPr>
              <w:spacing w:after="0" w:line="360" w:lineRule="auto"/>
              <w:ind w:left="346" w:hanging="346"/>
              <w:rPr>
                <w:rFonts w:eastAsia="Times New Roman"/>
                <w:color w:val="000000" w:themeColor="text1"/>
                <w:lang w:val="en-AU"/>
              </w:rPr>
            </w:pPr>
            <w:r w:rsidRPr="00B94E1E">
              <w:rPr>
                <w:color w:val="000000" w:themeColor="text1"/>
              </w:rPr>
              <w:t>Create New Template</w:t>
            </w:r>
          </w:p>
          <w:p w14:paraId="1032F873" w14:textId="77777777" w:rsidR="00A60B5A" w:rsidRPr="00B94E1E" w:rsidRDefault="00A60B5A" w:rsidP="00053099">
            <w:pPr>
              <w:pStyle w:val="ListParagraph"/>
              <w:keepNext/>
              <w:keepLines/>
              <w:numPr>
                <w:ilvl w:val="0"/>
                <w:numId w:val="413"/>
              </w:numPr>
              <w:spacing w:after="0" w:line="360" w:lineRule="auto"/>
              <w:ind w:left="346" w:hanging="346"/>
              <w:rPr>
                <w:rFonts w:eastAsia="Times New Roman"/>
                <w:color w:val="000000" w:themeColor="text1"/>
                <w:lang w:val="en-AU"/>
              </w:rPr>
            </w:pPr>
            <w:r w:rsidRPr="00B94E1E">
              <w:rPr>
                <w:color w:val="000000" w:themeColor="text1"/>
              </w:rPr>
              <w:t>Save the File</w:t>
            </w:r>
          </w:p>
          <w:p w14:paraId="0E7200AA" w14:textId="77777777" w:rsidR="00A60B5A" w:rsidRPr="00B94E1E" w:rsidRDefault="00A60B5A" w:rsidP="00053099">
            <w:pPr>
              <w:pStyle w:val="ListParagraph"/>
              <w:keepNext/>
              <w:keepLines/>
              <w:numPr>
                <w:ilvl w:val="0"/>
                <w:numId w:val="413"/>
              </w:numPr>
              <w:spacing w:after="0" w:line="360" w:lineRule="auto"/>
              <w:ind w:left="346" w:hanging="346"/>
              <w:rPr>
                <w:rFonts w:eastAsia="Times New Roman"/>
                <w:color w:val="000000" w:themeColor="text1"/>
                <w:lang w:val="en-AU"/>
              </w:rPr>
            </w:pPr>
            <w:r w:rsidRPr="00B94E1E">
              <w:rPr>
                <w:color w:val="000000" w:themeColor="text1"/>
              </w:rPr>
              <w:t>Create Drawing</w:t>
            </w:r>
          </w:p>
          <w:p w14:paraId="469025AA" w14:textId="77777777" w:rsidR="00A60B5A" w:rsidRPr="00B94E1E" w:rsidRDefault="00A60B5A" w:rsidP="00053099">
            <w:pPr>
              <w:pStyle w:val="ListParagraph"/>
              <w:keepNext/>
              <w:keepLines/>
              <w:numPr>
                <w:ilvl w:val="0"/>
                <w:numId w:val="413"/>
              </w:numPr>
              <w:spacing w:after="0" w:line="360" w:lineRule="auto"/>
              <w:ind w:left="346" w:hanging="346"/>
              <w:rPr>
                <w:rFonts w:eastAsia="Times New Roman"/>
                <w:color w:val="000000" w:themeColor="text1"/>
                <w:lang w:val="en-AU"/>
              </w:rPr>
            </w:pPr>
            <w:r w:rsidRPr="00B94E1E">
              <w:rPr>
                <w:rFonts w:eastAsia="Times New Roman"/>
                <w:color w:val="000000" w:themeColor="text1"/>
                <w:lang w:val="en-AU"/>
              </w:rPr>
              <w:t>Select units as per requirements</w:t>
            </w:r>
          </w:p>
          <w:p w14:paraId="2301D588" w14:textId="77777777" w:rsidR="00A60B5A" w:rsidRPr="00B94E1E" w:rsidRDefault="00A60B5A" w:rsidP="00053099">
            <w:pPr>
              <w:pStyle w:val="ListParagraph"/>
              <w:keepNext/>
              <w:keepLines/>
              <w:numPr>
                <w:ilvl w:val="0"/>
                <w:numId w:val="413"/>
              </w:numPr>
              <w:spacing w:after="0" w:line="360" w:lineRule="auto"/>
              <w:ind w:left="346" w:hanging="346"/>
              <w:rPr>
                <w:color w:val="000000" w:themeColor="text1"/>
              </w:rPr>
            </w:pPr>
            <w:r w:rsidRPr="00B94E1E">
              <w:rPr>
                <w:color w:val="000000" w:themeColor="text1"/>
              </w:rPr>
              <w:t>Select drawing Limits</w:t>
            </w:r>
          </w:p>
          <w:p w14:paraId="18699607" w14:textId="77777777" w:rsidR="00A60B5A" w:rsidRPr="00B94E1E" w:rsidRDefault="00A60B5A" w:rsidP="00053099">
            <w:pPr>
              <w:pStyle w:val="ListParagraph"/>
              <w:keepNext/>
              <w:keepLines/>
              <w:numPr>
                <w:ilvl w:val="0"/>
                <w:numId w:val="413"/>
              </w:numPr>
              <w:spacing w:after="0" w:line="360" w:lineRule="auto"/>
              <w:ind w:left="346" w:hanging="346"/>
              <w:rPr>
                <w:color w:val="000000" w:themeColor="text1"/>
              </w:rPr>
            </w:pPr>
            <w:r w:rsidRPr="00B94E1E">
              <w:rPr>
                <w:color w:val="000000" w:themeColor="text1"/>
              </w:rPr>
              <w:t>Type ZOOM in command bar</w:t>
            </w:r>
          </w:p>
          <w:p w14:paraId="25AD594B" w14:textId="77777777" w:rsidR="00A60B5A" w:rsidRPr="00B94E1E" w:rsidRDefault="00A60B5A" w:rsidP="00053099">
            <w:pPr>
              <w:pStyle w:val="ListParagraph"/>
              <w:keepNext/>
              <w:keepLines/>
              <w:numPr>
                <w:ilvl w:val="0"/>
                <w:numId w:val="413"/>
              </w:numPr>
              <w:spacing w:after="0" w:line="360" w:lineRule="auto"/>
              <w:ind w:left="346" w:hanging="346"/>
              <w:rPr>
                <w:color w:val="000000" w:themeColor="text1"/>
              </w:rPr>
            </w:pPr>
            <w:r w:rsidRPr="00B94E1E">
              <w:rPr>
                <w:color w:val="000000" w:themeColor="text1"/>
              </w:rPr>
              <w:t>Select required zoom type for example</w:t>
            </w:r>
          </w:p>
          <w:p w14:paraId="0647686B" w14:textId="77777777" w:rsidR="00A60B5A" w:rsidRPr="00B94E1E" w:rsidRDefault="00A60B5A" w:rsidP="00053099">
            <w:pPr>
              <w:pStyle w:val="ListParagraph"/>
              <w:keepNext/>
              <w:keepLines/>
              <w:numPr>
                <w:ilvl w:val="0"/>
                <w:numId w:val="412"/>
              </w:numPr>
              <w:spacing w:after="0" w:line="360" w:lineRule="auto"/>
              <w:rPr>
                <w:color w:val="000000" w:themeColor="text1"/>
              </w:rPr>
            </w:pPr>
            <w:r w:rsidRPr="00B94E1E">
              <w:rPr>
                <w:color w:val="000000" w:themeColor="text1"/>
              </w:rPr>
              <w:t>All</w:t>
            </w:r>
          </w:p>
          <w:p w14:paraId="7C7D7FFF" w14:textId="77777777" w:rsidR="00A60B5A" w:rsidRPr="00B94E1E" w:rsidRDefault="00A60B5A" w:rsidP="00053099">
            <w:pPr>
              <w:pStyle w:val="ListParagraph"/>
              <w:keepNext/>
              <w:keepLines/>
              <w:numPr>
                <w:ilvl w:val="0"/>
                <w:numId w:val="412"/>
              </w:numPr>
              <w:spacing w:after="0" w:line="360" w:lineRule="auto"/>
              <w:rPr>
                <w:color w:val="000000" w:themeColor="text1"/>
              </w:rPr>
            </w:pPr>
            <w:r w:rsidRPr="00B94E1E">
              <w:rPr>
                <w:color w:val="000000" w:themeColor="text1"/>
              </w:rPr>
              <w:t>Center</w:t>
            </w:r>
          </w:p>
          <w:p w14:paraId="75A46380" w14:textId="77777777" w:rsidR="00A60B5A" w:rsidRPr="00B94E1E" w:rsidRDefault="00A60B5A" w:rsidP="00053099">
            <w:pPr>
              <w:pStyle w:val="ListParagraph"/>
              <w:keepNext/>
              <w:keepLines/>
              <w:numPr>
                <w:ilvl w:val="0"/>
                <w:numId w:val="412"/>
              </w:numPr>
              <w:spacing w:after="0" w:line="360" w:lineRule="auto"/>
              <w:rPr>
                <w:color w:val="000000" w:themeColor="text1"/>
              </w:rPr>
            </w:pPr>
            <w:r w:rsidRPr="00B94E1E">
              <w:rPr>
                <w:color w:val="000000" w:themeColor="text1"/>
              </w:rPr>
              <w:t>Dynamic</w:t>
            </w:r>
          </w:p>
          <w:p w14:paraId="3E8A2E18" w14:textId="77777777" w:rsidR="00A60B5A" w:rsidRPr="00B94E1E" w:rsidRDefault="00A60B5A" w:rsidP="00053099">
            <w:pPr>
              <w:pStyle w:val="ListParagraph"/>
              <w:keepNext/>
              <w:keepLines/>
              <w:numPr>
                <w:ilvl w:val="0"/>
                <w:numId w:val="412"/>
              </w:numPr>
              <w:spacing w:after="0" w:line="360" w:lineRule="auto"/>
              <w:rPr>
                <w:color w:val="000000" w:themeColor="text1"/>
              </w:rPr>
            </w:pPr>
            <w:r w:rsidRPr="00B94E1E">
              <w:rPr>
                <w:color w:val="000000" w:themeColor="text1"/>
              </w:rPr>
              <w:t>Extents</w:t>
            </w:r>
          </w:p>
          <w:p w14:paraId="56172DA7" w14:textId="77777777" w:rsidR="00A60B5A" w:rsidRPr="00B94E1E" w:rsidRDefault="00A60B5A" w:rsidP="00053099">
            <w:pPr>
              <w:pStyle w:val="ListParagraph"/>
              <w:keepNext/>
              <w:keepLines/>
              <w:numPr>
                <w:ilvl w:val="0"/>
                <w:numId w:val="412"/>
              </w:numPr>
              <w:spacing w:after="0" w:line="360" w:lineRule="auto"/>
              <w:rPr>
                <w:color w:val="000000" w:themeColor="text1"/>
              </w:rPr>
            </w:pPr>
            <w:r w:rsidRPr="00B94E1E">
              <w:rPr>
                <w:color w:val="000000" w:themeColor="text1"/>
              </w:rPr>
              <w:lastRenderedPageBreak/>
              <w:t>Previous</w:t>
            </w:r>
          </w:p>
          <w:p w14:paraId="523F3ED3" w14:textId="77777777" w:rsidR="00A60B5A" w:rsidRPr="00B94E1E" w:rsidRDefault="00A60B5A" w:rsidP="00053099">
            <w:pPr>
              <w:pStyle w:val="ListParagraph"/>
              <w:keepNext/>
              <w:keepLines/>
              <w:numPr>
                <w:ilvl w:val="0"/>
                <w:numId w:val="412"/>
              </w:numPr>
              <w:spacing w:after="0" w:line="360" w:lineRule="auto"/>
              <w:rPr>
                <w:color w:val="000000" w:themeColor="text1"/>
              </w:rPr>
            </w:pPr>
            <w:r w:rsidRPr="00B94E1E">
              <w:rPr>
                <w:color w:val="000000" w:themeColor="text1"/>
              </w:rPr>
              <w:t>Scale</w:t>
            </w:r>
          </w:p>
          <w:p w14:paraId="5F5A18B7" w14:textId="77777777" w:rsidR="00A60B5A" w:rsidRPr="00B94E1E" w:rsidRDefault="00A60B5A" w:rsidP="00053099">
            <w:pPr>
              <w:pStyle w:val="ListParagraph"/>
              <w:keepNext/>
              <w:keepLines/>
              <w:numPr>
                <w:ilvl w:val="0"/>
                <w:numId w:val="412"/>
              </w:numPr>
              <w:spacing w:after="0" w:line="360" w:lineRule="auto"/>
              <w:rPr>
                <w:color w:val="000000" w:themeColor="text1"/>
              </w:rPr>
            </w:pPr>
            <w:r w:rsidRPr="00B94E1E">
              <w:rPr>
                <w:color w:val="000000" w:themeColor="text1"/>
              </w:rPr>
              <w:t>Window</w:t>
            </w:r>
          </w:p>
          <w:p w14:paraId="1E730C2F" w14:textId="77777777" w:rsidR="00A60B5A" w:rsidRPr="00B94E1E" w:rsidRDefault="00A60B5A" w:rsidP="00053099">
            <w:pPr>
              <w:pStyle w:val="ListParagraph"/>
              <w:keepNext/>
              <w:keepLines/>
              <w:numPr>
                <w:ilvl w:val="0"/>
                <w:numId w:val="412"/>
              </w:numPr>
              <w:spacing w:after="0" w:line="360" w:lineRule="auto"/>
              <w:rPr>
                <w:color w:val="000000" w:themeColor="text1"/>
              </w:rPr>
            </w:pPr>
            <w:r w:rsidRPr="00B94E1E">
              <w:rPr>
                <w:color w:val="000000" w:themeColor="text1"/>
              </w:rPr>
              <w:t>Object</w:t>
            </w:r>
          </w:p>
        </w:tc>
        <w:tc>
          <w:tcPr>
            <w:tcW w:w="4034" w:type="dxa"/>
            <w:tcBorders>
              <w:top w:val="single" w:sz="4" w:space="0" w:color="000000"/>
              <w:left w:val="single" w:sz="4" w:space="0" w:color="000000"/>
              <w:bottom w:val="single" w:sz="4" w:space="0" w:color="000000"/>
              <w:right w:val="single" w:sz="4" w:space="0" w:color="000000"/>
            </w:tcBorders>
            <w:shd w:val="clear" w:color="auto" w:fill="auto"/>
          </w:tcPr>
          <w:p w14:paraId="3EA72989" w14:textId="77777777" w:rsidR="00A60B5A" w:rsidRPr="00B94E1E" w:rsidRDefault="00A60B5A" w:rsidP="00B94E1E">
            <w:pPr>
              <w:pStyle w:val="ListParagraph"/>
              <w:numPr>
                <w:ilvl w:val="0"/>
                <w:numId w:val="15"/>
              </w:numPr>
              <w:spacing w:after="0" w:line="360" w:lineRule="auto"/>
              <w:ind w:left="346" w:hanging="346"/>
              <w:rPr>
                <w:rFonts w:eastAsia="Times New Roman"/>
              </w:rPr>
            </w:pPr>
            <w:r w:rsidRPr="00B94E1E">
              <w:rPr>
                <w:rFonts w:eastAsia="Times New Roman"/>
              </w:rPr>
              <w:lastRenderedPageBreak/>
              <w:t>Basic Drawing Settings</w:t>
            </w:r>
          </w:p>
          <w:p w14:paraId="2DF14B08" w14:textId="77777777" w:rsidR="00A60B5A" w:rsidRPr="00B94E1E" w:rsidRDefault="00A60B5A" w:rsidP="00B94E1E">
            <w:pPr>
              <w:pStyle w:val="ListParagraph"/>
              <w:numPr>
                <w:ilvl w:val="0"/>
                <w:numId w:val="15"/>
              </w:numPr>
              <w:spacing w:after="0" w:line="360" w:lineRule="auto"/>
              <w:ind w:left="346" w:hanging="346"/>
              <w:rPr>
                <w:rFonts w:eastAsia="Times New Roman"/>
              </w:rPr>
            </w:pPr>
            <w:r w:rsidRPr="00B94E1E">
              <w:rPr>
                <w:rFonts w:eastAsia="Times New Roman"/>
              </w:rPr>
              <w:t>Unit setting</w:t>
            </w:r>
          </w:p>
          <w:p w14:paraId="1CD838B7" w14:textId="77777777" w:rsidR="00A60B5A" w:rsidRPr="00B94E1E" w:rsidRDefault="00A60B5A" w:rsidP="00B94E1E">
            <w:pPr>
              <w:pStyle w:val="ListParagraph"/>
              <w:numPr>
                <w:ilvl w:val="0"/>
                <w:numId w:val="15"/>
              </w:numPr>
              <w:spacing w:after="0" w:line="360" w:lineRule="auto"/>
              <w:ind w:left="346" w:hanging="346"/>
              <w:rPr>
                <w:rFonts w:eastAsia="Times New Roman"/>
              </w:rPr>
            </w:pPr>
            <w:r w:rsidRPr="00B94E1E">
              <w:rPr>
                <w:rFonts w:eastAsia="Times New Roman"/>
              </w:rPr>
              <w:t>Limits setting</w:t>
            </w:r>
          </w:p>
          <w:p w14:paraId="2E0490E9" w14:textId="77777777" w:rsidR="00A60B5A" w:rsidRPr="00B94E1E" w:rsidRDefault="00A60B5A" w:rsidP="00B94E1E">
            <w:pPr>
              <w:pStyle w:val="ListParagraph"/>
              <w:numPr>
                <w:ilvl w:val="0"/>
                <w:numId w:val="15"/>
              </w:numPr>
              <w:spacing w:after="0" w:line="360" w:lineRule="auto"/>
              <w:ind w:left="346" w:hanging="346"/>
              <w:rPr>
                <w:rFonts w:eastAsia="Times New Roman"/>
              </w:rPr>
            </w:pPr>
            <w:r w:rsidRPr="00B94E1E">
              <w:rPr>
                <w:rFonts w:eastAsia="Times New Roman"/>
              </w:rPr>
              <w:t>User coordinate system</w:t>
            </w:r>
          </w:p>
          <w:p w14:paraId="0037F89D" w14:textId="77777777" w:rsidR="00A60B5A" w:rsidRPr="00B94E1E" w:rsidRDefault="00A60B5A" w:rsidP="00B94E1E">
            <w:pPr>
              <w:pStyle w:val="ListParagraph"/>
              <w:numPr>
                <w:ilvl w:val="0"/>
                <w:numId w:val="15"/>
              </w:numPr>
              <w:spacing w:after="0" w:line="360" w:lineRule="auto"/>
              <w:ind w:left="346" w:hanging="346"/>
              <w:jc w:val="left"/>
              <w:rPr>
                <w:rFonts w:eastAsia="Times New Roman"/>
              </w:rPr>
            </w:pPr>
            <w:r w:rsidRPr="00B94E1E">
              <w:rPr>
                <w:rFonts w:eastAsia="Times New Roman"/>
              </w:rPr>
              <w:t>DIMSTYLE and MTEXT commands</w:t>
            </w:r>
          </w:p>
          <w:p w14:paraId="7E495AD3" w14:textId="77777777" w:rsidR="00A60B5A" w:rsidRPr="00B94E1E" w:rsidRDefault="00A60B5A" w:rsidP="00B94E1E">
            <w:pPr>
              <w:pStyle w:val="ListParagraph"/>
              <w:numPr>
                <w:ilvl w:val="0"/>
                <w:numId w:val="15"/>
              </w:numPr>
              <w:spacing w:after="0" w:line="360" w:lineRule="auto"/>
              <w:ind w:left="346" w:hanging="346"/>
              <w:jc w:val="left"/>
              <w:rPr>
                <w:rFonts w:eastAsia="Times New Roman"/>
              </w:rPr>
            </w:pPr>
            <w:r w:rsidRPr="00B94E1E">
              <w:rPr>
                <w:rFonts w:eastAsia="Times New Roman"/>
              </w:rPr>
              <w:t>HATCHING concepts in AutoCAD</w:t>
            </w:r>
          </w:p>
          <w:p w14:paraId="5F2E4EE8" w14:textId="77777777" w:rsidR="00A60B5A" w:rsidRPr="00B94E1E" w:rsidRDefault="00A60B5A" w:rsidP="00B94E1E">
            <w:pPr>
              <w:pStyle w:val="ListParagraph"/>
              <w:numPr>
                <w:ilvl w:val="0"/>
                <w:numId w:val="15"/>
              </w:numPr>
              <w:spacing w:after="0" w:line="360" w:lineRule="auto"/>
              <w:ind w:left="346" w:hanging="346"/>
              <w:rPr>
                <w:rFonts w:eastAsia="Times New Roman"/>
              </w:rPr>
            </w:pPr>
            <w:r w:rsidRPr="00B94E1E">
              <w:rPr>
                <w:rFonts w:eastAsia="Times New Roman"/>
              </w:rPr>
              <w:t>Zooming options</w:t>
            </w:r>
          </w:p>
          <w:p w14:paraId="0E96050F" w14:textId="77777777" w:rsidR="00A60B5A" w:rsidRPr="00B94E1E" w:rsidRDefault="00A60B5A" w:rsidP="00B94E1E">
            <w:pPr>
              <w:spacing w:after="0" w:line="360" w:lineRule="auto"/>
              <w:ind w:left="346" w:hanging="346"/>
              <w:rPr>
                <w:rFonts w:eastAsia="Calibri"/>
                <w:b/>
              </w:rPr>
            </w:pPr>
            <w:r w:rsidRPr="00B94E1E">
              <w:rPr>
                <w:rFonts w:eastAsia="Calibri"/>
                <w:b/>
              </w:rPr>
              <w:t>Practical activity:</w:t>
            </w:r>
          </w:p>
          <w:p w14:paraId="2C4CBDB5" w14:textId="77777777" w:rsidR="00A60B5A" w:rsidRPr="00B94E1E" w:rsidRDefault="00A60B5A" w:rsidP="00B94E1E">
            <w:pPr>
              <w:spacing w:after="0" w:line="360" w:lineRule="auto"/>
              <w:ind w:left="346" w:hanging="346"/>
              <w:rPr>
                <w:rFonts w:eastAsia="Calibri"/>
                <w:b/>
              </w:rPr>
            </w:pPr>
            <w:r w:rsidRPr="00B94E1E">
              <w:rPr>
                <w:rFonts w:eastAsia="Times New Roman"/>
              </w:rPr>
              <w:t>Apply zoom commands for a drawing.</w:t>
            </w:r>
          </w:p>
        </w:tc>
        <w:tc>
          <w:tcPr>
            <w:tcW w:w="1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69782" w14:textId="0AB6141D" w:rsidR="00A60B5A" w:rsidRPr="00CB0C30" w:rsidRDefault="00A60B5A" w:rsidP="00B94E1E">
            <w:pPr>
              <w:spacing w:after="0" w:line="276" w:lineRule="auto"/>
              <w:ind w:left="-14" w:firstLine="0"/>
              <w:jc w:val="right"/>
              <w:rPr>
                <w:rFonts w:eastAsia="Calibri"/>
              </w:rPr>
            </w:pPr>
            <w:r w:rsidRPr="00CB0C30">
              <w:rPr>
                <w:rFonts w:eastAsia="Calibri"/>
              </w:rPr>
              <w:t xml:space="preserve">Theory-1.5 </w:t>
            </w:r>
            <w:proofErr w:type="spellStart"/>
            <w:r w:rsidRPr="00CB0C30">
              <w:rPr>
                <w:rFonts w:eastAsia="Calibri"/>
              </w:rPr>
              <w:t>hrs</w:t>
            </w:r>
            <w:proofErr w:type="spellEnd"/>
          </w:p>
          <w:p w14:paraId="58BF0608" w14:textId="4FB470FB" w:rsidR="00A60B5A" w:rsidRPr="00CB0C30" w:rsidRDefault="00A60B5A" w:rsidP="00B94E1E">
            <w:pPr>
              <w:spacing w:after="0" w:line="276" w:lineRule="auto"/>
              <w:ind w:left="-14" w:firstLine="0"/>
              <w:jc w:val="right"/>
              <w:rPr>
                <w:rFonts w:eastAsia="Calibri"/>
              </w:rPr>
            </w:pPr>
            <w:r w:rsidRPr="00CB0C30">
              <w:rPr>
                <w:rFonts w:eastAsia="Calibri"/>
              </w:rPr>
              <w:t>Practice-5</w:t>
            </w:r>
            <w:r w:rsidR="00B94E1E">
              <w:rPr>
                <w:rFonts w:eastAsia="Calibri"/>
              </w:rPr>
              <w:t xml:space="preserve"> </w:t>
            </w:r>
            <w:proofErr w:type="spellStart"/>
            <w:r w:rsidRPr="00CB0C30">
              <w:rPr>
                <w:rFonts w:eastAsia="Calibri"/>
              </w:rPr>
              <w:t>hrs</w:t>
            </w:r>
            <w:proofErr w:type="spellEnd"/>
          </w:p>
          <w:p w14:paraId="33573667" w14:textId="70CE4FF3" w:rsidR="00A60B5A" w:rsidRPr="00CB0C30" w:rsidRDefault="00A60B5A" w:rsidP="00B94E1E">
            <w:pPr>
              <w:spacing w:after="0" w:line="276" w:lineRule="auto"/>
              <w:ind w:left="-14" w:firstLine="0"/>
              <w:jc w:val="right"/>
              <w:rPr>
                <w:rFonts w:eastAsia="Calibri"/>
              </w:rPr>
            </w:pPr>
            <w:r w:rsidRPr="00CB0C30">
              <w:rPr>
                <w:rFonts w:eastAsia="Calibri"/>
              </w:rPr>
              <w:t>Total- 6.5</w:t>
            </w:r>
            <w:r w:rsidR="00B94E1E">
              <w:rPr>
                <w:rFonts w:eastAsia="Calibri"/>
              </w:rPr>
              <w:t xml:space="preserve"> </w:t>
            </w:r>
            <w:proofErr w:type="spellStart"/>
            <w:r w:rsidRPr="00CB0C30">
              <w:rPr>
                <w:rFonts w:eastAsia="Calibri"/>
              </w:rPr>
              <w:t>hrs</w:t>
            </w:r>
            <w:proofErr w:type="spellEnd"/>
          </w:p>
          <w:p w14:paraId="33CECA8F" w14:textId="77777777" w:rsidR="00A60B5A" w:rsidRPr="00CB0C30" w:rsidRDefault="00A60B5A" w:rsidP="00B94E1E">
            <w:pPr>
              <w:spacing w:after="0" w:line="276" w:lineRule="auto"/>
              <w:ind w:left="-14" w:firstLine="0"/>
              <w:jc w:val="right"/>
              <w:rPr>
                <w:rFonts w:eastAsia="Calibri"/>
              </w:rPr>
            </w:pPr>
          </w:p>
        </w:tc>
        <w:tc>
          <w:tcPr>
            <w:tcW w:w="1890" w:type="dxa"/>
            <w:gridSpan w:val="2"/>
            <w:tcBorders>
              <w:top w:val="single" w:sz="4" w:space="0" w:color="000000"/>
              <w:left w:val="single" w:sz="4" w:space="0" w:color="000000"/>
              <w:bottom w:val="single" w:sz="4" w:space="0" w:color="000000"/>
              <w:right w:val="single" w:sz="4" w:space="0" w:color="000000"/>
            </w:tcBorders>
            <w:shd w:val="clear" w:color="auto" w:fill="auto"/>
          </w:tcPr>
          <w:p w14:paraId="1F3DB22F" w14:textId="77777777" w:rsidR="00A60B5A" w:rsidRPr="00CB0C30" w:rsidRDefault="00A60B5A" w:rsidP="00B94E1E">
            <w:pPr>
              <w:spacing w:after="0" w:line="276" w:lineRule="auto"/>
              <w:ind w:left="0" w:firstLine="0"/>
              <w:rPr>
                <w:rFonts w:eastAsia="Calibri"/>
              </w:rPr>
            </w:pPr>
            <w:r w:rsidRPr="00CB0C30">
              <w:rPr>
                <w:rFonts w:eastAsia="Calibri"/>
              </w:rPr>
              <w:t>Computer with all accessories</w:t>
            </w:r>
          </w:p>
          <w:p w14:paraId="1CE96D93" w14:textId="77777777" w:rsidR="00A60B5A" w:rsidRPr="00CB0C30" w:rsidRDefault="00A60B5A" w:rsidP="00B94E1E">
            <w:pPr>
              <w:spacing w:after="0" w:line="276" w:lineRule="auto"/>
              <w:ind w:left="0" w:firstLine="0"/>
              <w:rPr>
                <w:rFonts w:eastAsia="Calibri"/>
              </w:rPr>
            </w:pPr>
            <w:proofErr w:type="gramStart"/>
            <w:r w:rsidRPr="00CB0C30">
              <w:rPr>
                <w:rFonts w:eastAsia="Calibri"/>
              </w:rPr>
              <w:t>,AutoCAD</w:t>
            </w:r>
            <w:proofErr w:type="gramEnd"/>
            <w:r w:rsidRPr="00CB0C30">
              <w:rPr>
                <w:rFonts w:eastAsia="Calibri"/>
              </w:rPr>
              <w:t xml:space="preserve"> software .</w:t>
            </w:r>
          </w:p>
          <w:p w14:paraId="421D523B" w14:textId="77777777" w:rsidR="00A60B5A" w:rsidRPr="00CB0C30" w:rsidRDefault="00A60B5A" w:rsidP="00B94E1E">
            <w:pPr>
              <w:spacing w:after="0" w:line="360" w:lineRule="auto"/>
              <w:ind w:left="0" w:firstLine="0"/>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79E87341" w14:textId="77777777" w:rsidR="00A60B5A" w:rsidRPr="00CB0C30" w:rsidRDefault="00A60B5A" w:rsidP="00B94E1E">
            <w:pPr>
              <w:spacing w:after="0" w:line="360" w:lineRule="auto"/>
              <w:ind w:left="0" w:firstLine="0"/>
              <w:rPr>
                <w:rFonts w:eastAsia="Calibri"/>
              </w:rPr>
            </w:pPr>
            <w:r w:rsidRPr="00CB0C30">
              <w:rPr>
                <w:rFonts w:eastAsia="Calibri"/>
              </w:rPr>
              <w:t>Class Room and Computer Lab</w:t>
            </w:r>
          </w:p>
        </w:tc>
      </w:tr>
    </w:tbl>
    <w:p w14:paraId="702BC29B" w14:textId="77777777" w:rsidR="00A60B5A" w:rsidRPr="00CB0C30" w:rsidRDefault="00A60B5A" w:rsidP="00A60B5A"/>
    <w:p w14:paraId="59D5AE24" w14:textId="77777777" w:rsidR="00A60B5A" w:rsidRPr="00CB0C30" w:rsidRDefault="00A60B5A" w:rsidP="00A60B5A"/>
    <w:p w14:paraId="75868267" w14:textId="77777777" w:rsidR="00A60B5A" w:rsidRPr="00CB0C30" w:rsidRDefault="00A60B5A" w:rsidP="00A60B5A"/>
    <w:p w14:paraId="444595C4" w14:textId="77777777" w:rsidR="00A60B5A" w:rsidRPr="00CB0C30" w:rsidRDefault="00A60B5A" w:rsidP="00A60B5A"/>
    <w:p w14:paraId="3C8F4CDB" w14:textId="24119974" w:rsidR="00DD6689" w:rsidRDefault="00DD6689">
      <w:pPr>
        <w:spacing w:after="0" w:line="240" w:lineRule="auto"/>
        <w:ind w:left="0" w:firstLine="0"/>
        <w:jc w:val="left"/>
      </w:pPr>
      <w:r>
        <w:br w:type="page"/>
      </w:r>
    </w:p>
    <w:p w14:paraId="6084406D" w14:textId="77777777" w:rsidR="00A60B5A" w:rsidRPr="00C21026" w:rsidRDefault="00A60B5A" w:rsidP="00053099">
      <w:pPr>
        <w:pStyle w:val="ListParagraph"/>
        <w:keepNext/>
        <w:keepLines/>
        <w:numPr>
          <w:ilvl w:val="0"/>
          <w:numId w:val="409"/>
        </w:numPr>
        <w:shd w:val="clear" w:color="auto" w:fill="FFC000"/>
        <w:tabs>
          <w:tab w:val="left" w:pos="1200"/>
        </w:tabs>
        <w:spacing w:after="0" w:line="360" w:lineRule="auto"/>
        <w:ind w:right="-15"/>
        <w:outlineLvl w:val="2"/>
        <w:rPr>
          <w:b/>
          <w:sz w:val="24"/>
        </w:rPr>
      </w:pPr>
      <w:bookmarkStart w:id="39" w:name="_Toc133431898"/>
      <w:r w:rsidRPr="00C21026">
        <w:rPr>
          <w:b/>
          <w:sz w:val="24"/>
        </w:rPr>
        <w:lastRenderedPageBreak/>
        <w:t>Perform Different Cad operation</w:t>
      </w:r>
      <w:bookmarkEnd w:id="39"/>
    </w:p>
    <w:p w14:paraId="4CA891C1" w14:textId="77777777" w:rsidR="00A60B5A" w:rsidRPr="00CB0C30" w:rsidRDefault="00A60B5A" w:rsidP="00A60B5A">
      <w:pPr>
        <w:spacing w:before="240" w:line="360" w:lineRule="auto"/>
        <w:rPr>
          <w:lang w:val="en-GB" w:eastAsia="en-GB" w:bidi="en-GB"/>
        </w:rPr>
      </w:pPr>
      <w:r w:rsidRPr="00CB0C30">
        <w:rPr>
          <w:rFonts w:eastAsia="Calibri"/>
          <w:b/>
          <w:bCs/>
        </w:rPr>
        <w:t>Objective:</w:t>
      </w:r>
      <w:r w:rsidRPr="00CB0C30">
        <w:rPr>
          <w:rFonts w:eastAsia="Calibri"/>
        </w:rPr>
        <w:t xml:space="preserve"> This module covers the skills and knowledge required </w:t>
      </w:r>
      <w:r w:rsidRPr="00CB0C30">
        <w:rPr>
          <w:color w:val="000000" w:themeColor="text1"/>
          <w:spacing w:val="-3"/>
        </w:rPr>
        <w:t xml:space="preserve">Practice of 3D commands, Practice for filling Title Block, Start a </w:t>
      </w:r>
      <w:proofErr w:type="gramStart"/>
      <w:r w:rsidRPr="00CB0C30">
        <w:rPr>
          <w:color w:val="000000" w:themeColor="text1"/>
          <w:spacing w:val="-3"/>
        </w:rPr>
        <w:t>New</w:t>
      </w:r>
      <w:proofErr w:type="gramEnd"/>
      <w:r w:rsidRPr="00CB0C30">
        <w:rPr>
          <w:color w:val="000000" w:themeColor="text1"/>
          <w:spacing w:val="-3"/>
        </w:rPr>
        <w:t xml:space="preserve"> drawing and practice different shapes.</w:t>
      </w:r>
    </w:p>
    <w:p w14:paraId="79EC7220" w14:textId="77777777" w:rsidR="00A60B5A" w:rsidRPr="00B94E1E" w:rsidRDefault="00A60B5A" w:rsidP="00A60B5A">
      <w:pPr>
        <w:spacing w:after="0" w:line="360" w:lineRule="auto"/>
        <w:rPr>
          <w:rFonts w:eastAsia="Calibri"/>
          <w:b/>
          <w:bCs/>
        </w:rPr>
      </w:pPr>
      <w:r w:rsidRPr="00B94E1E">
        <w:rPr>
          <w:rFonts w:eastAsia="Calibri"/>
          <w:b/>
          <w:bCs/>
        </w:rPr>
        <w:t>Duration: 38 Hours</w:t>
      </w:r>
      <w:r w:rsidRPr="00B94E1E">
        <w:rPr>
          <w:rFonts w:eastAsia="Calibri"/>
          <w:b/>
          <w:bCs/>
        </w:rPr>
        <w:tab/>
      </w:r>
      <w:r w:rsidRPr="00B94E1E">
        <w:rPr>
          <w:rFonts w:eastAsia="Calibri"/>
          <w:b/>
          <w:bCs/>
        </w:rPr>
        <w:tab/>
      </w:r>
      <w:r w:rsidRPr="00B94E1E">
        <w:rPr>
          <w:rFonts w:eastAsia="Calibri"/>
          <w:b/>
          <w:bCs/>
        </w:rPr>
        <w:tab/>
      </w:r>
      <w:r w:rsidRPr="00B94E1E">
        <w:rPr>
          <w:rFonts w:eastAsia="Calibri"/>
          <w:b/>
          <w:bCs/>
        </w:rPr>
        <w:tab/>
      </w:r>
      <w:r w:rsidRPr="00B94E1E">
        <w:rPr>
          <w:rFonts w:eastAsia="Calibri"/>
          <w:b/>
          <w:bCs/>
        </w:rPr>
        <w:tab/>
      </w:r>
      <w:r w:rsidRPr="00B94E1E">
        <w:rPr>
          <w:rFonts w:eastAsia="Calibri"/>
          <w:b/>
          <w:bCs/>
        </w:rPr>
        <w:tab/>
      </w:r>
      <w:r w:rsidRPr="00B94E1E">
        <w:rPr>
          <w:rFonts w:eastAsia="Calibri"/>
          <w:b/>
          <w:bCs/>
        </w:rPr>
        <w:tab/>
      </w:r>
      <w:r w:rsidRPr="00B94E1E">
        <w:rPr>
          <w:rFonts w:eastAsia="Calibri"/>
          <w:b/>
          <w:bCs/>
        </w:rPr>
        <w:tab/>
      </w:r>
      <w:r w:rsidRPr="00B94E1E">
        <w:rPr>
          <w:rFonts w:eastAsia="Calibri"/>
          <w:b/>
          <w:bCs/>
        </w:rPr>
        <w:tab/>
        <w:t>Theory: 8 Hours</w:t>
      </w:r>
      <w:r w:rsidRPr="00B94E1E">
        <w:rPr>
          <w:rFonts w:eastAsia="Calibri"/>
          <w:b/>
          <w:bCs/>
        </w:rPr>
        <w:tab/>
      </w:r>
      <w:r w:rsidRPr="00B94E1E">
        <w:rPr>
          <w:rFonts w:eastAsia="Calibri"/>
          <w:b/>
          <w:bCs/>
        </w:rPr>
        <w:tab/>
      </w:r>
      <w:r w:rsidRPr="00B94E1E">
        <w:rPr>
          <w:rFonts w:eastAsia="Calibri"/>
          <w:b/>
          <w:bCs/>
        </w:rPr>
        <w:tab/>
        <w:t>Practice: 30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590"/>
        <w:gridCol w:w="3330"/>
        <w:gridCol w:w="1911"/>
        <w:gridCol w:w="1890"/>
        <w:gridCol w:w="1170"/>
      </w:tblGrid>
      <w:tr w:rsidR="00A60B5A" w:rsidRPr="00CB0C30" w14:paraId="210913F1" w14:textId="77777777" w:rsidTr="00B94E1E">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EE32DBB" w14:textId="77777777" w:rsidR="00A60B5A" w:rsidRPr="00CB0C30" w:rsidRDefault="00A60B5A" w:rsidP="00B94E1E">
            <w:pPr>
              <w:spacing w:after="0" w:line="276" w:lineRule="auto"/>
              <w:ind w:left="0" w:hanging="15"/>
              <w:rPr>
                <w:rFonts w:eastAsia="Calibri"/>
              </w:rPr>
            </w:pPr>
            <w:r w:rsidRPr="00CB0C30">
              <w:rPr>
                <w:rFonts w:eastAsia="Calibri"/>
              </w:rPr>
              <w:t>Learning Unit</w:t>
            </w:r>
          </w:p>
        </w:tc>
        <w:tc>
          <w:tcPr>
            <w:tcW w:w="45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C5E65BA" w14:textId="77777777" w:rsidR="00A60B5A" w:rsidRPr="00CB0C30" w:rsidRDefault="00A60B5A" w:rsidP="00B94E1E">
            <w:pPr>
              <w:spacing w:after="0" w:line="276" w:lineRule="auto"/>
              <w:ind w:left="0" w:hanging="15"/>
              <w:rPr>
                <w:rFonts w:eastAsia="Calibri"/>
              </w:rPr>
            </w:pPr>
            <w:r w:rsidRPr="00CB0C30">
              <w:rPr>
                <w:rFonts w:eastAsia="Calibri"/>
              </w:rPr>
              <w:t>Learning Outcomes</w:t>
            </w:r>
          </w:p>
        </w:tc>
        <w:tc>
          <w:tcPr>
            <w:tcW w:w="33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C718814" w14:textId="77777777" w:rsidR="00A60B5A" w:rsidRPr="00CB0C30" w:rsidRDefault="00A60B5A" w:rsidP="00B94E1E">
            <w:pPr>
              <w:spacing w:after="0" w:line="276" w:lineRule="auto"/>
              <w:ind w:left="0" w:hanging="15"/>
              <w:rPr>
                <w:rFonts w:eastAsia="Calibri"/>
              </w:rPr>
            </w:pPr>
            <w:r w:rsidRPr="00CB0C30">
              <w:rPr>
                <w:rFonts w:eastAsia="Calibri"/>
              </w:rPr>
              <w:t>Learning Elements</w:t>
            </w:r>
          </w:p>
        </w:tc>
        <w:tc>
          <w:tcPr>
            <w:tcW w:w="191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A7E5CAE" w14:textId="77777777" w:rsidR="00A60B5A" w:rsidRPr="00CB0C30" w:rsidRDefault="00A60B5A" w:rsidP="00B94E1E">
            <w:pPr>
              <w:spacing w:after="0" w:line="276" w:lineRule="auto"/>
              <w:ind w:left="0" w:hanging="15"/>
              <w:rPr>
                <w:rFonts w:eastAsia="Calibri"/>
              </w:rPr>
            </w:pPr>
            <w:r w:rsidRPr="00CB0C30">
              <w:rPr>
                <w:rFonts w:eastAsia="Calibri"/>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E5B8B7"/>
          </w:tcPr>
          <w:p w14:paraId="4CB64AF7" w14:textId="77777777" w:rsidR="00A60B5A" w:rsidRPr="00CB0C30" w:rsidRDefault="00A60B5A" w:rsidP="00B94E1E">
            <w:pPr>
              <w:spacing w:after="0" w:line="276" w:lineRule="auto"/>
              <w:ind w:left="0" w:hanging="15"/>
              <w:rPr>
                <w:rFonts w:eastAsia="Calibri"/>
              </w:rPr>
            </w:pPr>
            <w:r w:rsidRPr="00CB0C30">
              <w:rPr>
                <w:rFonts w:eastAsia="Calibri"/>
              </w:rPr>
              <w:t xml:space="preserve">Materials </w:t>
            </w:r>
          </w:p>
          <w:p w14:paraId="0866B1B6" w14:textId="77777777" w:rsidR="00A60B5A" w:rsidRPr="00CB0C30" w:rsidRDefault="00A60B5A" w:rsidP="00B94E1E">
            <w:pPr>
              <w:spacing w:after="0" w:line="276" w:lineRule="auto"/>
              <w:ind w:left="0" w:hanging="15"/>
              <w:rPr>
                <w:rFonts w:eastAsia="Calibri"/>
              </w:rPr>
            </w:pPr>
            <w:r w:rsidRPr="00CB0C30">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66BC4DA2" w14:textId="77777777" w:rsidR="00A60B5A" w:rsidRPr="00CB0C30" w:rsidRDefault="00A60B5A" w:rsidP="00B94E1E">
            <w:pPr>
              <w:spacing w:after="0" w:line="276" w:lineRule="auto"/>
              <w:ind w:left="0" w:hanging="15"/>
              <w:rPr>
                <w:rFonts w:eastAsia="Calibri"/>
              </w:rPr>
            </w:pPr>
            <w:r w:rsidRPr="00CB0C30">
              <w:rPr>
                <w:rFonts w:eastAsia="Calibri"/>
              </w:rPr>
              <w:t xml:space="preserve">Learning </w:t>
            </w:r>
          </w:p>
          <w:p w14:paraId="60FB3ABB" w14:textId="77777777" w:rsidR="00A60B5A" w:rsidRPr="00CB0C30" w:rsidRDefault="00A60B5A" w:rsidP="00B94E1E">
            <w:pPr>
              <w:spacing w:after="0" w:line="276" w:lineRule="auto"/>
              <w:ind w:left="0" w:hanging="15"/>
              <w:rPr>
                <w:rFonts w:eastAsia="Calibri"/>
              </w:rPr>
            </w:pPr>
            <w:r w:rsidRPr="00CB0C30">
              <w:rPr>
                <w:rFonts w:eastAsia="Calibri"/>
              </w:rPr>
              <w:t xml:space="preserve">Place </w:t>
            </w:r>
          </w:p>
        </w:tc>
      </w:tr>
      <w:tr w:rsidR="00A60B5A" w:rsidRPr="00CB0C30" w14:paraId="377255C3" w14:textId="77777777" w:rsidTr="00B94E1E">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ECFA0" w14:textId="7809AC86" w:rsidR="00A60B5A" w:rsidRPr="00CB0C30" w:rsidRDefault="00A60B5A" w:rsidP="00053099">
            <w:pPr>
              <w:pStyle w:val="ListParagraph"/>
              <w:numPr>
                <w:ilvl w:val="0"/>
                <w:numId w:val="97"/>
              </w:numPr>
              <w:spacing w:after="0" w:line="276" w:lineRule="auto"/>
              <w:ind w:left="615" w:hanging="615"/>
              <w:jc w:val="left"/>
              <w:rPr>
                <w:rFonts w:eastAsia="Calibri"/>
              </w:rPr>
            </w:pPr>
            <w:r w:rsidRPr="00CB0C30">
              <w:rPr>
                <w:rFonts w:eastAsia="Calibri"/>
              </w:rPr>
              <w:t xml:space="preserve">Practice </w:t>
            </w:r>
            <w:r w:rsidR="00925EAA" w:rsidRPr="00CB0C30">
              <w:rPr>
                <w:rFonts w:eastAsia="Calibri"/>
              </w:rPr>
              <w:t>of 3</w:t>
            </w:r>
            <w:r w:rsidRPr="00CB0C30">
              <w:rPr>
                <w:rFonts w:eastAsia="Calibri"/>
              </w:rPr>
              <w:t>D commands</w:t>
            </w:r>
            <w:r w:rsidRPr="00CB0C30">
              <w:rPr>
                <w:color w:val="000000" w:themeColor="text1"/>
                <w:spacing w:val="-3"/>
              </w:rPr>
              <w:t xml:space="preserve">  </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0E802D7B" w14:textId="77777777" w:rsidR="00A60B5A" w:rsidRPr="00B94E1E" w:rsidRDefault="00A60B5A" w:rsidP="00B94E1E">
            <w:pPr>
              <w:spacing w:after="0" w:line="360" w:lineRule="auto"/>
              <w:ind w:left="166" w:hanging="180"/>
              <w:jc w:val="left"/>
              <w:rPr>
                <w:rFonts w:eastAsia="Calibri"/>
                <w:b/>
              </w:rPr>
            </w:pPr>
            <w:r w:rsidRPr="00B94E1E">
              <w:rPr>
                <w:rFonts w:eastAsia="Calibri"/>
                <w:b/>
              </w:rPr>
              <w:t>Trainee will be able to:</w:t>
            </w:r>
          </w:p>
          <w:p w14:paraId="665D8100" w14:textId="77777777" w:rsidR="00A60B5A" w:rsidRPr="00B94E1E" w:rsidRDefault="00A60B5A" w:rsidP="00B94E1E">
            <w:pPr>
              <w:pStyle w:val="ListParagraph"/>
              <w:keepNext/>
              <w:keepLines/>
              <w:numPr>
                <w:ilvl w:val="0"/>
                <w:numId w:val="15"/>
              </w:numPr>
              <w:spacing w:after="0" w:line="360" w:lineRule="auto"/>
              <w:ind w:left="166" w:hanging="180"/>
              <w:jc w:val="left"/>
              <w:rPr>
                <w:rFonts w:eastAsia="Times New Roman"/>
                <w:color w:val="000000" w:themeColor="text1"/>
                <w:lang w:val="en-AU"/>
              </w:rPr>
            </w:pPr>
            <w:r w:rsidRPr="00B94E1E">
              <w:rPr>
                <w:color w:val="000000" w:themeColor="text1"/>
              </w:rPr>
              <w:t>Create New Template</w:t>
            </w:r>
          </w:p>
          <w:p w14:paraId="2C2ADB7B" w14:textId="77777777" w:rsidR="00A60B5A" w:rsidRPr="00B94E1E" w:rsidRDefault="00A60B5A" w:rsidP="00B94E1E">
            <w:pPr>
              <w:pStyle w:val="ListParagraph"/>
              <w:keepNext/>
              <w:keepLines/>
              <w:numPr>
                <w:ilvl w:val="0"/>
                <w:numId w:val="15"/>
              </w:numPr>
              <w:spacing w:after="0" w:line="360" w:lineRule="auto"/>
              <w:ind w:left="166" w:hanging="180"/>
              <w:jc w:val="left"/>
              <w:rPr>
                <w:rFonts w:eastAsia="Times New Roman"/>
                <w:color w:val="000000" w:themeColor="text1"/>
                <w:lang w:val="en-AU"/>
              </w:rPr>
            </w:pPr>
            <w:r w:rsidRPr="00B94E1E">
              <w:rPr>
                <w:color w:val="000000" w:themeColor="text1"/>
              </w:rPr>
              <w:t>Save the File</w:t>
            </w:r>
          </w:p>
          <w:p w14:paraId="0332C88A" w14:textId="77777777" w:rsidR="00A60B5A" w:rsidRPr="00B94E1E" w:rsidRDefault="00A60B5A" w:rsidP="00B94E1E">
            <w:pPr>
              <w:pStyle w:val="ListParagraph"/>
              <w:keepNext/>
              <w:keepLines/>
              <w:numPr>
                <w:ilvl w:val="0"/>
                <w:numId w:val="15"/>
              </w:numPr>
              <w:spacing w:after="0" w:line="360" w:lineRule="auto"/>
              <w:ind w:left="166" w:hanging="180"/>
              <w:jc w:val="left"/>
              <w:rPr>
                <w:rFonts w:eastAsia="Times New Roman"/>
                <w:color w:val="000000" w:themeColor="text1"/>
                <w:lang w:val="en-AU"/>
              </w:rPr>
            </w:pPr>
            <w:r w:rsidRPr="00B94E1E">
              <w:rPr>
                <w:color w:val="000000" w:themeColor="text1"/>
              </w:rPr>
              <w:t>Create Drawing</w:t>
            </w:r>
          </w:p>
          <w:p w14:paraId="4E441B37" w14:textId="77777777" w:rsidR="00A60B5A" w:rsidRPr="00B94E1E" w:rsidRDefault="00A60B5A" w:rsidP="00B94E1E">
            <w:pPr>
              <w:pStyle w:val="ListParagraph"/>
              <w:keepNext/>
              <w:keepLines/>
              <w:numPr>
                <w:ilvl w:val="0"/>
                <w:numId w:val="15"/>
              </w:numPr>
              <w:spacing w:after="0" w:line="360" w:lineRule="auto"/>
              <w:ind w:left="166" w:hanging="180"/>
              <w:jc w:val="left"/>
              <w:rPr>
                <w:rFonts w:eastAsia="Times New Roman"/>
                <w:color w:val="000000" w:themeColor="text1"/>
                <w:lang w:val="en-AU"/>
              </w:rPr>
            </w:pPr>
            <w:r w:rsidRPr="00B94E1E">
              <w:rPr>
                <w:rFonts w:eastAsia="Times New Roman"/>
                <w:color w:val="000000" w:themeColor="text1"/>
                <w:lang w:val="en-AU"/>
              </w:rPr>
              <w:t>Select units as per requirements</w:t>
            </w:r>
          </w:p>
          <w:p w14:paraId="25D4F8F5" w14:textId="77777777" w:rsidR="00A60B5A" w:rsidRPr="00B94E1E" w:rsidRDefault="00A60B5A" w:rsidP="00B94E1E">
            <w:pPr>
              <w:pStyle w:val="ListParagraph"/>
              <w:keepNext/>
              <w:keepLines/>
              <w:numPr>
                <w:ilvl w:val="0"/>
                <w:numId w:val="15"/>
              </w:numPr>
              <w:spacing w:after="0" w:line="360" w:lineRule="auto"/>
              <w:ind w:left="166" w:hanging="180"/>
              <w:jc w:val="left"/>
              <w:rPr>
                <w:color w:val="000000" w:themeColor="text1"/>
              </w:rPr>
            </w:pPr>
            <w:r w:rsidRPr="00B94E1E">
              <w:rPr>
                <w:color w:val="000000" w:themeColor="text1"/>
              </w:rPr>
              <w:t>Select drawing Limits</w:t>
            </w:r>
          </w:p>
          <w:p w14:paraId="765F8FAA" w14:textId="77777777" w:rsidR="00A60B5A" w:rsidRPr="00B94E1E" w:rsidRDefault="00A60B5A" w:rsidP="00B94E1E">
            <w:pPr>
              <w:pStyle w:val="ListParagraph"/>
              <w:keepNext/>
              <w:keepLines/>
              <w:numPr>
                <w:ilvl w:val="0"/>
                <w:numId w:val="15"/>
              </w:numPr>
              <w:spacing w:after="0" w:line="360" w:lineRule="auto"/>
              <w:ind w:left="166" w:hanging="180"/>
              <w:jc w:val="left"/>
              <w:rPr>
                <w:color w:val="000000" w:themeColor="text1"/>
              </w:rPr>
            </w:pPr>
            <w:r w:rsidRPr="00B94E1E">
              <w:rPr>
                <w:rFonts w:eastAsia="Times New Roman"/>
                <w:color w:val="000000" w:themeColor="text1"/>
                <w:lang w:val="en-AU"/>
              </w:rPr>
              <w:t>Draw border lines</w:t>
            </w:r>
          </w:p>
          <w:p w14:paraId="4B176398" w14:textId="77777777" w:rsidR="00A60B5A" w:rsidRPr="00B94E1E" w:rsidRDefault="00A60B5A" w:rsidP="00B94E1E">
            <w:pPr>
              <w:pStyle w:val="ListParagraph"/>
              <w:keepNext/>
              <w:keepLines/>
              <w:numPr>
                <w:ilvl w:val="0"/>
                <w:numId w:val="15"/>
              </w:numPr>
              <w:spacing w:after="0" w:line="360" w:lineRule="auto"/>
              <w:ind w:left="166" w:hanging="180"/>
              <w:jc w:val="left"/>
              <w:rPr>
                <w:color w:val="000000" w:themeColor="text1"/>
              </w:rPr>
            </w:pPr>
            <w:r w:rsidRPr="00B94E1E">
              <w:rPr>
                <w:rFonts w:eastAsia="Times New Roman"/>
                <w:color w:val="000000" w:themeColor="text1"/>
                <w:lang w:val="en-AU"/>
              </w:rPr>
              <w:t>Draw objects as per standard</w:t>
            </w:r>
          </w:p>
          <w:p w14:paraId="5B549B5A" w14:textId="77777777" w:rsidR="00A60B5A" w:rsidRPr="00B94E1E" w:rsidRDefault="00A60B5A" w:rsidP="00B94E1E">
            <w:pPr>
              <w:pStyle w:val="ListParagraph"/>
              <w:keepNext/>
              <w:keepLines/>
              <w:numPr>
                <w:ilvl w:val="0"/>
                <w:numId w:val="15"/>
              </w:numPr>
              <w:spacing w:after="0" w:line="360" w:lineRule="auto"/>
              <w:ind w:left="166" w:hanging="180"/>
              <w:jc w:val="left"/>
              <w:rPr>
                <w:rFonts w:eastAsia="Times New Roman"/>
                <w:color w:val="000000" w:themeColor="text1"/>
                <w:lang w:val="en-AU"/>
              </w:rPr>
            </w:pPr>
            <w:r w:rsidRPr="00B94E1E">
              <w:rPr>
                <w:rFonts w:eastAsia="Times New Roman"/>
                <w:color w:val="000000" w:themeColor="text1"/>
                <w:lang w:val="en-AU"/>
              </w:rPr>
              <w:t>use 3D commands to convert objects into 3D as per standards</w:t>
            </w: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57D8C36E" w14:textId="77777777" w:rsidR="00A60B5A" w:rsidRPr="00B94E1E" w:rsidRDefault="00A60B5A" w:rsidP="00B94E1E">
            <w:pPr>
              <w:pStyle w:val="ListParagraph"/>
              <w:numPr>
                <w:ilvl w:val="0"/>
                <w:numId w:val="15"/>
              </w:numPr>
              <w:spacing w:after="0" w:line="360" w:lineRule="auto"/>
              <w:ind w:left="166" w:hanging="180"/>
              <w:jc w:val="left"/>
              <w:rPr>
                <w:rFonts w:eastAsia="Calibri"/>
              </w:rPr>
            </w:pPr>
            <w:r w:rsidRPr="00B94E1E">
              <w:rPr>
                <w:rFonts w:eastAsia="Calibri"/>
              </w:rPr>
              <w:t>Extrude command</w:t>
            </w:r>
          </w:p>
          <w:p w14:paraId="31CE36D7" w14:textId="77777777" w:rsidR="00A60B5A" w:rsidRPr="00B94E1E" w:rsidRDefault="00A60B5A" w:rsidP="00B94E1E">
            <w:pPr>
              <w:pStyle w:val="ListParagraph"/>
              <w:numPr>
                <w:ilvl w:val="0"/>
                <w:numId w:val="15"/>
              </w:numPr>
              <w:spacing w:after="0" w:line="360" w:lineRule="auto"/>
              <w:ind w:left="166" w:hanging="180"/>
              <w:jc w:val="left"/>
              <w:rPr>
                <w:rFonts w:eastAsia="Calibri"/>
              </w:rPr>
            </w:pPr>
            <w:r w:rsidRPr="00B94E1E">
              <w:rPr>
                <w:rFonts w:eastAsia="Calibri"/>
              </w:rPr>
              <w:t>Union command</w:t>
            </w:r>
          </w:p>
          <w:p w14:paraId="4F1AB4D0" w14:textId="77777777" w:rsidR="00A60B5A" w:rsidRPr="00B94E1E" w:rsidRDefault="00A60B5A" w:rsidP="00B94E1E">
            <w:pPr>
              <w:pStyle w:val="ListParagraph"/>
              <w:numPr>
                <w:ilvl w:val="0"/>
                <w:numId w:val="15"/>
              </w:numPr>
              <w:spacing w:after="0" w:line="360" w:lineRule="auto"/>
              <w:ind w:left="166" w:hanging="180"/>
              <w:jc w:val="left"/>
              <w:rPr>
                <w:rFonts w:eastAsia="Calibri"/>
              </w:rPr>
            </w:pPr>
            <w:r w:rsidRPr="00B94E1E">
              <w:rPr>
                <w:rFonts w:eastAsia="Calibri"/>
              </w:rPr>
              <w:t>Subtraction command</w:t>
            </w:r>
          </w:p>
          <w:p w14:paraId="4E97802E" w14:textId="77777777" w:rsidR="00A60B5A" w:rsidRPr="00B94E1E" w:rsidRDefault="00A60B5A" w:rsidP="00B94E1E">
            <w:pPr>
              <w:pStyle w:val="ListParagraph"/>
              <w:numPr>
                <w:ilvl w:val="0"/>
                <w:numId w:val="15"/>
              </w:numPr>
              <w:spacing w:after="0" w:line="360" w:lineRule="auto"/>
              <w:ind w:left="166" w:hanging="180"/>
              <w:jc w:val="left"/>
              <w:rPr>
                <w:rFonts w:eastAsia="Calibri"/>
              </w:rPr>
            </w:pPr>
            <w:r w:rsidRPr="00B94E1E">
              <w:rPr>
                <w:rFonts w:eastAsia="Calibri"/>
              </w:rPr>
              <w:t>Intersection command</w:t>
            </w:r>
          </w:p>
          <w:p w14:paraId="251D3EC7" w14:textId="77777777" w:rsidR="00A60B5A" w:rsidRPr="00B94E1E" w:rsidRDefault="00A60B5A" w:rsidP="00B94E1E">
            <w:pPr>
              <w:pStyle w:val="ListParagraph"/>
              <w:numPr>
                <w:ilvl w:val="0"/>
                <w:numId w:val="15"/>
              </w:numPr>
              <w:spacing w:after="0" w:line="360" w:lineRule="auto"/>
              <w:ind w:left="166" w:hanging="180"/>
              <w:jc w:val="left"/>
              <w:rPr>
                <w:rFonts w:eastAsia="Calibri"/>
              </w:rPr>
            </w:pPr>
            <w:r w:rsidRPr="00B94E1E">
              <w:rPr>
                <w:rFonts w:eastAsia="Calibri"/>
              </w:rPr>
              <w:t>3D orbit command</w:t>
            </w:r>
          </w:p>
          <w:p w14:paraId="6DFE1881" w14:textId="77777777" w:rsidR="00A60B5A" w:rsidRPr="00B94E1E" w:rsidRDefault="00A60B5A" w:rsidP="00B94E1E">
            <w:pPr>
              <w:pStyle w:val="ListParagraph"/>
              <w:numPr>
                <w:ilvl w:val="0"/>
                <w:numId w:val="15"/>
              </w:numPr>
              <w:spacing w:after="0" w:line="360" w:lineRule="auto"/>
              <w:ind w:left="166" w:hanging="180"/>
              <w:jc w:val="left"/>
              <w:rPr>
                <w:rFonts w:eastAsia="Calibri"/>
              </w:rPr>
            </w:pPr>
            <w:r w:rsidRPr="00B94E1E">
              <w:rPr>
                <w:rFonts w:eastAsia="Calibri"/>
              </w:rPr>
              <w:t>Edit command</w:t>
            </w:r>
          </w:p>
          <w:p w14:paraId="47FF0041" w14:textId="77777777" w:rsidR="00A60B5A" w:rsidRPr="00B94E1E" w:rsidRDefault="00A60B5A" w:rsidP="00B94E1E">
            <w:pPr>
              <w:spacing w:after="0" w:line="360" w:lineRule="auto"/>
              <w:ind w:left="166" w:hanging="180"/>
              <w:jc w:val="left"/>
              <w:rPr>
                <w:rFonts w:eastAsia="Calibri"/>
                <w:b/>
              </w:rPr>
            </w:pPr>
            <w:r w:rsidRPr="00B94E1E">
              <w:rPr>
                <w:rFonts w:eastAsia="Calibri"/>
                <w:b/>
              </w:rPr>
              <w:t>Practical activity:</w:t>
            </w:r>
          </w:p>
          <w:p w14:paraId="1CB98CF7" w14:textId="77777777" w:rsidR="00A60B5A" w:rsidRPr="00B94E1E" w:rsidRDefault="00A60B5A" w:rsidP="00B94E1E">
            <w:pPr>
              <w:spacing w:after="0" w:line="360" w:lineRule="auto"/>
              <w:ind w:left="166" w:hanging="180"/>
              <w:jc w:val="left"/>
              <w:rPr>
                <w:rFonts w:eastAsia="Calibri"/>
              </w:rPr>
            </w:pPr>
            <w:r w:rsidRPr="00B94E1E">
              <w:rPr>
                <w:rFonts w:eastAsia="Calibri"/>
              </w:rPr>
              <w:t>Draw a rectangle with four holes and convert into 3D object.</w:t>
            </w:r>
          </w:p>
        </w:tc>
        <w:tc>
          <w:tcPr>
            <w:tcW w:w="1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1A0EC" w14:textId="77777777" w:rsidR="00A60B5A" w:rsidRPr="00CB0C30" w:rsidRDefault="00A60B5A" w:rsidP="00B94E1E">
            <w:pPr>
              <w:spacing w:after="0" w:line="276" w:lineRule="auto"/>
              <w:ind w:left="0" w:hanging="29"/>
              <w:jc w:val="right"/>
              <w:rPr>
                <w:rFonts w:eastAsia="Calibri"/>
              </w:rPr>
            </w:pPr>
            <w:r w:rsidRPr="00CB0C30">
              <w:rPr>
                <w:rFonts w:eastAsia="Calibri"/>
              </w:rPr>
              <w:t>Theory-1 hours</w:t>
            </w:r>
          </w:p>
          <w:p w14:paraId="5D673242" w14:textId="683D1F52" w:rsidR="00A60B5A" w:rsidRPr="00CB0C30" w:rsidRDefault="00A60B5A" w:rsidP="00B94E1E">
            <w:pPr>
              <w:spacing w:after="0" w:line="276" w:lineRule="auto"/>
              <w:ind w:left="0" w:hanging="29"/>
              <w:jc w:val="right"/>
              <w:rPr>
                <w:rFonts w:eastAsia="Calibri"/>
              </w:rPr>
            </w:pPr>
            <w:r w:rsidRPr="00CB0C30">
              <w:rPr>
                <w:rFonts w:eastAsia="Calibri"/>
              </w:rPr>
              <w:t>Practice-14</w:t>
            </w:r>
            <w:r w:rsidR="00B94E1E">
              <w:rPr>
                <w:rFonts w:eastAsia="Calibri"/>
              </w:rPr>
              <w:t xml:space="preserve"> </w:t>
            </w:r>
            <w:r w:rsidRPr="00CB0C30">
              <w:rPr>
                <w:rFonts w:eastAsia="Calibri"/>
              </w:rPr>
              <w:t>hours</w:t>
            </w:r>
          </w:p>
          <w:p w14:paraId="5AFFF47A" w14:textId="49088E05" w:rsidR="00A60B5A" w:rsidRPr="00CB0C30" w:rsidRDefault="00A60B5A" w:rsidP="00B94E1E">
            <w:pPr>
              <w:spacing w:after="0" w:line="276" w:lineRule="auto"/>
              <w:ind w:left="0" w:hanging="29"/>
              <w:jc w:val="right"/>
              <w:rPr>
                <w:rFonts w:eastAsia="Calibri"/>
              </w:rPr>
            </w:pPr>
            <w:r w:rsidRPr="00CB0C30">
              <w:rPr>
                <w:rFonts w:eastAsia="Calibri"/>
              </w:rPr>
              <w:t>Total- 15</w:t>
            </w:r>
            <w:r w:rsidR="00B94E1E">
              <w:rPr>
                <w:rFonts w:eastAsia="Calibri"/>
              </w:rPr>
              <w:t xml:space="preserve"> </w:t>
            </w:r>
            <w:r w:rsidRPr="00CB0C30">
              <w:rPr>
                <w:rFonts w:eastAsia="Calibri"/>
              </w:rPr>
              <w:t>hours</w:t>
            </w:r>
          </w:p>
          <w:p w14:paraId="2852D8BE" w14:textId="77777777" w:rsidR="00A60B5A" w:rsidRPr="00CB0C30" w:rsidRDefault="00A60B5A" w:rsidP="00B94E1E">
            <w:pPr>
              <w:spacing w:after="0" w:line="276" w:lineRule="auto"/>
              <w:ind w:left="0" w:hanging="29"/>
              <w:jc w:val="right"/>
              <w:rPr>
                <w:rFonts w:eastAsia="Calibri"/>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0D51C47F" w14:textId="77777777" w:rsidR="00A60B5A" w:rsidRPr="00CB0C30" w:rsidRDefault="00A60B5A" w:rsidP="00B94E1E">
            <w:pPr>
              <w:spacing w:after="0" w:line="276" w:lineRule="auto"/>
              <w:ind w:left="0" w:firstLine="0"/>
              <w:jc w:val="left"/>
              <w:rPr>
                <w:rFonts w:eastAsia="Calibri"/>
              </w:rPr>
            </w:pPr>
            <w:r w:rsidRPr="00CB0C30">
              <w:rPr>
                <w:rFonts w:eastAsia="Calibri"/>
              </w:rPr>
              <w:t>Computer with all accessories</w:t>
            </w:r>
          </w:p>
          <w:p w14:paraId="14EBFCF4" w14:textId="77777777" w:rsidR="00A60B5A" w:rsidRPr="00CB0C30" w:rsidRDefault="00A60B5A" w:rsidP="00B94E1E">
            <w:pPr>
              <w:spacing w:after="0" w:line="276" w:lineRule="auto"/>
              <w:ind w:left="0" w:firstLine="0"/>
              <w:jc w:val="left"/>
              <w:rPr>
                <w:rFonts w:eastAsia="Calibri"/>
              </w:rPr>
            </w:pPr>
            <w:proofErr w:type="gramStart"/>
            <w:r w:rsidRPr="00CB0C30">
              <w:rPr>
                <w:rFonts w:eastAsia="Calibri"/>
              </w:rPr>
              <w:t>,AutoCAD</w:t>
            </w:r>
            <w:proofErr w:type="gramEnd"/>
            <w:r w:rsidRPr="00CB0C30">
              <w:rPr>
                <w:rFonts w:eastAsia="Calibri"/>
              </w:rPr>
              <w:t xml:space="preserve"> software .</w:t>
            </w:r>
          </w:p>
          <w:p w14:paraId="3C53D4B0" w14:textId="77777777" w:rsidR="00A60B5A" w:rsidRPr="00CB0C30" w:rsidRDefault="00A60B5A" w:rsidP="00B94E1E">
            <w:pPr>
              <w:spacing w:after="0" w:line="276" w:lineRule="auto"/>
              <w:ind w:left="0"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771338AE" w14:textId="77777777" w:rsidR="00A60B5A" w:rsidRPr="00CB0C30" w:rsidRDefault="00A60B5A" w:rsidP="00B94E1E">
            <w:pPr>
              <w:spacing w:after="0" w:line="276" w:lineRule="auto"/>
              <w:ind w:left="0" w:firstLine="0"/>
              <w:jc w:val="left"/>
              <w:rPr>
                <w:rFonts w:eastAsia="Calibri"/>
              </w:rPr>
            </w:pPr>
            <w:r w:rsidRPr="00CB0C30">
              <w:rPr>
                <w:rFonts w:eastAsia="Calibri"/>
              </w:rPr>
              <w:t>Class Room and Computer Lab</w:t>
            </w:r>
          </w:p>
        </w:tc>
      </w:tr>
      <w:tr w:rsidR="00A60B5A" w:rsidRPr="00CB0C30" w14:paraId="41E49790" w14:textId="77777777" w:rsidTr="00B94E1E">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0D8B5" w14:textId="77777777" w:rsidR="00A60B5A" w:rsidRPr="00CB0C30" w:rsidRDefault="00A60B5A" w:rsidP="00053099">
            <w:pPr>
              <w:pStyle w:val="ListParagraph"/>
              <w:numPr>
                <w:ilvl w:val="0"/>
                <w:numId w:val="97"/>
              </w:numPr>
              <w:spacing w:after="0" w:line="276" w:lineRule="auto"/>
              <w:ind w:left="615" w:hanging="615"/>
              <w:jc w:val="left"/>
              <w:rPr>
                <w:rFonts w:eastAsia="Calibri"/>
              </w:rPr>
            </w:pPr>
            <w:r w:rsidRPr="00CB0C30">
              <w:rPr>
                <w:rFonts w:eastAsia="Calibri"/>
              </w:rPr>
              <w:t>Practice for filling Title Block</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10965A71" w14:textId="77777777" w:rsidR="00A60B5A" w:rsidRPr="00B94E1E" w:rsidRDefault="00A60B5A" w:rsidP="00B94E1E">
            <w:pPr>
              <w:spacing w:after="0" w:line="360" w:lineRule="auto"/>
              <w:ind w:left="166" w:hanging="180"/>
              <w:jc w:val="left"/>
              <w:rPr>
                <w:rFonts w:eastAsia="Calibri"/>
                <w:b/>
              </w:rPr>
            </w:pPr>
            <w:r w:rsidRPr="00B94E1E">
              <w:rPr>
                <w:rFonts w:eastAsia="Calibri"/>
                <w:b/>
              </w:rPr>
              <w:t>Trainee will be able to:</w:t>
            </w:r>
          </w:p>
          <w:p w14:paraId="73186DD9" w14:textId="77777777" w:rsidR="00A60B5A" w:rsidRPr="00B94E1E" w:rsidRDefault="00A60B5A" w:rsidP="00053099">
            <w:pPr>
              <w:pStyle w:val="ListParagraph"/>
              <w:keepNext/>
              <w:keepLines/>
              <w:numPr>
                <w:ilvl w:val="0"/>
                <w:numId w:val="83"/>
              </w:numPr>
              <w:spacing w:after="0" w:line="360" w:lineRule="auto"/>
              <w:ind w:left="166" w:hanging="180"/>
              <w:jc w:val="left"/>
              <w:rPr>
                <w:rFonts w:eastAsia="Times New Roman"/>
                <w:color w:val="000000" w:themeColor="text1"/>
                <w:lang w:val="en-AU"/>
              </w:rPr>
            </w:pPr>
            <w:r w:rsidRPr="00B94E1E">
              <w:rPr>
                <w:color w:val="000000" w:themeColor="text1"/>
              </w:rPr>
              <w:t>Create New Template</w:t>
            </w:r>
          </w:p>
          <w:p w14:paraId="0B3B2502" w14:textId="77777777" w:rsidR="00A60B5A" w:rsidRPr="00B94E1E" w:rsidRDefault="00A60B5A" w:rsidP="00053099">
            <w:pPr>
              <w:pStyle w:val="ListParagraph"/>
              <w:keepNext/>
              <w:keepLines/>
              <w:numPr>
                <w:ilvl w:val="0"/>
                <w:numId w:val="83"/>
              </w:numPr>
              <w:spacing w:after="0" w:line="360" w:lineRule="auto"/>
              <w:ind w:left="166" w:hanging="180"/>
              <w:jc w:val="left"/>
              <w:rPr>
                <w:rFonts w:eastAsia="Times New Roman"/>
                <w:color w:val="000000" w:themeColor="text1"/>
                <w:lang w:val="en-AU"/>
              </w:rPr>
            </w:pPr>
            <w:r w:rsidRPr="00B94E1E">
              <w:rPr>
                <w:color w:val="000000" w:themeColor="text1"/>
              </w:rPr>
              <w:t>Save the File</w:t>
            </w:r>
          </w:p>
          <w:p w14:paraId="770764E9" w14:textId="77777777" w:rsidR="00A60B5A" w:rsidRPr="00B94E1E" w:rsidRDefault="00A60B5A" w:rsidP="00053099">
            <w:pPr>
              <w:pStyle w:val="ListParagraph"/>
              <w:keepNext/>
              <w:keepLines/>
              <w:numPr>
                <w:ilvl w:val="0"/>
                <w:numId w:val="83"/>
              </w:numPr>
              <w:spacing w:after="0" w:line="360" w:lineRule="auto"/>
              <w:ind w:left="166" w:hanging="180"/>
              <w:jc w:val="left"/>
              <w:rPr>
                <w:rFonts w:eastAsia="Times New Roman"/>
                <w:color w:val="000000" w:themeColor="text1"/>
                <w:lang w:val="en-AU"/>
              </w:rPr>
            </w:pPr>
            <w:r w:rsidRPr="00B94E1E">
              <w:rPr>
                <w:color w:val="000000" w:themeColor="text1"/>
              </w:rPr>
              <w:t>Create Drawing</w:t>
            </w:r>
          </w:p>
          <w:p w14:paraId="71B73EC5" w14:textId="77777777" w:rsidR="00A60B5A" w:rsidRPr="00B94E1E" w:rsidRDefault="00A60B5A" w:rsidP="00053099">
            <w:pPr>
              <w:pStyle w:val="ListParagraph"/>
              <w:keepNext/>
              <w:keepLines/>
              <w:numPr>
                <w:ilvl w:val="0"/>
                <w:numId w:val="83"/>
              </w:numPr>
              <w:spacing w:after="0" w:line="360" w:lineRule="auto"/>
              <w:ind w:left="166" w:hanging="180"/>
              <w:jc w:val="left"/>
              <w:rPr>
                <w:rFonts w:eastAsia="Times New Roman"/>
                <w:color w:val="000000" w:themeColor="text1"/>
                <w:lang w:val="en-AU"/>
              </w:rPr>
            </w:pPr>
            <w:r w:rsidRPr="00B94E1E">
              <w:rPr>
                <w:rFonts w:eastAsia="Times New Roman"/>
                <w:color w:val="000000" w:themeColor="text1"/>
                <w:lang w:val="en-AU"/>
              </w:rPr>
              <w:t>Select units as per requirements</w:t>
            </w:r>
          </w:p>
          <w:p w14:paraId="1DEFFCC9" w14:textId="77777777" w:rsidR="00A60B5A" w:rsidRPr="00B94E1E" w:rsidRDefault="00A60B5A" w:rsidP="00053099">
            <w:pPr>
              <w:pStyle w:val="ListParagraph"/>
              <w:keepNext/>
              <w:keepLines/>
              <w:numPr>
                <w:ilvl w:val="0"/>
                <w:numId w:val="83"/>
              </w:numPr>
              <w:spacing w:after="0" w:line="360" w:lineRule="auto"/>
              <w:ind w:left="166" w:hanging="180"/>
              <w:jc w:val="left"/>
              <w:rPr>
                <w:color w:val="000000" w:themeColor="text1"/>
              </w:rPr>
            </w:pPr>
            <w:r w:rsidRPr="00B94E1E">
              <w:rPr>
                <w:color w:val="000000" w:themeColor="text1"/>
              </w:rPr>
              <w:lastRenderedPageBreak/>
              <w:t>Select drawing Limits</w:t>
            </w:r>
          </w:p>
          <w:p w14:paraId="1AC1702E" w14:textId="77777777" w:rsidR="00A60B5A" w:rsidRPr="00B94E1E" w:rsidRDefault="00A60B5A" w:rsidP="00053099">
            <w:pPr>
              <w:pStyle w:val="ListParagraph"/>
              <w:keepNext/>
              <w:keepLines/>
              <w:numPr>
                <w:ilvl w:val="0"/>
                <w:numId w:val="83"/>
              </w:numPr>
              <w:spacing w:after="0" w:line="360" w:lineRule="auto"/>
              <w:ind w:left="166" w:hanging="180"/>
              <w:jc w:val="left"/>
              <w:rPr>
                <w:color w:val="000000" w:themeColor="text1"/>
              </w:rPr>
            </w:pPr>
            <w:r w:rsidRPr="00B94E1E">
              <w:rPr>
                <w:rFonts w:eastAsia="Times New Roman"/>
                <w:color w:val="000000" w:themeColor="text1"/>
                <w:lang w:val="en-AU"/>
              </w:rPr>
              <w:t>Draw border lines</w:t>
            </w:r>
          </w:p>
          <w:p w14:paraId="09F9614B" w14:textId="77777777" w:rsidR="00A60B5A" w:rsidRPr="00B94E1E" w:rsidRDefault="00A60B5A" w:rsidP="00053099">
            <w:pPr>
              <w:pStyle w:val="ListParagraph"/>
              <w:keepNext/>
              <w:keepLines/>
              <w:numPr>
                <w:ilvl w:val="0"/>
                <w:numId w:val="83"/>
              </w:numPr>
              <w:spacing w:after="0" w:line="360" w:lineRule="auto"/>
              <w:ind w:left="166" w:hanging="180"/>
              <w:jc w:val="left"/>
              <w:rPr>
                <w:color w:val="000000" w:themeColor="text1"/>
              </w:rPr>
            </w:pPr>
            <w:r w:rsidRPr="00B94E1E">
              <w:rPr>
                <w:rFonts w:eastAsia="Times New Roman"/>
                <w:color w:val="000000" w:themeColor="text1"/>
                <w:lang w:val="en-AU"/>
              </w:rPr>
              <w:t>Create title block as per standard</w:t>
            </w:r>
          </w:p>
          <w:p w14:paraId="3F161FC9" w14:textId="77777777" w:rsidR="00A60B5A" w:rsidRPr="00B94E1E" w:rsidRDefault="00A60B5A" w:rsidP="00053099">
            <w:pPr>
              <w:pStyle w:val="ListParagraph"/>
              <w:keepNext/>
              <w:keepLines/>
              <w:numPr>
                <w:ilvl w:val="0"/>
                <w:numId w:val="83"/>
              </w:numPr>
              <w:spacing w:after="0" w:line="360" w:lineRule="auto"/>
              <w:ind w:left="166" w:hanging="180"/>
              <w:jc w:val="left"/>
              <w:rPr>
                <w:color w:val="000000" w:themeColor="text1"/>
              </w:rPr>
            </w:pPr>
            <w:r w:rsidRPr="00B94E1E">
              <w:rPr>
                <w:rFonts w:eastAsia="Times New Roman"/>
                <w:color w:val="000000" w:themeColor="text1"/>
                <w:lang w:val="en-AU"/>
              </w:rPr>
              <w:t>Specify cell alignment of title block</w:t>
            </w:r>
          </w:p>
          <w:p w14:paraId="4ECE3BEF" w14:textId="77777777" w:rsidR="00A60B5A" w:rsidRPr="00B94E1E" w:rsidRDefault="00A60B5A" w:rsidP="00053099">
            <w:pPr>
              <w:pStyle w:val="ListParagraph"/>
              <w:keepNext/>
              <w:keepLines/>
              <w:numPr>
                <w:ilvl w:val="0"/>
                <w:numId w:val="83"/>
              </w:numPr>
              <w:spacing w:after="0" w:line="360" w:lineRule="auto"/>
              <w:ind w:left="166" w:hanging="180"/>
              <w:jc w:val="left"/>
              <w:rPr>
                <w:color w:val="000000" w:themeColor="text1"/>
              </w:rPr>
            </w:pPr>
            <w:r w:rsidRPr="00B94E1E">
              <w:rPr>
                <w:rFonts w:eastAsia="Times New Roman"/>
                <w:color w:val="000000" w:themeColor="text1"/>
                <w:lang w:val="en-AU"/>
              </w:rPr>
              <w:t>Specify scale of title block</w:t>
            </w:r>
          </w:p>
          <w:p w14:paraId="58DE1877" w14:textId="77777777" w:rsidR="00A60B5A" w:rsidRPr="00B94E1E" w:rsidRDefault="00A60B5A" w:rsidP="00053099">
            <w:pPr>
              <w:pStyle w:val="ListParagraph"/>
              <w:numPr>
                <w:ilvl w:val="0"/>
                <w:numId w:val="83"/>
              </w:numPr>
              <w:spacing w:after="0" w:line="360" w:lineRule="auto"/>
              <w:ind w:left="166" w:hanging="180"/>
              <w:jc w:val="left"/>
              <w:rPr>
                <w:rFonts w:eastAsia="Calibri"/>
                <w:b/>
              </w:rPr>
            </w:pPr>
            <w:r w:rsidRPr="00B94E1E">
              <w:rPr>
                <w:rFonts w:eastAsia="Times New Roman"/>
                <w:color w:val="000000" w:themeColor="text1"/>
                <w:lang w:val="en-AU"/>
              </w:rPr>
              <w:t>Select edit command to fill title block</w:t>
            </w: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5B5D627F" w14:textId="77777777" w:rsidR="00A60B5A" w:rsidRPr="00B94E1E" w:rsidRDefault="00A60B5A" w:rsidP="00B94E1E">
            <w:pPr>
              <w:pStyle w:val="ListParagraph"/>
              <w:numPr>
                <w:ilvl w:val="0"/>
                <w:numId w:val="15"/>
              </w:numPr>
              <w:spacing w:before="136" w:after="0" w:line="360" w:lineRule="auto"/>
              <w:ind w:left="166" w:right="65" w:hanging="180"/>
              <w:jc w:val="left"/>
              <w:rPr>
                <w:rFonts w:eastAsia="Times New Roman"/>
                <w:color w:val="000000" w:themeColor="text1"/>
              </w:rPr>
            </w:pPr>
            <w:r w:rsidRPr="00B94E1E">
              <w:rPr>
                <w:rFonts w:eastAsia="Times New Roman"/>
                <w:color w:val="000000" w:themeColor="text1"/>
              </w:rPr>
              <w:lastRenderedPageBreak/>
              <w:t>Create title block</w:t>
            </w:r>
          </w:p>
          <w:p w14:paraId="2898971A" w14:textId="77777777" w:rsidR="00A60B5A" w:rsidRPr="00B94E1E" w:rsidRDefault="00A60B5A" w:rsidP="00B94E1E">
            <w:pPr>
              <w:pStyle w:val="ListParagraph"/>
              <w:numPr>
                <w:ilvl w:val="0"/>
                <w:numId w:val="15"/>
              </w:numPr>
              <w:spacing w:before="136" w:after="0" w:line="360" w:lineRule="auto"/>
              <w:ind w:left="166" w:right="65" w:hanging="180"/>
              <w:jc w:val="left"/>
              <w:rPr>
                <w:rFonts w:eastAsia="Times New Roman"/>
                <w:color w:val="000000" w:themeColor="text1"/>
              </w:rPr>
            </w:pPr>
            <w:r w:rsidRPr="00B94E1E">
              <w:rPr>
                <w:rFonts w:eastAsia="Times New Roman"/>
                <w:color w:val="000000" w:themeColor="text1"/>
              </w:rPr>
              <w:t>Annotate command</w:t>
            </w:r>
          </w:p>
          <w:p w14:paraId="00E988AE" w14:textId="77777777" w:rsidR="00A60B5A" w:rsidRPr="00B94E1E" w:rsidRDefault="00A60B5A" w:rsidP="00B94E1E">
            <w:pPr>
              <w:pStyle w:val="ListParagraph"/>
              <w:numPr>
                <w:ilvl w:val="0"/>
                <w:numId w:val="15"/>
              </w:numPr>
              <w:spacing w:before="136" w:after="0" w:line="360" w:lineRule="auto"/>
              <w:ind w:left="166" w:right="65" w:hanging="180"/>
              <w:jc w:val="left"/>
              <w:rPr>
                <w:rFonts w:eastAsia="Times New Roman"/>
                <w:color w:val="000000" w:themeColor="text1"/>
              </w:rPr>
            </w:pPr>
            <w:r w:rsidRPr="00B94E1E">
              <w:rPr>
                <w:rFonts w:eastAsia="Times New Roman"/>
                <w:color w:val="000000" w:themeColor="text1"/>
              </w:rPr>
              <w:t>Table command</w:t>
            </w:r>
          </w:p>
          <w:p w14:paraId="1A2D3296" w14:textId="77777777" w:rsidR="00A60B5A" w:rsidRPr="00B94E1E" w:rsidRDefault="00A60B5A" w:rsidP="00B94E1E">
            <w:pPr>
              <w:pStyle w:val="ListParagraph"/>
              <w:numPr>
                <w:ilvl w:val="0"/>
                <w:numId w:val="15"/>
              </w:numPr>
              <w:spacing w:before="136" w:after="0" w:line="360" w:lineRule="auto"/>
              <w:ind w:left="166" w:right="65" w:hanging="180"/>
              <w:jc w:val="left"/>
              <w:rPr>
                <w:rFonts w:eastAsia="Times New Roman"/>
                <w:color w:val="000000" w:themeColor="text1"/>
              </w:rPr>
            </w:pPr>
            <w:r w:rsidRPr="00B94E1E">
              <w:rPr>
                <w:rFonts w:eastAsia="Times New Roman"/>
                <w:color w:val="000000" w:themeColor="text1"/>
              </w:rPr>
              <w:t>Modify command for table</w:t>
            </w:r>
          </w:p>
          <w:p w14:paraId="52FA60E2" w14:textId="77777777" w:rsidR="00A60B5A" w:rsidRPr="00B94E1E" w:rsidRDefault="00A60B5A" w:rsidP="00B94E1E">
            <w:pPr>
              <w:spacing w:after="0" w:line="360" w:lineRule="auto"/>
              <w:ind w:left="166" w:hanging="180"/>
              <w:jc w:val="left"/>
              <w:rPr>
                <w:rFonts w:eastAsia="Calibri"/>
                <w:b/>
              </w:rPr>
            </w:pPr>
          </w:p>
          <w:p w14:paraId="6A63B2E0" w14:textId="77777777" w:rsidR="00A60B5A" w:rsidRPr="00B94E1E" w:rsidRDefault="00A60B5A" w:rsidP="00B94E1E">
            <w:pPr>
              <w:spacing w:after="0" w:line="360" w:lineRule="auto"/>
              <w:ind w:left="166" w:hanging="180"/>
              <w:jc w:val="left"/>
              <w:rPr>
                <w:rFonts w:eastAsia="Calibri"/>
                <w:b/>
              </w:rPr>
            </w:pPr>
            <w:r w:rsidRPr="00B94E1E">
              <w:rPr>
                <w:rFonts w:eastAsia="Calibri"/>
                <w:b/>
              </w:rPr>
              <w:lastRenderedPageBreak/>
              <w:t>Practical activity:</w:t>
            </w:r>
          </w:p>
          <w:p w14:paraId="0DD22BC5" w14:textId="77777777" w:rsidR="00A60B5A" w:rsidRPr="00B94E1E" w:rsidRDefault="00A60B5A" w:rsidP="00B94E1E">
            <w:pPr>
              <w:spacing w:after="0" w:line="360" w:lineRule="auto"/>
              <w:ind w:left="166" w:hanging="180"/>
              <w:jc w:val="left"/>
              <w:rPr>
                <w:rFonts w:eastAsia="Calibri"/>
                <w:b/>
              </w:rPr>
            </w:pPr>
            <w:r w:rsidRPr="00B94E1E">
              <w:rPr>
                <w:rFonts w:eastAsia="Calibri"/>
              </w:rPr>
              <w:t>Draw a table with a title block and the text will align in the center of cell.</w:t>
            </w:r>
          </w:p>
        </w:tc>
        <w:tc>
          <w:tcPr>
            <w:tcW w:w="1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5E9B9" w14:textId="77777777" w:rsidR="00A60B5A" w:rsidRPr="00CB0C30" w:rsidRDefault="00A60B5A" w:rsidP="00B94E1E">
            <w:pPr>
              <w:spacing w:after="0" w:line="276" w:lineRule="auto"/>
              <w:ind w:left="0" w:hanging="29"/>
              <w:jc w:val="right"/>
              <w:rPr>
                <w:rFonts w:eastAsia="Calibri"/>
              </w:rPr>
            </w:pPr>
            <w:r w:rsidRPr="00CB0C30">
              <w:rPr>
                <w:rFonts w:eastAsia="Calibri"/>
              </w:rPr>
              <w:lastRenderedPageBreak/>
              <w:t>Theory-1 hours</w:t>
            </w:r>
          </w:p>
          <w:p w14:paraId="59445125" w14:textId="44E4D664" w:rsidR="00A60B5A" w:rsidRPr="00CB0C30" w:rsidRDefault="00A60B5A" w:rsidP="00B94E1E">
            <w:pPr>
              <w:spacing w:after="0" w:line="276" w:lineRule="auto"/>
              <w:ind w:left="0" w:hanging="29"/>
              <w:jc w:val="right"/>
              <w:rPr>
                <w:rFonts w:eastAsia="Calibri"/>
              </w:rPr>
            </w:pPr>
            <w:r w:rsidRPr="00CB0C30">
              <w:rPr>
                <w:rFonts w:eastAsia="Calibri"/>
              </w:rPr>
              <w:t>Practice-2</w:t>
            </w:r>
            <w:r w:rsidR="00B94E1E">
              <w:rPr>
                <w:rFonts w:eastAsia="Calibri"/>
              </w:rPr>
              <w:t xml:space="preserve"> </w:t>
            </w:r>
            <w:r w:rsidRPr="00CB0C30">
              <w:rPr>
                <w:rFonts w:eastAsia="Calibri"/>
              </w:rPr>
              <w:t>hours</w:t>
            </w:r>
          </w:p>
          <w:p w14:paraId="2CE9EAB5" w14:textId="03FE1128" w:rsidR="00A60B5A" w:rsidRPr="00CB0C30" w:rsidRDefault="00A60B5A" w:rsidP="00B94E1E">
            <w:pPr>
              <w:spacing w:after="0" w:line="276" w:lineRule="auto"/>
              <w:ind w:left="0" w:hanging="29"/>
              <w:jc w:val="right"/>
              <w:rPr>
                <w:rFonts w:eastAsia="Calibri"/>
              </w:rPr>
            </w:pPr>
            <w:r w:rsidRPr="00CB0C30">
              <w:rPr>
                <w:rFonts w:eastAsia="Calibri"/>
              </w:rPr>
              <w:t>Total- 3</w:t>
            </w:r>
            <w:r w:rsidR="00B94E1E">
              <w:rPr>
                <w:rFonts w:eastAsia="Calibri"/>
              </w:rPr>
              <w:t xml:space="preserve"> </w:t>
            </w:r>
            <w:r w:rsidRPr="00CB0C30">
              <w:rPr>
                <w:rFonts w:eastAsia="Calibri"/>
              </w:rPr>
              <w:t>hours</w:t>
            </w:r>
          </w:p>
          <w:p w14:paraId="24DDFBAB" w14:textId="77777777" w:rsidR="00A60B5A" w:rsidRPr="00CB0C30" w:rsidRDefault="00A60B5A" w:rsidP="00B94E1E">
            <w:pPr>
              <w:spacing w:after="0" w:line="276" w:lineRule="auto"/>
              <w:ind w:left="0" w:hanging="29"/>
              <w:jc w:val="right"/>
              <w:rPr>
                <w:rFonts w:eastAsia="Calibri"/>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730CA7C2" w14:textId="77777777" w:rsidR="00A60B5A" w:rsidRPr="00CB0C30" w:rsidRDefault="00A60B5A" w:rsidP="00B94E1E">
            <w:pPr>
              <w:spacing w:after="0" w:line="276" w:lineRule="auto"/>
              <w:ind w:left="0" w:firstLine="0"/>
              <w:jc w:val="left"/>
              <w:rPr>
                <w:rFonts w:eastAsia="Calibri"/>
              </w:rPr>
            </w:pPr>
            <w:r w:rsidRPr="00CB0C30">
              <w:rPr>
                <w:rFonts w:eastAsia="Calibri"/>
              </w:rPr>
              <w:t>Computer with all accessories</w:t>
            </w:r>
          </w:p>
          <w:p w14:paraId="478CB91C" w14:textId="77777777" w:rsidR="00A60B5A" w:rsidRPr="00CB0C30" w:rsidRDefault="00A60B5A" w:rsidP="00B94E1E">
            <w:pPr>
              <w:spacing w:after="0" w:line="276" w:lineRule="auto"/>
              <w:ind w:left="0" w:firstLine="0"/>
              <w:jc w:val="left"/>
              <w:rPr>
                <w:rFonts w:eastAsia="Calibri"/>
              </w:rPr>
            </w:pPr>
            <w:proofErr w:type="gramStart"/>
            <w:r w:rsidRPr="00CB0C30">
              <w:rPr>
                <w:rFonts w:eastAsia="Calibri"/>
              </w:rPr>
              <w:t>,AutoCAD</w:t>
            </w:r>
            <w:proofErr w:type="gramEnd"/>
            <w:r w:rsidRPr="00CB0C30">
              <w:rPr>
                <w:rFonts w:eastAsia="Calibri"/>
              </w:rPr>
              <w:t xml:space="preserve"> software .</w:t>
            </w:r>
          </w:p>
          <w:p w14:paraId="7CA635EB" w14:textId="77777777" w:rsidR="00A60B5A" w:rsidRPr="00CB0C30" w:rsidRDefault="00A60B5A" w:rsidP="00B94E1E">
            <w:pPr>
              <w:spacing w:after="0" w:line="276" w:lineRule="auto"/>
              <w:ind w:left="0"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F6F74E8" w14:textId="77777777" w:rsidR="00A60B5A" w:rsidRPr="00CB0C30" w:rsidRDefault="00A60B5A" w:rsidP="00B94E1E">
            <w:pPr>
              <w:spacing w:after="0" w:line="276" w:lineRule="auto"/>
              <w:ind w:left="0" w:firstLine="0"/>
              <w:jc w:val="left"/>
              <w:rPr>
                <w:rFonts w:eastAsia="Calibri"/>
              </w:rPr>
            </w:pPr>
            <w:r w:rsidRPr="00CB0C30">
              <w:rPr>
                <w:rFonts w:eastAsia="Calibri"/>
              </w:rPr>
              <w:t>Class Room and Computer Lab</w:t>
            </w:r>
          </w:p>
        </w:tc>
      </w:tr>
      <w:tr w:rsidR="00A60B5A" w:rsidRPr="00CB0C30" w14:paraId="41444953" w14:textId="77777777" w:rsidTr="00B94E1E">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73A63" w14:textId="77777777" w:rsidR="00A60B5A" w:rsidRPr="00CB0C30" w:rsidRDefault="00A60B5A" w:rsidP="00053099">
            <w:pPr>
              <w:pStyle w:val="ListParagraph"/>
              <w:widowControl w:val="0"/>
              <w:numPr>
                <w:ilvl w:val="0"/>
                <w:numId w:val="97"/>
              </w:numPr>
              <w:tabs>
                <w:tab w:val="left" w:pos="-720"/>
              </w:tabs>
              <w:suppressAutoHyphens/>
              <w:autoSpaceDE w:val="0"/>
              <w:autoSpaceDN w:val="0"/>
              <w:spacing w:before="136" w:after="0" w:line="276" w:lineRule="auto"/>
              <w:ind w:left="615" w:hanging="615"/>
              <w:jc w:val="left"/>
              <w:rPr>
                <w:rFonts w:eastAsia="Calibri"/>
              </w:rPr>
            </w:pPr>
            <w:r w:rsidRPr="00CB0C30">
              <w:rPr>
                <w:rFonts w:eastAsia="Calibri"/>
              </w:rPr>
              <w:t>Practice for plotting the drawing on plotter or printer</w:t>
            </w:r>
          </w:p>
          <w:p w14:paraId="39A7E851" w14:textId="77777777" w:rsidR="00A60B5A" w:rsidRPr="00B94E1E" w:rsidRDefault="00A60B5A" w:rsidP="00B94E1E">
            <w:pPr>
              <w:spacing w:after="0" w:line="276" w:lineRule="auto"/>
              <w:ind w:left="615" w:hanging="615"/>
              <w:jc w:val="left"/>
              <w:rPr>
                <w:rFonts w:eastAsia="Calibri"/>
              </w:rPr>
            </w:pP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79884B1B" w14:textId="77777777" w:rsidR="00A60B5A" w:rsidRPr="00B94E1E" w:rsidRDefault="00A60B5A" w:rsidP="00B94E1E">
            <w:pPr>
              <w:spacing w:after="0" w:line="360" w:lineRule="auto"/>
              <w:ind w:left="166" w:hanging="180"/>
              <w:jc w:val="left"/>
              <w:rPr>
                <w:rFonts w:eastAsia="Calibri"/>
                <w:b/>
              </w:rPr>
            </w:pPr>
            <w:r w:rsidRPr="00B94E1E">
              <w:rPr>
                <w:rFonts w:eastAsia="Calibri"/>
                <w:b/>
              </w:rPr>
              <w:t>Trainee will be able to:</w:t>
            </w:r>
          </w:p>
          <w:p w14:paraId="7CB64949" w14:textId="77777777" w:rsidR="00A60B5A" w:rsidRPr="00B94E1E" w:rsidRDefault="00A60B5A" w:rsidP="00053099">
            <w:pPr>
              <w:pStyle w:val="ListParagraph"/>
              <w:keepNext/>
              <w:keepLines/>
              <w:numPr>
                <w:ilvl w:val="0"/>
                <w:numId w:val="84"/>
              </w:numPr>
              <w:spacing w:after="0" w:line="360" w:lineRule="auto"/>
              <w:ind w:left="166" w:hanging="180"/>
              <w:jc w:val="left"/>
              <w:rPr>
                <w:rFonts w:eastAsia="Times New Roman"/>
                <w:color w:val="000000" w:themeColor="text1"/>
                <w:lang w:val="en-AU"/>
              </w:rPr>
            </w:pPr>
            <w:r w:rsidRPr="00B94E1E">
              <w:rPr>
                <w:color w:val="000000" w:themeColor="text1"/>
              </w:rPr>
              <w:t>Create New Template</w:t>
            </w:r>
          </w:p>
          <w:p w14:paraId="782666BC" w14:textId="77777777" w:rsidR="00A60B5A" w:rsidRPr="00B94E1E" w:rsidRDefault="00A60B5A" w:rsidP="00053099">
            <w:pPr>
              <w:pStyle w:val="ListParagraph"/>
              <w:keepNext/>
              <w:keepLines/>
              <w:numPr>
                <w:ilvl w:val="0"/>
                <w:numId w:val="84"/>
              </w:numPr>
              <w:spacing w:after="0" w:line="360" w:lineRule="auto"/>
              <w:ind w:left="166" w:hanging="180"/>
              <w:jc w:val="left"/>
              <w:rPr>
                <w:rFonts w:eastAsia="Times New Roman"/>
                <w:color w:val="000000" w:themeColor="text1"/>
                <w:lang w:val="en-AU"/>
              </w:rPr>
            </w:pPr>
            <w:r w:rsidRPr="00B94E1E">
              <w:rPr>
                <w:color w:val="000000" w:themeColor="text1"/>
              </w:rPr>
              <w:t>Save the File</w:t>
            </w:r>
          </w:p>
          <w:p w14:paraId="744025D1" w14:textId="77777777" w:rsidR="00A60B5A" w:rsidRPr="00B94E1E" w:rsidRDefault="00A60B5A" w:rsidP="00053099">
            <w:pPr>
              <w:pStyle w:val="ListParagraph"/>
              <w:keepNext/>
              <w:keepLines/>
              <w:numPr>
                <w:ilvl w:val="0"/>
                <w:numId w:val="84"/>
              </w:numPr>
              <w:spacing w:after="0" w:line="360" w:lineRule="auto"/>
              <w:ind w:left="166" w:hanging="180"/>
              <w:jc w:val="left"/>
              <w:rPr>
                <w:rFonts w:eastAsia="Times New Roman"/>
                <w:color w:val="000000" w:themeColor="text1"/>
                <w:lang w:val="en-AU"/>
              </w:rPr>
            </w:pPr>
            <w:r w:rsidRPr="00B94E1E">
              <w:rPr>
                <w:color w:val="000000" w:themeColor="text1"/>
              </w:rPr>
              <w:t>Create Drawing</w:t>
            </w:r>
          </w:p>
          <w:p w14:paraId="5BF7B5F0" w14:textId="77777777" w:rsidR="00A60B5A" w:rsidRPr="00B94E1E" w:rsidRDefault="00A60B5A" w:rsidP="00053099">
            <w:pPr>
              <w:pStyle w:val="ListParagraph"/>
              <w:keepNext/>
              <w:keepLines/>
              <w:numPr>
                <w:ilvl w:val="0"/>
                <w:numId w:val="84"/>
              </w:numPr>
              <w:spacing w:after="0" w:line="360" w:lineRule="auto"/>
              <w:ind w:left="166" w:hanging="180"/>
              <w:jc w:val="left"/>
              <w:rPr>
                <w:rFonts w:eastAsia="Times New Roman"/>
                <w:color w:val="000000" w:themeColor="text1"/>
                <w:lang w:val="en-AU"/>
              </w:rPr>
            </w:pPr>
            <w:r w:rsidRPr="00B94E1E">
              <w:rPr>
                <w:rFonts w:eastAsia="Times New Roman"/>
                <w:color w:val="000000" w:themeColor="text1"/>
                <w:lang w:val="en-AU"/>
              </w:rPr>
              <w:t>Select units as per requirements</w:t>
            </w:r>
          </w:p>
          <w:p w14:paraId="490BB17F" w14:textId="77777777" w:rsidR="00A60B5A" w:rsidRPr="00B94E1E" w:rsidRDefault="00A60B5A" w:rsidP="00053099">
            <w:pPr>
              <w:pStyle w:val="ListParagraph"/>
              <w:keepNext/>
              <w:keepLines/>
              <w:numPr>
                <w:ilvl w:val="0"/>
                <w:numId w:val="84"/>
              </w:numPr>
              <w:spacing w:after="0" w:line="360" w:lineRule="auto"/>
              <w:ind w:left="166" w:hanging="180"/>
              <w:jc w:val="left"/>
              <w:rPr>
                <w:color w:val="000000" w:themeColor="text1"/>
              </w:rPr>
            </w:pPr>
            <w:r w:rsidRPr="00B94E1E">
              <w:rPr>
                <w:color w:val="000000" w:themeColor="text1"/>
              </w:rPr>
              <w:t>Select drawing Limits</w:t>
            </w:r>
          </w:p>
          <w:p w14:paraId="60A531E5" w14:textId="77777777" w:rsidR="00A60B5A" w:rsidRPr="00B94E1E" w:rsidRDefault="00A60B5A" w:rsidP="00053099">
            <w:pPr>
              <w:pStyle w:val="ListParagraph"/>
              <w:keepNext/>
              <w:keepLines/>
              <w:numPr>
                <w:ilvl w:val="0"/>
                <w:numId w:val="84"/>
              </w:numPr>
              <w:spacing w:after="0" w:line="360" w:lineRule="auto"/>
              <w:ind w:left="166" w:hanging="180"/>
              <w:jc w:val="left"/>
              <w:rPr>
                <w:color w:val="000000" w:themeColor="text1"/>
              </w:rPr>
            </w:pPr>
            <w:r w:rsidRPr="00B94E1E">
              <w:rPr>
                <w:rFonts w:eastAsia="Times New Roman"/>
                <w:color w:val="000000" w:themeColor="text1"/>
                <w:lang w:val="en-AU"/>
              </w:rPr>
              <w:t>Draw border lines</w:t>
            </w:r>
          </w:p>
          <w:p w14:paraId="3C781973" w14:textId="77777777" w:rsidR="00A60B5A" w:rsidRPr="00B94E1E" w:rsidRDefault="00A60B5A" w:rsidP="00053099">
            <w:pPr>
              <w:pStyle w:val="ListParagraph"/>
              <w:keepNext/>
              <w:keepLines/>
              <w:numPr>
                <w:ilvl w:val="0"/>
                <w:numId w:val="84"/>
              </w:numPr>
              <w:spacing w:after="0" w:line="360" w:lineRule="auto"/>
              <w:ind w:left="166" w:hanging="180"/>
              <w:jc w:val="left"/>
              <w:rPr>
                <w:color w:val="000000" w:themeColor="text1"/>
              </w:rPr>
            </w:pPr>
            <w:r w:rsidRPr="00B94E1E">
              <w:rPr>
                <w:rFonts w:eastAsia="Times New Roman"/>
                <w:color w:val="000000" w:themeColor="text1"/>
                <w:lang w:val="en-AU"/>
              </w:rPr>
              <w:t>Select print command</w:t>
            </w:r>
          </w:p>
          <w:p w14:paraId="667522E6" w14:textId="77777777" w:rsidR="00A60B5A" w:rsidRPr="00B94E1E" w:rsidRDefault="00A60B5A" w:rsidP="00053099">
            <w:pPr>
              <w:pStyle w:val="ListParagraph"/>
              <w:numPr>
                <w:ilvl w:val="0"/>
                <w:numId w:val="84"/>
              </w:numPr>
              <w:spacing w:after="0" w:line="360" w:lineRule="auto"/>
              <w:ind w:left="166" w:hanging="180"/>
              <w:jc w:val="left"/>
              <w:rPr>
                <w:rFonts w:eastAsia="Calibri"/>
                <w:b/>
              </w:rPr>
            </w:pPr>
            <w:r w:rsidRPr="00B94E1E">
              <w:rPr>
                <w:rFonts w:eastAsia="Times New Roman"/>
                <w:color w:val="000000" w:themeColor="text1"/>
                <w:lang w:val="en-AU"/>
              </w:rPr>
              <w:t>Select available plotter or printer as per standard</w:t>
            </w: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36C8AE64" w14:textId="77777777" w:rsidR="00A60B5A" w:rsidRPr="00B94E1E" w:rsidRDefault="00A60B5A" w:rsidP="00B94E1E">
            <w:pPr>
              <w:pStyle w:val="ListParagraph"/>
              <w:numPr>
                <w:ilvl w:val="0"/>
                <w:numId w:val="15"/>
              </w:numPr>
              <w:spacing w:before="136" w:after="0" w:line="360" w:lineRule="auto"/>
              <w:ind w:left="166" w:right="65" w:hanging="180"/>
              <w:jc w:val="left"/>
              <w:rPr>
                <w:rFonts w:eastAsia="Times New Roman"/>
                <w:color w:val="000000" w:themeColor="text1"/>
              </w:rPr>
            </w:pPr>
            <w:r w:rsidRPr="00B94E1E">
              <w:rPr>
                <w:rFonts w:eastAsia="Times New Roman"/>
                <w:color w:val="000000" w:themeColor="text1"/>
              </w:rPr>
              <w:t>Plot style manager</w:t>
            </w:r>
          </w:p>
          <w:p w14:paraId="4BD70E31" w14:textId="77777777" w:rsidR="00A60B5A" w:rsidRPr="00B94E1E" w:rsidRDefault="00A60B5A" w:rsidP="00B94E1E">
            <w:pPr>
              <w:pStyle w:val="ListParagraph"/>
              <w:numPr>
                <w:ilvl w:val="0"/>
                <w:numId w:val="15"/>
              </w:numPr>
              <w:spacing w:before="136" w:after="0" w:line="360" w:lineRule="auto"/>
              <w:ind w:left="166" w:right="65" w:hanging="180"/>
              <w:jc w:val="left"/>
              <w:rPr>
                <w:rFonts w:eastAsia="Times New Roman"/>
                <w:color w:val="000000" w:themeColor="text1"/>
              </w:rPr>
            </w:pPr>
            <w:r w:rsidRPr="00B94E1E">
              <w:rPr>
                <w:rFonts w:eastAsia="Times New Roman"/>
                <w:color w:val="000000" w:themeColor="text1"/>
              </w:rPr>
              <w:t>Model and layout command</w:t>
            </w:r>
          </w:p>
          <w:p w14:paraId="14483BCE" w14:textId="77777777" w:rsidR="00A60B5A" w:rsidRPr="00B94E1E" w:rsidRDefault="00A60B5A" w:rsidP="00B94E1E">
            <w:pPr>
              <w:pStyle w:val="ListParagraph"/>
              <w:numPr>
                <w:ilvl w:val="0"/>
                <w:numId w:val="15"/>
              </w:numPr>
              <w:spacing w:before="136" w:after="0" w:line="360" w:lineRule="auto"/>
              <w:ind w:left="166" w:right="65" w:hanging="180"/>
              <w:jc w:val="left"/>
              <w:rPr>
                <w:rFonts w:eastAsia="Times New Roman"/>
                <w:color w:val="000000" w:themeColor="text1"/>
              </w:rPr>
            </w:pPr>
            <w:r w:rsidRPr="00B94E1E">
              <w:rPr>
                <w:rFonts w:eastAsia="Times New Roman"/>
                <w:color w:val="000000" w:themeColor="text1"/>
              </w:rPr>
              <w:t>Paper sizes</w:t>
            </w:r>
          </w:p>
          <w:p w14:paraId="66A141C4" w14:textId="77777777" w:rsidR="00A60B5A" w:rsidRPr="00B94E1E" w:rsidRDefault="00A60B5A" w:rsidP="00B94E1E">
            <w:pPr>
              <w:spacing w:after="0" w:line="360" w:lineRule="auto"/>
              <w:ind w:left="166" w:hanging="180"/>
              <w:jc w:val="left"/>
              <w:rPr>
                <w:rFonts w:eastAsia="Calibri"/>
                <w:b/>
              </w:rPr>
            </w:pPr>
            <w:r w:rsidRPr="00B94E1E">
              <w:rPr>
                <w:rFonts w:eastAsia="Calibri"/>
                <w:b/>
              </w:rPr>
              <w:t>Practical activity:</w:t>
            </w:r>
          </w:p>
          <w:p w14:paraId="5364DB49" w14:textId="77777777" w:rsidR="00A60B5A" w:rsidRPr="00B94E1E" w:rsidRDefault="00A60B5A" w:rsidP="00B94E1E">
            <w:pPr>
              <w:spacing w:after="0" w:line="360" w:lineRule="auto"/>
              <w:ind w:left="166" w:hanging="180"/>
              <w:jc w:val="left"/>
              <w:rPr>
                <w:rFonts w:eastAsia="Calibri"/>
                <w:b/>
              </w:rPr>
            </w:pPr>
            <w:r w:rsidRPr="00B94E1E">
              <w:rPr>
                <w:rFonts w:eastAsia="Calibri"/>
              </w:rPr>
              <w:t>Plot a drawing with model and layout command.</w:t>
            </w:r>
          </w:p>
        </w:tc>
        <w:tc>
          <w:tcPr>
            <w:tcW w:w="1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D6C9D" w14:textId="77777777" w:rsidR="00A60B5A" w:rsidRPr="00CB0C30" w:rsidRDefault="00A60B5A" w:rsidP="00B94E1E">
            <w:pPr>
              <w:spacing w:after="0" w:line="276" w:lineRule="auto"/>
              <w:ind w:left="0" w:hanging="29"/>
              <w:jc w:val="right"/>
              <w:rPr>
                <w:rFonts w:eastAsia="Calibri"/>
              </w:rPr>
            </w:pPr>
            <w:r w:rsidRPr="00CB0C30">
              <w:rPr>
                <w:rFonts w:eastAsia="Calibri"/>
              </w:rPr>
              <w:t>Theory-1 hours</w:t>
            </w:r>
          </w:p>
          <w:p w14:paraId="527CAEDB" w14:textId="07551409" w:rsidR="00A60B5A" w:rsidRPr="00CB0C30" w:rsidRDefault="00A60B5A" w:rsidP="00B94E1E">
            <w:pPr>
              <w:spacing w:after="0" w:line="276" w:lineRule="auto"/>
              <w:ind w:left="0" w:hanging="29"/>
              <w:jc w:val="right"/>
              <w:rPr>
                <w:rFonts w:eastAsia="Calibri"/>
              </w:rPr>
            </w:pPr>
            <w:r w:rsidRPr="00CB0C30">
              <w:rPr>
                <w:rFonts w:eastAsia="Calibri"/>
              </w:rPr>
              <w:t>Practice-3</w:t>
            </w:r>
            <w:r w:rsidR="00B94E1E">
              <w:rPr>
                <w:rFonts w:eastAsia="Calibri"/>
              </w:rPr>
              <w:t xml:space="preserve"> </w:t>
            </w:r>
            <w:r w:rsidRPr="00CB0C30">
              <w:rPr>
                <w:rFonts w:eastAsia="Calibri"/>
              </w:rPr>
              <w:t>hours</w:t>
            </w:r>
          </w:p>
          <w:p w14:paraId="144CF003" w14:textId="616F5678" w:rsidR="00A60B5A" w:rsidRPr="00CB0C30" w:rsidRDefault="00A60B5A" w:rsidP="00B94E1E">
            <w:pPr>
              <w:spacing w:after="0" w:line="276" w:lineRule="auto"/>
              <w:ind w:left="0" w:hanging="29"/>
              <w:jc w:val="right"/>
              <w:rPr>
                <w:rFonts w:eastAsia="Calibri"/>
              </w:rPr>
            </w:pPr>
            <w:r w:rsidRPr="00CB0C30">
              <w:rPr>
                <w:rFonts w:eastAsia="Calibri"/>
              </w:rPr>
              <w:t>Total- 4</w:t>
            </w:r>
            <w:r w:rsidR="00B94E1E">
              <w:rPr>
                <w:rFonts w:eastAsia="Calibri"/>
              </w:rPr>
              <w:t xml:space="preserve"> </w:t>
            </w:r>
            <w:r w:rsidRPr="00CB0C30">
              <w:rPr>
                <w:rFonts w:eastAsia="Calibri"/>
              </w:rPr>
              <w:t>hours</w:t>
            </w:r>
          </w:p>
          <w:p w14:paraId="66A05E82" w14:textId="77777777" w:rsidR="00A60B5A" w:rsidRPr="00CB0C30" w:rsidRDefault="00A60B5A" w:rsidP="00B94E1E">
            <w:pPr>
              <w:spacing w:after="0" w:line="276" w:lineRule="auto"/>
              <w:ind w:left="0" w:hanging="29"/>
              <w:jc w:val="right"/>
              <w:rPr>
                <w:rFonts w:eastAsia="Calibri"/>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31567CA4" w14:textId="77777777" w:rsidR="00A60B5A" w:rsidRPr="00CB0C30" w:rsidRDefault="00A60B5A" w:rsidP="00B94E1E">
            <w:pPr>
              <w:spacing w:after="0" w:line="276" w:lineRule="auto"/>
              <w:ind w:left="0" w:firstLine="0"/>
              <w:jc w:val="left"/>
              <w:rPr>
                <w:rFonts w:eastAsia="Calibri"/>
              </w:rPr>
            </w:pPr>
            <w:r w:rsidRPr="00CB0C30">
              <w:rPr>
                <w:rFonts w:eastAsia="Calibri"/>
              </w:rPr>
              <w:t>Computer with all accessories</w:t>
            </w:r>
          </w:p>
          <w:p w14:paraId="5DF86A21" w14:textId="77777777" w:rsidR="00A60B5A" w:rsidRPr="00CB0C30" w:rsidRDefault="00A60B5A" w:rsidP="00B94E1E">
            <w:pPr>
              <w:spacing w:after="0" w:line="276" w:lineRule="auto"/>
              <w:ind w:left="0" w:firstLine="0"/>
              <w:jc w:val="left"/>
              <w:rPr>
                <w:rFonts w:eastAsia="Calibri"/>
              </w:rPr>
            </w:pPr>
            <w:proofErr w:type="gramStart"/>
            <w:r w:rsidRPr="00CB0C30">
              <w:rPr>
                <w:rFonts w:eastAsia="Calibri"/>
              </w:rPr>
              <w:t>,AutoCAD</w:t>
            </w:r>
            <w:proofErr w:type="gramEnd"/>
            <w:r w:rsidRPr="00CB0C30">
              <w:rPr>
                <w:rFonts w:eastAsia="Calibri"/>
              </w:rPr>
              <w:t xml:space="preserve"> software .</w:t>
            </w:r>
          </w:p>
          <w:p w14:paraId="1E0C69EE" w14:textId="77777777" w:rsidR="00A60B5A" w:rsidRPr="00CB0C30" w:rsidRDefault="00A60B5A" w:rsidP="00B94E1E">
            <w:pPr>
              <w:spacing w:after="0" w:line="276" w:lineRule="auto"/>
              <w:ind w:left="0"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5D487F30" w14:textId="77777777" w:rsidR="00A60B5A" w:rsidRPr="00CB0C30" w:rsidRDefault="00A60B5A" w:rsidP="00B94E1E">
            <w:pPr>
              <w:spacing w:after="0" w:line="276" w:lineRule="auto"/>
              <w:ind w:left="0" w:firstLine="0"/>
              <w:jc w:val="left"/>
              <w:rPr>
                <w:rFonts w:eastAsia="Calibri"/>
              </w:rPr>
            </w:pPr>
            <w:r w:rsidRPr="00CB0C30">
              <w:rPr>
                <w:rFonts w:eastAsia="Calibri"/>
              </w:rPr>
              <w:t>Class Room and Computer Lab</w:t>
            </w:r>
          </w:p>
        </w:tc>
      </w:tr>
      <w:tr w:rsidR="00A60B5A" w:rsidRPr="00CB0C30" w14:paraId="13201FB9" w14:textId="77777777" w:rsidTr="00B94E1E">
        <w:trPr>
          <w:trHeight w:val="62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BDDCC6" w14:textId="77777777" w:rsidR="00A60B5A" w:rsidRPr="00CB0C30" w:rsidRDefault="00A60B5A" w:rsidP="00053099">
            <w:pPr>
              <w:pStyle w:val="ListParagraph"/>
              <w:numPr>
                <w:ilvl w:val="0"/>
                <w:numId w:val="97"/>
              </w:numPr>
              <w:spacing w:after="0" w:line="276" w:lineRule="auto"/>
              <w:ind w:left="615" w:hanging="615"/>
              <w:jc w:val="left"/>
              <w:rPr>
                <w:rFonts w:eastAsia="Calibri"/>
              </w:rPr>
            </w:pPr>
            <w:r w:rsidRPr="00CB0C30">
              <w:rPr>
                <w:rFonts w:eastAsia="Calibri"/>
              </w:rPr>
              <w:t xml:space="preserve">Start a </w:t>
            </w:r>
            <w:proofErr w:type="gramStart"/>
            <w:r w:rsidRPr="00CB0C30">
              <w:rPr>
                <w:rFonts w:eastAsia="Calibri"/>
              </w:rPr>
              <w:t>New</w:t>
            </w:r>
            <w:proofErr w:type="gramEnd"/>
            <w:r w:rsidRPr="00CB0C30">
              <w:rPr>
                <w:rFonts w:eastAsia="Calibri"/>
              </w:rPr>
              <w:t xml:space="preserve"> drawing</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55CBA026" w14:textId="77777777" w:rsidR="00A60B5A" w:rsidRPr="00B94E1E" w:rsidRDefault="00A60B5A" w:rsidP="00B94E1E">
            <w:pPr>
              <w:spacing w:after="0" w:line="360" w:lineRule="auto"/>
              <w:ind w:left="166" w:hanging="180"/>
              <w:jc w:val="left"/>
              <w:rPr>
                <w:rFonts w:eastAsia="Calibri"/>
                <w:b/>
              </w:rPr>
            </w:pPr>
            <w:r w:rsidRPr="00B94E1E">
              <w:rPr>
                <w:rFonts w:eastAsia="Calibri"/>
                <w:b/>
              </w:rPr>
              <w:t>Trainee will be able to:</w:t>
            </w:r>
          </w:p>
          <w:p w14:paraId="7FCBB455" w14:textId="77777777" w:rsidR="00A60B5A" w:rsidRPr="00B94E1E" w:rsidRDefault="00A60B5A" w:rsidP="00053099">
            <w:pPr>
              <w:pStyle w:val="ListParagraph"/>
              <w:keepNext/>
              <w:keepLines/>
              <w:numPr>
                <w:ilvl w:val="0"/>
                <w:numId w:val="85"/>
              </w:numPr>
              <w:spacing w:after="0" w:line="360" w:lineRule="auto"/>
              <w:ind w:left="166" w:hanging="180"/>
              <w:jc w:val="left"/>
              <w:rPr>
                <w:rFonts w:eastAsia="Times New Roman"/>
                <w:color w:val="000000" w:themeColor="text1"/>
                <w:lang w:val="en-AU"/>
              </w:rPr>
            </w:pPr>
            <w:r w:rsidRPr="00B94E1E">
              <w:rPr>
                <w:color w:val="000000" w:themeColor="text1"/>
              </w:rPr>
              <w:t>Start auto cad program</w:t>
            </w:r>
          </w:p>
          <w:p w14:paraId="44D21B9D" w14:textId="77777777" w:rsidR="00A60B5A" w:rsidRPr="00B94E1E" w:rsidRDefault="00A60B5A" w:rsidP="00053099">
            <w:pPr>
              <w:pStyle w:val="ListParagraph"/>
              <w:keepNext/>
              <w:keepLines/>
              <w:numPr>
                <w:ilvl w:val="0"/>
                <w:numId w:val="85"/>
              </w:numPr>
              <w:spacing w:after="0" w:line="360" w:lineRule="auto"/>
              <w:ind w:left="166" w:hanging="180"/>
              <w:jc w:val="left"/>
              <w:rPr>
                <w:rFonts w:eastAsia="Times New Roman"/>
                <w:color w:val="000000" w:themeColor="text1"/>
                <w:lang w:val="en-AU"/>
              </w:rPr>
            </w:pPr>
            <w:r w:rsidRPr="00B94E1E">
              <w:rPr>
                <w:rFonts w:eastAsia="Times New Roman"/>
                <w:color w:val="000000" w:themeColor="text1"/>
                <w:lang w:val="en-AU"/>
              </w:rPr>
              <w:t>Press CTRL+ N or select New in file menu</w:t>
            </w:r>
          </w:p>
          <w:p w14:paraId="4B7A1DE4" w14:textId="77777777" w:rsidR="00A60B5A" w:rsidRPr="00B94E1E" w:rsidRDefault="00A60B5A" w:rsidP="00053099">
            <w:pPr>
              <w:pStyle w:val="ListParagraph"/>
              <w:keepNext/>
              <w:keepLines/>
              <w:numPr>
                <w:ilvl w:val="0"/>
                <w:numId w:val="85"/>
              </w:numPr>
              <w:spacing w:after="0" w:line="360" w:lineRule="auto"/>
              <w:ind w:left="166" w:hanging="180"/>
              <w:jc w:val="left"/>
              <w:rPr>
                <w:rFonts w:eastAsia="Times New Roman"/>
                <w:color w:val="000000" w:themeColor="text1"/>
                <w:lang w:val="en-AU"/>
              </w:rPr>
            </w:pPr>
            <w:r w:rsidRPr="00B94E1E">
              <w:rPr>
                <w:rFonts w:eastAsia="Times New Roman"/>
                <w:color w:val="000000" w:themeColor="text1"/>
                <w:lang w:val="en-AU"/>
              </w:rPr>
              <w:t>Select units as per requirements</w:t>
            </w:r>
          </w:p>
          <w:p w14:paraId="26D99516" w14:textId="77777777" w:rsidR="00A60B5A" w:rsidRPr="00B94E1E" w:rsidRDefault="00A60B5A" w:rsidP="00053099">
            <w:pPr>
              <w:pStyle w:val="ListParagraph"/>
              <w:numPr>
                <w:ilvl w:val="0"/>
                <w:numId w:val="85"/>
              </w:numPr>
              <w:spacing w:after="0" w:line="360" w:lineRule="auto"/>
              <w:ind w:left="166" w:hanging="180"/>
              <w:jc w:val="left"/>
              <w:rPr>
                <w:rFonts w:eastAsia="Calibri"/>
                <w:b/>
              </w:rPr>
            </w:pPr>
            <w:r w:rsidRPr="00B94E1E">
              <w:rPr>
                <w:rFonts w:eastAsia="Times New Roman"/>
                <w:color w:val="000000" w:themeColor="text1"/>
                <w:lang w:val="en-AU"/>
              </w:rPr>
              <w:t>Select drawing limits</w:t>
            </w: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04393DFE" w14:textId="77777777" w:rsidR="00A60B5A" w:rsidRPr="00B94E1E" w:rsidRDefault="00A60B5A" w:rsidP="00B94E1E">
            <w:pPr>
              <w:pStyle w:val="ListParagraph"/>
              <w:numPr>
                <w:ilvl w:val="0"/>
                <w:numId w:val="15"/>
              </w:numPr>
              <w:spacing w:before="136" w:after="0" w:line="360" w:lineRule="auto"/>
              <w:ind w:left="166" w:right="65" w:hanging="180"/>
              <w:jc w:val="left"/>
              <w:rPr>
                <w:rFonts w:eastAsia="Times New Roman"/>
                <w:color w:val="000000" w:themeColor="text1"/>
              </w:rPr>
            </w:pPr>
            <w:r w:rsidRPr="00B94E1E">
              <w:rPr>
                <w:rFonts w:eastAsia="Times New Roman"/>
                <w:color w:val="000000" w:themeColor="text1"/>
              </w:rPr>
              <w:t>Basic drawing setting</w:t>
            </w:r>
          </w:p>
          <w:p w14:paraId="230BFA50" w14:textId="77777777" w:rsidR="00A60B5A" w:rsidRPr="00B94E1E" w:rsidRDefault="00A60B5A" w:rsidP="00B94E1E">
            <w:pPr>
              <w:pStyle w:val="ListParagraph"/>
              <w:numPr>
                <w:ilvl w:val="0"/>
                <w:numId w:val="15"/>
              </w:numPr>
              <w:spacing w:before="136" w:after="0" w:line="360" w:lineRule="auto"/>
              <w:ind w:left="166" w:right="65" w:hanging="180"/>
              <w:jc w:val="left"/>
              <w:rPr>
                <w:rFonts w:eastAsia="Times New Roman"/>
                <w:color w:val="000000" w:themeColor="text1"/>
              </w:rPr>
            </w:pPr>
            <w:r w:rsidRPr="00B94E1E">
              <w:rPr>
                <w:rFonts w:eastAsia="Times New Roman"/>
                <w:color w:val="000000" w:themeColor="text1"/>
              </w:rPr>
              <w:t>Unit setting</w:t>
            </w:r>
          </w:p>
          <w:p w14:paraId="1D8E9C04" w14:textId="77777777" w:rsidR="00A60B5A" w:rsidRPr="00B94E1E" w:rsidRDefault="00A60B5A" w:rsidP="00B94E1E">
            <w:pPr>
              <w:pStyle w:val="ListParagraph"/>
              <w:numPr>
                <w:ilvl w:val="0"/>
                <w:numId w:val="15"/>
              </w:numPr>
              <w:spacing w:before="136" w:after="0" w:line="360" w:lineRule="auto"/>
              <w:ind w:left="166" w:right="65" w:hanging="180"/>
              <w:jc w:val="left"/>
              <w:rPr>
                <w:rFonts w:eastAsia="Times New Roman"/>
                <w:color w:val="000000" w:themeColor="text1"/>
              </w:rPr>
            </w:pPr>
            <w:r w:rsidRPr="00B94E1E">
              <w:rPr>
                <w:rFonts w:eastAsia="Times New Roman"/>
                <w:color w:val="000000" w:themeColor="text1"/>
              </w:rPr>
              <w:t>Limit setting</w:t>
            </w:r>
          </w:p>
          <w:p w14:paraId="310A1D3D" w14:textId="77777777" w:rsidR="00A60B5A" w:rsidRPr="00B94E1E" w:rsidRDefault="00A60B5A" w:rsidP="00B94E1E">
            <w:pPr>
              <w:spacing w:after="0" w:line="360" w:lineRule="auto"/>
              <w:ind w:left="166" w:hanging="180"/>
              <w:jc w:val="left"/>
              <w:rPr>
                <w:rFonts w:eastAsia="Calibri"/>
                <w:b/>
              </w:rPr>
            </w:pPr>
            <w:r w:rsidRPr="00B94E1E">
              <w:rPr>
                <w:rFonts w:eastAsia="Calibri"/>
                <w:b/>
              </w:rPr>
              <w:t>Practical activity:</w:t>
            </w:r>
          </w:p>
          <w:p w14:paraId="6C1087D2" w14:textId="77777777" w:rsidR="00A60B5A" w:rsidRPr="00B94E1E" w:rsidRDefault="00A60B5A" w:rsidP="00B94E1E">
            <w:pPr>
              <w:spacing w:after="0" w:line="360" w:lineRule="auto"/>
              <w:ind w:left="166" w:hanging="180"/>
              <w:jc w:val="left"/>
              <w:rPr>
                <w:rFonts w:eastAsia="Calibri"/>
                <w:b/>
              </w:rPr>
            </w:pPr>
            <w:r w:rsidRPr="00B94E1E">
              <w:rPr>
                <w:rFonts w:eastAsia="Calibri"/>
              </w:rPr>
              <w:t>Sett the units and limits for a new drawing in CAD.</w:t>
            </w:r>
          </w:p>
        </w:tc>
        <w:tc>
          <w:tcPr>
            <w:tcW w:w="1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77B40" w14:textId="77777777" w:rsidR="00A60B5A" w:rsidRPr="00CB0C30" w:rsidRDefault="00A60B5A" w:rsidP="00B94E1E">
            <w:pPr>
              <w:spacing w:after="0" w:line="276" w:lineRule="auto"/>
              <w:ind w:left="0" w:hanging="29"/>
              <w:jc w:val="right"/>
              <w:rPr>
                <w:rFonts w:eastAsia="Calibri"/>
              </w:rPr>
            </w:pPr>
            <w:r w:rsidRPr="00CB0C30">
              <w:rPr>
                <w:rFonts w:eastAsia="Calibri"/>
              </w:rPr>
              <w:t>Theory-1 hours</w:t>
            </w:r>
          </w:p>
          <w:p w14:paraId="588018BF" w14:textId="000DE912" w:rsidR="00A60B5A" w:rsidRPr="00CB0C30" w:rsidRDefault="00A60B5A" w:rsidP="00B94E1E">
            <w:pPr>
              <w:spacing w:after="0" w:line="276" w:lineRule="auto"/>
              <w:ind w:left="0" w:hanging="29"/>
              <w:jc w:val="right"/>
              <w:rPr>
                <w:rFonts w:eastAsia="Calibri"/>
              </w:rPr>
            </w:pPr>
            <w:r w:rsidRPr="00CB0C30">
              <w:rPr>
                <w:rFonts w:eastAsia="Calibri"/>
              </w:rPr>
              <w:t>Practice-2</w:t>
            </w:r>
            <w:r w:rsidR="00B94E1E">
              <w:rPr>
                <w:rFonts w:eastAsia="Calibri"/>
              </w:rPr>
              <w:t xml:space="preserve"> </w:t>
            </w:r>
            <w:r w:rsidRPr="00CB0C30">
              <w:rPr>
                <w:rFonts w:eastAsia="Calibri"/>
              </w:rPr>
              <w:t>hours</w:t>
            </w:r>
          </w:p>
          <w:p w14:paraId="454230B4" w14:textId="1DE54828" w:rsidR="00A60B5A" w:rsidRPr="00CB0C30" w:rsidRDefault="00A60B5A" w:rsidP="00B94E1E">
            <w:pPr>
              <w:spacing w:after="0" w:line="276" w:lineRule="auto"/>
              <w:ind w:left="0" w:hanging="29"/>
              <w:jc w:val="right"/>
              <w:rPr>
                <w:rFonts w:eastAsia="Calibri"/>
              </w:rPr>
            </w:pPr>
            <w:r w:rsidRPr="00CB0C30">
              <w:rPr>
                <w:rFonts w:eastAsia="Calibri"/>
              </w:rPr>
              <w:t>Total- 3</w:t>
            </w:r>
            <w:r w:rsidR="00B94E1E">
              <w:rPr>
                <w:rFonts w:eastAsia="Calibri"/>
              </w:rPr>
              <w:t xml:space="preserve"> </w:t>
            </w:r>
            <w:r w:rsidRPr="00CB0C30">
              <w:rPr>
                <w:rFonts w:eastAsia="Calibri"/>
              </w:rPr>
              <w:t>hours</w:t>
            </w:r>
          </w:p>
          <w:p w14:paraId="175330A6" w14:textId="77777777" w:rsidR="00A60B5A" w:rsidRPr="00CB0C30" w:rsidRDefault="00A60B5A" w:rsidP="00B94E1E">
            <w:pPr>
              <w:spacing w:after="0" w:line="276" w:lineRule="auto"/>
              <w:ind w:left="0" w:hanging="29"/>
              <w:jc w:val="right"/>
              <w:rPr>
                <w:rFonts w:eastAsia="Calibri"/>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6D7E202D" w14:textId="77777777" w:rsidR="00A60B5A" w:rsidRPr="00CB0C30" w:rsidRDefault="00A60B5A" w:rsidP="00B94E1E">
            <w:pPr>
              <w:spacing w:after="0" w:line="276" w:lineRule="auto"/>
              <w:ind w:left="0" w:firstLine="0"/>
              <w:jc w:val="left"/>
              <w:rPr>
                <w:rFonts w:eastAsia="Calibri"/>
              </w:rPr>
            </w:pPr>
            <w:r w:rsidRPr="00CB0C30">
              <w:rPr>
                <w:rFonts w:eastAsia="Calibri"/>
              </w:rPr>
              <w:t>Computer with all accessories</w:t>
            </w:r>
          </w:p>
          <w:p w14:paraId="1AA55051" w14:textId="77777777" w:rsidR="00A60B5A" w:rsidRPr="00CB0C30" w:rsidRDefault="00A60B5A" w:rsidP="00B94E1E">
            <w:pPr>
              <w:spacing w:after="0" w:line="276" w:lineRule="auto"/>
              <w:ind w:left="0" w:firstLine="0"/>
              <w:jc w:val="left"/>
              <w:rPr>
                <w:rFonts w:eastAsia="Calibri"/>
              </w:rPr>
            </w:pPr>
            <w:proofErr w:type="gramStart"/>
            <w:r w:rsidRPr="00CB0C30">
              <w:rPr>
                <w:rFonts w:eastAsia="Calibri"/>
              </w:rPr>
              <w:t>,AutoCAD</w:t>
            </w:r>
            <w:proofErr w:type="gramEnd"/>
            <w:r w:rsidRPr="00CB0C30">
              <w:rPr>
                <w:rFonts w:eastAsia="Calibri"/>
              </w:rPr>
              <w:t xml:space="preserve"> software .</w:t>
            </w:r>
          </w:p>
          <w:p w14:paraId="5306F18A" w14:textId="77777777" w:rsidR="00A60B5A" w:rsidRPr="00CB0C30" w:rsidRDefault="00A60B5A" w:rsidP="00B94E1E">
            <w:pPr>
              <w:spacing w:after="0" w:line="276" w:lineRule="auto"/>
              <w:ind w:left="0"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C6D2B3A" w14:textId="77777777" w:rsidR="00A60B5A" w:rsidRPr="00CB0C30" w:rsidRDefault="00A60B5A" w:rsidP="00B94E1E">
            <w:pPr>
              <w:spacing w:after="0" w:line="276" w:lineRule="auto"/>
              <w:ind w:left="0" w:firstLine="0"/>
              <w:jc w:val="left"/>
              <w:rPr>
                <w:rFonts w:eastAsia="Calibri"/>
              </w:rPr>
            </w:pPr>
            <w:r w:rsidRPr="00CB0C30">
              <w:rPr>
                <w:rFonts w:eastAsia="Calibri"/>
              </w:rPr>
              <w:t>Class Room and Computer Lab</w:t>
            </w:r>
          </w:p>
        </w:tc>
      </w:tr>
      <w:tr w:rsidR="00A60B5A" w:rsidRPr="00CB0C30" w14:paraId="5F4E3E90" w14:textId="77777777" w:rsidTr="00B94E1E">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DB2E7" w14:textId="77777777" w:rsidR="00A60B5A" w:rsidRPr="00CB0C30" w:rsidRDefault="00A60B5A" w:rsidP="00053099">
            <w:pPr>
              <w:pStyle w:val="ListParagraph"/>
              <w:numPr>
                <w:ilvl w:val="0"/>
                <w:numId w:val="97"/>
              </w:numPr>
              <w:spacing w:after="0" w:line="276" w:lineRule="auto"/>
              <w:ind w:left="615" w:hanging="615"/>
              <w:jc w:val="left"/>
              <w:rPr>
                <w:rFonts w:eastAsia="Calibri"/>
              </w:rPr>
            </w:pPr>
            <w:r w:rsidRPr="00CB0C30">
              <w:rPr>
                <w:color w:val="000000" w:themeColor="text1"/>
                <w:spacing w:val="-3"/>
              </w:rPr>
              <w:lastRenderedPageBreak/>
              <w:t>Practice with edit command to make changes in the drawing</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557538AF" w14:textId="77777777" w:rsidR="00A60B5A" w:rsidRPr="00B94E1E" w:rsidRDefault="00A60B5A" w:rsidP="00B94E1E">
            <w:pPr>
              <w:spacing w:after="0" w:line="360" w:lineRule="auto"/>
              <w:ind w:left="166" w:hanging="180"/>
              <w:jc w:val="left"/>
              <w:rPr>
                <w:rFonts w:eastAsia="Calibri"/>
                <w:b/>
              </w:rPr>
            </w:pPr>
            <w:r w:rsidRPr="00B94E1E">
              <w:rPr>
                <w:rFonts w:eastAsia="Calibri"/>
                <w:b/>
              </w:rPr>
              <w:t>Trainee will be able to:</w:t>
            </w:r>
          </w:p>
          <w:p w14:paraId="0D0C7994" w14:textId="77777777" w:rsidR="00A60B5A" w:rsidRPr="00B94E1E" w:rsidRDefault="00A60B5A" w:rsidP="00053099">
            <w:pPr>
              <w:pStyle w:val="ListParagraph"/>
              <w:keepNext/>
              <w:keepLines/>
              <w:numPr>
                <w:ilvl w:val="0"/>
                <w:numId w:val="86"/>
              </w:numPr>
              <w:spacing w:after="0" w:line="360" w:lineRule="auto"/>
              <w:ind w:left="166" w:hanging="180"/>
              <w:jc w:val="left"/>
              <w:rPr>
                <w:rFonts w:eastAsia="Times New Roman"/>
                <w:color w:val="000000" w:themeColor="text1"/>
                <w:lang w:val="en-AU"/>
              </w:rPr>
            </w:pPr>
            <w:r w:rsidRPr="00B94E1E">
              <w:rPr>
                <w:color w:val="000000" w:themeColor="text1"/>
              </w:rPr>
              <w:t>Create New Template</w:t>
            </w:r>
          </w:p>
          <w:p w14:paraId="32A0DABD" w14:textId="77777777" w:rsidR="00A60B5A" w:rsidRPr="00B94E1E" w:rsidRDefault="00A60B5A" w:rsidP="00053099">
            <w:pPr>
              <w:pStyle w:val="ListParagraph"/>
              <w:keepNext/>
              <w:keepLines/>
              <w:numPr>
                <w:ilvl w:val="0"/>
                <w:numId w:val="86"/>
              </w:numPr>
              <w:spacing w:after="0" w:line="360" w:lineRule="auto"/>
              <w:ind w:left="166" w:hanging="180"/>
              <w:jc w:val="left"/>
              <w:rPr>
                <w:rFonts w:eastAsia="Times New Roman"/>
                <w:color w:val="000000" w:themeColor="text1"/>
                <w:lang w:val="en-AU"/>
              </w:rPr>
            </w:pPr>
            <w:r w:rsidRPr="00B94E1E">
              <w:rPr>
                <w:color w:val="000000" w:themeColor="text1"/>
              </w:rPr>
              <w:t>Save the File</w:t>
            </w:r>
          </w:p>
          <w:p w14:paraId="5FF4526F" w14:textId="77777777" w:rsidR="00A60B5A" w:rsidRPr="00B94E1E" w:rsidRDefault="00A60B5A" w:rsidP="00053099">
            <w:pPr>
              <w:pStyle w:val="ListParagraph"/>
              <w:keepNext/>
              <w:keepLines/>
              <w:numPr>
                <w:ilvl w:val="0"/>
                <w:numId w:val="86"/>
              </w:numPr>
              <w:spacing w:after="0" w:line="360" w:lineRule="auto"/>
              <w:ind w:left="166" w:hanging="180"/>
              <w:jc w:val="left"/>
              <w:rPr>
                <w:rFonts w:eastAsia="Times New Roman"/>
                <w:color w:val="000000" w:themeColor="text1"/>
                <w:lang w:val="en-AU"/>
              </w:rPr>
            </w:pPr>
            <w:r w:rsidRPr="00B94E1E">
              <w:rPr>
                <w:color w:val="000000" w:themeColor="text1"/>
              </w:rPr>
              <w:t>Create Drawing</w:t>
            </w:r>
          </w:p>
          <w:p w14:paraId="3B0B5AFE" w14:textId="77777777" w:rsidR="00A60B5A" w:rsidRPr="00B94E1E" w:rsidRDefault="00A60B5A" w:rsidP="00053099">
            <w:pPr>
              <w:pStyle w:val="ListParagraph"/>
              <w:keepNext/>
              <w:keepLines/>
              <w:numPr>
                <w:ilvl w:val="0"/>
                <w:numId w:val="86"/>
              </w:numPr>
              <w:spacing w:after="0" w:line="360" w:lineRule="auto"/>
              <w:ind w:left="166" w:hanging="180"/>
              <w:jc w:val="left"/>
              <w:rPr>
                <w:rFonts w:eastAsia="Times New Roman"/>
                <w:color w:val="000000" w:themeColor="text1"/>
                <w:lang w:val="en-AU"/>
              </w:rPr>
            </w:pPr>
            <w:r w:rsidRPr="00B94E1E">
              <w:rPr>
                <w:rFonts w:eastAsia="Times New Roman"/>
                <w:color w:val="000000" w:themeColor="text1"/>
                <w:lang w:val="en-AU"/>
              </w:rPr>
              <w:t>Select units as per requirements</w:t>
            </w:r>
          </w:p>
          <w:p w14:paraId="3DAEA6FA" w14:textId="77777777" w:rsidR="00A60B5A" w:rsidRPr="00B94E1E" w:rsidRDefault="00A60B5A" w:rsidP="00053099">
            <w:pPr>
              <w:pStyle w:val="ListParagraph"/>
              <w:keepNext/>
              <w:keepLines/>
              <w:numPr>
                <w:ilvl w:val="0"/>
                <w:numId w:val="86"/>
              </w:numPr>
              <w:spacing w:after="0" w:line="360" w:lineRule="auto"/>
              <w:ind w:left="166" w:hanging="180"/>
              <w:jc w:val="left"/>
              <w:rPr>
                <w:color w:val="000000" w:themeColor="text1"/>
              </w:rPr>
            </w:pPr>
            <w:r w:rsidRPr="00B94E1E">
              <w:rPr>
                <w:color w:val="000000" w:themeColor="text1"/>
              </w:rPr>
              <w:t>Select drawing Limits</w:t>
            </w:r>
          </w:p>
          <w:p w14:paraId="7048A374" w14:textId="77777777" w:rsidR="00A60B5A" w:rsidRPr="00B94E1E" w:rsidRDefault="00A60B5A" w:rsidP="00053099">
            <w:pPr>
              <w:pStyle w:val="ListParagraph"/>
              <w:keepNext/>
              <w:keepLines/>
              <w:numPr>
                <w:ilvl w:val="0"/>
                <w:numId w:val="86"/>
              </w:numPr>
              <w:spacing w:after="0" w:line="360" w:lineRule="auto"/>
              <w:ind w:left="166" w:hanging="180"/>
              <w:jc w:val="left"/>
              <w:rPr>
                <w:color w:val="000000" w:themeColor="text1"/>
              </w:rPr>
            </w:pPr>
            <w:r w:rsidRPr="00B94E1E">
              <w:rPr>
                <w:rFonts w:eastAsia="Times New Roman"/>
                <w:color w:val="000000" w:themeColor="text1"/>
                <w:lang w:val="en-AU"/>
              </w:rPr>
              <w:t>Draw border lines</w:t>
            </w:r>
          </w:p>
          <w:p w14:paraId="2DB382CA" w14:textId="77777777" w:rsidR="00A60B5A" w:rsidRPr="00B94E1E" w:rsidRDefault="00A60B5A" w:rsidP="00053099">
            <w:pPr>
              <w:pStyle w:val="ListParagraph"/>
              <w:keepNext/>
              <w:keepLines/>
              <w:numPr>
                <w:ilvl w:val="0"/>
                <w:numId w:val="86"/>
              </w:numPr>
              <w:spacing w:after="0" w:line="360" w:lineRule="auto"/>
              <w:ind w:left="166" w:hanging="180"/>
              <w:jc w:val="left"/>
              <w:rPr>
                <w:color w:val="000000" w:themeColor="text1"/>
              </w:rPr>
            </w:pPr>
            <w:r w:rsidRPr="00B94E1E">
              <w:rPr>
                <w:rFonts w:eastAsia="Times New Roman"/>
                <w:color w:val="000000" w:themeColor="text1"/>
                <w:lang w:val="en-AU"/>
              </w:rPr>
              <w:t>Type command DDEDIT</w:t>
            </w:r>
          </w:p>
          <w:p w14:paraId="5AAD5DB7" w14:textId="77777777" w:rsidR="00A60B5A" w:rsidRPr="00B94E1E" w:rsidRDefault="00A60B5A" w:rsidP="00053099">
            <w:pPr>
              <w:pStyle w:val="ListParagraph"/>
              <w:numPr>
                <w:ilvl w:val="0"/>
                <w:numId w:val="86"/>
              </w:numPr>
              <w:spacing w:after="0" w:line="360" w:lineRule="auto"/>
              <w:ind w:left="166" w:hanging="180"/>
              <w:jc w:val="left"/>
              <w:rPr>
                <w:rFonts w:eastAsia="Calibri"/>
                <w:b/>
              </w:rPr>
            </w:pPr>
            <w:r w:rsidRPr="00B94E1E">
              <w:rPr>
                <w:rFonts w:eastAsia="Times New Roman"/>
                <w:color w:val="000000" w:themeColor="text1"/>
                <w:lang w:val="en-AU"/>
              </w:rPr>
              <w:t>Select line whose dimension needs to be edited</w:t>
            </w: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47F1299F" w14:textId="77777777" w:rsidR="00A60B5A" w:rsidRPr="00B94E1E" w:rsidRDefault="00A60B5A" w:rsidP="00B94E1E">
            <w:pPr>
              <w:pStyle w:val="ListParagraph"/>
              <w:numPr>
                <w:ilvl w:val="0"/>
                <w:numId w:val="15"/>
              </w:numPr>
              <w:spacing w:before="136" w:after="0" w:line="360" w:lineRule="auto"/>
              <w:ind w:left="166" w:right="65" w:hanging="180"/>
              <w:jc w:val="left"/>
              <w:rPr>
                <w:rFonts w:eastAsia="Times New Roman"/>
                <w:color w:val="000000" w:themeColor="text1"/>
              </w:rPr>
            </w:pPr>
            <w:r w:rsidRPr="00B94E1E">
              <w:rPr>
                <w:rFonts w:eastAsia="Times New Roman"/>
                <w:color w:val="000000" w:themeColor="text1"/>
              </w:rPr>
              <w:t>DDEDIT command</w:t>
            </w:r>
          </w:p>
          <w:p w14:paraId="09D68112" w14:textId="77777777" w:rsidR="00A60B5A" w:rsidRPr="00B94E1E" w:rsidRDefault="00A60B5A" w:rsidP="00B94E1E">
            <w:pPr>
              <w:spacing w:after="0" w:line="360" w:lineRule="auto"/>
              <w:ind w:left="166" w:hanging="180"/>
              <w:jc w:val="left"/>
              <w:rPr>
                <w:rFonts w:eastAsia="Calibri"/>
                <w:b/>
              </w:rPr>
            </w:pPr>
            <w:r w:rsidRPr="00B94E1E">
              <w:rPr>
                <w:rFonts w:eastAsia="Calibri"/>
                <w:b/>
              </w:rPr>
              <w:t>Practical activity:</w:t>
            </w:r>
          </w:p>
          <w:p w14:paraId="05224DE2" w14:textId="77777777" w:rsidR="00A60B5A" w:rsidRPr="00B94E1E" w:rsidRDefault="00A60B5A" w:rsidP="00B94E1E">
            <w:pPr>
              <w:spacing w:after="0" w:line="360" w:lineRule="auto"/>
              <w:ind w:left="166" w:hanging="180"/>
              <w:jc w:val="left"/>
              <w:rPr>
                <w:rFonts w:eastAsia="Calibri"/>
                <w:b/>
              </w:rPr>
            </w:pPr>
            <w:r w:rsidRPr="00B94E1E">
              <w:rPr>
                <w:rFonts w:eastAsia="Calibri"/>
              </w:rPr>
              <w:t>Edit single line text and dimension text of a drawing with DDEDIT command.</w:t>
            </w:r>
          </w:p>
        </w:tc>
        <w:tc>
          <w:tcPr>
            <w:tcW w:w="1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28F60" w14:textId="1D34B0FC" w:rsidR="00A60B5A" w:rsidRPr="00CB0C30" w:rsidRDefault="00A60B5A" w:rsidP="00B94E1E">
            <w:pPr>
              <w:spacing w:after="0" w:line="276" w:lineRule="auto"/>
              <w:ind w:left="0" w:hanging="29"/>
              <w:jc w:val="right"/>
              <w:rPr>
                <w:rFonts w:eastAsia="Calibri"/>
              </w:rPr>
            </w:pPr>
            <w:r w:rsidRPr="00CB0C30">
              <w:rPr>
                <w:rFonts w:eastAsia="Calibri"/>
              </w:rPr>
              <w:t>Theory-1 hours</w:t>
            </w:r>
          </w:p>
          <w:p w14:paraId="33131929" w14:textId="61CCF369" w:rsidR="00A60B5A" w:rsidRPr="00CB0C30" w:rsidRDefault="00A60B5A" w:rsidP="00B94E1E">
            <w:pPr>
              <w:spacing w:after="0" w:line="276" w:lineRule="auto"/>
              <w:ind w:left="0" w:hanging="29"/>
              <w:jc w:val="right"/>
              <w:rPr>
                <w:rFonts w:eastAsia="Calibri"/>
              </w:rPr>
            </w:pPr>
            <w:r w:rsidRPr="00CB0C30">
              <w:rPr>
                <w:rFonts w:eastAsia="Calibri"/>
              </w:rPr>
              <w:t>Practice-3</w:t>
            </w:r>
            <w:r w:rsidR="00B94E1E">
              <w:rPr>
                <w:rFonts w:eastAsia="Calibri"/>
              </w:rPr>
              <w:t xml:space="preserve"> </w:t>
            </w:r>
            <w:r w:rsidRPr="00CB0C30">
              <w:rPr>
                <w:rFonts w:eastAsia="Calibri"/>
              </w:rPr>
              <w:t>hours</w:t>
            </w:r>
          </w:p>
          <w:p w14:paraId="7EB91813" w14:textId="103524AE" w:rsidR="00A60B5A" w:rsidRPr="00CB0C30" w:rsidRDefault="00A60B5A" w:rsidP="00B94E1E">
            <w:pPr>
              <w:spacing w:after="0" w:line="276" w:lineRule="auto"/>
              <w:ind w:left="0" w:hanging="29"/>
              <w:jc w:val="right"/>
              <w:rPr>
                <w:rFonts w:eastAsia="Calibri"/>
              </w:rPr>
            </w:pPr>
            <w:r w:rsidRPr="00CB0C30">
              <w:rPr>
                <w:rFonts w:eastAsia="Calibri"/>
              </w:rPr>
              <w:t>Total- 4</w:t>
            </w:r>
            <w:r w:rsidR="00B94E1E">
              <w:rPr>
                <w:rFonts w:eastAsia="Calibri"/>
              </w:rPr>
              <w:t xml:space="preserve"> </w:t>
            </w:r>
            <w:r w:rsidRPr="00CB0C30">
              <w:rPr>
                <w:rFonts w:eastAsia="Calibri"/>
              </w:rPr>
              <w:t>hours</w:t>
            </w:r>
          </w:p>
          <w:p w14:paraId="1DDD9D78" w14:textId="77777777" w:rsidR="00A60B5A" w:rsidRPr="00CB0C30" w:rsidRDefault="00A60B5A" w:rsidP="00B94E1E">
            <w:pPr>
              <w:spacing w:after="0" w:line="276" w:lineRule="auto"/>
              <w:ind w:left="0" w:hanging="29"/>
              <w:jc w:val="right"/>
              <w:rPr>
                <w:rFonts w:eastAsia="Calibri"/>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59EED524" w14:textId="77777777" w:rsidR="00A60B5A" w:rsidRPr="00CB0C30" w:rsidRDefault="00A60B5A" w:rsidP="00B94E1E">
            <w:pPr>
              <w:spacing w:after="0" w:line="276" w:lineRule="auto"/>
              <w:ind w:left="0" w:firstLine="0"/>
              <w:jc w:val="left"/>
              <w:rPr>
                <w:rFonts w:eastAsia="Calibri"/>
              </w:rPr>
            </w:pPr>
            <w:r w:rsidRPr="00CB0C30">
              <w:rPr>
                <w:rFonts w:eastAsia="Calibri"/>
              </w:rPr>
              <w:t>Computer with all accessories</w:t>
            </w:r>
          </w:p>
          <w:p w14:paraId="3A73AA08" w14:textId="77777777" w:rsidR="00A60B5A" w:rsidRPr="00CB0C30" w:rsidRDefault="00A60B5A" w:rsidP="00B94E1E">
            <w:pPr>
              <w:spacing w:after="0" w:line="276" w:lineRule="auto"/>
              <w:ind w:left="0" w:firstLine="0"/>
              <w:jc w:val="left"/>
              <w:rPr>
                <w:rFonts w:eastAsia="Calibri"/>
              </w:rPr>
            </w:pPr>
            <w:proofErr w:type="gramStart"/>
            <w:r w:rsidRPr="00CB0C30">
              <w:rPr>
                <w:rFonts w:eastAsia="Calibri"/>
              </w:rPr>
              <w:t>,AutoCAD</w:t>
            </w:r>
            <w:proofErr w:type="gramEnd"/>
            <w:r w:rsidRPr="00CB0C30">
              <w:rPr>
                <w:rFonts w:eastAsia="Calibri"/>
              </w:rPr>
              <w:t xml:space="preserve"> software .</w:t>
            </w:r>
          </w:p>
          <w:p w14:paraId="024EDA97" w14:textId="77777777" w:rsidR="00A60B5A" w:rsidRPr="00CB0C30" w:rsidRDefault="00A60B5A" w:rsidP="00B94E1E">
            <w:pPr>
              <w:spacing w:after="0" w:line="276" w:lineRule="auto"/>
              <w:ind w:left="0"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62472A1" w14:textId="77777777" w:rsidR="00A60B5A" w:rsidRPr="00CB0C30" w:rsidRDefault="00A60B5A" w:rsidP="00B94E1E">
            <w:pPr>
              <w:spacing w:after="0" w:line="276" w:lineRule="auto"/>
              <w:ind w:left="0" w:firstLine="0"/>
              <w:jc w:val="left"/>
              <w:rPr>
                <w:rFonts w:eastAsia="Calibri"/>
              </w:rPr>
            </w:pPr>
            <w:r w:rsidRPr="00CB0C30">
              <w:rPr>
                <w:rFonts w:eastAsia="Calibri"/>
              </w:rPr>
              <w:t>Class Room and Computer Lab</w:t>
            </w:r>
          </w:p>
        </w:tc>
      </w:tr>
      <w:tr w:rsidR="00A60B5A" w:rsidRPr="00CB0C30" w14:paraId="29063730" w14:textId="77777777" w:rsidTr="00B94E1E">
        <w:trPr>
          <w:trHeight w:val="107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C3145F" w14:textId="77777777" w:rsidR="00A60B5A" w:rsidRPr="00CB0C30" w:rsidRDefault="00A60B5A" w:rsidP="00053099">
            <w:pPr>
              <w:pStyle w:val="ListParagraph"/>
              <w:numPr>
                <w:ilvl w:val="0"/>
                <w:numId w:val="97"/>
              </w:numPr>
              <w:spacing w:after="0" w:line="276" w:lineRule="auto"/>
              <w:ind w:left="615" w:hanging="615"/>
              <w:jc w:val="left"/>
              <w:rPr>
                <w:rFonts w:eastAsia="Calibri"/>
              </w:rPr>
            </w:pPr>
            <w:r w:rsidRPr="00CB0C30">
              <w:rPr>
                <w:rFonts w:eastAsia="Calibri"/>
              </w:rPr>
              <w:t>Draw an Angled line</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71F1563A" w14:textId="77777777" w:rsidR="00A60B5A" w:rsidRPr="00B94E1E" w:rsidRDefault="00A60B5A" w:rsidP="00B94E1E">
            <w:pPr>
              <w:spacing w:after="0" w:line="360" w:lineRule="auto"/>
              <w:ind w:left="166" w:hanging="180"/>
              <w:jc w:val="left"/>
              <w:rPr>
                <w:rFonts w:eastAsia="Calibri"/>
                <w:b/>
              </w:rPr>
            </w:pPr>
            <w:r w:rsidRPr="00B94E1E">
              <w:rPr>
                <w:rFonts w:eastAsia="Calibri"/>
                <w:b/>
              </w:rPr>
              <w:t>Trainee will be able to:</w:t>
            </w:r>
          </w:p>
          <w:p w14:paraId="5285E77B" w14:textId="77777777" w:rsidR="00A60B5A" w:rsidRPr="00B94E1E" w:rsidRDefault="00A60B5A" w:rsidP="00053099">
            <w:pPr>
              <w:pStyle w:val="ListParagraph"/>
              <w:keepNext/>
              <w:keepLines/>
              <w:numPr>
                <w:ilvl w:val="0"/>
                <w:numId w:val="87"/>
              </w:numPr>
              <w:spacing w:after="0" w:line="360" w:lineRule="auto"/>
              <w:ind w:left="166" w:hanging="180"/>
              <w:jc w:val="left"/>
              <w:rPr>
                <w:rFonts w:eastAsia="Times New Roman"/>
                <w:color w:val="000000" w:themeColor="text1"/>
                <w:lang w:val="en-AU"/>
              </w:rPr>
            </w:pPr>
            <w:r w:rsidRPr="00B94E1E">
              <w:rPr>
                <w:color w:val="000000" w:themeColor="text1"/>
              </w:rPr>
              <w:t>Create New Template</w:t>
            </w:r>
          </w:p>
          <w:p w14:paraId="760E2FA0" w14:textId="77777777" w:rsidR="00A60B5A" w:rsidRPr="00B94E1E" w:rsidRDefault="00A60B5A" w:rsidP="00053099">
            <w:pPr>
              <w:pStyle w:val="ListParagraph"/>
              <w:keepNext/>
              <w:keepLines/>
              <w:numPr>
                <w:ilvl w:val="0"/>
                <w:numId w:val="87"/>
              </w:numPr>
              <w:spacing w:after="0" w:line="360" w:lineRule="auto"/>
              <w:ind w:left="166" w:hanging="180"/>
              <w:jc w:val="left"/>
              <w:rPr>
                <w:rFonts w:eastAsia="Times New Roman"/>
                <w:color w:val="000000" w:themeColor="text1"/>
                <w:lang w:val="en-AU"/>
              </w:rPr>
            </w:pPr>
            <w:r w:rsidRPr="00B94E1E">
              <w:rPr>
                <w:color w:val="000000" w:themeColor="text1"/>
              </w:rPr>
              <w:t>Save the File</w:t>
            </w:r>
          </w:p>
          <w:p w14:paraId="1945F414" w14:textId="77777777" w:rsidR="00A60B5A" w:rsidRPr="00B94E1E" w:rsidRDefault="00A60B5A" w:rsidP="00053099">
            <w:pPr>
              <w:pStyle w:val="ListParagraph"/>
              <w:keepNext/>
              <w:keepLines/>
              <w:numPr>
                <w:ilvl w:val="0"/>
                <w:numId w:val="87"/>
              </w:numPr>
              <w:spacing w:after="0" w:line="360" w:lineRule="auto"/>
              <w:ind w:left="166" w:hanging="180"/>
              <w:jc w:val="left"/>
              <w:rPr>
                <w:rFonts w:eastAsia="Times New Roman"/>
                <w:color w:val="000000" w:themeColor="text1"/>
                <w:lang w:val="en-AU"/>
              </w:rPr>
            </w:pPr>
            <w:r w:rsidRPr="00B94E1E">
              <w:rPr>
                <w:color w:val="000000" w:themeColor="text1"/>
              </w:rPr>
              <w:t>Create Drawing</w:t>
            </w:r>
          </w:p>
          <w:p w14:paraId="2BB16CEC" w14:textId="77777777" w:rsidR="00A60B5A" w:rsidRPr="00B94E1E" w:rsidRDefault="00A60B5A" w:rsidP="00053099">
            <w:pPr>
              <w:pStyle w:val="ListParagraph"/>
              <w:keepNext/>
              <w:keepLines/>
              <w:numPr>
                <w:ilvl w:val="0"/>
                <w:numId w:val="87"/>
              </w:numPr>
              <w:spacing w:after="0" w:line="360" w:lineRule="auto"/>
              <w:ind w:left="166" w:hanging="180"/>
              <w:jc w:val="left"/>
              <w:rPr>
                <w:rFonts w:eastAsia="Times New Roman"/>
                <w:color w:val="000000" w:themeColor="text1"/>
                <w:lang w:val="en-AU"/>
              </w:rPr>
            </w:pPr>
            <w:r w:rsidRPr="00B94E1E">
              <w:rPr>
                <w:rFonts w:eastAsia="Times New Roman"/>
                <w:color w:val="000000" w:themeColor="text1"/>
                <w:lang w:val="en-AU"/>
              </w:rPr>
              <w:t>Select units as per requirements</w:t>
            </w:r>
          </w:p>
          <w:p w14:paraId="50AC626A" w14:textId="77777777" w:rsidR="00A60B5A" w:rsidRPr="00B94E1E" w:rsidRDefault="00A60B5A" w:rsidP="00053099">
            <w:pPr>
              <w:pStyle w:val="ListParagraph"/>
              <w:keepNext/>
              <w:keepLines/>
              <w:numPr>
                <w:ilvl w:val="0"/>
                <w:numId w:val="87"/>
              </w:numPr>
              <w:spacing w:after="0" w:line="360" w:lineRule="auto"/>
              <w:ind w:left="166" w:hanging="180"/>
              <w:jc w:val="left"/>
              <w:rPr>
                <w:color w:val="000000" w:themeColor="text1"/>
              </w:rPr>
            </w:pPr>
            <w:r w:rsidRPr="00B94E1E">
              <w:rPr>
                <w:color w:val="000000" w:themeColor="text1"/>
              </w:rPr>
              <w:t>Select drawing Limits</w:t>
            </w:r>
          </w:p>
          <w:p w14:paraId="00485DB2" w14:textId="77777777" w:rsidR="00A60B5A" w:rsidRPr="00B94E1E" w:rsidRDefault="00A60B5A" w:rsidP="00053099">
            <w:pPr>
              <w:pStyle w:val="ListParagraph"/>
              <w:keepNext/>
              <w:keepLines/>
              <w:numPr>
                <w:ilvl w:val="0"/>
                <w:numId w:val="87"/>
              </w:numPr>
              <w:spacing w:after="0" w:line="360" w:lineRule="auto"/>
              <w:ind w:left="166" w:hanging="180"/>
              <w:jc w:val="left"/>
              <w:rPr>
                <w:color w:val="000000" w:themeColor="text1"/>
              </w:rPr>
            </w:pPr>
            <w:r w:rsidRPr="00B94E1E">
              <w:rPr>
                <w:rFonts w:eastAsia="Times New Roman"/>
                <w:color w:val="000000" w:themeColor="text1"/>
                <w:lang w:val="en-AU"/>
              </w:rPr>
              <w:t>Draw border lines</w:t>
            </w:r>
          </w:p>
          <w:p w14:paraId="733F1954" w14:textId="77777777" w:rsidR="00A60B5A" w:rsidRPr="00B94E1E" w:rsidRDefault="00A60B5A" w:rsidP="00053099">
            <w:pPr>
              <w:pStyle w:val="ListParagraph"/>
              <w:keepNext/>
              <w:keepLines/>
              <w:numPr>
                <w:ilvl w:val="0"/>
                <w:numId w:val="87"/>
              </w:numPr>
              <w:spacing w:after="0" w:line="360" w:lineRule="auto"/>
              <w:ind w:left="166" w:hanging="180"/>
              <w:jc w:val="left"/>
              <w:rPr>
                <w:color w:val="000000" w:themeColor="text1"/>
              </w:rPr>
            </w:pPr>
            <w:r w:rsidRPr="00B94E1E">
              <w:rPr>
                <w:rFonts w:eastAsia="Times New Roman"/>
                <w:color w:val="000000" w:themeColor="text1"/>
                <w:lang w:val="en-AU"/>
              </w:rPr>
              <w:t>Type command ALIGNED LINE and type magnitude and angle of line</w:t>
            </w:r>
          </w:p>
          <w:p w14:paraId="56BB970A" w14:textId="77777777" w:rsidR="00A60B5A" w:rsidRPr="00B94E1E" w:rsidRDefault="00A60B5A" w:rsidP="00053099">
            <w:pPr>
              <w:pStyle w:val="ListParagraph"/>
              <w:keepNext/>
              <w:keepLines/>
              <w:numPr>
                <w:ilvl w:val="0"/>
                <w:numId w:val="87"/>
              </w:numPr>
              <w:spacing w:after="0" w:line="360" w:lineRule="auto"/>
              <w:ind w:left="166" w:hanging="180"/>
              <w:jc w:val="left"/>
              <w:rPr>
                <w:color w:val="000000" w:themeColor="text1"/>
              </w:rPr>
            </w:pPr>
            <w:r w:rsidRPr="00B94E1E">
              <w:rPr>
                <w:color w:val="000000" w:themeColor="text1"/>
              </w:rPr>
              <w:t>Type LINE command and type @20&lt;45 in command bar</w:t>
            </w:r>
          </w:p>
          <w:p w14:paraId="759E35AB" w14:textId="77777777" w:rsidR="00A60B5A" w:rsidRPr="00B94E1E" w:rsidRDefault="00A60B5A" w:rsidP="00053099">
            <w:pPr>
              <w:pStyle w:val="ListParagraph"/>
              <w:numPr>
                <w:ilvl w:val="0"/>
                <w:numId w:val="87"/>
              </w:numPr>
              <w:spacing w:after="0" w:line="360" w:lineRule="auto"/>
              <w:ind w:left="166" w:hanging="180"/>
              <w:jc w:val="left"/>
              <w:rPr>
                <w:rFonts w:eastAsia="Calibri"/>
                <w:b/>
              </w:rPr>
            </w:pPr>
            <w:r w:rsidRPr="00B94E1E">
              <w:rPr>
                <w:color w:val="000000" w:themeColor="text1"/>
              </w:rPr>
              <w:lastRenderedPageBreak/>
              <w:t>Select LINE icon and specify first and second point with mouse cursor on desired angle</w:t>
            </w: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517DD58F" w14:textId="77777777" w:rsidR="00A60B5A" w:rsidRPr="00B94E1E" w:rsidRDefault="00A60B5A" w:rsidP="00B94E1E">
            <w:pPr>
              <w:pStyle w:val="ListParagraph"/>
              <w:numPr>
                <w:ilvl w:val="0"/>
                <w:numId w:val="15"/>
              </w:numPr>
              <w:spacing w:before="136" w:after="0" w:line="360" w:lineRule="auto"/>
              <w:ind w:left="166" w:right="65" w:hanging="180"/>
              <w:jc w:val="left"/>
              <w:rPr>
                <w:rFonts w:eastAsia="Times New Roman"/>
                <w:color w:val="000000" w:themeColor="text1"/>
              </w:rPr>
            </w:pPr>
            <w:r w:rsidRPr="00B94E1E">
              <w:rPr>
                <w:rFonts w:eastAsia="Times New Roman"/>
                <w:color w:val="000000" w:themeColor="text1"/>
              </w:rPr>
              <w:lastRenderedPageBreak/>
              <w:t>Define line</w:t>
            </w:r>
          </w:p>
          <w:p w14:paraId="6376B347" w14:textId="77777777" w:rsidR="00A60B5A" w:rsidRPr="00B94E1E" w:rsidRDefault="00A60B5A" w:rsidP="00B94E1E">
            <w:pPr>
              <w:pStyle w:val="ListParagraph"/>
              <w:numPr>
                <w:ilvl w:val="0"/>
                <w:numId w:val="15"/>
              </w:numPr>
              <w:spacing w:before="136" w:after="0" w:line="360" w:lineRule="auto"/>
              <w:ind w:left="166" w:right="65" w:hanging="180"/>
              <w:jc w:val="left"/>
              <w:rPr>
                <w:rFonts w:eastAsia="Times New Roman"/>
                <w:color w:val="000000" w:themeColor="text1"/>
              </w:rPr>
            </w:pPr>
            <w:r w:rsidRPr="00B94E1E">
              <w:rPr>
                <w:rFonts w:eastAsia="Times New Roman"/>
                <w:color w:val="000000" w:themeColor="text1"/>
              </w:rPr>
              <w:t>Line command</w:t>
            </w:r>
          </w:p>
          <w:p w14:paraId="5BC88CF3" w14:textId="77777777" w:rsidR="00A60B5A" w:rsidRPr="00B94E1E" w:rsidRDefault="00A60B5A" w:rsidP="00B94E1E">
            <w:pPr>
              <w:pStyle w:val="ListParagraph"/>
              <w:numPr>
                <w:ilvl w:val="0"/>
                <w:numId w:val="15"/>
              </w:numPr>
              <w:spacing w:before="136" w:after="0" w:line="360" w:lineRule="auto"/>
              <w:ind w:left="166" w:right="65" w:hanging="180"/>
              <w:jc w:val="left"/>
              <w:rPr>
                <w:rFonts w:eastAsia="Times New Roman"/>
                <w:color w:val="000000" w:themeColor="text1"/>
              </w:rPr>
            </w:pPr>
            <w:r w:rsidRPr="00B94E1E">
              <w:rPr>
                <w:rFonts w:eastAsia="Times New Roman"/>
                <w:color w:val="000000" w:themeColor="text1"/>
              </w:rPr>
              <w:t>Polar coordinate system</w:t>
            </w:r>
          </w:p>
          <w:p w14:paraId="37D41E2B" w14:textId="77777777" w:rsidR="00A60B5A" w:rsidRPr="00B94E1E" w:rsidRDefault="00A60B5A" w:rsidP="00B94E1E">
            <w:pPr>
              <w:spacing w:after="0" w:line="360" w:lineRule="auto"/>
              <w:ind w:left="166" w:hanging="180"/>
              <w:jc w:val="left"/>
              <w:rPr>
                <w:rFonts w:eastAsia="Calibri"/>
                <w:b/>
              </w:rPr>
            </w:pPr>
            <w:r w:rsidRPr="00B94E1E">
              <w:rPr>
                <w:rFonts w:eastAsia="Calibri"/>
                <w:b/>
              </w:rPr>
              <w:t>Practical activity:</w:t>
            </w:r>
          </w:p>
          <w:p w14:paraId="5F9633EE" w14:textId="77777777" w:rsidR="00A60B5A" w:rsidRPr="00B94E1E" w:rsidRDefault="00A60B5A" w:rsidP="00B94E1E">
            <w:pPr>
              <w:spacing w:after="0" w:line="360" w:lineRule="auto"/>
              <w:ind w:left="166" w:hanging="180"/>
              <w:jc w:val="left"/>
              <w:rPr>
                <w:rFonts w:eastAsia="Calibri"/>
                <w:b/>
              </w:rPr>
            </w:pPr>
            <w:r w:rsidRPr="00B94E1E">
              <w:rPr>
                <w:rFonts w:eastAsia="Calibri"/>
              </w:rPr>
              <w:t>Create a line at angle using polar coordinate system.</w:t>
            </w:r>
          </w:p>
        </w:tc>
        <w:tc>
          <w:tcPr>
            <w:tcW w:w="1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532946" w14:textId="77777777" w:rsidR="00A60B5A" w:rsidRPr="00CB0C30" w:rsidRDefault="00A60B5A" w:rsidP="00B94E1E">
            <w:pPr>
              <w:spacing w:after="0" w:line="276" w:lineRule="auto"/>
              <w:ind w:left="0" w:hanging="29"/>
              <w:jc w:val="right"/>
              <w:rPr>
                <w:rFonts w:eastAsia="Calibri"/>
              </w:rPr>
            </w:pPr>
            <w:r w:rsidRPr="00CB0C30">
              <w:rPr>
                <w:rFonts w:eastAsia="Calibri"/>
              </w:rPr>
              <w:t>Theory-1 hours</w:t>
            </w:r>
          </w:p>
          <w:p w14:paraId="316326EA" w14:textId="5871BA52" w:rsidR="00A60B5A" w:rsidRPr="00CB0C30" w:rsidRDefault="00A60B5A" w:rsidP="00B94E1E">
            <w:pPr>
              <w:spacing w:after="0" w:line="276" w:lineRule="auto"/>
              <w:ind w:left="0" w:hanging="29"/>
              <w:jc w:val="right"/>
              <w:rPr>
                <w:rFonts w:eastAsia="Calibri"/>
              </w:rPr>
            </w:pPr>
            <w:r w:rsidRPr="00CB0C30">
              <w:rPr>
                <w:rFonts w:eastAsia="Calibri"/>
              </w:rPr>
              <w:t>Practice-2</w:t>
            </w:r>
            <w:r w:rsidR="00B94E1E">
              <w:rPr>
                <w:rFonts w:eastAsia="Calibri"/>
              </w:rPr>
              <w:t xml:space="preserve"> </w:t>
            </w:r>
            <w:r w:rsidRPr="00CB0C30">
              <w:rPr>
                <w:rFonts w:eastAsia="Calibri"/>
              </w:rPr>
              <w:t>hours</w:t>
            </w:r>
          </w:p>
          <w:p w14:paraId="43D8B999" w14:textId="1E05BCE6" w:rsidR="00A60B5A" w:rsidRPr="00CB0C30" w:rsidRDefault="00A60B5A" w:rsidP="00B94E1E">
            <w:pPr>
              <w:spacing w:after="0" w:line="276" w:lineRule="auto"/>
              <w:ind w:left="0" w:hanging="29"/>
              <w:jc w:val="right"/>
              <w:rPr>
                <w:rFonts w:eastAsia="Calibri"/>
              </w:rPr>
            </w:pPr>
            <w:r w:rsidRPr="00CB0C30">
              <w:rPr>
                <w:rFonts w:eastAsia="Calibri"/>
              </w:rPr>
              <w:t>Total- 3</w:t>
            </w:r>
            <w:r w:rsidR="00B94E1E">
              <w:rPr>
                <w:rFonts w:eastAsia="Calibri"/>
              </w:rPr>
              <w:t xml:space="preserve"> </w:t>
            </w:r>
            <w:r w:rsidRPr="00CB0C30">
              <w:rPr>
                <w:rFonts w:eastAsia="Calibri"/>
              </w:rPr>
              <w:t>hours</w:t>
            </w:r>
          </w:p>
          <w:p w14:paraId="6C54ED35" w14:textId="77777777" w:rsidR="00A60B5A" w:rsidRPr="00CB0C30" w:rsidRDefault="00A60B5A" w:rsidP="00B94E1E">
            <w:pPr>
              <w:spacing w:after="0" w:line="276" w:lineRule="auto"/>
              <w:ind w:left="0" w:hanging="29"/>
              <w:jc w:val="right"/>
              <w:rPr>
                <w:rFonts w:eastAsia="Calibri"/>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111D072A" w14:textId="77777777" w:rsidR="00A60B5A" w:rsidRPr="00CB0C30" w:rsidRDefault="00A60B5A" w:rsidP="00B94E1E">
            <w:pPr>
              <w:spacing w:after="0" w:line="276" w:lineRule="auto"/>
              <w:ind w:left="0" w:firstLine="0"/>
              <w:jc w:val="left"/>
              <w:rPr>
                <w:rFonts w:eastAsia="Calibri"/>
              </w:rPr>
            </w:pPr>
            <w:r w:rsidRPr="00CB0C30">
              <w:rPr>
                <w:rFonts w:eastAsia="Calibri"/>
              </w:rPr>
              <w:t>Computer with all accessories</w:t>
            </w:r>
          </w:p>
          <w:p w14:paraId="21A881F1" w14:textId="77777777" w:rsidR="00A60B5A" w:rsidRPr="00CB0C30" w:rsidRDefault="00A60B5A" w:rsidP="00B94E1E">
            <w:pPr>
              <w:spacing w:after="0" w:line="276" w:lineRule="auto"/>
              <w:ind w:left="0" w:firstLine="0"/>
              <w:jc w:val="left"/>
              <w:rPr>
                <w:rFonts w:eastAsia="Calibri"/>
              </w:rPr>
            </w:pPr>
            <w:proofErr w:type="gramStart"/>
            <w:r w:rsidRPr="00CB0C30">
              <w:rPr>
                <w:rFonts w:eastAsia="Calibri"/>
              </w:rPr>
              <w:t>,AutoCAD</w:t>
            </w:r>
            <w:proofErr w:type="gramEnd"/>
            <w:r w:rsidRPr="00CB0C30">
              <w:rPr>
                <w:rFonts w:eastAsia="Calibri"/>
              </w:rPr>
              <w:t xml:space="preserve"> software .</w:t>
            </w:r>
          </w:p>
          <w:p w14:paraId="588DD06B" w14:textId="77777777" w:rsidR="00A60B5A" w:rsidRPr="00CB0C30" w:rsidRDefault="00A60B5A" w:rsidP="00B94E1E">
            <w:pPr>
              <w:spacing w:after="0" w:line="276" w:lineRule="auto"/>
              <w:ind w:left="0"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538178DA" w14:textId="77777777" w:rsidR="00A60B5A" w:rsidRPr="00CB0C30" w:rsidRDefault="00A60B5A" w:rsidP="00B94E1E">
            <w:pPr>
              <w:spacing w:after="0" w:line="276" w:lineRule="auto"/>
              <w:ind w:left="0" w:firstLine="0"/>
              <w:jc w:val="left"/>
              <w:rPr>
                <w:rFonts w:eastAsia="Calibri"/>
              </w:rPr>
            </w:pPr>
            <w:r w:rsidRPr="00CB0C30">
              <w:rPr>
                <w:rFonts w:eastAsia="Calibri"/>
              </w:rPr>
              <w:t>Class Room and Computer Lab</w:t>
            </w:r>
          </w:p>
        </w:tc>
      </w:tr>
      <w:tr w:rsidR="00A60B5A" w:rsidRPr="00CB0C30" w14:paraId="34B1C283" w14:textId="77777777" w:rsidTr="00B94E1E">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FE6CE" w14:textId="77777777" w:rsidR="00A60B5A" w:rsidRPr="00CB0C30" w:rsidRDefault="00A60B5A" w:rsidP="00053099">
            <w:pPr>
              <w:pStyle w:val="ListParagraph"/>
              <w:numPr>
                <w:ilvl w:val="0"/>
                <w:numId w:val="97"/>
              </w:numPr>
              <w:spacing w:after="0" w:line="276" w:lineRule="auto"/>
              <w:ind w:left="615" w:hanging="615"/>
              <w:jc w:val="left"/>
              <w:rPr>
                <w:rFonts w:eastAsia="Calibri"/>
              </w:rPr>
            </w:pPr>
            <w:r w:rsidRPr="00CB0C30">
              <w:rPr>
                <w:rFonts w:eastAsia="Calibri"/>
              </w:rPr>
              <w:t>Practice with Undo Command and Redo command</w:t>
            </w:r>
            <w:r w:rsidRPr="00CB0C30">
              <w:rPr>
                <w:color w:val="000000" w:themeColor="text1"/>
                <w:spacing w:val="-3"/>
              </w:rPr>
              <w:t xml:space="preserve">  </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3BC659C8" w14:textId="77777777" w:rsidR="00A60B5A" w:rsidRPr="00B94E1E" w:rsidRDefault="00A60B5A" w:rsidP="00B94E1E">
            <w:pPr>
              <w:spacing w:after="0" w:line="360" w:lineRule="auto"/>
              <w:ind w:left="166" w:hanging="180"/>
              <w:jc w:val="left"/>
              <w:rPr>
                <w:rFonts w:eastAsia="Calibri"/>
                <w:b/>
              </w:rPr>
            </w:pPr>
            <w:r w:rsidRPr="00B94E1E">
              <w:rPr>
                <w:rFonts w:eastAsia="Calibri"/>
                <w:b/>
              </w:rPr>
              <w:t>Trainee will be able to:</w:t>
            </w:r>
          </w:p>
          <w:p w14:paraId="436F2BB1" w14:textId="77777777" w:rsidR="00A60B5A" w:rsidRPr="00B94E1E" w:rsidRDefault="00A60B5A" w:rsidP="00053099">
            <w:pPr>
              <w:pStyle w:val="ListParagraph"/>
              <w:keepNext/>
              <w:keepLines/>
              <w:numPr>
                <w:ilvl w:val="0"/>
                <w:numId w:val="88"/>
              </w:numPr>
              <w:spacing w:after="0" w:line="360" w:lineRule="auto"/>
              <w:ind w:left="166" w:hanging="180"/>
              <w:jc w:val="left"/>
              <w:rPr>
                <w:rFonts w:eastAsia="Times New Roman"/>
                <w:color w:val="000000" w:themeColor="text1"/>
                <w:lang w:val="en-AU"/>
              </w:rPr>
            </w:pPr>
            <w:r w:rsidRPr="00B94E1E">
              <w:rPr>
                <w:color w:val="000000" w:themeColor="text1"/>
              </w:rPr>
              <w:t>Create New Template</w:t>
            </w:r>
          </w:p>
          <w:p w14:paraId="1AEBFD92" w14:textId="77777777" w:rsidR="00A60B5A" w:rsidRPr="00B94E1E" w:rsidRDefault="00A60B5A" w:rsidP="00053099">
            <w:pPr>
              <w:pStyle w:val="ListParagraph"/>
              <w:keepNext/>
              <w:keepLines/>
              <w:numPr>
                <w:ilvl w:val="0"/>
                <w:numId w:val="88"/>
              </w:numPr>
              <w:spacing w:after="0" w:line="360" w:lineRule="auto"/>
              <w:ind w:left="166" w:hanging="180"/>
              <w:jc w:val="left"/>
              <w:rPr>
                <w:rFonts w:eastAsia="Times New Roman"/>
                <w:color w:val="000000" w:themeColor="text1"/>
                <w:lang w:val="en-AU"/>
              </w:rPr>
            </w:pPr>
            <w:r w:rsidRPr="00B94E1E">
              <w:rPr>
                <w:color w:val="000000" w:themeColor="text1"/>
              </w:rPr>
              <w:t>Save the File</w:t>
            </w:r>
          </w:p>
          <w:p w14:paraId="6A6B7C77" w14:textId="77777777" w:rsidR="00A60B5A" w:rsidRPr="00B94E1E" w:rsidRDefault="00A60B5A" w:rsidP="00053099">
            <w:pPr>
              <w:pStyle w:val="ListParagraph"/>
              <w:keepNext/>
              <w:keepLines/>
              <w:numPr>
                <w:ilvl w:val="0"/>
                <w:numId w:val="88"/>
              </w:numPr>
              <w:spacing w:after="0" w:line="360" w:lineRule="auto"/>
              <w:ind w:left="166" w:hanging="180"/>
              <w:jc w:val="left"/>
              <w:rPr>
                <w:rFonts w:eastAsia="Times New Roman"/>
                <w:color w:val="000000" w:themeColor="text1"/>
                <w:lang w:val="en-AU"/>
              </w:rPr>
            </w:pPr>
            <w:r w:rsidRPr="00B94E1E">
              <w:rPr>
                <w:color w:val="000000" w:themeColor="text1"/>
              </w:rPr>
              <w:t>Create Drawing</w:t>
            </w:r>
          </w:p>
          <w:p w14:paraId="3892C470" w14:textId="77777777" w:rsidR="00A60B5A" w:rsidRPr="00B94E1E" w:rsidRDefault="00A60B5A" w:rsidP="00053099">
            <w:pPr>
              <w:pStyle w:val="ListParagraph"/>
              <w:keepNext/>
              <w:keepLines/>
              <w:numPr>
                <w:ilvl w:val="0"/>
                <w:numId w:val="88"/>
              </w:numPr>
              <w:spacing w:after="0" w:line="360" w:lineRule="auto"/>
              <w:ind w:left="166" w:hanging="180"/>
              <w:jc w:val="left"/>
              <w:rPr>
                <w:rFonts w:eastAsia="Times New Roman"/>
                <w:color w:val="000000" w:themeColor="text1"/>
                <w:lang w:val="en-AU"/>
              </w:rPr>
            </w:pPr>
            <w:r w:rsidRPr="00B94E1E">
              <w:rPr>
                <w:rFonts w:eastAsia="Times New Roman"/>
                <w:color w:val="000000" w:themeColor="text1"/>
                <w:lang w:val="en-AU"/>
              </w:rPr>
              <w:t>Select units as per requirements</w:t>
            </w:r>
          </w:p>
          <w:p w14:paraId="7186C30B" w14:textId="77777777" w:rsidR="00A60B5A" w:rsidRPr="00B94E1E" w:rsidRDefault="00A60B5A" w:rsidP="00053099">
            <w:pPr>
              <w:pStyle w:val="ListParagraph"/>
              <w:keepNext/>
              <w:keepLines/>
              <w:numPr>
                <w:ilvl w:val="0"/>
                <w:numId w:val="88"/>
              </w:numPr>
              <w:spacing w:after="0" w:line="360" w:lineRule="auto"/>
              <w:ind w:left="166" w:hanging="180"/>
              <w:jc w:val="left"/>
              <w:rPr>
                <w:color w:val="000000" w:themeColor="text1"/>
              </w:rPr>
            </w:pPr>
            <w:r w:rsidRPr="00B94E1E">
              <w:rPr>
                <w:color w:val="000000" w:themeColor="text1"/>
              </w:rPr>
              <w:t>Select drawing Limits</w:t>
            </w:r>
          </w:p>
          <w:p w14:paraId="59F56C57" w14:textId="77777777" w:rsidR="00A60B5A" w:rsidRPr="00B94E1E" w:rsidRDefault="00A60B5A" w:rsidP="00053099">
            <w:pPr>
              <w:pStyle w:val="ListParagraph"/>
              <w:keepNext/>
              <w:keepLines/>
              <w:numPr>
                <w:ilvl w:val="0"/>
                <w:numId w:val="88"/>
              </w:numPr>
              <w:spacing w:after="0" w:line="360" w:lineRule="auto"/>
              <w:ind w:left="166" w:hanging="180"/>
              <w:jc w:val="left"/>
              <w:rPr>
                <w:color w:val="000000" w:themeColor="text1"/>
              </w:rPr>
            </w:pPr>
            <w:r w:rsidRPr="00B94E1E">
              <w:rPr>
                <w:color w:val="000000" w:themeColor="text1"/>
              </w:rPr>
              <w:t xml:space="preserve">Select CIRCLE command and draw a circle of desired </w:t>
            </w:r>
            <w:proofErr w:type="spellStart"/>
            <w:r w:rsidRPr="00B94E1E">
              <w:rPr>
                <w:color w:val="000000" w:themeColor="text1"/>
              </w:rPr>
              <w:t>dia</w:t>
            </w:r>
            <w:proofErr w:type="spellEnd"/>
          </w:p>
          <w:p w14:paraId="374A1C73" w14:textId="77777777" w:rsidR="00A60B5A" w:rsidRPr="00B94E1E" w:rsidRDefault="00A60B5A" w:rsidP="00053099">
            <w:pPr>
              <w:pStyle w:val="ListParagraph"/>
              <w:keepNext/>
              <w:keepLines/>
              <w:numPr>
                <w:ilvl w:val="0"/>
                <w:numId w:val="88"/>
              </w:numPr>
              <w:spacing w:after="0" w:line="360" w:lineRule="auto"/>
              <w:ind w:left="166" w:hanging="180"/>
              <w:jc w:val="left"/>
              <w:rPr>
                <w:color w:val="000000" w:themeColor="text1"/>
              </w:rPr>
            </w:pPr>
            <w:r w:rsidRPr="00B94E1E">
              <w:rPr>
                <w:color w:val="000000" w:themeColor="text1"/>
              </w:rPr>
              <w:t>Press CTRL+Z to undo that circle</w:t>
            </w:r>
          </w:p>
          <w:p w14:paraId="31322F43" w14:textId="77777777" w:rsidR="00A60B5A" w:rsidRPr="00B94E1E" w:rsidRDefault="00A60B5A" w:rsidP="00053099">
            <w:pPr>
              <w:pStyle w:val="ListParagraph"/>
              <w:numPr>
                <w:ilvl w:val="0"/>
                <w:numId w:val="88"/>
              </w:numPr>
              <w:spacing w:after="0" w:line="360" w:lineRule="auto"/>
              <w:ind w:left="166" w:hanging="180"/>
              <w:jc w:val="left"/>
              <w:rPr>
                <w:rFonts w:eastAsia="Calibri"/>
                <w:b/>
              </w:rPr>
            </w:pPr>
            <w:r w:rsidRPr="00B94E1E">
              <w:rPr>
                <w:color w:val="000000" w:themeColor="text1"/>
              </w:rPr>
              <w:t>Press CTRL+Y to redo that circle</w:t>
            </w: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6D4BDBC1" w14:textId="77777777" w:rsidR="00A60B5A" w:rsidRPr="00B94E1E" w:rsidRDefault="00A60B5A" w:rsidP="00B94E1E">
            <w:pPr>
              <w:pStyle w:val="ListParagraph"/>
              <w:numPr>
                <w:ilvl w:val="0"/>
                <w:numId w:val="15"/>
              </w:numPr>
              <w:spacing w:before="136" w:after="0" w:line="360" w:lineRule="auto"/>
              <w:ind w:left="166" w:right="65" w:hanging="180"/>
              <w:jc w:val="left"/>
              <w:rPr>
                <w:rFonts w:eastAsia="Times New Roman"/>
                <w:color w:val="000000" w:themeColor="text1"/>
              </w:rPr>
            </w:pPr>
            <w:r w:rsidRPr="00B94E1E">
              <w:rPr>
                <w:rFonts w:eastAsia="Times New Roman"/>
                <w:color w:val="000000" w:themeColor="text1"/>
              </w:rPr>
              <w:t>Undo command</w:t>
            </w:r>
          </w:p>
          <w:p w14:paraId="123A60B8" w14:textId="77777777" w:rsidR="00A60B5A" w:rsidRPr="00B94E1E" w:rsidRDefault="00A60B5A" w:rsidP="00B94E1E">
            <w:pPr>
              <w:pStyle w:val="ListParagraph"/>
              <w:numPr>
                <w:ilvl w:val="0"/>
                <w:numId w:val="15"/>
              </w:numPr>
              <w:spacing w:before="136" w:after="0" w:line="360" w:lineRule="auto"/>
              <w:ind w:left="166" w:right="65" w:hanging="180"/>
              <w:jc w:val="left"/>
              <w:rPr>
                <w:rFonts w:eastAsia="Times New Roman"/>
                <w:color w:val="000000" w:themeColor="text1"/>
              </w:rPr>
            </w:pPr>
            <w:r w:rsidRPr="00B94E1E">
              <w:rPr>
                <w:rFonts w:eastAsia="Times New Roman"/>
                <w:color w:val="000000" w:themeColor="text1"/>
              </w:rPr>
              <w:t>Redo command</w:t>
            </w:r>
          </w:p>
          <w:p w14:paraId="649D3202" w14:textId="77777777" w:rsidR="00A60B5A" w:rsidRPr="00B94E1E" w:rsidRDefault="00A60B5A" w:rsidP="00B94E1E">
            <w:pPr>
              <w:spacing w:after="0" w:line="360" w:lineRule="auto"/>
              <w:ind w:left="166" w:hanging="180"/>
              <w:jc w:val="left"/>
              <w:rPr>
                <w:rFonts w:eastAsia="Calibri"/>
                <w:b/>
              </w:rPr>
            </w:pPr>
            <w:r w:rsidRPr="00B94E1E">
              <w:rPr>
                <w:rFonts w:eastAsia="Calibri"/>
                <w:b/>
              </w:rPr>
              <w:t>Practical activity:</w:t>
            </w:r>
          </w:p>
          <w:p w14:paraId="7D945548" w14:textId="77777777" w:rsidR="00A60B5A" w:rsidRPr="00B94E1E" w:rsidRDefault="00A60B5A" w:rsidP="00B94E1E">
            <w:pPr>
              <w:spacing w:after="0" w:line="360" w:lineRule="auto"/>
              <w:ind w:left="166" w:hanging="180"/>
              <w:jc w:val="left"/>
              <w:rPr>
                <w:rFonts w:eastAsia="Calibri"/>
              </w:rPr>
            </w:pPr>
          </w:p>
          <w:p w14:paraId="3E98B433" w14:textId="77777777" w:rsidR="00A60B5A" w:rsidRPr="00B94E1E" w:rsidRDefault="00A60B5A" w:rsidP="00B94E1E">
            <w:pPr>
              <w:spacing w:after="0" w:line="360" w:lineRule="auto"/>
              <w:ind w:left="166" w:hanging="180"/>
              <w:jc w:val="left"/>
              <w:rPr>
                <w:rFonts w:eastAsia="Calibri"/>
                <w:b/>
              </w:rPr>
            </w:pPr>
            <w:r w:rsidRPr="00B94E1E">
              <w:rPr>
                <w:rFonts w:eastAsia="Calibri"/>
              </w:rPr>
              <w:t>Delete a circle from a rectangle with undo command and bring back with redo command.</w:t>
            </w:r>
          </w:p>
        </w:tc>
        <w:tc>
          <w:tcPr>
            <w:tcW w:w="1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5EAEA" w14:textId="77777777" w:rsidR="00A60B5A" w:rsidRPr="00CB0C30" w:rsidRDefault="00A60B5A" w:rsidP="00B94E1E">
            <w:pPr>
              <w:spacing w:after="0" w:line="276" w:lineRule="auto"/>
              <w:ind w:left="0" w:hanging="29"/>
              <w:jc w:val="right"/>
              <w:rPr>
                <w:rFonts w:eastAsia="Calibri"/>
              </w:rPr>
            </w:pPr>
            <w:r w:rsidRPr="00CB0C30">
              <w:rPr>
                <w:rFonts w:eastAsia="Calibri"/>
              </w:rPr>
              <w:t>Theory-1 hours</w:t>
            </w:r>
          </w:p>
          <w:p w14:paraId="2C51B314" w14:textId="5FC2D345" w:rsidR="00A60B5A" w:rsidRPr="00CB0C30" w:rsidRDefault="00A60B5A" w:rsidP="00B94E1E">
            <w:pPr>
              <w:spacing w:after="0" w:line="276" w:lineRule="auto"/>
              <w:ind w:left="0" w:hanging="29"/>
              <w:jc w:val="right"/>
              <w:rPr>
                <w:rFonts w:eastAsia="Calibri"/>
              </w:rPr>
            </w:pPr>
            <w:r w:rsidRPr="00CB0C30">
              <w:rPr>
                <w:rFonts w:eastAsia="Calibri"/>
              </w:rPr>
              <w:t>Practice-2</w:t>
            </w:r>
            <w:r w:rsidR="00B94E1E">
              <w:rPr>
                <w:rFonts w:eastAsia="Calibri"/>
              </w:rPr>
              <w:t xml:space="preserve"> </w:t>
            </w:r>
            <w:r w:rsidRPr="00CB0C30">
              <w:rPr>
                <w:rFonts w:eastAsia="Calibri"/>
              </w:rPr>
              <w:t>hours</w:t>
            </w:r>
          </w:p>
          <w:p w14:paraId="554FD637" w14:textId="40B0F564" w:rsidR="00A60B5A" w:rsidRPr="00CB0C30" w:rsidRDefault="00A60B5A" w:rsidP="00B94E1E">
            <w:pPr>
              <w:spacing w:after="0" w:line="276" w:lineRule="auto"/>
              <w:ind w:left="0" w:hanging="29"/>
              <w:jc w:val="right"/>
              <w:rPr>
                <w:rFonts w:eastAsia="Calibri"/>
              </w:rPr>
            </w:pPr>
            <w:r w:rsidRPr="00CB0C30">
              <w:rPr>
                <w:rFonts w:eastAsia="Calibri"/>
              </w:rPr>
              <w:t>Total- 3</w:t>
            </w:r>
            <w:r w:rsidR="00B94E1E">
              <w:rPr>
                <w:rFonts w:eastAsia="Calibri"/>
              </w:rPr>
              <w:t xml:space="preserve"> </w:t>
            </w:r>
            <w:r w:rsidRPr="00CB0C30">
              <w:rPr>
                <w:rFonts w:eastAsia="Calibri"/>
              </w:rPr>
              <w:t>hours</w:t>
            </w:r>
          </w:p>
          <w:p w14:paraId="72D9E58D" w14:textId="77777777" w:rsidR="00A60B5A" w:rsidRPr="00CB0C30" w:rsidRDefault="00A60B5A" w:rsidP="00B94E1E">
            <w:pPr>
              <w:spacing w:after="0" w:line="276" w:lineRule="auto"/>
              <w:ind w:left="0" w:hanging="29"/>
              <w:jc w:val="right"/>
              <w:rPr>
                <w:rFonts w:eastAsia="Calibri"/>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2C484FCE" w14:textId="77777777" w:rsidR="00A60B5A" w:rsidRPr="00CB0C30" w:rsidRDefault="00A60B5A" w:rsidP="00B94E1E">
            <w:pPr>
              <w:spacing w:after="0" w:line="276" w:lineRule="auto"/>
              <w:ind w:left="0" w:firstLine="0"/>
              <w:jc w:val="left"/>
              <w:rPr>
                <w:rFonts w:eastAsia="Calibri"/>
              </w:rPr>
            </w:pPr>
            <w:r w:rsidRPr="00CB0C30">
              <w:rPr>
                <w:rFonts w:eastAsia="Calibri"/>
              </w:rPr>
              <w:t>Computer with all accessories</w:t>
            </w:r>
          </w:p>
          <w:p w14:paraId="6D2A55CB" w14:textId="77777777" w:rsidR="00A60B5A" w:rsidRPr="00CB0C30" w:rsidRDefault="00A60B5A" w:rsidP="00B94E1E">
            <w:pPr>
              <w:spacing w:after="0" w:line="276" w:lineRule="auto"/>
              <w:ind w:left="0" w:firstLine="0"/>
              <w:jc w:val="left"/>
              <w:rPr>
                <w:rFonts w:eastAsia="Calibri"/>
              </w:rPr>
            </w:pPr>
            <w:proofErr w:type="gramStart"/>
            <w:r w:rsidRPr="00CB0C30">
              <w:rPr>
                <w:rFonts w:eastAsia="Calibri"/>
              </w:rPr>
              <w:t>,AutoCAD</w:t>
            </w:r>
            <w:proofErr w:type="gramEnd"/>
            <w:r w:rsidRPr="00CB0C30">
              <w:rPr>
                <w:rFonts w:eastAsia="Calibri"/>
              </w:rPr>
              <w:t xml:space="preserve"> software .</w:t>
            </w:r>
          </w:p>
          <w:p w14:paraId="0C2A4349" w14:textId="77777777" w:rsidR="00A60B5A" w:rsidRPr="00CB0C30" w:rsidRDefault="00A60B5A" w:rsidP="00B94E1E">
            <w:pPr>
              <w:spacing w:after="0" w:line="276" w:lineRule="auto"/>
              <w:ind w:left="0"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C6408C8" w14:textId="77777777" w:rsidR="00A60B5A" w:rsidRPr="00CB0C30" w:rsidRDefault="00A60B5A" w:rsidP="00B94E1E">
            <w:pPr>
              <w:spacing w:after="0" w:line="276" w:lineRule="auto"/>
              <w:ind w:left="0" w:firstLine="0"/>
              <w:jc w:val="left"/>
              <w:rPr>
                <w:rFonts w:eastAsia="Calibri"/>
              </w:rPr>
            </w:pPr>
            <w:r w:rsidRPr="00CB0C30">
              <w:rPr>
                <w:rFonts w:eastAsia="Calibri"/>
              </w:rPr>
              <w:t>Class Room and Computer Lab</w:t>
            </w:r>
          </w:p>
        </w:tc>
      </w:tr>
      <w:tr w:rsidR="00A60B5A" w:rsidRPr="00CB0C30" w14:paraId="72FC6761" w14:textId="77777777" w:rsidTr="00B94E1E">
        <w:trPr>
          <w:trHeight w:val="107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FFDF9" w14:textId="77777777" w:rsidR="00A60B5A" w:rsidRPr="00CB0C30" w:rsidRDefault="00A60B5A" w:rsidP="00053099">
            <w:pPr>
              <w:pStyle w:val="ListParagraph"/>
              <w:numPr>
                <w:ilvl w:val="0"/>
                <w:numId w:val="97"/>
              </w:numPr>
              <w:spacing w:after="0" w:line="276" w:lineRule="auto"/>
              <w:ind w:left="615" w:hanging="615"/>
              <w:jc w:val="left"/>
              <w:rPr>
                <w:rFonts w:eastAsia="Calibri"/>
              </w:rPr>
            </w:pPr>
            <w:r w:rsidRPr="00CB0C30">
              <w:rPr>
                <w:rFonts w:eastAsia="Calibri"/>
              </w:rPr>
              <w:t>Draw a circle with circle command</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233EFFE4" w14:textId="77777777" w:rsidR="00A60B5A" w:rsidRPr="00B94E1E" w:rsidRDefault="00A60B5A" w:rsidP="00B94E1E">
            <w:pPr>
              <w:spacing w:after="0" w:line="360" w:lineRule="auto"/>
              <w:ind w:left="166" w:hanging="180"/>
              <w:jc w:val="left"/>
              <w:rPr>
                <w:rFonts w:eastAsia="Calibri"/>
                <w:b/>
              </w:rPr>
            </w:pPr>
            <w:r w:rsidRPr="00B94E1E">
              <w:rPr>
                <w:rFonts w:eastAsia="Calibri"/>
                <w:b/>
              </w:rPr>
              <w:t>Trainee will be able to:</w:t>
            </w:r>
          </w:p>
          <w:p w14:paraId="42EB9DC7" w14:textId="77777777" w:rsidR="00A60B5A" w:rsidRPr="00B94E1E" w:rsidRDefault="00A60B5A" w:rsidP="00053099">
            <w:pPr>
              <w:pStyle w:val="ListParagraph"/>
              <w:keepNext/>
              <w:keepLines/>
              <w:numPr>
                <w:ilvl w:val="0"/>
                <w:numId w:val="89"/>
              </w:numPr>
              <w:spacing w:after="0" w:line="360" w:lineRule="auto"/>
              <w:ind w:left="166" w:hanging="180"/>
              <w:jc w:val="left"/>
              <w:rPr>
                <w:rFonts w:eastAsia="Times New Roman"/>
                <w:color w:val="000000" w:themeColor="text1"/>
                <w:lang w:val="en-AU"/>
              </w:rPr>
            </w:pPr>
            <w:r w:rsidRPr="00B94E1E">
              <w:rPr>
                <w:color w:val="000000" w:themeColor="text1"/>
              </w:rPr>
              <w:t>Create New Template</w:t>
            </w:r>
          </w:p>
          <w:p w14:paraId="6410ADDD" w14:textId="77777777" w:rsidR="00A60B5A" w:rsidRPr="00B94E1E" w:rsidRDefault="00A60B5A" w:rsidP="00053099">
            <w:pPr>
              <w:pStyle w:val="ListParagraph"/>
              <w:keepNext/>
              <w:keepLines/>
              <w:numPr>
                <w:ilvl w:val="0"/>
                <w:numId w:val="89"/>
              </w:numPr>
              <w:spacing w:after="0" w:line="360" w:lineRule="auto"/>
              <w:ind w:left="166" w:hanging="180"/>
              <w:jc w:val="left"/>
              <w:rPr>
                <w:rFonts w:eastAsia="Times New Roman"/>
                <w:color w:val="000000" w:themeColor="text1"/>
                <w:lang w:val="en-AU"/>
              </w:rPr>
            </w:pPr>
            <w:r w:rsidRPr="00B94E1E">
              <w:rPr>
                <w:color w:val="000000" w:themeColor="text1"/>
              </w:rPr>
              <w:t>Save the File</w:t>
            </w:r>
          </w:p>
          <w:p w14:paraId="6EEAD791" w14:textId="77777777" w:rsidR="00A60B5A" w:rsidRPr="00B94E1E" w:rsidRDefault="00A60B5A" w:rsidP="00053099">
            <w:pPr>
              <w:pStyle w:val="ListParagraph"/>
              <w:keepNext/>
              <w:keepLines/>
              <w:numPr>
                <w:ilvl w:val="0"/>
                <w:numId w:val="89"/>
              </w:numPr>
              <w:spacing w:after="0" w:line="360" w:lineRule="auto"/>
              <w:ind w:left="166" w:hanging="180"/>
              <w:jc w:val="left"/>
              <w:rPr>
                <w:rFonts w:eastAsia="Times New Roman"/>
                <w:color w:val="000000" w:themeColor="text1"/>
                <w:lang w:val="en-AU"/>
              </w:rPr>
            </w:pPr>
            <w:r w:rsidRPr="00B94E1E">
              <w:rPr>
                <w:color w:val="000000" w:themeColor="text1"/>
              </w:rPr>
              <w:t>Create Drawing</w:t>
            </w:r>
          </w:p>
          <w:p w14:paraId="425CBF2D" w14:textId="77777777" w:rsidR="00A60B5A" w:rsidRPr="00B94E1E" w:rsidRDefault="00A60B5A" w:rsidP="00053099">
            <w:pPr>
              <w:pStyle w:val="ListParagraph"/>
              <w:keepNext/>
              <w:keepLines/>
              <w:numPr>
                <w:ilvl w:val="0"/>
                <w:numId w:val="89"/>
              </w:numPr>
              <w:spacing w:after="0" w:line="360" w:lineRule="auto"/>
              <w:ind w:left="166" w:hanging="180"/>
              <w:jc w:val="left"/>
              <w:rPr>
                <w:rFonts w:eastAsia="Times New Roman"/>
                <w:color w:val="000000" w:themeColor="text1"/>
                <w:lang w:val="en-AU"/>
              </w:rPr>
            </w:pPr>
            <w:r w:rsidRPr="00B94E1E">
              <w:rPr>
                <w:rFonts w:eastAsia="Times New Roman"/>
                <w:color w:val="000000" w:themeColor="text1"/>
                <w:lang w:val="en-AU"/>
              </w:rPr>
              <w:t>Select units as per requirements</w:t>
            </w:r>
          </w:p>
          <w:p w14:paraId="7B1EF198" w14:textId="77777777" w:rsidR="00A60B5A" w:rsidRPr="00B94E1E" w:rsidRDefault="00A60B5A" w:rsidP="00053099">
            <w:pPr>
              <w:pStyle w:val="ListParagraph"/>
              <w:keepNext/>
              <w:keepLines/>
              <w:numPr>
                <w:ilvl w:val="0"/>
                <w:numId w:val="89"/>
              </w:numPr>
              <w:spacing w:after="0" w:line="360" w:lineRule="auto"/>
              <w:ind w:left="166" w:hanging="180"/>
              <w:jc w:val="left"/>
              <w:rPr>
                <w:color w:val="000000" w:themeColor="text1"/>
              </w:rPr>
            </w:pPr>
            <w:r w:rsidRPr="00B94E1E">
              <w:rPr>
                <w:color w:val="000000" w:themeColor="text1"/>
              </w:rPr>
              <w:t>Select drawing Limits</w:t>
            </w:r>
          </w:p>
          <w:p w14:paraId="6D2742A9" w14:textId="77777777" w:rsidR="00A60B5A" w:rsidRPr="00B94E1E" w:rsidRDefault="00A60B5A" w:rsidP="00053099">
            <w:pPr>
              <w:pStyle w:val="ListParagraph"/>
              <w:keepNext/>
              <w:keepLines/>
              <w:numPr>
                <w:ilvl w:val="0"/>
                <w:numId w:val="89"/>
              </w:numPr>
              <w:spacing w:after="0" w:line="360" w:lineRule="auto"/>
              <w:ind w:left="166" w:hanging="180"/>
              <w:jc w:val="left"/>
              <w:rPr>
                <w:color w:val="000000" w:themeColor="text1"/>
              </w:rPr>
            </w:pPr>
            <w:r w:rsidRPr="00B94E1E">
              <w:rPr>
                <w:color w:val="000000" w:themeColor="text1"/>
              </w:rPr>
              <w:t>Select CIRCLE command</w:t>
            </w:r>
          </w:p>
          <w:p w14:paraId="163543B6" w14:textId="03E7DB07" w:rsidR="00A60B5A" w:rsidRPr="00B94E1E" w:rsidRDefault="00A60B5A" w:rsidP="00053099">
            <w:pPr>
              <w:pStyle w:val="ListParagraph"/>
              <w:numPr>
                <w:ilvl w:val="0"/>
                <w:numId w:val="89"/>
              </w:numPr>
              <w:spacing w:after="0" w:line="360" w:lineRule="auto"/>
              <w:ind w:left="166" w:hanging="180"/>
              <w:jc w:val="left"/>
              <w:rPr>
                <w:rFonts w:eastAsia="Calibri"/>
                <w:b/>
              </w:rPr>
            </w:pPr>
            <w:r w:rsidRPr="00B94E1E">
              <w:rPr>
                <w:color w:val="000000" w:themeColor="text1"/>
              </w:rPr>
              <w:lastRenderedPageBreak/>
              <w:t xml:space="preserve">Select circle type </w:t>
            </w:r>
            <w:proofErr w:type="gramStart"/>
            <w:r w:rsidRPr="00B94E1E">
              <w:rPr>
                <w:color w:val="000000" w:themeColor="text1"/>
              </w:rPr>
              <w:t>e.g.</w:t>
            </w:r>
            <w:proofErr w:type="gramEnd"/>
            <w:r w:rsidRPr="00B94E1E">
              <w:rPr>
                <w:color w:val="000000" w:themeColor="text1"/>
              </w:rPr>
              <w:t xml:space="preserve"> center radius, center </w:t>
            </w:r>
            <w:r w:rsidR="00B94E1E" w:rsidRPr="00B94E1E">
              <w:rPr>
                <w:color w:val="000000" w:themeColor="text1"/>
              </w:rPr>
              <w:t>diameter, 2</w:t>
            </w:r>
            <w:r w:rsidRPr="00B94E1E">
              <w:rPr>
                <w:color w:val="000000" w:themeColor="text1"/>
              </w:rPr>
              <w:t xml:space="preserve">-point, 3-point and draw a circle of desired </w:t>
            </w:r>
            <w:proofErr w:type="spellStart"/>
            <w:r w:rsidRPr="00B94E1E">
              <w:rPr>
                <w:color w:val="000000" w:themeColor="text1"/>
              </w:rPr>
              <w:t>dia</w:t>
            </w:r>
            <w:proofErr w:type="spellEnd"/>
            <w:r w:rsidRPr="00B94E1E">
              <w:rPr>
                <w:color w:val="000000" w:themeColor="text1"/>
              </w:rPr>
              <w:t xml:space="preserve"> or radius</w:t>
            </w: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14734967" w14:textId="77777777" w:rsidR="00A60B5A" w:rsidRPr="00B94E1E" w:rsidRDefault="00A60B5A" w:rsidP="00B94E1E">
            <w:pPr>
              <w:pStyle w:val="ListParagraph"/>
              <w:numPr>
                <w:ilvl w:val="0"/>
                <w:numId w:val="15"/>
              </w:numPr>
              <w:spacing w:before="136" w:after="0" w:line="360" w:lineRule="auto"/>
              <w:ind w:left="166" w:right="65" w:hanging="180"/>
              <w:jc w:val="left"/>
              <w:rPr>
                <w:rFonts w:eastAsia="Times New Roman"/>
                <w:color w:val="000000" w:themeColor="text1"/>
              </w:rPr>
            </w:pPr>
            <w:r w:rsidRPr="00B94E1E">
              <w:rPr>
                <w:rFonts w:eastAsia="Times New Roman"/>
                <w:color w:val="000000" w:themeColor="text1"/>
              </w:rPr>
              <w:lastRenderedPageBreak/>
              <w:t>Define circle</w:t>
            </w:r>
          </w:p>
          <w:p w14:paraId="25D3B54F" w14:textId="77777777" w:rsidR="00A60B5A" w:rsidRPr="00B94E1E" w:rsidRDefault="00A60B5A" w:rsidP="00B94E1E">
            <w:pPr>
              <w:pStyle w:val="ListParagraph"/>
              <w:numPr>
                <w:ilvl w:val="0"/>
                <w:numId w:val="15"/>
              </w:numPr>
              <w:spacing w:before="136" w:after="0" w:line="360" w:lineRule="auto"/>
              <w:ind w:left="166" w:right="65" w:hanging="180"/>
              <w:jc w:val="left"/>
              <w:rPr>
                <w:rFonts w:eastAsia="Times New Roman"/>
                <w:color w:val="000000" w:themeColor="text1"/>
              </w:rPr>
            </w:pPr>
            <w:r w:rsidRPr="00B94E1E">
              <w:rPr>
                <w:rFonts w:eastAsia="Times New Roman"/>
                <w:color w:val="000000" w:themeColor="text1"/>
              </w:rPr>
              <w:t>Techniques to draw circle</w:t>
            </w:r>
          </w:p>
          <w:p w14:paraId="45DF56B7" w14:textId="77777777" w:rsidR="00A60B5A" w:rsidRPr="00B94E1E" w:rsidRDefault="00A60B5A" w:rsidP="00B94E1E">
            <w:pPr>
              <w:pStyle w:val="ListParagraph"/>
              <w:numPr>
                <w:ilvl w:val="0"/>
                <w:numId w:val="15"/>
              </w:numPr>
              <w:spacing w:before="136" w:after="0" w:line="360" w:lineRule="auto"/>
              <w:ind w:left="166" w:right="65" w:hanging="180"/>
              <w:jc w:val="left"/>
              <w:rPr>
                <w:rFonts w:eastAsia="Times New Roman"/>
                <w:color w:val="000000" w:themeColor="text1"/>
              </w:rPr>
            </w:pPr>
            <w:r w:rsidRPr="00B94E1E">
              <w:rPr>
                <w:rFonts w:eastAsia="Times New Roman"/>
                <w:color w:val="000000" w:themeColor="text1"/>
              </w:rPr>
              <w:t>Circle Command</w:t>
            </w:r>
          </w:p>
          <w:p w14:paraId="240E7B1B" w14:textId="77777777" w:rsidR="00A60B5A" w:rsidRPr="00B94E1E" w:rsidRDefault="00A60B5A" w:rsidP="00B94E1E">
            <w:pPr>
              <w:spacing w:after="0" w:line="360" w:lineRule="auto"/>
              <w:ind w:left="166" w:hanging="180"/>
              <w:jc w:val="left"/>
              <w:rPr>
                <w:rFonts w:eastAsia="Calibri"/>
                <w:b/>
              </w:rPr>
            </w:pPr>
            <w:r w:rsidRPr="00B94E1E">
              <w:rPr>
                <w:rFonts w:eastAsia="Calibri"/>
                <w:b/>
              </w:rPr>
              <w:t>Practical activity:</w:t>
            </w:r>
          </w:p>
          <w:p w14:paraId="5A957F5E" w14:textId="22981FAC" w:rsidR="00A60B5A" w:rsidRPr="00B94E1E" w:rsidRDefault="00A60B5A" w:rsidP="00B94E1E">
            <w:pPr>
              <w:spacing w:after="0" w:line="360" w:lineRule="auto"/>
              <w:ind w:left="-14" w:firstLine="0"/>
              <w:jc w:val="left"/>
              <w:rPr>
                <w:rFonts w:eastAsia="Times New Roman"/>
                <w:color w:val="000000" w:themeColor="text1"/>
                <w:lang w:val="en-AU"/>
              </w:rPr>
            </w:pPr>
            <w:r w:rsidRPr="00B94E1E">
              <w:rPr>
                <w:rFonts w:eastAsia="Times New Roman"/>
                <w:color w:val="000000" w:themeColor="text1"/>
                <w:lang w:val="en-AU"/>
              </w:rPr>
              <w:t xml:space="preserve">Draw circle </w:t>
            </w:r>
            <w:r w:rsidR="00B94E1E" w:rsidRPr="00B94E1E">
              <w:rPr>
                <w:rFonts w:eastAsia="Times New Roman"/>
                <w:color w:val="000000" w:themeColor="text1"/>
                <w:lang w:val="en-AU"/>
              </w:rPr>
              <w:t>with centre</w:t>
            </w:r>
            <w:r w:rsidRPr="00B94E1E">
              <w:rPr>
                <w:rFonts w:eastAsia="Times New Roman"/>
                <w:color w:val="000000" w:themeColor="text1"/>
                <w:lang w:val="en-AU"/>
              </w:rPr>
              <w:t xml:space="preserve"> radius, </w:t>
            </w:r>
            <w:r w:rsidR="00B94E1E" w:rsidRPr="00B94E1E">
              <w:rPr>
                <w:rFonts w:eastAsia="Times New Roman"/>
                <w:color w:val="000000" w:themeColor="text1"/>
                <w:lang w:val="en-AU"/>
              </w:rPr>
              <w:t>centre</w:t>
            </w:r>
            <w:r w:rsidRPr="00B94E1E">
              <w:rPr>
                <w:rFonts w:eastAsia="Times New Roman"/>
                <w:color w:val="000000" w:themeColor="text1"/>
                <w:lang w:val="en-AU"/>
              </w:rPr>
              <w:t xml:space="preserve"> </w:t>
            </w:r>
            <w:r w:rsidR="00B94E1E" w:rsidRPr="00B94E1E">
              <w:rPr>
                <w:rFonts w:eastAsia="Times New Roman"/>
                <w:color w:val="000000" w:themeColor="text1"/>
                <w:lang w:val="en-AU"/>
              </w:rPr>
              <w:t>diameter, 2</w:t>
            </w:r>
            <w:r w:rsidRPr="00B94E1E">
              <w:rPr>
                <w:rFonts w:eastAsia="Times New Roman"/>
                <w:color w:val="000000" w:themeColor="text1"/>
                <w:lang w:val="en-AU"/>
              </w:rPr>
              <w:t>-point, 3-point</w:t>
            </w:r>
          </w:p>
          <w:p w14:paraId="34441AB5" w14:textId="77777777" w:rsidR="00A60B5A" w:rsidRPr="00B94E1E" w:rsidRDefault="00A60B5A" w:rsidP="00B94E1E">
            <w:pPr>
              <w:tabs>
                <w:tab w:val="left" w:pos="2400"/>
              </w:tabs>
              <w:ind w:left="166" w:hanging="180"/>
              <w:jc w:val="left"/>
              <w:rPr>
                <w:rFonts w:eastAsia="Calibri"/>
              </w:rPr>
            </w:pPr>
            <w:r w:rsidRPr="00B94E1E">
              <w:rPr>
                <w:rFonts w:eastAsia="Calibri"/>
              </w:rPr>
              <w:t>Command.</w:t>
            </w:r>
            <w:r w:rsidRPr="00B94E1E">
              <w:rPr>
                <w:rFonts w:eastAsia="Calibri"/>
              </w:rPr>
              <w:tab/>
            </w:r>
          </w:p>
        </w:tc>
        <w:tc>
          <w:tcPr>
            <w:tcW w:w="1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15843" w14:textId="77777777" w:rsidR="00A60B5A" w:rsidRPr="00CB0C30" w:rsidRDefault="00A60B5A" w:rsidP="00B94E1E">
            <w:pPr>
              <w:spacing w:after="0" w:line="276" w:lineRule="auto"/>
              <w:ind w:left="0" w:hanging="29"/>
              <w:jc w:val="right"/>
              <w:rPr>
                <w:rFonts w:eastAsia="Calibri"/>
              </w:rPr>
            </w:pPr>
            <w:r w:rsidRPr="00CB0C30">
              <w:rPr>
                <w:rFonts w:eastAsia="Calibri"/>
              </w:rPr>
              <w:t>Theory-1 hours</w:t>
            </w:r>
          </w:p>
          <w:p w14:paraId="1B63D942" w14:textId="06504579" w:rsidR="00A60B5A" w:rsidRPr="00CB0C30" w:rsidRDefault="00A60B5A" w:rsidP="00B94E1E">
            <w:pPr>
              <w:spacing w:after="0" w:line="276" w:lineRule="auto"/>
              <w:ind w:left="0" w:hanging="29"/>
              <w:jc w:val="right"/>
              <w:rPr>
                <w:rFonts w:eastAsia="Calibri"/>
              </w:rPr>
            </w:pPr>
            <w:r w:rsidRPr="00CB0C30">
              <w:rPr>
                <w:rFonts w:eastAsia="Calibri"/>
              </w:rPr>
              <w:t>Practice-2</w:t>
            </w:r>
            <w:r w:rsidR="00B94E1E">
              <w:rPr>
                <w:rFonts w:eastAsia="Calibri"/>
              </w:rPr>
              <w:t xml:space="preserve"> </w:t>
            </w:r>
            <w:r w:rsidRPr="00CB0C30">
              <w:rPr>
                <w:rFonts w:eastAsia="Calibri"/>
              </w:rPr>
              <w:t>hours</w:t>
            </w:r>
          </w:p>
          <w:p w14:paraId="6092876D" w14:textId="3BFD00F6" w:rsidR="00A60B5A" w:rsidRPr="00CB0C30" w:rsidRDefault="00A60B5A" w:rsidP="00B94E1E">
            <w:pPr>
              <w:spacing w:after="0" w:line="276" w:lineRule="auto"/>
              <w:ind w:left="0" w:hanging="29"/>
              <w:jc w:val="right"/>
              <w:rPr>
                <w:rFonts w:eastAsia="Calibri"/>
              </w:rPr>
            </w:pPr>
            <w:r w:rsidRPr="00CB0C30">
              <w:rPr>
                <w:rFonts w:eastAsia="Calibri"/>
              </w:rPr>
              <w:t>Total- 3</w:t>
            </w:r>
            <w:r w:rsidR="00B94E1E">
              <w:rPr>
                <w:rFonts w:eastAsia="Calibri"/>
              </w:rPr>
              <w:t xml:space="preserve"> </w:t>
            </w:r>
            <w:r w:rsidRPr="00CB0C30">
              <w:rPr>
                <w:rFonts w:eastAsia="Calibri"/>
              </w:rPr>
              <w:t>hours</w:t>
            </w:r>
          </w:p>
          <w:p w14:paraId="70624141" w14:textId="77777777" w:rsidR="00A60B5A" w:rsidRPr="00CB0C30" w:rsidRDefault="00A60B5A" w:rsidP="00B94E1E">
            <w:pPr>
              <w:spacing w:after="0" w:line="276" w:lineRule="auto"/>
              <w:ind w:left="0" w:hanging="29"/>
              <w:jc w:val="right"/>
              <w:rPr>
                <w:rFonts w:eastAsia="Calibri"/>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046E4098" w14:textId="77777777" w:rsidR="00A60B5A" w:rsidRPr="00CB0C30" w:rsidRDefault="00A60B5A" w:rsidP="00B94E1E">
            <w:pPr>
              <w:spacing w:after="0" w:line="276" w:lineRule="auto"/>
              <w:ind w:left="0" w:firstLine="0"/>
              <w:jc w:val="left"/>
              <w:rPr>
                <w:rFonts w:eastAsia="Calibri"/>
              </w:rPr>
            </w:pPr>
            <w:r w:rsidRPr="00CB0C30">
              <w:rPr>
                <w:rFonts w:eastAsia="Calibri"/>
              </w:rPr>
              <w:t>Computer with all accessories</w:t>
            </w:r>
          </w:p>
          <w:p w14:paraId="14B0C2F1" w14:textId="77777777" w:rsidR="00A60B5A" w:rsidRPr="00CB0C30" w:rsidRDefault="00A60B5A" w:rsidP="00B94E1E">
            <w:pPr>
              <w:spacing w:after="0" w:line="276" w:lineRule="auto"/>
              <w:ind w:left="0" w:firstLine="0"/>
              <w:jc w:val="left"/>
              <w:rPr>
                <w:rFonts w:eastAsia="Calibri"/>
              </w:rPr>
            </w:pPr>
            <w:proofErr w:type="gramStart"/>
            <w:r w:rsidRPr="00CB0C30">
              <w:rPr>
                <w:rFonts w:eastAsia="Calibri"/>
              </w:rPr>
              <w:t>,AutoCAD</w:t>
            </w:r>
            <w:proofErr w:type="gramEnd"/>
            <w:r w:rsidRPr="00CB0C30">
              <w:rPr>
                <w:rFonts w:eastAsia="Calibri"/>
              </w:rPr>
              <w:t xml:space="preserve"> software .</w:t>
            </w:r>
          </w:p>
          <w:p w14:paraId="5C33421C" w14:textId="77777777" w:rsidR="00A60B5A" w:rsidRPr="00CB0C30" w:rsidRDefault="00A60B5A" w:rsidP="00B94E1E">
            <w:pPr>
              <w:spacing w:after="0" w:line="276" w:lineRule="auto"/>
              <w:ind w:left="0"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357C0C9B" w14:textId="77777777" w:rsidR="00A60B5A" w:rsidRPr="00CB0C30" w:rsidRDefault="00A60B5A" w:rsidP="00B94E1E">
            <w:pPr>
              <w:spacing w:after="0" w:line="276" w:lineRule="auto"/>
              <w:ind w:left="0" w:firstLine="0"/>
              <w:jc w:val="left"/>
              <w:rPr>
                <w:rFonts w:eastAsia="Calibri"/>
              </w:rPr>
            </w:pPr>
            <w:r w:rsidRPr="00CB0C30">
              <w:rPr>
                <w:rFonts w:eastAsia="Calibri"/>
              </w:rPr>
              <w:t>Class Room and Computer Lab</w:t>
            </w:r>
          </w:p>
        </w:tc>
      </w:tr>
    </w:tbl>
    <w:p w14:paraId="5816E29B" w14:textId="77777777" w:rsidR="00A60B5A" w:rsidRPr="00CB0C30" w:rsidRDefault="00A60B5A" w:rsidP="00A60B5A"/>
    <w:p w14:paraId="0DD94A18" w14:textId="4344C47C" w:rsidR="00382BFC" w:rsidRDefault="00382BFC">
      <w:pPr>
        <w:spacing w:after="0" w:line="240" w:lineRule="auto"/>
        <w:ind w:left="0" w:firstLine="0"/>
        <w:jc w:val="left"/>
        <w:rPr>
          <w:b/>
          <w:bCs/>
          <w:sz w:val="32"/>
          <w:szCs w:val="32"/>
        </w:rPr>
      </w:pPr>
      <w:r>
        <w:rPr>
          <w:b/>
          <w:bCs/>
          <w:sz w:val="32"/>
          <w:szCs w:val="32"/>
        </w:rPr>
        <w:br w:type="page"/>
      </w:r>
    </w:p>
    <w:p w14:paraId="5B17C60D" w14:textId="5498BCB9" w:rsidR="00382BFC" w:rsidRPr="00C02189" w:rsidRDefault="00C02189" w:rsidP="00445AC1">
      <w:pPr>
        <w:pStyle w:val="Heading1"/>
        <w:shd w:val="clear" w:color="auto" w:fill="00B0F0"/>
        <w:spacing w:line="276" w:lineRule="auto"/>
        <w:ind w:left="360" w:firstLine="0"/>
        <w:rPr>
          <w:rFonts w:eastAsia="Times New Roman"/>
          <w:color w:val="auto"/>
          <w:sz w:val="28"/>
          <w:szCs w:val="28"/>
          <w:lang w:val="en-AU"/>
        </w:rPr>
      </w:pPr>
      <w:bookmarkStart w:id="40" w:name="_Toc24219859"/>
      <w:bookmarkStart w:id="41" w:name="_Toc133431899"/>
      <w:r w:rsidRPr="00C02189">
        <w:rPr>
          <w:sz w:val="28"/>
          <w:szCs w:val="28"/>
        </w:rPr>
        <w:lastRenderedPageBreak/>
        <w:t xml:space="preserve">9.3 </w:t>
      </w:r>
      <w:r w:rsidR="00382BFC" w:rsidRPr="00C02189">
        <w:rPr>
          <w:sz w:val="28"/>
          <w:szCs w:val="28"/>
        </w:rPr>
        <w:t>Occupational Health, Safety and Environment</w:t>
      </w:r>
      <w:bookmarkEnd w:id="40"/>
      <w:bookmarkEnd w:id="41"/>
    </w:p>
    <w:p w14:paraId="3A15D8FC" w14:textId="77777777" w:rsidR="00382BFC" w:rsidRDefault="00382BFC" w:rsidP="00382BFC">
      <w:pPr>
        <w:spacing w:after="0" w:line="360" w:lineRule="auto"/>
        <w:rPr>
          <w:rFonts w:eastAsia="Calibri"/>
        </w:rPr>
      </w:pPr>
    </w:p>
    <w:p w14:paraId="36A24510" w14:textId="0637CBA2" w:rsidR="009212DF" w:rsidRDefault="009212DF" w:rsidP="00053099">
      <w:pPr>
        <w:pStyle w:val="Normal2"/>
        <w:numPr>
          <w:ilvl w:val="0"/>
          <w:numId w:val="411"/>
        </w:numPr>
        <w:shd w:val="clear" w:color="auto" w:fill="FFC000"/>
        <w:spacing w:line="276" w:lineRule="auto"/>
        <w:outlineLvl w:val="2"/>
        <w:rPr>
          <w:b/>
          <w:bCs/>
        </w:rPr>
      </w:pPr>
      <w:bookmarkStart w:id="42" w:name="_Toc133431900"/>
      <w:r w:rsidRPr="009212DF">
        <w:rPr>
          <w:b/>
          <w:bCs/>
          <w:sz w:val="24"/>
          <w:szCs w:val="24"/>
        </w:rPr>
        <w:t>Read and Develop Career Professionalism</w:t>
      </w:r>
      <w:bookmarkEnd w:id="42"/>
    </w:p>
    <w:p w14:paraId="60BC478B" w14:textId="01971F3D" w:rsidR="00382BFC" w:rsidRDefault="00382BFC" w:rsidP="00925EAA">
      <w:pPr>
        <w:pStyle w:val="Normal2"/>
        <w:spacing w:before="240" w:line="360" w:lineRule="auto"/>
        <w:ind w:left="0"/>
        <w:jc w:val="both"/>
        <w:rPr>
          <w:rFonts w:eastAsia="Times New Roman"/>
        </w:rPr>
      </w:pPr>
      <w:r>
        <w:rPr>
          <w:b/>
          <w:bCs/>
        </w:rPr>
        <w:t>Objective:</w:t>
      </w:r>
      <w:r>
        <w:t xml:space="preserve"> This </w:t>
      </w:r>
      <w:r w:rsidR="002A0294">
        <w:t>Module</w:t>
      </w:r>
      <w:r>
        <w:t xml:space="preserve"> covers the knowledge, skills and attitudes </w:t>
      </w:r>
      <w:r w:rsidR="002A0294">
        <w:t xml:space="preserve">to Integrate personal objectives with organizational goals, Set and meet work priorities and </w:t>
      </w:r>
      <w:proofErr w:type="gramStart"/>
      <w:r w:rsidR="002A0294">
        <w:t>Maintain</w:t>
      </w:r>
      <w:proofErr w:type="gramEnd"/>
      <w:r w:rsidR="002A0294">
        <w:t xml:space="preserve"> professional growth and development</w:t>
      </w:r>
    </w:p>
    <w:p w14:paraId="321192D0" w14:textId="77777777" w:rsidR="00382BFC" w:rsidRPr="002A0294" w:rsidRDefault="00382BFC" w:rsidP="00382BFC">
      <w:pPr>
        <w:spacing w:after="0" w:line="360" w:lineRule="auto"/>
        <w:rPr>
          <w:rFonts w:eastAsia="Calibri"/>
          <w:b/>
          <w:bCs/>
        </w:rPr>
      </w:pPr>
      <w:r w:rsidRPr="002A0294">
        <w:rPr>
          <w:rFonts w:eastAsia="Calibri"/>
          <w:b/>
          <w:bCs/>
        </w:rPr>
        <w:t>Duration: 5 Hours</w:t>
      </w:r>
      <w:r w:rsidRPr="002A0294">
        <w:rPr>
          <w:rFonts w:eastAsia="Calibri"/>
          <w:b/>
          <w:bCs/>
        </w:rPr>
        <w:tab/>
      </w:r>
      <w:r w:rsidRPr="002A0294">
        <w:rPr>
          <w:rFonts w:eastAsia="Calibri"/>
          <w:b/>
          <w:bCs/>
        </w:rPr>
        <w:tab/>
      </w:r>
      <w:r w:rsidRPr="002A0294">
        <w:rPr>
          <w:rFonts w:eastAsia="Calibri"/>
          <w:b/>
          <w:bCs/>
        </w:rPr>
        <w:tab/>
      </w:r>
      <w:r w:rsidRPr="002A0294">
        <w:rPr>
          <w:rFonts w:eastAsia="Calibri"/>
          <w:b/>
          <w:bCs/>
        </w:rPr>
        <w:tab/>
      </w:r>
      <w:r w:rsidRPr="002A0294">
        <w:rPr>
          <w:rFonts w:eastAsia="Calibri"/>
          <w:b/>
          <w:bCs/>
        </w:rPr>
        <w:tab/>
      </w:r>
      <w:r w:rsidRPr="002A0294">
        <w:rPr>
          <w:rFonts w:eastAsia="Calibri"/>
          <w:b/>
          <w:bCs/>
        </w:rPr>
        <w:tab/>
      </w:r>
      <w:r w:rsidRPr="002A0294">
        <w:rPr>
          <w:rFonts w:eastAsia="Calibri"/>
          <w:b/>
          <w:bCs/>
        </w:rPr>
        <w:tab/>
      </w:r>
      <w:r w:rsidRPr="002A0294">
        <w:rPr>
          <w:rFonts w:eastAsia="Calibri"/>
          <w:b/>
          <w:bCs/>
        </w:rPr>
        <w:tab/>
      </w:r>
      <w:r w:rsidRPr="002A0294">
        <w:rPr>
          <w:rFonts w:eastAsia="Calibri"/>
          <w:b/>
          <w:bCs/>
        </w:rPr>
        <w:tab/>
        <w:t>Theory: 2 Hours</w:t>
      </w:r>
      <w:r w:rsidRPr="002A0294">
        <w:rPr>
          <w:rFonts w:eastAsia="Calibri"/>
          <w:b/>
          <w:bCs/>
        </w:rPr>
        <w:tab/>
      </w:r>
      <w:r w:rsidRPr="002A0294">
        <w:rPr>
          <w:rFonts w:eastAsia="Calibri"/>
          <w:b/>
          <w:bCs/>
        </w:rPr>
        <w:tab/>
      </w:r>
      <w:r w:rsidRPr="002A0294">
        <w:rPr>
          <w:rFonts w:eastAsia="Calibri"/>
          <w:b/>
          <w:bCs/>
        </w:rPr>
        <w:tab/>
      </w:r>
      <w:r w:rsidRPr="002A0294">
        <w:rPr>
          <w:rFonts w:eastAsia="Calibri"/>
          <w:b/>
          <w:bCs/>
        </w:rPr>
        <w:tab/>
        <w:t>Practice: 3 Hours</w:t>
      </w:r>
    </w:p>
    <w:tbl>
      <w:tblPr>
        <w:tblpPr w:leftFromText="180" w:rightFromText="180" w:bottomFromText="160" w:vertAnchor="text" w:tblpX="53" w:tblpY="1"/>
        <w:tblOverlap w:val="never"/>
        <w:tblW w:w="15135" w:type="dxa"/>
        <w:tblLayout w:type="fixed"/>
        <w:tblCellMar>
          <w:left w:w="106" w:type="dxa"/>
          <w:right w:w="49" w:type="dxa"/>
        </w:tblCellMar>
        <w:tblLook w:val="04A0" w:firstRow="1" w:lastRow="0" w:firstColumn="1" w:lastColumn="0" w:noHBand="0" w:noVBand="1"/>
      </w:tblPr>
      <w:tblGrid>
        <w:gridCol w:w="2244"/>
        <w:gridCol w:w="3801"/>
        <w:gridCol w:w="4750"/>
        <w:gridCol w:w="1980"/>
        <w:gridCol w:w="1260"/>
        <w:gridCol w:w="1100"/>
      </w:tblGrid>
      <w:tr w:rsidR="00382BFC" w14:paraId="0141ADC2" w14:textId="77777777" w:rsidTr="002A0294">
        <w:trPr>
          <w:trHeight w:val="619"/>
        </w:trPr>
        <w:tc>
          <w:tcPr>
            <w:tcW w:w="2244"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6739FDF1" w14:textId="77777777" w:rsidR="00382BFC" w:rsidRDefault="00382BFC" w:rsidP="002A0294">
            <w:pPr>
              <w:spacing w:after="0" w:line="276" w:lineRule="auto"/>
              <w:ind w:left="0" w:hanging="15"/>
              <w:rPr>
                <w:rFonts w:eastAsia="Calibri"/>
              </w:rPr>
            </w:pPr>
            <w:r>
              <w:rPr>
                <w:rFonts w:eastAsia="Calibri"/>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36CFF239" w14:textId="77777777" w:rsidR="00382BFC" w:rsidRDefault="00382BFC" w:rsidP="002A0294">
            <w:pPr>
              <w:spacing w:after="0" w:line="276" w:lineRule="auto"/>
              <w:ind w:left="0" w:hanging="15"/>
              <w:rPr>
                <w:rFonts w:eastAsia="Calibri"/>
              </w:rPr>
            </w:pPr>
            <w:r>
              <w:rPr>
                <w:rFonts w:eastAsia="Calibri"/>
              </w:rPr>
              <w:t>Learning Outcomes</w:t>
            </w:r>
          </w:p>
        </w:tc>
        <w:tc>
          <w:tcPr>
            <w:tcW w:w="475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628C4F38" w14:textId="77777777" w:rsidR="00382BFC" w:rsidRDefault="00382BFC" w:rsidP="002A0294">
            <w:pPr>
              <w:spacing w:after="0" w:line="276" w:lineRule="auto"/>
              <w:ind w:left="0" w:hanging="15"/>
              <w:rPr>
                <w:rFonts w:eastAsia="Calibri"/>
              </w:rPr>
            </w:pPr>
            <w:r>
              <w:rPr>
                <w:rFonts w:eastAsia="Calibri"/>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3BC8015E" w14:textId="77777777" w:rsidR="00382BFC" w:rsidRDefault="00382BFC" w:rsidP="002A0294">
            <w:pPr>
              <w:spacing w:after="0" w:line="276" w:lineRule="auto"/>
              <w:ind w:left="0" w:hanging="15"/>
              <w:rPr>
                <w:rFonts w:eastAsia="Calibri"/>
              </w:rPr>
            </w:pPr>
            <w:r>
              <w:rPr>
                <w:rFonts w:eastAsia="Calibri"/>
              </w:rPr>
              <w:t>Duration</w:t>
            </w:r>
          </w:p>
        </w:tc>
        <w:tc>
          <w:tcPr>
            <w:tcW w:w="1260" w:type="dxa"/>
            <w:tcBorders>
              <w:top w:val="single" w:sz="4" w:space="0" w:color="000000"/>
              <w:left w:val="single" w:sz="4" w:space="0" w:color="000000"/>
              <w:bottom w:val="single" w:sz="4" w:space="0" w:color="000000"/>
              <w:right w:val="single" w:sz="4" w:space="0" w:color="000000"/>
            </w:tcBorders>
            <w:shd w:val="clear" w:color="auto" w:fill="E5B8B7"/>
            <w:hideMark/>
          </w:tcPr>
          <w:p w14:paraId="02E94DD1" w14:textId="77777777" w:rsidR="00382BFC" w:rsidRDefault="00382BFC" w:rsidP="002A0294">
            <w:pPr>
              <w:spacing w:after="0" w:line="276" w:lineRule="auto"/>
              <w:ind w:left="0" w:hanging="15"/>
              <w:rPr>
                <w:rFonts w:eastAsia="Calibri"/>
              </w:rPr>
            </w:pPr>
            <w:r>
              <w:rPr>
                <w:rFonts w:eastAsia="Calibri"/>
              </w:rPr>
              <w:t xml:space="preserve">Materials </w:t>
            </w:r>
          </w:p>
          <w:p w14:paraId="4B5AF629" w14:textId="77777777" w:rsidR="00382BFC" w:rsidRDefault="00382BFC" w:rsidP="002A0294">
            <w:pPr>
              <w:spacing w:after="0" w:line="276" w:lineRule="auto"/>
              <w:ind w:left="0" w:hanging="15"/>
              <w:rPr>
                <w:rFonts w:eastAsia="Calibri"/>
              </w:rPr>
            </w:pPr>
            <w:r>
              <w:rPr>
                <w:rFonts w:eastAsia="Calibri"/>
              </w:rPr>
              <w:t xml:space="preserve">Required </w:t>
            </w:r>
          </w:p>
        </w:tc>
        <w:tc>
          <w:tcPr>
            <w:tcW w:w="1100" w:type="dxa"/>
            <w:tcBorders>
              <w:top w:val="single" w:sz="4" w:space="0" w:color="000000"/>
              <w:left w:val="single" w:sz="4" w:space="0" w:color="000000"/>
              <w:bottom w:val="single" w:sz="4" w:space="0" w:color="000000"/>
              <w:right w:val="single" w:sz="4" w:space="0" w:color="000000"/>
            </w:tcBorders>
            <w:shd w:val="clear" w:color="auto" w:fill="E5B8B7"/>
            <w:hideMark/>
          </w:tcPr>
          <w:p w14:paraId="7BA25551" w14:textId="77777777" w:rsidR="00382BFC" w:rsidRDefault="00382BFC" w:rsidP="002A0294">
            <w:pPr>
              <w:spacing w:after="0" w:line="276" w:lineRule="auto"/>
              <w:ind w:left="0" w:hanging="15"/>
              <w:rPr>
                <w:rFonts w:eastAsia="Calibri"/>
              </w:rPr>
            </w:pPr>
            <w:r>
              <w:rPr>
                <w:rFonts w:eastAsia="Calibri"/>
              </w:rPr>
              <w:t xml:space="preserve">Learning </w:t>
            </w:r>
          </w:p>
          <w:p w14:paraId="1DAFEDC7" w14:textId="77777777" w:rsidR="00382BFC" w:rsidRDefault="00382BFC" w:rsidP="002A0294">
            <w:pPr>
              <w:spacing w:after="0" w:line="276" w:lineRule="auto"/>
              <w:ind w:left="0" w:hanging="15"/>
              <w:rPr>
                <w:rFonts w:eastAsia="Calibri"/>
              </w:rPr>
            </w:pPr>
            <w:r>
              <w:rPr>
                <w:rFonts w:eastAsia="Calibri"/>
              </w:rPr>
              <w:t xml:space="preserve">Place </w:t>
            </w:r>
          </w:p>
        </w:tc>
      </w:tr>
      <w:tr w:rsidR="00382BFC" w14:paraId="627DC834" w14:textId="77777777" w:rsidTr="002A0294">
        <w:trPr>
          <w:trHeight w:val="2135"/>
        </w:trPr>
        <w:tc>
          <w:tcPr>
            <w:tcW w:w="2244" w:type="dxa"/>
            <w:tcBorders>
              <w:top w:val="single" w:sz="4" w:space="0" w:color="000000"/>
              <w:left w:val="single" w:sz="4" w:space="0" w:color="000000"/>
              <w:bottom w:val="single" w:sz="4" w:space="0" w:color="000000"/>
              <w:right w:val="single" w:sz="4" w:space="0" w:color="000000"/>
            </w:tcBorders>
            <w:vAlign w:val="center"/>
            <w:hideMark/>
          </w:tcPr>
          <w:p w14:paraId="4FB3A35F" w14:textId="77777777" w:rsidR="00382BFC" w:rsidRDefault="00382BFC" w:rsidP="002A0294">
            <w:pPr>
              <w:spacing w:after="0" w:line="276" w:lineRule="auto"/>
              <w:ind w:left="75" w:hanging="75"/>
              <w:jc w:val="left"/>
              <w:rPr>
                <w:rFonts w:eastAsia="Calibri"/>
              </w:rPr>
            </w:pPr>
            <w:r>
              <w:rPr>
                <w:rFonts w:eastAsia="Calibri"/>
                <w:b/>
                <w:bCs/>
              </w:rPr>
              <w:t>LU1.</w:t>
            </w:r>
            <w:r>
              <w:rPr>
                <w:rFonts w:eastAsia="Calibri"/>
              </w:rPr>
              <w:t xml:space="preserve"> </w:t>
            </w:r>
            <w:r>
              <w:t xml:space="preserve"> Integrate personal objectives with organizational goals</w:t>
            </w:r>
          </w:p>
        </w:tc>
        <w:tc>
          <w:tcPr>
            <w:tcW w:w="3801" w:type="dxa"/>
            <w:tcBorders>
              <w:top w:val="single" w:sz="4" w:space="0" w:color="000000"/>
              <w:left w:val="single" w:sz="4" w:space="0" w:color="000000"/>
              <w:bottom w:val="single" w:sz="4" w:space="0" w:color="000000"/>
              <w:right w:val="single" w:sz="4" w:space="0" w:color="000000"/>
            </w:tcBorders>
            <w:hideMark/>
          </w:tcPr>
          <w:p w14:paraId="398F60AF" w14:textId="77777777" w:rsidR="00382BFC" w:rsidRDefault="00382BFC" w:rsidP="002A0294">
            <w:pPr>
              <w:spacing w:after="0" w:line="360" w:lineRule="auto"/>
              <w:ind w:left="256" w:hanging="256"/>
              <w:jc w:val="left"/>
              <w:rPr>
                <w:rFonts w:eastAsia="Calibri"/>
                <w:b/>
              </w:rPr>
            </w:pPr>
            <w:r>
              <w:rPr>
                <w:rFonts w:eastAsia="Calibri"/>
                <w:b/>
              </w:rPr>
              <w:t>Trainee will be able to:</w:t>
            </w:r>
          </w:p>
          <w:p w14:paraId="4C7CF177" w14:textId="77777777" w:rsidR="00382BFC" w:rsidRDefault="00382BFC" w:rsidP="00053099">
            <w:pPr>
              <w:pStyle w:val="ListParagraph"/>
              <w:numPr>
                <w:ilvl w:val="0"/>
                <w:numId w:val="366"/>
              </w:numPr>
              <w:autoSpaceDE w:val="0"/>
              <w:autoSpaceDN w:val="0"/>
              <w:adjustRightInd w:val="0"/>
              <w:spacing w:after="0" w:line="360" w:lineRule="auto"/>
              <w:ind w:left="256" w:hanging="256"/>
              <w:jc w:val="left"/>
              <w:rPr>
                <w:rFonts w:eastAsiaTheme="minorHAnsi"/>
              </w:rPr>
            </w:pPr>
            <w:r>
              <w:t>Personal growth and work plans are pursued towards improving the qualifications set for the profession</w:t>
            </w:r>
          </w:p>
          <w:p w14:paraId="70483E8A" w14:textId="77777777" w:rsidR="00382BFC" w:rsidRDefault="00382BFC" w:rsidP="00053099">
            <w:pPr>
              <w:pStyle w:val="ListParagraph"/>
              <w:numPr>
                <w:ilvl w:val="0"/>
                <w:numId w:val="366"/>
              </w:numPr>
              <w:autoSpaceDE w:val="0"/>
              <w:autoSpaceDN w:val="0"/>
              <w:adjustRightInd w:val="0"/>
              <w:spacing w:after="0" w:line="360" w:lineRule="auto"/>
              <w:ind w:left="256" w:hanging="256"/>
              <w:jc w:val="left"/>
              <w:rPr>
                <w:bCs/>
                <w:iCs/>
              </w:rPr>
            </w:pPr>
            <w:r>
              <w:t xml:space="preserve">Maintain the Intra- and interpersonal relationships in the course of managing oneself based on performance </w:t>
            </w:r>
            <w:r>
              <w:rPr>
                <w:bCs/>
                <w:iCs/>
              </w:rPr>
              <w:t>evaluation.</w:t>
            </w:r>
          </w:p>
          <w:p w14:paraId="1E942BF2" w14:textId="77777777" w:rsidR="00382BFC" w:rsidRDefault="00382BFC" w:rsidP="00053099">
            <w:pPr>
              <w:numPr>
                <w:ilvl w:val="0"/>
                <w:numId w:val="366"/>
              </w:numPr>
              <w:spacing w:after="160" w:line="360" w:lineRule="auto"/>
              <w:ind w:left="256" w:hanging="256"/>
              <w:contextualSpacing/>
              <w:jc w:val="left"/>
            </w:pPr>
            <w:r>
              <w:t>Demonstrate the commitment to the organization and its goal in the performance of duties</w:t>
            </w:r>
          </w:p>
        </w:tc>
        <w:tc>
          <w:tcPr>
            <w:tcW w:w="4750" w:type="dxa"/>
            <w:tcBorders>
              <w:top w:val="single" w:sz="4" w:space="0" w:color="000000"/>
              <w:left w:val="single" w:sz="4" w:space="0" w:color="000000"/>
              <w:bottom w:val="single" w:sz="4" w:space="0" w:color="000000"/>
              <w:right w:val="single" w:sz="4" w:space="0" w:color="000000"/>
            </w:tcBorders>
            <w:hideMark/>
          </w:tcPr>
          <w:p w14:paraId="45118B8C" w14:textId="77777777" w:rsidR="002A0294" w:rsidRDefault="00382BFC" w:rsidP="002A0294">
            <w:pPr>
              <w:spacing w:after="0" w:line="360" w:lineRule="auto"/>
              <w:ind w:left="0" w:firstLine="0"/>
              <w:jc w:val="left"/>
            </w:pPr>
            <w:r>
              <w:rPr>
                <w:b/>
                <w:bCs/>
              </w:rPr>
              <w:t>Goal alignment:</w:t>
            </w:r>
            <w:r>
              <w:t xml:space="preserve"> </w:t>
            </w:r>
          </w:p>
          <w:p w14:paraId="3566A779" w14:textId="6C06344E" w:rsidR="00382BFC" w:rsidRDefault="00382BFC" w:rsidP="002A0294">
            <w:pPr>
              <w:spacing w:after="0" w:line="360" w:lineRule="auto"/>
              <w:ind w:left="0" w:firstLine="0"/>
              <w:jc w:val="left"/>
              <w:rPr>
                <w:rFonts w:eastAsiaTheme="minorHAnsi"/>
                <w:color w:val="auto"/>
              </w:rPr>
            </w:pPr>
            <w:r>
              <w:t xml:space="preserve">Set objective which are in line with business priorities. Goals must be smart, and time bound </w:t>
            </w:r>
          </w:p>
          <w:p w14:paraId="3E33AE84" w14:textId="77777777" w:rsidR="00382BFC" w:rsidRDefault="00382BFC" w:rsidP="002A0294">
            <w:pPr>
              <w:spacing w:after="0" w:line="360" w:lineRule="auto"/>
              <w:ind w:left="256" w:hanging="256"/>
              <w:jc w:val="left"/>
              <w:rPr>
                <w:rFonts w:eastAsia="Calibri"/>
                <w:b/>
              </w:rPr>
            </w:pPr>
            <w:r>
              <w:rPr>
                <w:rFonts w:eastAsia="Calibri"/>
                <w:b/>
              </w:rPr>
              <w:t>Practical activity:</w:t>
            </w:r>
          </w:p>
          <w:p w14:paraId="5FBAC476" w14:textId="2A67D294" w:rsidR="00382BFC" w:rsidRDefault="00382BFC" w:rsidP="002A0294">
            <w:pPr>
              <w:spacing w:after="0" w:line="360" w:lineRule="auto"/>
              <w:ind w:left="61" w:hanging="61"/>
              <w:jc w:val="left"/>
              <w:rPr>
                <w:rFonts w:eastAsia="Calibri"/>
              </w:rPr>
            </w:pPr>
            <w:r>
              <w:rPr>
                <w:rFonts w:eastAsia="Calibri"/>
              </w:rPr>
              <w:t xml:space="preserve">Ask your Line Manager to give you current goals of the organization and therefore identify your objectives which should be </w:t>
            </w:r>
            <w:r w:rsidR="002A0294">
              <w:rPr>
                <w:rFonts w:eastAsia="Calibri"/>
              </w:rPr>
              <w:t>in line</w:t>
            </w:r>
            <w:r>
              <w:rPr>
                <w:rFonts w:eastAsia="Calibri"/>
              </w:rPr>
              <w:t xml:space="preserve"> with business priorities </w:t>
            </w:r>
            <w:proofErr w:type="gramStart"/>
            <w:r>
              <w:rPr>
                <w:rFonts w:eastAsia="Calibri"/>
              </w:rPr>
              <w:t>e.g.</w:t>
            </w:r>
            <w:proofErr w:type="gramEnd"/>
            <w:r>
              <w:rPr>
                <w:rFonts w:eastAsia="Calibri"/>
              </w:rPr>
              <w:t xml:space="preserve"> Uninterrupted supply of compressed air to run the plant</w:t>
            </w:r>
          </w:p>
        </w:tc>
        <w:tc>
          <w:tcPr>
            <w:tcW w:w="1980" w:type="dxa"/>
            <w:tcBorders>
              <w:top w:val="single" w:sz="4" w:space="0" w:color="000000"/>
              <w:left w:val="single" w:sz="4" w:space="0" w:color="000000"/>
              <w:bottom w:val="single" w:sz="4" w:space="0" w:color="000000"/>
              <w:right w:val="single" w:sz="4" w:space="0" w:color="000000"/>
            </w:tcBorders>
            <w:vAlign w:val="center"/>
          </w:tcPr>
          <w:p w14:paraId="1B0FB9C9" w14:textId="7CA320C8" w:rsidR="00382BFC" w:rsidRDefault="00382BFC" w:rsidP="002A0294">
            <w:pPr>
              <w:spacing w:after="0" w:line="276" w:lineRule="auto"/>
              <w:ind w:left="0" w:firstLine="0"/>
              <w:jc w:val="right"/>
              <w:rPr>
                <w:rFonts w:eastAsia="Calibri"/>
              </w:rPr>
            </w:pPr>
            <w:r>
              <w:rPr>
                <w:rFonts w:eastAsia="Calibri"/>
              </w:rPr>
              <w:t xml:space="preserve">Theory- 0.3 </w:t>
            </w:r>
            <w:proofErr w:type="spellStart"/>
            <w:r>
              <w:rPr>
                <w:rFonts w:eastAsia="Calibri"/>
              </w:rPr>
              <w:t>hrs</w:t>
            </w:r>
            <w:proofErr w:type="spellEnd"/>
          </w:p>
          <w:p w14:paraId="45572278" w14:textId="034898F4" w:rsidR="00382BFC" w:rsidRDefault="00382BFC" w:rsidP="002A0294">
            <w:pPr>
              <w:spacing w:after="0" w:line="276" w:lineRule="auto"/>
              <w:ind w:left="0" w:firstLine="0"/>
              <w:jc w:val="right"/>
              <w:rPr>
                <w:rFonts w:eastAsia="Calibri"/>
              </w:rPr>
            </w:pPr>
            <w:r>
              <w:rPr>
                <w:rFonts w:eastAsia="Calibri"/>
              </w:rPr>
              <w:t xml:space="preserve">Practice- 0.5 </w:t>
            </w:r>
            <w:proofErr w:type="spellStart"/>
            <w:r>
              <w:rPr>
                <w:rFonts w:eastAsia="Calibri"/>
              </w:rPr>
              <w:t>hrs</w:t>
            </w:r>
            <w:proofErr w:type="spellEnd"/>
          </w:p>
          <w:p w14:paraId="3AD23640" w14:textId="5D6F1D4A" w:rsidR="00382BFC" w:rsidRDefault="00382BFC" w:rsidP="002A0294">
            <w:pPr>
              <w:spacing w:after="0" w:line="276" w:lineRule="auto"/>
              <w:ind w:left="0" w:firstLine="0"/>
              <w:jc w:val="right"/>
              <w:rPr>
                <w:rFonts w:eastAsia="Calibri"/>
              </w:rPr>
            </w:pPr>
            <w:r>
              <w:rPr>
                <w:rFonts w:eastAsia="Calibri"/>
              </w:rPr>
              <w:t xml:space="preserve">Total- 0.8 </w:t>
            </w:r>
            <w:proofErr w:type="spellStart"/>
            <w:r>
              <w:rPr>
                <w:rFonts w:eastAsia="Calibri"/>
              </w:rPr>
              <w:t>hrs</w:t>
            </w:r>
            <w:proofErr w:type="spellEnd"/>
          </w:p>
          <w:p w14:paraId="2D781B3B" w14:textId="77777777" w:rsidR="00382BFC" w:rsidRDefault="00382BFC" w:rsidP="002A0294">
            <w:pPr>
              <w:spacing w:after="0" w:line="276" w:lineRule="auto"/>
              <w:ind w:left="0" w:firstLine="0"/>
              <w:jc w:val="right"/>
              <w:rPr>
                <w:rFonts w:eastAsia="Calibri"/>
              </w:rPr>
            </w:pPr>
          </w:p>
        </w:tc>
        <w:tc>
          <w:tcPr>
            <w:tcW w:w="1260" w:type="dxa"/>
            <w:tcBorders>
              <w:top w:val="single" w:sz="4" w:space="0" w:color="000000"/>
              <w:left w:val="single" w:sz="4" w:space="0" w:color="000000"/>
              <w:bottom w:val="single" w:sz="4" w:space="0" w:color="000000"/>
              <w:right w:val="single" w:sz="4" w:space="0" w:color="000000"/>
            </w:tcBorders>
          </w:tcPr>
          <w:p w14:paraId="73B96213" w14:textId="77777777" w:rsidR="00382BFC" w:rsidRDefault="00382BFC" w:rsidP="002A0294">
            <w:pPr>
              <w:spacing w:after="0" w:line="360" w:lineRule="auto"/>
              <w:ind w:left="0" w:firstLine="0"/>
              <w:rPr>
                <w:rFonts w:eastAsia="Calibri"/>
              </w:rPr>
            </w:pPr>
            <w:r>
              <w:rPr>
                <w:rFonts w:eastAsia="Calibri"/>
              </w:rPr>
              <w:t>Paper</w:t>
            </w:r>
          </w:p>
          <w:p w14:paraId="29F46339" w14:textId="77777777" w:rsidR="00382BFC" w:rsidRDefault="00382BFC" w:rsidP="002A0294">
            <w:pPr>
              <w:spacing w:after="0" w:line="360" w:lineRule="auto"/>
              <w:ind w:left="0" w:firstLine="0"/>
              <w:rPr>
                <w:rFonts w:eastAsia="Calibri"/>
              </w:rPr>
            </w:pPr>
            <w:r>
              <w:rPr>
                <w:rFonts w:eastAsia="Calibri"/>
              </w:rPr>
              <w:t>Pencil</w:t>
            </w:r>
          </w:p>
          <w:p w14:paraId="1F8F3FFA" w14:textId="77777777" w:rsidR="00382BFC" w:rsidRDefault="00382BFC" w:rsidP="002A0294">
            <w:pPr>
              <w:spacing w:after="0" w:line="360" w:lineRule="auto"/>
              <w:ind w:left="0" w:firstLine="0"/>
              <w:rPr>
                <w:rFonts w:eastAsia="Calibri"/>
              </w:rPr>
            </w:pPr>
            <w:r>
              <w:rPr>
                <w:rFonts w:eastAsia="Calibri"/>
              </w:rPr>
              <w:t>Eraser</w:t>
            </w:r>
          </w:p>
          <w:p w14:paraId="55960B1F" w14:textId="77777777" w:rsidR="00382BFC" w:rsidRDefault="00382BFC" w:rsidP="002A0294">
            <w:pPr>
              <w:spacing w:after="0" w:line="360" w:lineRule="auto"/>
              <w:ind w:left="0" w:firstLine="0"/>
              <w:rPr>
                <w:rFonts w:eastAsia="Calibri"/>
              </w:rPr>
            </w:pPr>
          </w:p>
          <w:p w14:paraId="78359207" w14:textId="77777777" w:rsidR="00382BFC" w:rsidRDefault="00382BFC" w:rsidP="002A0294">
            <w:pPr>
              <w:spacing w:after="0" w:line="360" w:lineRule="auto"/>
              <w:ind w:left="0" w:firstLine="0"/>
              <w:rPr>
                <w:rFonts w:eastAsia="Calibri"/>
              </w:rPr>
            </w:pPr>
          </w:p>
        </w:tc>
        <w:tc>
          <w:tcPr>
            <w:tcW w:w="1100" w:type="dxa"/>
            <w:tcBorders>
              <w:top w:val="single" w:sz="4" w:space="0" w:color="000000"/>
              <w:left w:val="single" w:sz="4" w:space="0" w:color="000000"/>
              <w:bottom w:val="single" w:sz="4" w:space="0" w:color="000000"/>
              <w:right w:val="single" w:sz="4" w:space="0" w:color="000000"/>
            </w:tcBorders>
            <w:hideMark/>
          </w:tcPr>
          <w:p w14:paraId="3A301AB8" w14:textId="77777777" w:rsidR="00382BFC" w:rsidRDefault="00382BFC" w:rsidP="002A0294">
            <w:pPr>
              <w:spacing w:after="0" w:line="360" w:lineRule="auto"/>
              <w:ind w:left="0" w:firstLine="0"/>
              <w:rPr>
                <w:rFonts w:eastAsia="Calibri"/>
              </w:rPr>
            </w:pPr>
            <w:r>
              <w:rPr>
                <w:rFonts w:eastAsia="Calibri"/>
              </w:rPr>
              <w:t xml:space="preserve">Class Room </w:t>
            </w:r>
          </w:p>
        </w:tc>
      </w:tr>
      <w:tr w:rsidR="00382BFC" w14:paraId="0FC3C797" w14:textId="77777777" w:rsidTr="002A0294">
        <w:trPr>
          <w:trHeight w:val="70"/>
        </w:trPr>
        <w:tc>
          <w:tcPr>
            <w:tcW w:w="2244" w:type="dxa"/>
            <w:tcBorders>
              <w:top w:val="single" w:sz="4" w:space="0" w:color="000000"/>
              <w:left w:val="single" w:sz="4" w:space="0" w:color="000000"/>
              <w:bottom w:val="single" w:sz="4" w:space="0" w:color="000000"/>
              <w:right w:val="single" w:sz="4" w:space="0" w:color="000000"/>
            </w:tcBorders>
            <w:vAlign w:val="center"/>
            <w:hideMark/>
          </w:tcPr>
          <w:p w14:paraId="0E76580C" w14:textId="77777777" w:rsidR="00382BFC" w:rsidRDefault="00382BFC" w:rsidP="002A0294">
            <w:pPr>
              <w:spacing w:after="0" w:line="276" w:lineRule="auto"/>
              <w:ind w:left="75" w:hanging="75"/>
              <w:jc w:val="left"/>
              <w:rPr>
                <w:rFonts w:eastAsia="Calibri"/>
              </w:rPr>
            </w:pPr>
            <w:r>
              <w:rPr>
                <w:rFonts w:eastAsia="Calibri"/>
                <w:b/>
                <w:bCs/>
              </w:rPr>
              <w:t>LU2</w:t>
            </w:r>
            <w:r>
              <w:rPr>
                <w:rFonts w:eastAsia="Calibri"/>
              </w:rPr>
              <w:t xml:space="preserve">. </w:t>
            </w:r>
            <w:r>
              <w:t xml:space="preserve"> Set and meet work priorities</w:t>
            </w:r>
          </w:p>
        </w:tc>
        <w:tc>
          <w:tcPr>
            <w:tcW w:w="3801" w:type="dxa"/>
            <w:tcBorders>
              <w:top w:val="single" w:sz="4" w:space="0" w:color="000000"/>
              <w:left w:val="single" w:sz="4" w:space="0" w:color="000000"/>
              <w:bottom w:val="single" w:sz="4" w:space="0" w:color="000000"/>
              <w:right w:val="single" w:sz="4" w:space="0" w:color="000000"/>
            </w:tcBorders>
            <w:hideMark/>
          </w:tcPr>
          <w:p w14:paraId="6D1C8013" w14:textId="77777777" w:rsidR="00382BFC" w:rsidRDefault="00382BFC" w:rsidP="002A0294">
            <w:pPr>
              <w:spacing w:after="0" w:line="360" w:lineRule="auto"/>
              <w:ind w:left="256" w:hanging="256"/>
              <w:jc w:val="left"/>
              <w:rPr>
                <w:rFonts w:eastAsia="Calibri"/>
                <w:b/>
              </w:rPr>
            </w:pPr>
            <w:r>
              <w:rPr>
                <w:rFonts w:eastAsia="Calibri"/>
                <w:b/>
              </w:rPr>
              <w:t>Trainee will be able to:</w:t>
            </w:r>
          </w:p>
          <w:p w14:paraId="796A502F" w14:textId="77777777" w:rsidR="00382BFC" w:rsidRDefault="00382BFC" w:rsidP="00053099">
            <w:pPr>
              <w:pStyle w:val="ListParagraph"/>
              <w:numPr>
                <w:ilvl w:val="0"/>
                <w:numId w:val="367"/>
              </w:numPr>
              <w:autoSpaceDE w:val="0"/>
              <w:autoSpaceDN w:val="0"/>
              <w:adjustRightInd w:val="0"/>
              <w:spacing w:after="0" w:line="360" w:lineRule="auto"/>
              <w:ind w:left="256" w:hanging="256"/>
              <w:jc w:val="left"/>
              <w:rPr>
                <w:rFonts w:eastAsiaTheme="minorHAnsi"/>
              </w:rPr>
            </w:pPr>
            <w:r>
              <w:t xml:space="preserve">Competing demands are prioritized to achieve personal, </w:t>
            </w:r>
            <w:r>
              <w:lastRenderedPageBreak/>
              <w:t>team and organizational goals and objectives.</w:t>
            </w:r>
          </w:p>
          <w:p w14:paraId="7E9321DE" w14:textId="77777777" w:rsidR="00382BFC" w:rsidRDefault="00382BFC" w:rsidP="00053099">
            <w:pPr>
              <w:pStyle w:val="ListParagraph"/>
              <w:numPr>
                <w:ilvl w:val="0"/>
                <w:numId w:val="367"/>
              </w:numPr>
              <w:autoSpaceDE w:val="0"/>
              <w:autoSpaceDN w:val="0"/>
              <w:adjustRightInd w:val="0"/>
              <w:spacing w:after="0" w:line="360" w:lineRule="auto"/>
              <w:ind w:left="256" w:hanging="256"/>
              <w:jc w:val="left"/>
            </w:pPr>
            <w:r>
              <w:t xml:space="preserve">Manage work priorities and commitments </w:t>
            </w:r>
            <w:r>
              <w:rPr>
                <w:bCs/>
                <w:iCs/>
              </w:rPr>
              <w:t>in order to utilize the resources</w:t>
            </w:r>
            <w:r>
              <w:t xml:space="preserve"> efficiently and effectively.</w:t>
            </w:r>
          </w:p>
          <w:p w14:paraId="6D873928" w14:textId="77777777" w:rsidR="00382BFC" w:rsidRDefault="00382BFC" w:rsidP="00053099">
            <w:pPr>
              <w:numPr>
                <w:ilvl w:val="0"/>
                <w:numId w:val="367"/>
              </w:numPr>
              <w:spacing w:after="160" w:line="360" w:lineRule="auto"/>
              <w:ind w:left="256" w:hanging="256"/>
              <w:contextualSpacing/>
              <w:jc w:val="left"/>
            </w:pPr>
            <w:r>
              <w:t>Practices along economic use and maintenance of equipment and facilities are followed as per established procedures</w:t>
            </w:r>
          </w:p>
        </w:tc>
        <w:tc>
          <w:tcPr>
            <w:tcW w:w="4750" w:type="dxa"/>
            <w:tcBorders>
              <w:top w:val="single" w:sz="4" w:space="0" w:color="000000"/>
              <w:left w:val="single" w:sz="4" w:space="0" w:color="000000"/>
              <w:bottom w:val="single" w:sz="4" w:space="0" w:color="000000"/>
              <w:right w:val="single" w:sz="4" w:space="0" w:color="000000"/>
            </w:tcBorders>
          </w:tcPr>
          <w:p w14:paraId="77A8A8F1" w14:textId="77777777" w:rsidR="00382BFC" w:rsidRDefault="00382BFC" w:rsidP="00053099">
            <w:pPr>
              <w:pStyle w:val="ListParagraph"/>
              <w:numPr>
                <w:ilvl w:val="0"/>
                <w:numId w:val="367"/>
              </w:numPr>
              <w:autoSpaceDE w:val="0"/>
              <w:autoSpaceDN w:val="0"/>
              <w:adjustRightInd w:val="0"/>
              <w:spacing w:after="0" w:line="360" w:lineRule="auto"/>
              <w:ind w:left="256" w:hanging="256"/>
              <w:jc w:val="left"/>
              <w:rPr>
                <w:rFonts w:eastAsiaTheme="minorHAnsi"/>
                <w:color w:val="auto"/>
              </w:rPr>
            </w:pPr>
            <w:r>
              <w:rPr>
                <w:b/>
              </w:rPr>
              <w:lastRenderedPageBreak/>
              <w:t>Resources:</w:t>
            </w:r>
            <w:r>
              <w:t xml:space="preserve"> Human, Financial, Technology, Hardware, Software</w:t>
            </w:r>
          </w:p>
          <w:p w14:paraId="1C6617AB" w14:textId="77777777" w:rsidR="00382BFC" w:rsidRDefault="00382BFC" w:rsidP="00053099">
            <w:pPr>
              <w:pStyle w:val="ListParagraph"/>
              <w:numPr>
                <w:ilvl w:val="0"/>
                <w:numId w:val="367"/>
              </w:numPr>
              <w:autoSpaceDE w:val="0"/>
              <w:autoSpaceDN w:val="0"/>
              <w:adjustRightInd w:val="0"/>
              <w:spacing w:after="0" w:line="360" w:lineRule="auto"/>
              <w:ind w:left="256" w:hanging="256"/>
              <w:jc w:val="left"/>
            </w:pPr>
            <w:r>
              <w:rPr>
                <w:b/>
              </w:rPr>
              <w:lastRenderedPageBreak/>
              <w:t xml:space="preserve">Evaluation: </w:t>
            </w:r>
            <w:r>
              <w:t>Performance Appraisal, Psychological Profile, Aptitude Tests.</w:t>
            </w:r>
          </w:p>
          <w:p w14:paraId="13A6C72D" w14:textId="77777777" w:rsidR="00382BFC" w:rsidRDefault="00382BFC" w:rsidP="00053099">
            <w:pPr>
              <w:pStyle w:val="ListParagraph"/>
              <w:numPr>
                <w:ilvl w:val="0"/>
                <w:numId w:val="367"/>
              </w:numPr>
              <w:autoSpaceDE w:val="0"/>
              <w:autoSpaceDN w:val="0"/>
              <w:adjustRightInd w:val="0"/>
              <w:spacing w:after="0" w:line="360" w:lineRule="auto"/>
              <w:ind w:left="256" w:hanging="256"/>
              <w:jc w:val="left"/>
            </w:pPr>
            <w:r>
              <w:rPr>
                <w:b/>
              </w:rPr>
              <w:t>Recognitions:</w:t>
            </w:r>
            <w:r>
              <w:t xml:space="preserve"> Recommendations, Citations, Certificate of Appreciations, Commendations, Awards, Tangible and Intangible Rewards.</w:t>
            </w:r>
          </w:p>
          <w:p w14:paraId="0033CAD7" w14:textId="77777777" w:rsidR="00382BFC" w:rsidRDefault="00382BFC" w:rsidP="002A0294">
            <w:pPr>
              <w:spacing w:after="0" w:line="360" w:lineRule="auto"/>
              <w:ind w:left="256" w:hanging="256"/>
              <w:jc w:val="left"/>
              <w:rPr>
                <w:rFonts w:eastAsia="Calibri"/>
                <w:b/>
              </w:rPr>
            </w:pPr>
            <w:r>
              <w:rPr>
                <w:rFonts w:eastAsia="Calibri"/>
                <w:b/>
              </w:rPr>
              <w:t>Practical activity:</w:t>
            </w:r>
          </w:p>
          <w:p w14:paraId="5DF94424" w14:textId="77777777" w:rsidR="00382BFC" w:rsidRDefault="00382BFC" w:rsidP="002A0294">
            <w:pPr>
              <w:spacing w:after="0" w:line="360" w:lineRule="auto"/>
              <w:ind w:left="61" w:hanging="61"/>
              <w:jc w:val="left"/>
              <w:rPr>
                <w:rFonts w:eastAsia="Calibri"/>
                <w:bCs/>
              </w:rPr>
            </w:pPr>
            <w:r>
              <w:rPr>
                <w:rFonts w:eastAsia="Calibri"/>
                <w:bCs/>
              </w:rPr>
              <w:t xml:space="preserve">Develop 5 objectives relevant to maintenance of equipment </w:t>
            </w:r>
            <w:proofErr w:type="gramStart"/>
            <w:r>
              <w:rPr>
                <w:rFonts w:eastAsia="Calibri"/>
                <w:bCs/>
              </w:rPr>
              <w:t>e.g.</w:t>
            </w:r>
            <w:proofErr w:type="gramEnd"/>
            <w:r>
              <w:rPr>
                <w:rFonts w:eastAsia="Calibri"/>
                <w:bCs/>
              </w:rPr>
              <w:t xml:space="preserve"> timely execution of periodic maintenance plans and keep your skill set up-to date</w:t>
            </w:r>
          </w:p>
          <w:p w14:paraId="315C6807" w14:textId="0B2E4126" w:rsidR="00382BFC" w:rsidRDefault="00382BFC" w:rsidP="002A0294">
            <w:pPr>
              <w:spacing w:after="0" w:line="360" w:lineRule="auto"/>
              <w:ind w:left="256" w:hanging="256"/>
              <w:jc w:val="left"/>
              <w:rPr>
                <w:rFonts w:eastAsia="Calibri"/>
              </w:rPr>
            </w:pPr>
            <w:r w:rsidRPr="002A0294">
              <w:rPr>
                <w:rFonts w:eastAsia="Calibri"/>
                <w:b/>
              </w:rPr>
              <w:t>Time management is the key to achieve objectives</w:t>
            </w:r>
          </w:p>
        </w:tc>
        <w:tc>
          <w:tcPr>
            <w:tcW w:w="1980" w:type="dxa"/>
            <w:tcBorders>
              <w:top w:val="single" w:sz="4" w:space="0" w:color="000000"/>
              <w:left w:val="single" w:sz="4" w:space="0" w:color="000000"/>
              <w:bottom w:val="single" w:sz="4" w:space="0" w:color="000000"/>
              <w:right w:val="single" w:sz="4" w:space="0" w:color="000000"/>
            </w:tcBorders>
            <w:vAlign w:val="center"/>
          </w:tcPr>
          <w:p w14:paraId="410F9522" w14:textId="0C884D30" w:rsidR="00382BFC" w:rsidRDefault="00382BFC" w:rsidP="002A0294">
            <w:pPr>
              <w:spacing w:after="0" w:line="276" w:lineRule="auto"/>
              <w:ind w:left="0" w:firstLine="0"/>
              <w:jc w:val="right"/>
              <w:rPr>
                <w:rFonts w:eastAsia="Calibri"/>
              </w:rPr>
            </w:pPr>
            <w:r>
              <w:rPr>
                <w:rFonts w:eastAsia="Calibri"/>
              </w:rPr>
              <w:lastRenderedPageBreak/>
              <w:t xml:space="preserve">Theory-0.3 </w:t>
            </w:r>
            <w:proofErr w:type="spellStart"/>
            <w:r>
              <w:rPr>
                <w:rFonts w:eastAsia="Calibri"/>
              </w:rPr>
              <w:t>hrs</w:t>
            </w:r>
            <w:proofErr w:type="spellEnd"/>
          </w:p>
          <w:p w14:paraId="0DD902DC" w14:textId="4F6CF3B2" w:rsidR="00382BFC" w:rsidRDefault="00382BFC" w:rsidP="002A0294">
            <w:pPr>
              <w:spacing w:after="0" w:line="276" w:lineRule="auto"/>
              <w:ind w:left="0" w:firstLine="0"/>
              <w:jc w:val="right"/>
              <w:rPr>
                <w:rFonts w:eastAsia="Calibri"/>
              </w:rPr>
            </w:pPr>
            <w:r>
              <w:rPr>
                <w:rFonts w:eastAsia="Calibri"/>
              </w:rPr>
              <w:t xml:space="preserve">Practice- 0.5 </w:t>
            </w:r>
            <w:proofErr w:type="spellStart"/>
            <w:r>
              <w:rPr>
                <w:rFonts w:eastAsia="Calibri"/>
              </w:rPr>
              <w:t>hrs</w:t>
            </w:r>
            <w:proofErr w:type="spellEnd"/>
          </w:p>
          <w:p w14:paraId="594F6CAA" w14:textId="730BF499" w:rsidR="00382BFC" w:rsidRDefault="00382BFC" w:rsidP="002A0294">
            <w:pPr>
              <w:spacing w:after="0" w:line="276" w:lineRule="auto"/>
              <w:ind w:left="0" w:firstLine="0"/>
              <w:jc w:val="right"/>
              <w:rPr>
                <w:rFonts w:eastAsia="Calibri"/>
              </w:rPr>
            </w:pPr>
            <w:r>
              <w:rPr>
                <w:rFonts w:eastAsia="Calibri"/>
              </w:rPr>
              <w:t xml:space="preserve">Total- 0.8 </w:t>
            </w:r>
            <w:proofErr w:type="spellStart"/>
            <w:r>
              <w:rPr>
                <w:rFonts w:eastAsia="Calibri"/>
              </w:rPr>
              <w:t>hrs</w:t>
            </w:r>
            <w:proofErr w:type="spellEnd"/>
          </w:p>
          <w:p w14:paraId="57089F2E" w14:textId="77777777" w:rsidR="00382BFC" w:rsidRDefault="00382BFC" w:rsidP="002A0294">
            <w:pPr>
              <w:spacing w:after="0" w:line="276" w:lineRule="auto"/>
              <w:ind w:left="0" w:firstLine="0"/>
              <w:jc w:val="right"/>
              <w:rPr>
                <w:rFonts w:eastAsia="Calibri"/>
              </w:rPr>
            </w:pPr>
          </w:p>
        </w:tc>
        <w:tc>
          <w:tcPr>
            <w:tcW w:w="1260" w:type="dxa"/>
            <w:tcBorders>
              <w:top w:val="single" w:sz="4" w:space="0" w:color="000000"/>
              <w:left w:val="single" w:sz="4" w:space="0" w:color="000000"/>
              <w:bottom w:val="single" w:sz="4" w:space="0" w:color="000000"/>
              <w:right w:val="single" w:sz="4" w:space="0" w:color="000000"/>
            </w:tcBorders>
          </w:tcPr>
          <w:p w14:paraId="00CF975C" w14:textId="77777777" w:rsidR="00382BFC" w:rsidRDefault="00382BFC" w:rsidP="002A0294">
            <w:pPr>
              <w:spacing w:after="0" w:line="360" w:lineRule="auto"/>
              <w:ind w:left="0" w:firstLine="0"/>
              <w:rPr>
                <w:rFonts w:eastAsia="Calibri"/>
              </w:rPr>
            </w:pPr>
            <w:r>
              <w:rPr>
                <w:rFonts w:eastAsia="Calibri"/>
              </w:rPr>
              <w:t>Paper</w:t>
            </w:r>
          </w:p>
          <w:p w14:paraId="36EE4A43" w14:textId="77777777" w:rsidR="00382BFC" w:rsidRDefault="00382BFC" w:rsidP="002A0294">
            <w:pPr>
              <w:spacing w:after="0" w:line="360" w:lineRule="auto"/>
              <w:ind w:left="0" w:firstLine="0"/>
              <w:rPr>
                <w:rFonts w:eastAsia="Calibri"/>
              </w:rPr>
            </w:pPr>
            <w:r>
              <w:rPr>
                <w:rFonts w:eastAsia="Calibri"/>
              </w:rPr>
              <w:t>Pencil</w:t>
            </w:r>
          </w:p>
          <w:p w14:paraId="6EA3BBC3" w14:textId="77777777" w:rsidR="00382BFC" w:rsidRDefault="00382BFC" w:rsidP="002A0294">
            <w:pPr>
              <w:spacing w:after="0" w:line="360" w:lineRule="auto"/>
              <w:ind w:left="0" w:firstLine="0"/>
              <w:rPr>
                <w:rFonts w:eastAsia="Calibri"/>
              </w:rPr>
            </w:pPr>
            <w:r>
              <w:rPr>
                <w:rFonts w:eastAsia="Calibri"/>
              </w:rPr>
              <w:t>Eraser</w:t>
            </w:r>
          </w:p>
          <w:p w14:paraId="1A6721D3" w14:textId="77777777" w:rsidR="00382BFC" w:rsidRDefault="00382BFC" w:rsidP="002A0294">
            <w:pPr>
              <w:spacing w:after="0" w:line="360" w:lineRule="auto"/>
              <w:ind w:left="0" w:firstLine="0"/>
              <w:rPr>
                <w:rFonts w:eastAsia="Calibri"/>
              </w:rPr>
            </w:pPr>
          </w:p>
        </w:tc>
        <w:tc>
          <w:tcPr>
            <w:tcW w:w="1100" w:type="dxa"/>
            <w:tcBorders>
              <w:top w:val="single" w:sz="4" w:space="0" w:color="000000"/>
              <w:left w:val="single" w:sz="4" w:space="0" w:color="000000"/>
              <w:bottom w:val="single" w:sz="4" w:space="0" w:color="000000"/>
              <w:right w:val="single" w:sz="4" w:space="0" w:color="000000"/>
            </w:tcBorders>
            <w:hideMark/>
          </w:tcPr>
          <w:p w14:paraId="01896A68" w14:textId="77777777" w:rsidR="00382BFC" w:rsidRDefault="00382BFC" w:rsidP="002A0294">
            <w:pPr>
              <w:spacing w:after="0" w:line="360" w:lineRule="auto"/>
              <w:ind w:left="0" w:firstLine="0"/>
              <w:rPr>
                <w:rFonts w:eastAsia="Calibri"/>
              </w:rPr>
            </w:pPr>
            <w:r>
              <w:rPr>
                <w:rFonts w:eastAsia="Calibri"/>
              </w:rPr>
              <w:lastRenderedPageBreak/>
              <w:t xml:space="preserve">Class Room </w:t>
            </w:r>
          </w:p>
        </w:tc>
      </w:tr>
      <w:tr w:rsidR="00382BFC" w14:paraId="7B4ABF30" w14:textId="77777777" w:rsidTr="002A0294">
        <w:trPr>
          <w:trHeight w:val="1610"/>
        </w:trPr>
        <w:tc>
          <w:tcPr>
            <w:tcW w:w="2244" w:type="dxa"/>
            <w:tcBorders>
              <w:top w:val="single" w:sz="4" w:space="0" w:color="000000"/>
              <w:left w:val="single" w:sz="4" w:space="0" w:color="000000"/>
              <w:bottom w:val="single" w:sz="4" w:space="0" w:color="000000"/>
              <w:right w:val="single" w:sz="4" w:space="0" w:color="000000"/>
            </w:tcBorders>
            <w:vAlign w:val="center"/>
            <w:hideMark/>
          </w:tcPr>
          <w:p w14:paraId="64CC9AFC" w14:textId="77777777" w:rsidR="00382BFC" w:rsidRDefault="00382BFC" w:rsidP="002A0294">
            <w:pPr>
              <w:spacing w:after="0" w:line="276" w:lineRule="auto"/>
              <w:ind w:left="75" w:hanging="75"/>
              <w:jc w:val="left"/>
              <w:rPr>
                <w:rFonts w:eastAsia="Calibri"/>
              </w:rPr>
            </w:pPr>
            <w:r>
              <w:rPr>
                <w:rFonts w:eastAsia="Calibri"/>
                <w:b/>
                <w:bCs/>
              </w:rPr>
              <w:t>LU3</w:t>
            </w:r>
            <w:r>
              <w:rPr>
                <w:rFonts w:eastAsia="Calibri"/>
              </w:rPr>
              <w:t xml:space="preserve">. </w:t>
            </w:r>
            <w:r>
              <w:t xml:space="preserve"> Maintain professional growth and development</w:t>
            </w:r>
          </w:p>
        </w:tc>
        <w:tc>
          <w:tcPr>
            <w:tcW w:w="3801" w:type="dxa"/>
            <w:tcBorders>
              <w:top w:val="single" w:sz="4" w:space="0" w:color="000000"/>
              <w:left w:val="single" w:sz="4" w:space="0" w:color="000000"/>
              <w:bottom w:val="single" w:sz="4" w:space="0" w:color="000000"/>
              <w:right w:val="single" w:sz="4" w:space="0" w:color="000000"/>
            </w:tcBorders>
            <w:hideMark/>
          </w:tcPr>
          <w:p w14:paraId="1862A48E" w14:textId="77777777" w:rsidR="00382BFC" w:rsidRDefault="00382BFC" w:rsidP="002A0294">
            <w:pPr>
              <w:spacing w:after="0" w:line="360" w:lineRule="auto"/>
              <w:ind w:left="256" w:hanging="256"/>
              <w:jc w:val="left"/>
              <w:rPr>
                <w:rFonts w:eastAsia="Calibri"/>
                <w:b/>
              </w:rPr>
            </w:pPr>
            <w:r>
              <w:rPr>
                <w:rFonts w:eastAsia="Calibri"/>
                <w:b/>
              </w:rPr>
              <w:t xml:space="preserve">Trainee will be able to: </w:t>
            </w:r>
          </w:p>
          <w:p w14:paraId="1B4FA611" w14:textId="77777777" w:rsidR="00382BFC" w:rsidRDefault="00382BFC" w:rsidP="00053099">
            <w:pPr>
              <w:pStyle w:val="ListParagraph"/>
              <w:numPr>
                <w:ilvl w:val="0"/>
                <w:numId w:val="368"/>
              </w:numPr>
              <w:autoSpaceDE w:val="0"/>
              <w:autoSpaceDN w:val="0"/>
              <w:adjustRightInd w:val="0"/>
              <w:spacing w:after="0" w:line="360" w:lineRule="auto"/>
              <w:ind w:left="256" w:hanging="256"/>
              <w:jc w:val="left"/>
              <w:rPr>
                <w:rFonts w:eastAsiaTheme="minorHAnsi"/>
              </w:rPr>
            </w:pPr>
            <w:r>
              <w:rPr>
                <w:bCs/>
                <w:iCs/>
              </w:rPr>
              <w:t xml:space="preserve">Identify the trainings and career opportunities </w:t>
            </w:r>
            <w:r>
              <w:t>and avail on the bases of job requirements.</w:t>
            </w:r>
          </w:p>
          <w:p w14:paraId="59A2A2C8" w14:textId="77777777" w:rsidR="00382BFC" w:rsidRDefault="00382BFC" w:rsidP="00053099">
            <w:pPr>
              <w:pStyle w:val="ListParagraph"/>
              <w:numPr>
                <w:ilvl w:val="0"/>
                <w:numId w:val="368"/>
              </w:numPr>
              <w:autoSpaceDE w:val="0"/>
              <w:autoSpaceDN w:val="0"/>
              <w:adjustRightInd w:val="0"/>
              <w:spacing w:after="0" w:line="360" w:lineRule="auto"/>
              <w:ind w:left="256" w:hanging="256"/>
              <w:jc w:val="left"/>
            </w:pPr>
            <w:r>
              <w:rPr>
                <w:bCs/>
                <w:iCs/>
              </w:rPr>
              <w:t xml:space="preserve">Recognitions </w:t>
            </w:r>
            <w:r>
              <w:t>are sought/received and demonstrated as proof of career advancement</w:t>
            </w:r>
          </w:p>
          <w:p w14:paraId="4BB9D10B" w14:textId="0E8CB157" w:rsidR="00382BFC" w:rsidRDefault="00382BFC" w:rsidP="00053099">
            <w:pPr>
              <w:numPr>
                <w:ilvl w:val="0"/>
                <w:numId w:val="368"/>
              </w:numPr>
              <w:spacing w:after="160" w:line="360" w:lineRule="auto"/>
              <w:ind w:left="256" w:hanging="256"/>
              <w:contextualSpacing/>
              <w:jc w:val="left"/>
            </w:pPr>
            <w:r>
              <w:lastRenderedPageBreak/>
              <w:t xml:space="preserve">Obtained and renewed </w:t>
            </w:r>
            <w:r>
              <w:rPr>
                <w:bCs/>
                <w:iCs/>
              </w:rPr>
              <w:t xml:space="preserve">the licenses and/or certifications </w:t>
            </w:r>
            <w:r>
              <w:t xml:space="preserve">relevant to job and </w:t>
            </w:r>
            <w:r w:rsidR="002A0294">
              <w:t xml:space="preserve">career. </w:t>
            </w:r>
          </w:p>
        </w:tc>
        <w:tc>
          <w:tcPr>
            <w:tcW w:w="4750" w:type="dxa"/>
            <w:tcBorders>
              <w:top w:val="single" w:sz="4" w:space="0" w:color="000000"/>
              <w:left w:val="single" w:sz="4" w:space="0" w:color="000000"/>
              <w:bottom w:val="single" w:sz="4" w:space="0" w:color="000000"/>
              <w:right w:val="single" w:sz="4" w:space="0" w:color="000000"/>
            </w:tcBorders>
          </w:tcPr>
          <w:p w14:paraId="32956318" w14:textId="77777777" w:rsidR="00382BFC" w:rsidRDefault="00382BFC" w:rsidP="00053099">
            <w:pPr>
              <w:pStyle w:val="ListParagraph"/>
              <w:numPr>
                <w:ilvl w:val="0"/>
                <w:numId w:val="368"/>
              </w:numPr>
              <w:spacing w:after="160" w:line="360" w:lineRule="auto"/>
              <w:ind w:left="256" w:hanging="256"/>
              <w:jc w:val="left"/>
              <w:rPr>
                <w:rFonts w:eastAsiaTheme="minorHAnsi"/>
                <w:color w:val="auto"/>
              </w:rPr>
            </w:pPr>
            <w:r>
              <w:lastRenderedPageBreak/>
              <w:t>Self-Development: Identify your training needs to develop competencies in order to perform given work profile</w:t>
            </w:r>
          </w:p>
          <w:p w14:paraId="2807703A" w14:textId="77777777" w:rsidR="00382BFC" w:rsidRDefault="00382BFC" w:rsidP="002A0294">
            <w:pPr>
              <w:spacing w:after="0" w:line="360" w:lineRule="auto"/>
              <w:ind w:left="256" w:hanging="256"/>
              <w:jc w:val="left"/>
              <w:rPr>
                <w:rFonts w:eastAsia="Calibri"/>
                <w:b/>
              </w:rPr>
            </w:pPr>
            <w:r>
              <w:rPr>
                <w:rFonts w:eastAsia="Calibri"/>
                <w:b/>
              </w:rPr>
              <w:t>Practical activity:</w:t>
            </w:r>
          </w:p>
          <w:p w14:paraId="4069391D" w14:textId="77777777" w:rsidR="00382BFC" w:rsidRDefault="00382BFC" w:rsidP="002A0294">
            <w:pPr>
              <w:spacing w:after="0" w:line="360" w:lineRule="auto"/>
              <w:ind w:left="256" w:hanging="256"/>
              <w:jc w:val="left"/>
              <w:rPr>
                <w:rFonts w:eastAsia="Calibri"/>
              </w:rPr>
            </w:pPr>
            <w:r>
              <w:rPr>
                <w:rFonts w:eastAsia="Calibri"/>
              </w:rPr>
              <w:t xml:space="preserve">To make yourself successful in the current job profile, make a plan with 12 months for your self-development covering functional and leadership competencies </w:t>
            </w:r>
            <w:proofErr w:type="gramStart"/>
            <w:r>
              <w:rPr>
                <w:rFonts w:eastAsia="Calibri"/>
              </w:rPr>
              <w:t>e.g.</w:t>
            </w:r>
            <w:proofErr w:type="gramEnd"/>
            <w:r>
              <w:rPr>
                <w:rFonts w:eastAsia="Calibri"/>
              </w:rPr>
              <w:t xml:space="preserve"> learning the </w:t>
            </w:r>
            <w:r>
              <w:rPr>
                <w:rFonts w:eastAsia="Calibri"/>
              </w:rPr>
              <w:lastRenderedPageBreak/>
              <w:t xml:space="preserve">operation of honing machine (functional), engage in team work (leadership). </w:t>
            </w:r>
          </w:p>
          <w:p w14:paraId="1FC0D16C" w14:textId="77777777" w:rsidR="00382BFC" w:rsidRDefault="00382BFC" w:rsidP="002A0294">
            <w:pPr>
              <w:spacing w:after="0" w:line="360" w:lineRule="auto"/>
              <w:ind w:left="256" w:hanging="256"/>
              <w:jc w:val="left"/>
              <w:rPr>
                <w:rFonts w:eastAsia="Calibri"/>
              </w:rPr>
            </w:pPr>
            <w:r>
              <w:rPr>
                <w:rFonts w:eastAsia="Calibri"/>
              </w:rPr>
              <w:t>These will be evaluated by the line manager in Appraisal along with objectives (</w:t>
            </w:r>
            <w:r>
              <w:rPr>
                <w:rFonts w:eastAsia="Calibri"/>
                <w:b/>
                <w:bCs/>
              </w:rPr>
              <w:t>LU1</w:t>
            </w:r>
            <w:r>
              <w:rPr>
                <w:rFonts w:eastAsia="Calibri"/>
              </w:rPr>
              <w:t>)</w:t>
            </w:r>
          </w:p>
          <w:p w14:paraId="432EE570" w14:textId="77777777" w:rsidR="00382BFC" w:rsidRDefault="00382BFC" w:rsidP="002A0294">
            <w:pPr>
              <w:spacing w:after="0" w:line="360" w:lineRule="auto"/>
              <w:ind w:left="256" w:hanging="256"/>
              <w:jc w:val="left"/>
              <w:rPr>
                <w:rFonts w:eastAsia="Calibri"/>
              </w:rPr>
            </w:pPr>
          </w:p>
        </w:tc>
        <w:tc>
          <w:tcPr>
            <w:tcW w:w="1980" w:type="dxa"/>
            <w:tcBorders>
              <w:top w:val="single" w:sz="4" w:space="0" w:color="000000"/>
              <w:left w:val="single" w:sz="4" w:space="0" w:color="000000"/>
              <w:bottom w:val="single" w:sz="4" w:space="0" w:color="000000"/>
              <w:right w:val="single" w:sz="4" w:space="0" w:color="000000"/>
            </w:tcBorders>
            <w:vAlign w:val="center"/>
          </w:tcPr>
          <w:p w14:paraId="7924E548" w14:textId="7C0A0A82" w:rsidR="00382BFC" w:rsidRDefault="00382BFC" w:rsidP="002A0294">
            <w:pPr>
              <w:spacing w:after="0" w:line="276" w:lineRule="auto"/>
              <w:ind w:left="0" w:firstLine="0"/>
              <w:jc w:val="right"/>
              <w:rPr>
                <w:rFonts w:eastAsia="Calibri"/>
              </w:rPr>
            </w:pPr>
            <w:r>
              <w:rPr>
                <w:rFonts w:eastAsia="Calibri"/>
              </w:rPr>
              <w:lastRenderedPageBreak/>
              <w:t xml:space="preserve">Theory-0.8 </w:t>
            </w:r>
            <w:proofErr w:type="spellStart"/>
            <w:r>
              <w:rPr>
                <w:rFonts w:eastAsia="Calibri"/>
              </w:rPr>
              <w:t>hrs</w:t>
            </w:r>
            <w:proofErr w:type="spellEnd"/>
          </w:p>
          <w:p w14:paraId="177CF511" w14:textId="0D612043" w:rsidR="00382BFC" w:rsidRDefault="00382BFC" w:rsidP="002A0294">
            <w:pPr>
              <w:spacing w:after="0" w:line="276" w:lineRule="auto"/>
              <w:ind w:left="0" w:firstLine="0"/>
              <w:jc w:val="right"/>
              <w:rPr>
                <w:rFonts w:eastAsia="Calibri"/>
              </w:rPr>
            </w:pPr>
            <w:r>
              <w:rPr>
                <w:rFonts w:eastAsia="Calibri"/>
              </w:rPr>
              <w:t xml:space="preserve">Practice- 1 </w:t>
            </w:r>
            <w:proofErr w:type="spellStart"/>
            <w:r>
              <w:rPr>
                <w:rFonts w:eastAsia="Calibri"/>
              </w:rPr>
              <w:t>hrs</w:t>
            </w:r>
            <w:proofErr w:type="spellEnd"/>
          </w:p>
          <w:p w14:paraId="2FD25509" w14:textId="6AB1F1D3" w:rsidR="00382BFC" w:rsidRDefault="00382BFC" w:rsidP="002A0294">
            <w:pPr>
              <w:spacing w:after="0" w:line="276" w:lineRule="auto"/>
              <w:ind w:left="0" w:firstLine="0"/>
              <w:jc w:val="right"/>
              <w:rPr>
                <w:rFonts w:eastAsia="Calibri"/>
              </w:rPr>
            </w:pPr>
            <w:r>
              <w:rPr>
                <w:rFonts w:eastAsia="Calibri"/>
              </w:rPr>
              <w:t xml:space="preserve">Total- 1.8 </w:t>
            </w:r>
            <w:proofErr w:type="spellStart"/>
            <w:r>
              <w:rPr>
                <w:rFonts w:eastAsia="Calibri"/>
              </w:rPr>
              <w:t>hrs</w:t>
            </w:r>
            <w:proofErr w:type="spellEnd"/>
          </w:p>
          <w:p w14:paraId="3314F52A" w14:textId="77777777" w:rsidR="00382BFC" w:rsidRDefault="00382BFC" w:rsidP="002A0294">
            <w:pPr>
              <w:spacing w:after="0" w:line="276" w:lineRule="auto"/>
              <w:ind w:left="0" w:firstLine="0"/>
              <w:jc w:val="right"/>
              <w:rPr>
                <w:rFonts w:eastAsia="Calibri"/>
              </w:rPr>
            </w:pPr>
          </w:p>
        </w:tc>
        <w:tc>
          <w:tcPr>
            <w:tcW w:w="1260" w:type="dxa"/>
            <w:tcBorders>
              <w:top w:val="single" w:sz="4" w:space="0" w:color="000000"/>
              <w:left w:val="single" w:sz="4" w:space="0" w:color="000000"/>
              <w:bottom w:val="single" w:sz="4" w:space="0" w:color="000000"/>
              <w:right w:val="single" w:sz="4" w:space="0" w:color="000000"/>
            </w:tcBorders>
          </w:tcPr>
          <w:p w14:paraId="460E1D41" w14:textId="77777777" w:rsidR="00382BFC" w:rsidRDefault="00382BFC" w:rsidP="002A0294">
            <w:pPr>
              <w:spacing w:after="0" w:line="360" w:lineRule="auto"/>
              <w:ind w:left="0" w:firstLine="0"/>
              <w:rPr>
                <w:rFonts w:eastAsia="Calibri"/>
              </w:rPr>
            </w:pPr>
            <w:r>
              <w:rPr>
                <w:rFonts w:eastAsia="Calibri"/>
              </w:rPr>
              <w:t>Paper</w:t>
            </w:r>
          </w:p>
          <w:p w14:paraId="26852E04" w14:textId="77777777" w:rsidR="00382BFC" w:rsidRDefault="00382BFC" w:rsidP="002A0294">
            <w:pPr>
              <w:spacing w:after="0" w:line="360" w:lineRule="auto"/>
              <w:ind w:left="0" w:firstLine="0"/>
              <w:rPr>
                <w:rFonts w:eastAsia="Calibri"/>
              </w:rPr>
            </w:pPr>
            <w:r>
              <w:rPr>
                <w:rFonts w:eastAsia="Calibri"/>
              </w:rPr>
              <w:t>Pencil</w:t>
            </w:r>
          </w:p>
          <w:p w14:paraId="5E431C67" w14:textId="77777777" w:rsidR="00382BFC" w:rsidRDefault="00382BFC" w:rsidP="002A0294">
            <w:pPr>
              <w:spacing w:after="0" w:line="360" w:lineRule="auto"/>
              <w:ind w:left="0" w:firstLine="0"/>
              <w:rPr>
                <w:rFonts w:eastAsia="Calibri"/>
              </w:rPr>
            </w:pPr>
            <w:r>
              <w:rPr>
                <w:rFonts w:eastAsia="Calibri"/>
              </w:rPr>
              <w:t>Eraser</w:t>
            </w:r>
          </w:p>
          <w:p w14:paraId="4FA58A29" w14:textId="77777777" w:rsidR="00382BFC" w:rsidRDefault="00382BFC" w:rsidP="002A0294">
            <w:pPr>
              <w:spacing w:after="0" w:line="360" w:lineRule="auto"/>
              <w:ind w:left="0" w:firstLine="0"/>
              <w:rPr>
                <w:rFonts w:eastAsia="Calibri"/>
              </w:rPr>
            </w:pPr>
          </w:p>
        </w:tc>
        <w:tc>
          <w:tcPr>
            <w:tcW w:w="1100" w:type="dxa"/>
            <w:tcBorders>
              <w:top w:val="single" w:sz="4" w:space="0" w:color="000000"/>
              <w:left w:val="single" w:sz="4" w:space="0" w:color="000000"/>
              <w:bottom w:val="single" w:sz="4" w:space="0" w:color="000000"/>
              <w:right w:val="single" w:sz="4" w:space="0" w:color="000000"/>
            </w:tcBorders>
            <w:hideMark/>
          </w:tcPr>
          <w:p w14:paraId="1CB23292" w14:textId="77777777" w:rsidR="00382BFC" w:rsidRDefault="00382BFC" w:rsidP="002A0294">
            <w:pPr>
              <w:spacing w:after="0" w:line="360" w:lineRule="auto"/>
              <w:ind w:left="0" w:firstLine="0"/>
              <w:rPr>
                <w:rFonts w:eastAsia="Calibri"/>
              </w:rPr>
            </w:pPr>
            <w:r>
              <w:rPr>
                <w:rFonts w:eastAsia="Calibri"/>
              </w:rPr>
              <w:t xml:space="preserve">Class Room </w:t>
            </w:r>
          </w:p>
        </w:tc>
      </w:tr>
    </w:tbl>
    <w:p w14:paraId="7D957E75" w14:textId="77777777" w:rsidR="00382BFC" w:rsidRDefault="00382BFC" w:rsidP="00382BFC">
      <w:pPr>
        <w:spacing w:line="360" w:lineRule="auto"/>
        <w:rPr>
          <w:rFonts w:eastAsiaTheme="minorHAnsi"/>
        </w:rPr>
      </w:pPr>
    </w:p>
    <w:p w14:paraId="6B214F9A" w14:textId="7CB1BF09" w:rsidR="009212DF" w:rsidRDefault="00382BFC">
      <w:pPr>
        <w:spacing w:after="0" w:line="240" w:lineRule="auto"/>
        <w:ind w:left="0" w:firstLine="0"/>
        <w:jc w:val="left"/>
      </w:pPr>
      <w:r>
        <w:br w:type="page"/>
      </w:r>
    </w:p>
    <w:p w14:paraId="3C74316E" w14:textId="5B62E9D7" w:rsidR="00382BFC" w:rsidRPr="009212DF" w:rsidRDefault="009212DF" w:rsidP="00053099">
      <w:pPr>
        <w:pStyle w:val="Normal2"/>
        <w:numPr>
          <w:ilvl w:val="0"/>
          <w:numId w:val="411"/>
        </w:numPr>
        <w:shd w:val="clear" w:color="auto" w:fill="FFC000"/>
        <w:spacing w:line="276" w:lineRule="auto"/>
        <w:outlineLvl w:val="2"/>
        <w:rPr>
          <w:b/>
          <w:bCs/>
          <w:sz w:val="24"/>
          <w:szCs w:val="24"/>
        </w:rPr>
      </w:pPr>
      <w:bookmarkStart w:id="43" w:name="_Toc133431901"/>
      <w:r w:rsidRPr="009212DF">
        <w:rPr>
          <w:b/>
          <w:bCs/>
          <w:sz w:val="24"/>
          <w:szCs w:val="24"/>
        </w:rPr>
        <w:lastRenderedPageBreak/>
        <w:t>Apply basic Occupational Health &amp; Safety regarding heavy machinery</w:t>
      </w:r>
      <w:bookmarkEnd w:id="43"/>
    </w:p>
    <w:p w14:paraId="7771D09E" w14:textId="77777777" w:rsidR="00382BFC" w:rsidRDefault="00382BFC" w:rsidP="002A0294">
      <w:pPr>
        <w:pStyle w:val="Normal2"/>
        <w:spacing w:before="240" w:line="360" w:lineRule="auto"/>
        <w:ind w:left="0"/>
        <w:jc w:val="both"/>
        <w:rPr>
          <w:rFonts w:eastAsia="Times New Roman"/>
        </w:rPr>
      </w:pPr>
      <w:r>
        <w:rPr>
          <w:b/>
          <w:bCs/>
        </w:rPr>
        <w:t>Objective:</w:t>
      </w:r>
      <w:r>
        <w:t xml:space="preserve"> This competency standard covers the skills and knowledge required to Adopt Health &amp; Safety regulations, encourage primary safety program, Ensure Personal protective equipment (PPE), Ensure Safety documentation common to Heavy Machines, Assess Worksite hazards, Judge Dangerous Trees, protect wildlife, Adopt Safety during fire season and Perform Map orientation.</w:t>
      </w:r>
      <w:r>
        <w:tab/>
      </w:r>
    </w:p>
    <w:p w14:paraId="645D3967" w14:textId="77777777" w:rsidR="00382BFC" w:rsidRPr="002A0294" w:rsidRDefault="00382BFC" w:rsidP="002A0294">
      <w:pPr>
        <w:spacing w:after="0" w:line="360" w:lineRule="auto"/>
        <w:ind w:left="0" w:firstLine="0"/>
        <w:rPr>
          <w:rFonts w:eastAsia="Calibri"/>
          <w:b/>
          <w:bCs/>
        </w:rPr>
      </w:pPr>
      <w:r w:rsidRPr="002A0294">
        <w:rPr>
          <w:rFonts w:eastAsia="Calibri"/>
          <w:b/>
          <w:bCs/>
        </w:rPr>
        <w:t>Duration: 5 Hours</w:t>
      </w:r>
      <w:r w:rsidRPr="002A0294">
        <w:rPr>
          <w:rFonts w:eastAsia="Calibri"/>
          <w:b/>
          <w:bCs/>
        </w:rPr>
        <w:tab/>
      </w:r>
      <w:r w:rsidRPr="002A0294">
        <w:rPr>
          <w:rFonts w:eastAsia="Calibri"/>
          <w:b/>
          <w:bCs/>
        </w:rPr>
        <w:tab/>
      </w:r>
      <w:r w:rsidRPr="002A0294">
        <w:rPr>
          <w:rFonts w:eastAsia="Calibri"/>
          <w:b/>
          <w:bCs/>
        </w:rPr>
        <w:tab/>
      </w:r>
      <w:r w:rsidRPr="002A0294">
        <w:rPr>
          <w:rFonts w:eastAsia="Calibri"/>
          <w:b/>
          <w:bCs/>
        </w:rPr>
        <w:tab/>
      </w:r>
      <w:r w:rsidRPr="002A0294">
        <w:rPr>
          <w:rFonts w:eastAsia="Calibri"/>
          <w:b/>
          <w:bCs/>
        </w:rPr>
        <w:tab/>
      </w:r>
      <w:r w:rsidRPr="002A0294">
        <w:rPr>
          <w:rFonts w:eastAsia="Calibri"/>
          <w:b/>
          <w:bCs/>
        </w:rPr>
        <w:tab/>
      </w:r>
      <w:r w:rsidRPr="002A0294">
        <w:rPr>
          <w:rFonts w:eastAsia="Calibri"/>
          <w:b/>
          <w:bCs/>
        </w:rPr>
        <w:tab/>
      </w:r>
      <w:r w:rsidRPr="002A0294">
        <w:rPr>
          <w:rFonts w:eastAsia="Calibri"/>
          <w:b/>
          <w:bCs/>
        </w:rPr>
        <w:tab/>
      </w:r>
      <w:r w:rsidRPr="002A0294">
        <w:rPr>
          <w:rFonts w:eastAsia="Calibri"/>
          <w:b/>
          <w:bCs/>
        </w:rPr>
        <w:tab/>
        <w:t>Theory: 2 Hours</w:t>
      </w:r>
      <w:r w:rsidRPr="002A0294">
        <w:rPr>
          <w:rFonts w:eastAsia="Calibri"/>
          <w:b/>
          <w:bCs/>
        </w:rPr>
        <w:tab/>
      </w:r>
      <w:r w:rsidRPr="002A0294">
        <w:rPr>
          <w:rFonts w:eastAsia="Calibri"/>
          <w:b/>
          <w:bCs/>
        </w:rPr>
        <w:tab/>
      </w:r>
      <w:r w:rsidRPr="002A0294">
        <w:rPr>
          <w:rFonts w:eastAsia="Calibri"/>
          <w:b/>
          <w:bCs/>
        </w:rPr>
        <w:tab/>
      </w:r>
      <w:r w:rsidRPr="002A0294">
        <w:rPr>
          <w:rFonts w:eastAsia="Calibri"/>
          <w:b/>
          <w:bCs/>
        </w:rPr>
        <w:tab/>
        <w:t>Practice: 3 Hours</w:t>
      </w:r>
    </w:p>
    <w:tbl>
      <w:tblPr>
        <w:tblpPr w:leftFromText="180" w:rightFromText="180" w:bottomFromText="160" w:vertAnchor="text" w:tblpX="53" w:tblpY="1"/>
        <w:tblOverlap w:val="never"/>
        <w:tblW w:w="15135" w:type="dxa"/>
        <w:tblLayout w:type="fixed"/>
        <w:tblCellMar>
          <w:left w:w="106" w:type="dxa"/>
          <w:right w:w="49" w:type="dxa"/>
        </w:tblCellMar>
        <w:tblLook w:val="04A0" w:firstRow="1" w:lastRow="0" w:firstColumn="1" w:lastColumn="0" w:noHBand="0" w:noVBand="1"/>
      </w:tblPr>
      <w:tblGrid>
        <w:gridCol w:w="2244"/>
        <w:gridCol w:w="3801"/>
        <w:gridCol w:w="4480"/>
        <w:gridCol w:w="1890"/>
        <w:gridCol w:w="1620"/>
        <w:gridCol w:w="1100"/>
      </w:tblGrid>
      <w:tr w:rsidR="00382BFC" w14:paraId="6F9F040B" w14:textId="77777777" w:rsidTr="002A0294">
        <w:trPr>
          <w:trHeight w:val="619"/>
        </w:trPr>
        <w:tc>
          <w:tcPr>
            <w:tcW w:w="2244"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677015EF" w14:textId="77777777" w:rsidR="00382BFC" w:rsidRDefault="00382BFC" w:rsidP="002A0294">
            <w:pPr>
              <w:spacing w:after="0" w:line="276" w:lineRule="auto"/>
              <w:ind w:left="0" w:firstLine="0"/>
              <w:rPr>
                <w:rFonts w:eastAsia="Calibri"/>
              </w:rPr>
            </w:pPr>
            <w:r>
              <w:rPr>
                <w:rFonts w:eastAsia="Calibri"/>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520652C8" w14:textId="77777777" w:rsidR="00382BFC" w:rsidRDefault="00382BFC" w:rsidP="002A0294">
            <w:pPr>
              <w:spacing w:after="0" w:line="276" w:lineRule="auto"/>
              <w:ind w:left="0" w:firstLine="0"/>
              <w:rPr>
                <w:rFonts w:eastAsia="Calibri"/>
              </w:rPr>
            </w:pPr>
            <w:r>
              <w:rPr>
                <w:rFonts w:eastAsia="Calibri"/>
              </w:rPr>
              <w:t>Learning Outcomes</w:t>
            </w:r>
          </w:p>
        </w:tc>
        <w:tc>
          <w:tcPr>
            <w:tcW w:w="448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57A29E24" w14:textId="77777777" w:rsidR="00382BFC" w:rsidRDefault="00382BFC" w:rsidP="002A0294">
            <w:pPr>
              <w:spacing w:after="0" w:line="276" w:lineRule="auto"/>
              <w:ind w:left="0" w:firstLine="0"/>
              <w:rPr>
                <w:rFonts w:eastAsia="Calibri"/>
              </w:rPr>
            </w:pPr>
            <w:r>
              <w:rPr>
                <w:rFonts w:eastAsia="Calibri"/>
              </w:rPr>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1499C2F7" w14:textId="77777777" w:rsidR="00382BFC" w:rsidRDefault="00382BFC" w:rsidP="002A0294">
            <w:pPr>
              <w:spacing w:after="0" w:line="276" w:lineRule="auto"/>
              <w:ind w:left="0" w:firstLine="0"/>
              <w:rPr>
                <w:rFonts w:eastAsia="Calibri"/>
              </w:rPr>
            </w:pPr>
            <w:r>
              <w:rPr>
                <w:rFonts w:eastAsia="Calibri"/>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hideMark/>
          </w:tcPr>
          <w:p w14:paraId="69D9492E" w14:textId="77777777" w:rsidR="00382BFC" w:rsidRDefault="00382BFC" w:rsidP="002A0294">
            <w:pPr>
              <w:spacing w:after="0" w:line="276" w:lineRule="auto"/>
              <w:ind w:left="0" w:firstLine="0"/>
              <w:rPr>
                <w:rFonts w:eastAsia="Calibri"/>
              </w:rPr>
            </w:pPr>
            <w:r>
              <w:rPr>
                <w:rFonts w:eastAsia="Calibri"/>
              </w:rPr>
              <w:t xml:space="preserve">Materials </w:t>
            </w:r>
          </w:p>
          <w:p w14:paraId="4FD9668A" w14:textId="77777777" w:rsidR="00382BFC" w:rsidRDefault="00382BFC" w:rsidP="002A0294">
            <w:pPr>
              <w:spacing w:after="0" w:line="276" w:lineRule="auto"/>
              <w:ind w:left="0" w:firstLine="0"/>
              <w:rPr>
                <w:rFonts w:eastAsia="Calibri"/>
              </w:rPr>
            </w:pPr>
            <w:r>
              <w:rPr>
                <w:rFonts w:eastAsia="Calibri"/>
              </w:rPr>
              <w:t xml:space="preserve">Required </w:t>
            </w:r>
          </w:p>
        </w:tc>
        <w:tc>
          <w:tcPr>
            <w:tcW w:w="1100" w:type="dxa"/>
            <w:tcBorders>
              <w:top w:val="single" w:sz="4" w:space="0" w:color="000000"/>
              <w:left w:val="single" w:sz="4" w:space="0" w:color="000000"/>
              <w:bottom w:val="single" w:sz="4" w:space="0" w:color="000000"/>
              <w:right w:val="single" w:sz="4" w:space="0" w:color="000000"/>
            </w:tcBorders>
            <w:shd w:val="clear" w:color="auto" w:fill="E5B8B7"/>
            <w:hideMark/>
          </w:tcPr>
          <w:p w14:paraId="623FAD7F" w14:textId="77777777" w:rsidR="00382BFC" w:rsidRDefault="00382BFC" w:rsidP="002A0294">
            <w:pPr>
              <w:spacing w:after="0" w:line="276" w:lineRule="auto"/>
              <w:ind w:left="0" w:firstLine="0"/>
              <w:rPr>
                <w:rFonts w:eastAsia="Calibri"/>
              </w:rPr>
            </w:pPr>
            <w:r>
              <w:rPr>
                <w:rFonts w:eastAsia="Calibri"/>
              </w:rPr>
              <w:t xml:space="preserve">Learning </w:t>
            </w:r>
          </w:p>
          <w:p w14:paraId="3FEFDA85" w14:textId="77777777" w:rsidR="00382BFC" w:rsidRDefault="00382BFC" w:rsidP="002A0294">
            <w:pPr>
              <w:spacing w:after="0" w:line="276" w:lineRule="auto"/>
              <w:ind w:left="0" w:firstLine="0"/>
              <w:rPr>
                <w:rFonts w:eastAsia="Calibri"/>
              </w:rPr>
            </w:pPr>
            <w:r>
              <w:rPr>
                <w:rFonts w:eastAsia="Calibri"/>
              </w:rPr>
              <w:t xml:space="preserve">Place </w:t>
            </w:r>
          </w:p>
        </w:tc>
      </w:tr>
      <w:tr w:rsidR="00382BFC" w14:paraId="4B362BD7" w14:textId="77777777" w:rsidTr="002A0294">
        <w:trPr>
          <w:trHeight w:val="2135"/>
        </w:trPr>
        <w:tc>
          <w:tcPr>
            <w:tcW w:w="2244" w:type="dxa"/>
            <w:tcBorders>
              <w:top w:val="single" w:sz="4" w:space="0" w:color="000000"/>
              <w:left w:val="single" w:sz="4" w:space="0" w:color="000000"/>
              <w:bottom w:val="single" w:sz="4" w:space="0" w:color="000000"/>
              <w:right w:val="single" w:sz="4" w:space="0" w:color="000000"/>
            </w:tcBorders>
            <w:vAlign w:val="center"/>
            <w:hideMark/>
          </w:tcPr>
          <w:p w14:paraId="426B1122" w14:textId="77777777" w:rsidR="00382BFC" w:rsidRDefault="00382BFC" w:rsidP="00053099">
            <w:pPr>
              <w:pStyle w:val="ListParagraph"/>
              <w:numPr>
                <w:ilvl w:val="0"/>
                <w:numId w:val="369"/>
              </w:numPr>
              <w:spacing w:after="0" w:line="276" w:lineRule="auto"/>
              <w:ind w:left="525" w:hanging="540"/>
              <w:jc w:val="left"/>
              <w:rPr>
                <w:rFonts w:eastAsia="Calibri"/>
              </w:rPr>
            </w:pPr>
            <w:r>
              <w:rPr>
                <w:bCs/>
              </w:rPr>
              <w:t>Adopt Health &amp; Safety regulations.</w:t>
            </w:r>
          </w:p>
        </w:tc>
        <w:tc>
          <w:tcPr>
            <w:tcW w:w="3801" w:type="dxa"/>
            <w:tcBorders>
              <w:top w:val="single" w:sz="4" w:space="0" w:color="000000"/>
              <w:left w:val="single" w:sz="4" w:space="0" w:color="000000"/>
              <w:bottom w:val="single" w:sz="4" w:space="0" w:color="000000"/>
              <w:right w:val="single" w:sz="4" w:space="0" w:color="000000"/>
            </w:tcBorders>
            <w:hideMark/>
          </w:tcPr>
          <w:p w14:paraId="207D1800" w14:textId="77777777" w:rsidR="00382BFC" w:rsidRPr="002A0294" w:rsidRDefault="00382BFC" w:rsidP="002A0294">
            <w:pPr>
              <w:spacing w:after="0" w:line="360" w:lineRule="auto"/>
              <w:ind w:left="256" w:hanging="270"/>
              <w:jc w:val="left"/>
              <w:rPr>
                <w:rFonts w:eastAsia="Calibri"/>
                <w:b/>
              </w:rPr>
            </w:pPr>
            <w:r w:rsidRPr="002A0294">
              <w:rPr>
                <w:rFonts w:eastAsia="Calibri"/>
                <w:b/>
              </w:rPr>
              <w:t>Trainee will be able to:</w:t>
            </w:r>
          </w:p>
          <w:p w14:paraId="7A0E78E2" w14:textId="77777777" w:rsidR="00382BFC" w:rsidRPr="002A0294" w:rsidRDefault="00382BFC" w:rsidP="00053099">
            <w:pPr>
              <w:pStyle w:val="BodyText"/>
              <w:keepNext w:val="0"/>
              <w:keepLines w:val="0"/>
              <w:widowControl w:val="0"/>
              <w:numPr>
                <w:ilvl w:val="0"/>
                <w:numId w:val="370"/>
              </w:numPr>
              <w:autoSpaceDE w:val="0"/>
              <w:autoSpaceDN w:val="0"/>
              <w:spacing w:before="0" w:after="0" w:line="360" w:lineRule="auto"/>
              <w:ind w:left="256" w:hanging="270"/>
              <w:contextualSpacing w:val="0"/>
              <w:rPr>
                <w:rFonts w:ascii="Arial" w:eastAsia="Arial" w:hAnsi="Arial" w:cs="Arial"/>
                <w:b/>
                <w:sz w:val="22"/>
              </w:rPr>
            </w:pPr>
            <w:r w:rsidRPr="002A0294">
              <w:rPr>
                <w:rFonts w:ascii="Arial" w:hAnsi="Arial" w:cs="Arial"/>
                <w:sz w:val="22"/>
              </w:rPr>
              <w:t>Identify rights &amp; responsibilities regarding safety</w:t>
            </w:r>
          </w:p>
          <w:p w14:paraId="184081D8" w14:textId="77777777" w:rsidR="00382BFC" w:rsidRPr="002A0294" w:rsidRDefault="00382BFC" w:rsidP="00053099">
            <w:pPr>
              <w:pStyle w:val="BodyText"/>
              <w:keepNext w:val="0"/>
              <w:keepLines w:val="0"/>
              <w:widowControl w:val="0"/>
              <w:numPr>
                <w:ilvl w:val="0"/>
                <w:numId w:val="370"/>
              </w:numPr>
              <w:autoSpaceDE w:val="0"/>
              <w:autoSpaceDN w:val="0"/>
              <w:spacing w:before="0" w:after="0" w:line="360" w:lineRule="auto"/>
              <w:ind w:left="256" w:hanging="270"/>
              <w:contextualSpacing w:val="0"/>
              <w:rPr>
                <w:rFonts w:ascii="Arial" w:hAnsi="Arial" w:cs="Arial"/>
                <w:sz w:val="22"/>
              </w:rPr>
            </w:pPr>
            <w:r w:rsidRPr="002A0294">
              <w:rPr>
                <w:rFonts w:ascii="Arial" w:hAnsi="Arial" w:cs="Arial"/>
                <w:sz w:val="22"/>
              </w:rPr>
              <w:t>Interpret regulations &amp; guidelines specific to Heavy Machines.</w:t>
            </w:r>
          </w:p>
          <w:p w14:paraId="7DC20C2A" w14:textId="77777777" w:rsidR="00382BFC" w:rsidRPr="002A0294" w:rsidRDefault="00382BFC" w:rsidP="00053099">
            <w:pPr>
              <w:pStyle w:val="BodyText"/>
              <w:keepNext w:val="0"/>
              <w:keepLines w:val="0"/>
              <w:widowControl w:val="0"/>
              <w:numPr>
                <w:ilvl w:val="0"/>
                <w:numId w:val="370"/>
              </w:numPr>
              <w:autoSpaceDE w:val="0"/>
              <w:autoSpaceDN w:val="0"/>
              <w:spacing w:before="0" w:after="0" w:line="360" w:lineRule="auto"/>
              <w:ind w:left="256" w:hanging="270"/>
              <w:contextualSpacing w:val="0"/>
              <w:rPr>
                <w:rFonts w:ascii="Arial" w:hAnsi="Arial" w:cs="Arial"/>
                <w:sz w:val="22"/>
              </w:rPr>
            </w:pPr>
            <w:r w:rsidRPr="002A0294">
              <w:rPr>
                <w:rFonts w:ascii="Arial" w:hAnsi="Arial" w:cs="Arial"/>
                <w:sz w:val="22"/>
              </w:rPr>
              <w:t>Interpret common safety rules and tips.</w:t>
            </w:r>
          </w:p>
          <w:p w14:paraId="18599927" w14:textId="77777777" w:rsidR="00382BFC" w:rsidRPr="002A0294" w:rsidRDefault="00382BFC" w:rsidP="00053099">
            <w:pPr>
              <w:pStyle w:val="ListParagraph"/>
              <w:numPr>
                <w:ilvl w:val="0"/>
                <w:numId w:val="370"/>
              </w:numPr>
              <w:spacing w:after="0" w:line="360" w:lineRule="auto"/>
              <w:ind w:left="256" w:hanging="270"/>
              <w:jc w:val="left"/>
            </w:pPr>
            <w:r w:rsidRPr="002A0294">
              <w:t>Identify employer safety rules and policies.</w:t>
            </w:r>
          </w:p>
        </w:tc>
        <w:tc>
          <w:tcPr>
            <w:tcW w:w="4480" w:type="dxa"/>
            <w:tcBorders>
              <w:top w:val="single" w:sz="4" w:space="0" w:color="000000"/>
              <w:left w:val="single" w:sz="4" w:space="0" w:color="000000"/>
              <w:bottom w:val="single" w:sz="4" w:space="0" w:color="000000"/>
              <w:right w:val="single" w:sz="4" w:space="0" w:color="000000"/>
            </w:tcBorders>
            <w:hideMark/>
          </w:tcPr>
          <w:p w14:paraId="4055243E" w14:textId="77777777" w:rsidR="00382BFC" w:rsidRPr="002A0294" w:rsidRDefault="00382BFC" w:rsidP="00053099">
            <w:pPr>
              <w:pStyle w:val="ListParagraph"/>
              <w:numPr>
                <w:ilvl w:val="0"/>
                <w:numId w:val="370"/>
              </w:numPr>
              <w:spacing w:after="160" w:line="360" w:lineRule="auto"/>
              <w:ind w:left="256" w:hanging="270"/>
              <w:jc w:val="left"/>
              <w:rPr>
                <w:rFonts w:eastAsiaTheme="minorHAnsi"/>
                <w:color w:val="auto"/>
              </w:rPr>
            </w:pPr>
            <w:bookmarkStart w:id="44" w:name="_Hlk52460366"/>
            <w:r w:rsidRPr="002A0294">
              <w:t>Learn about the safety responsibilities of workers and employers according to Govt. of Pakistan (Pakistan Factory Act 1934)</w:t>
            </w:r>
          </w:p>
          <w:p w14:paraId="1D5C2568" w14:textId="77777777" w:rsidR="00382BFC" w:rsidRPr="002A0294" w:rsidRDefault="00382BFC" w:rsidP="00053099">
            <w:pPr>
              <w:pStyle w:val="ListParagraph"/>
              <w:numPr>
                <w:ilvl w:val="0"/>
                <w:numId w:val="370"/>
              </w:numPr>
              <w:spacing w:after="160" w:line="360" w:lineRule="auto"/>
              <w:ind w:left="256" w:hanging="270"/>
              <w:jc w:val="left"/>
            </w:pPr>
            <w:r w:rsidRPr="002A0294">
              <w:t>Learn about the safe work method of heavy machinery</w:t>
            </w:r>
          </w:p>
          <w:p w14:paraId="67290B7C" w14:textId="77777777" w:rsidR="002A0294" w:rsidRPr="002A0294" w:rsidRDefault="00382BFC" w:rsidP="00053099">
            <w:pPr>
              <w:pStyle w:val="ListParagraph"/>
              <w:numPr>
                <w:ilvl w:val="0"/>
                <w:numId w:val="370"/>
              </w:numPr>
              <w:spacing w:after="0" w:line="360" w:lineRule="auto"/>
              <w:ind w:left="256" w:hanging="270"/>
              <w:jc w:val="left"/>
              <w:rPr>
                <w:rFonts w:eastAsia="Calibri"/>
                <w:b/>
              </w:rPr>
            </w:pPr>
            <w:r w:rsidRPr="002A0294">
              <w:t>Learn common safety guidelines of the industry</w:t>
            </w:r>
            <w:bookmarkEnd w:id="44"/>
          </w:p>
          <w:p w14:paraId="5BA5D08E" w14:textId="5858F12C" w:rsidR="00382BFC" w:rsidRPr="002A0294" w:rsidRDefault="00382BFC" w:rsidP="002A0294">
            <w:pPr>
              <w:spacing w:after="0" w:line="360" w:lineRule="auto"/>
              <w:ind w:left="-14" w:firstLine="0"/>
              <w:jc w:val="left"/>
              <w:rPr>
                <w:rFonts w:eastAsia="Calibri"/>
                <w:b/>
              </w:rPr>
            </w:pPr>
            <w:r w:rsidRPr="002A0294">
              <w:rPr>
                <w:rFonts w:eastAsia="Calibri"/>
                <w:b/>
              </w:rPr>
              <w:t>Practical activity:</w:t>
            </w:r>
          </w:p>
          <w:p w14:paraId="033EBA1F" w14:textId="77777777" w:rsidR="00382BFC" w:rsidRPr="002A0294" w:rsidRDefault="00382BFC" w:rsidP="002A0294">
            <w:pPr>
              <w:spacing w:after="0" w:line="360" w:lineRule="auto"/>
              <w:ind w:left="256" w:hanging="270"/>
              <w:jc w:val="left"/>
              <w:rPr>
                <w:rFonts w:eastAsia="Calibri"/>
                <w:bCs/>
              </w:rPr>
            </w:pPr>
            <w:r w:rsidRPr="002A0294">
              <w:rPr>
                <w:rFonts w:eastAsia="Calibri"/>
                <w:bCs/>
              </w:rPr>
              <w:t>Differentiate between</w:t>
            </w:r>
            <w:r w:rsidRPr="002A0294">
              <w:rPr>
                <w:bCs/>
              </w:rPr>
              <w:t xml:space="preserve"> responsibilities of workers and employers</w:t>
            </w:r>
          </w:p>
        </w:tc>
        <w:tc>
          <w:tcPr>
            <w:tcW w:w="1890" w:type="dxa"/>
            <w:tcBorders>
              <w:top w:val="single" w:sz="4" w:space="0" w:color="000000"/>
              <w:left w:val="single" w:sz="4" w:space="0" w:color="000000"/>
              <w:bottom w:val="single" w:sz="4" w:space="0" w:color="000000"/>
              <w:right w:val="single" w:sz="4" w:space="0" w:color="000000"/>
            </w:tcBorders>
            <w:vAlign w:val="center"/>
          </w:tcPr>
          <w:p w14:paraId="1876E545" w14:textId="2F3FDF84" w:rsidR="00382BFC" w:rsidRDefault="00382BFC" w:rsidP="002A0294">
            <w:pPr>
              <w:spacing w:after="0" w:line="276" w:lineRule="auto"/>
              <w:ind w:left="0" w:firstLine="0"/>
              <w:jc w:val="right"/>
              <w:rPr>
                <w:rFonts w:eastAsia="Calibri"/>
              </w:rPr>
            </w:pPr>
            <w:r>
              <w:rPr>
                <w:rFonts w:eastAsia="Calibri"/>
              </w:rPr>
              <w:t xml:space="preserve">Theory- 0.3 </w:t>
            </w:r>
            <w:proofErr w:type="spellStart"/>
            <w:r>
              <w:rPr>
                <w:rFonts w:eastAsia="Calibri"/>
              </w:rPr>
              <w:t>hrs</w:t>
            </w:r>
            <w:proofErr w:type="spellEnd"/>
          </w:p>
          <w:p w14:paraId="24464FC7" w14:textId="25E6F018" w:rsidR="00382BFC" w:rsidRDefault="00382BFC" w:rsidP="002A0294">
            <w:pPr>
              <w:spacing w:after="0" w:line="276" w:lineRule="auto"/>
              <w:ind w:left="0" w:firstLine="0"/>
              <w:jc w:val="right"/>
              <w:rPr>
                <w:rFonts w:eastAsia="Calibri"/>
              </w:rPr>
            </w:pPr>
            <w:r>
              <w:rPr>
                <w:rFonts w:eastAsia="Calibri"/>
              </w:rPr>
              <w:t xml:space="preserve">Practice- 0.5 </w:t>
            </w:r>
            <w:proofErr w:type="spellStart"/>
            <w:r>
              <w:rPr>
                <w:rFonts w:eastAsia="Calibri"/>
              </w:rPr>
              <w:t>hrs</w:t>
            </w:r>
            <w:proofErr w:type="spellEnd"/>
          </w:p>
          <w:p w14:paraId="386F4941" w14:textId="7BDA61DC" w:rsidR="00382BFC" w:rsidRDefault="00382BFC" w:rsidP="002A0294">
            <w:pPr>
              <w:spacing w:after="0" w:line="276" w:lineRule="auto"/>
              <w:ind w:left="0" w:firstLine="0"/>
              <w:jc w:val="right"/>
              <w:rPr>
                <w:rFonts w:eastAsia="Calibri"/>
              </w:rPr>
            </w:pPr>
            <w:r>
              <w:rPr>
                <w:rFonts w:eastAsia="Calibri"/>
              </w:rPr>
              <w:t xml:space="preserve">Total- 0.8 </w:t>
            </w:r>
            <w:proofErr w:type="spellStart"/>
            <w:r>
              <w:rPr>
                <w:rFonts w:eastAsia="Calibri"/>
              </w:rPr>
              <w:t>hrs</w:t>
            </w:r>
            <w:proofErr w:type="spellEnd"/>
          </w:p>
          <w:p w14:paraId="205A12CA" w14:textId="77777777" w:rsidR="00382BFC" w:rsidRDefault="00382BFC" w:rsidP="002A0294">
            <w:pPr>
              <w:spacing w:after="0" w:line="276" w:lineRule="auto"/>
              <w:ind w:left="0" w:firstLine="0"/>
              <w:jc w:val="right"/>
              <w:rPr>
                <w:rFonts w:eastAsia="Calibri"/>
              </w:rPr>
            </w:pPr>
          </w:p>
        </w:tc>
        <w:tc>
          <w:tcPr>
            <w:tcW w:w="1620" w:type="dxa"/>
            <w:tcBorders>
              <w:top w:val="single" w:sz="4" w:space="0" w:color="000000"/>
              <w:left w:val="single" w:sz="4" w:space="0" w:color="000000"/>
              <w:bottom w:val="single" w:sz="4" w:space="0" w:color="000000"/>
              <w:right w:val="single" w:sz="4" w:space="0" w:color="000000"/>
            </w:tcBorders>
          </w:tcPr>
          <w:p w14:paraId="3A8F907F" w14:textId="77777777" w:rsidR="00382BFC" w:rsidRDefault="00382BFC" w:rsidP="002A0294">
            <w:pPr>
              <w:spacing w:after="0" w:line="360" w:lineRule="auto"/>
              <w:ind w:left="61" w:hanging="61"/>
              <w:jc w:val="left"/>
              <w:rPr>
                <w:rFonts w:eastAsia="Calibri"/>
              </w:rPr>
            </w:pPr>
            <w:r>
              <w:rPr>
                <w:rFonts w:eastAsia="Calibri"/>
              </w:rPr>
              <w:t>Paper</w:t>
            </w:r>
          </w:p>
          <w:p w14:paraId="30A72C0F" w14:textId="77777777" w:rsidR="00382BFC" w:rsidRDefault="00382BFC" w:rsidP="002A0294">
            <w:pPr>
              <w:spacing w:after="0" w:line="360" w:lineRule="auto"/>
              <w:ind w:left="61" w:hanging="61"/>
              <w:jc w:val="left"/>
              <w:rPr>
                <w:rFonts w:eastAsia="Calibri"/>
              </w:rPr>
            </w:pPr>
            <w:r>
              <w:rPr>
                <w:rFonts w:eastAsia="Calibri"/>
              </w:rPr>
              <w:t>Pencil</w:t>
            </w:r>
          </w:p>
          <w:p w14:paraId="1851FFB6" w14:textId="77777777" w:rsidR="00382BFC" w:rsidRDefault="00382BFC" w:rsidP="002A0294">
            <w:pPr>
              <w:spacing w:after="0" w:line="360" w:lineRule="auto"/>
              <w:ind w:left="61" w:hanging="61"/>
              <w:jc w:val="left"/>
              <w:rPr>
                <w:rFonts w:eastAsia="Calibri"/>
              </w:rPr>
            </w:pPr>
            <w:r>
              <w:rPr>
                <w:rFonts w:eastAsia="Calibri"/>
              </w:rPr>
              <w:t>Eraser</w:t>
            </w:r>
          </w:p>
          <w:p w14:paraId="1CCBAECE" w14:textId="77777777" w:rsidR="00382BFC" w:rsidRDefault="00382BFC" w:rsidP="002A0294">
            <w:pPr>
              <w:spacing w:after="0" w:line="360" w:lineRule="auto"/>
              <w:ind w:left="61" w:hanging="61"/>
              <w:jc w:val="left"/>
              <w:rPr>
                <w:rFonts w:eastAsia="Calibri"/>
              </w:rPr>
            </w:pPr>
          </w:p>
          <w:p w14:paraId="4CFDC577" w14:textId="77777777" w:rsidR="00382BFC" w:rsidRDefault="00382BFC" w:rsidP="002A0294">
            <w:pPr>
              <w:spacing w:after="0" w:line="360" w:lineRule="auto"/>
              <w:ind w:left="61" w:hanging="61"/>
              <w:jc w:val="left"/>
              <w:rPr>
                <w:rFonts w:eastAsia="Calibri"/>
              </w:rPr>
            </w:pPr>
          </w:p>
        </w:tc>
        <w:tc>
          <w:tcPr>
            <w:tcW w:w="1100" w:type="dxa"/>
            <w:tcBorders>
              <w:top w:val="single" w:sz="4" w:space="0" w:color="000000"/>
              <w:left w:val="single" w:sz="4" w:space="0" w:color="000000"/>
              <w:bottom w:val="single" w:sz="4" w:space="0" w:color="000000"/>
              <w:right w:val="single" w:sz="4" w:space="0" w:color="000000"/>
            </w:tcBorders>
            <w:hideMark/>
          </w:tcPr>
          <w:p w14:paraId="3E8D3BA6" w14:textId="77777777" w:rsidR="00382BFC" w:rsidRDefault="00382BFC" w:rsidP="002A0294">
            <w:pPr>
              <w:spacing w:after="0" w:line="360" w:lineRule="auto"/>
              <w:ind w:left="61" w:hanging="61"/>
              <w:jc w:val="left"/>
              <w:rPr>
                <w:rFonts w:eastAsia="Calibri"/>
              </w:rPr>
            </w:pPr>
            <w:r>
              <w:rPr>
                <w:rFonts w:eastAsia="Calibri"/>
              </w:rPr>
              <w:t xml:space="preserve">Class Room </w:t>
            </w:r>
          </w:p>
        </w:tc>
      </w:tr>
      <w:tr w:rsidR="00382BFC" w14:paraId="25F210F3" w14:textId="77777777" w:rsidTr="002A0294">
        <w:trPr>
          <w:trHeight w:val="70"/>
        </w:trPr>
        <w:tc>
          <w:tcPr>
            <w:tcW w:w="2244" w:type="dxa"/>
            <w:tcBorders>
              <w:top w:val="single" w:sz="4" w:space="0" w:color="000000"/>
              <w:left w:val="single" w:sz="4" w:space="0" w:color="000000"/>
              <w:bottom w:val="single" w:sz="4" w:space="0" w:color="000000"/>
              <w:right w:val="single" w:sz="4" w:space="0" w:color="000000"/>
            </w:tcBorders>
            <w:vAlign w:val="center"/>
            <w:hideMark/>
          </w:tcPr>
          <w:p w14:paraId="783CBD74" w14:textId="77777777" w:rsidR="00382BFC" w:rsidRDefault="00382BFC" w:rsidP="00053099">
            <w:pPr>
              <w:pStyle w:val="ListParagraph"/>
              <w:numPr>
                <w:ilvl w:val="0"/>
                <w:numId w:val="369"/>
              </w:numPr>
              <w:spacing w:after="0" w:line="276" w:lineRule="auto"/>
              <w:ind w:left="525" w:hanging="540"/>
              <w:jc w:val="left"/>
              <w:rPr>
                <w:rFonts w:eastAsia="Calibri"/>
              </w:rPr>
            </w:pPr>
            <w:r>
              <w:rPr>
                <w:bCs/>
              </w:rPr>
              <w:t>Encourage primary safety program</w:t>
            </w:r>
          </w:p>
        </w:tc>
        <w:tc>
          <w:tcPr>
            <w:tcW w:w="3801" w:type="dxa"/>
            <w:tcBorders>
              <w:top w:val="single" w:sz="4" w:space="0" w:color="000000"/>
              <w:left w:val="single" w:sz="4" w:space="0" w:color="000000"/>
              <w:bottom w:val="single" w:sz="4" w:space="0" w:color="000000"/>
              <w:right w:val="single" w:sz="4" w:space="0" w:color="000000"/>
            </w:tcBorders>
            <w:hideMark/>
          </w:tcPr>
          <w:p w14:paraId="4D3D0FFD" w14:textId="77777777" w:rsidR="00382BFC" w:rsidRPr="002A0294" w:rsidRDefault="00382BFC" w:rsidP="00053099">
            <w:pPr>
              <w:pStyle w:val="BodyText"/>
              <w:keepNext w:val="0"/>
              <w:keepLines w:val="0"/>
              <w:widowControl w:val="0"/>
              <w:numPr>
                <w:ilvl w:val="0"/>
                <w:numId w:val="370"/>
              </w:numPr>
              <w:autoSpaceDE w:val="0"/>
              <w:autoSpaceDN w:val="0"/>
              <w:spacing w:before="0" w:after="0" w:line="360" w:lineRule="auto"/>
              <w:ind w:left="256" w:hanging="270"/>
              <w:contextualSpacing w:val="0"/>
              <w:rPr>
                <w:rFonts w:ascii="Arial" w:eastAsia="Arial" w:hAnsi="Arial" w:cs="Arial"/>
                <w:sz w:val="22"/>
              </w:rPr>
            </w:pPr>
            <w:r w:rsidRPr="002A0294">
              <w:rPr>
                <w:rFonts w:ascii="Arial" w:hAnsi="Arial" w:cs="Arial"/>
                <w:sz w:val="22"/>
              </w:rPr>
              <w:t>Trainee will be able to:</w:t>
            </w:r>
          </w:p>
          <w:p w14:paraId="3A9B38B3" w14:textId="77777777" w:rsidR="00382BFC" w:rsidRPr="002A0294" w:rsidRDefault="00382BFC" w:rsidP="00053099">
            <w:pPr>
              <w:pStyle w:val="BodyText"/>
              <w:keepNext w:val="0"/>
              <w:keepLines w:val="0"/>
              <w:widowControl w:val="0"/>
              <w:numPr>
                <w:ilvl w:val="0"/>
                <w:numId w:val="370"/>
              </w:numPr>
              <w:autoSpaceDE w:val="0"/>
              <w:autoSpaceDN w:val="0"/>
              <w:spacing w:before="0" w:after="0" w:line="360" w:lineRule="auto"/>
              <w:ind w:left="256" w:hanging="270"/>
              <w:contextualSpacing w:val="0"/>
              <w:rPr>
                <w:rFonts w:ascii="Arial" w:hAnsi="Arial" w:cs="Arial"/>
                <w:sz w:val="22"/>
              </w:rPr>
            </w:pPr>
            <w:r w:rsidRPr="002A0294">
              <w:rPr>
                <w:rFonts w:ascii="Arial" w:hAnsi="Arial" w:cs="Arial"/>
                <w:sz w:val="22"/>
              </w:rPr>
              <w:t>Motivate by regulation.</w:t>
            </w:r>
          </w:p>
          <w:p w14:paraId="6FDAF20F" w14:textId="77777777" w:rsidR="00382BFC" w:rsidRPr="002A0294" w:rsidRDefault="00382BFC" w:rsidP="00053099">
            <w:pPr>
              <w:pStyle w:val="BodyText"/>
              <w:keepNext w:val="0"/>
              <w:keepLines w:val="0"/>
              <w:widowControl w:val="0"/>
              <w:numPr>
                <w:ilvl w:val="0"/>
                <w:numId w:val="370"/>
              </w:numPr>
              <w:autoSpaceDE w:val="0"/>
              <w:autoSpaceDN w:val="0"/>
              <w:spacing w:before="0" w:after="0" w:line="360" w:lineRule="auto"/>
              <w:ind w:left="256" w:hanging="270"/>
              <w:contextualSpacing w:val="0"/>
              <w:rPr>
                <w:rFonts w:ascii="Arial" w:hAnsi="Arial" w:cs="Arial"/>
                <w:sz w:val="22"/>
              </w:rPr>
            </w:pPr>
            <w:r w:rsidRPr="002A0294">
              <w:rPr>
                <w:rFonts w:ascii="Arial" w:hAnsi="Arial" w:cs="Arial"/>
                <w:sz w:val="22"/>
              </w:rPr>
              <w:t>Motivate by ethics, legitimate concern</w:t>
            </w:r>
          </w:p>
          <w:p w14:paraId="3D850AC8" w14:textId="77777777" w:rsidR="00382BFC" w:rsidRPr="002A0294" w:rsidRDefault="00382BFC" w:rsidP="00053099">
            <w:pPr>
              <w:pStyle w:val="BodyText"/>
              <w:keepNext w:val="0"/>
              <w:keepLines w:val="0"/>
              <w:widowControl w:val="0"/>
              <w:numPr>
                <w:ilvl w:val="0"/>
                <w:numId w:val="370"/>
              </w:numPr>
              <w:autoSpaceDE w:val="0"/>
              <w:autoSpaceDN w:val="0"/>
              <w:spacing w:before="0" w:after="0" w:line="360" w:lineRule="auto"/>
              <w:ind w:left="256" w:hanging="270"/>
              <w:contextualSpacing w:val="0"/>
              <w:rPr>
                <w:rFonts w:ascii="Arial" w:hAnsi="Arial" w:cs="Arial"/>
                <w:sz w:val="22"/>
              </w:rPr>
            </w:pPr>
            <w:r w:rsidRPr="002A0294">
              <w:rPr>
                <w:rFonts w:ascii="Arial" w:hAnsi="Arial" w:cs="Arial"/>
                <w:sz w:val="22"/>
              </w:rPr>
              <w:lastRenderedPageBreak/>
              <w:t>Motivate by cost of lost time and injury Claims.</w:t>
            </w:r>
          </w:p>
          <w:p w14:paraId="33FB72B3" w14:textId="77777777" w:rsidR="00382BFC" w:rsidRPr="002A0294" w:rsidRDefault="00382BFC" w:rsidP="00053099">
            <w:pPr>
              <w:pStyle w:val="BodyText"/>
              <w:keepNext w:val="0"/>
              <w:keepLines w:val="0"/>
              <w:widowControl w:val="0"/>
              <w:numPr>
                <w:ilvl w:val="0"/>
                <w:numId w:val="370"/>
              </w:numPr>
              <w:autoSpaceDE w:val="0"/>
              <w:autoSpaceDN w:val="0"/>
              <w:spacing w:before="0" w:after="0" w:line="360" w:lineRule="auto"/>
              <w:ind w:left="256" w:hanging="270"/>
              <w:contextualSpacing w:val="0"/>
              <w:rPr>
                <w:rFonts w:ascii="Arial" w:hAnsi="Arial" w:cs="Arial"/>
                <w:sz w:val="22"/>
              </w:rPr>
            </w:pPr>
            <w:r w:rsidRPr="002A0294">
              <w:rPr>
                <w:rFonts w:ascii="Arial" w:hAnsi="Arial" w:cs="Arial"/>
                <w:sz w:val="22"/>
              </w:rPr>
              <w:t>Motivate by liability organizational goals and objectives.</w:t>
            </w:r>
          </w:p>
        </w:tc>
        <w:tc>
          <w:tcPr>
            <w:tcW w:w="4480" w:type="dxa"/>
            <w:tcBorders>
              <w:top w:val="single" w:sz="4" w:space="0" w:color="000000"/>
              <w:left w:val="single" w:sz="4" w:space="0" w:color="000000"/>
              <w:bottom w:val="single" w:sz="4" w:space="0" w:color="000000"/>
              <w:right w:val="single" w:sz="4" w:space="0" w:color="000000"/>
            </w:tcBorders>
            <w:hideMark/>
          </w:tcPr>
          <w:p w14:paraId="506C00E9" w14:textId="77777777" w:rsidR="00382BFC" w:rsidRPr="002A0294" w:rsidRDefault="00382BFC" w:rsidP="002A0294">
            <w:pPr>
              <w:spacing w:line="360" w:lineRule="auto"/>
              <w:ind w:left="256" w:hanging="270"/>
              <w:jc w:val="left"/>
              <w:rPr>
                <w:rFonts w:eastAsia="Calibri"/>
                <w:b/>
              </w:rPr>
            </w:pPr>
            <w:r w:rsidRPr="002A0294">
              <w:lastRenderedPageBreak/>
              <w:t xml:space="preserve">Learn about the financial, social and moral impact of incidents on personal life and organization </w:t>
            </w:r>
          </w:p>
          <w:p w14:paraId="5A6BDA36" w14:textId="77777777" w:rsidR="00382BFC" w:rsidRPr="002A0294" w:rsidRDefault="00382BFC" w:rsidP="002A0294">
            <w:pPr>
              <w:spacing w:line="360" w:lineRule="auto"/>
              <w:ind w:left="256" w:hanging="270"/>
              <w:jc w:val="left"/>
              <w:rPr>
                <w:rFonts w:eastAsia="Calibri"/>
                <w:b/>
              </w:rPr>
            </w:pPr>
            <w:r w:rsidRPr="002A0294">
              <w:rPr>
                <w:rFonts w:eastAsia="Calibri"/>
                <w:b/>
              </w:rPr>
              <w:lastRenderedPageBreak/>
              <w:t>Practical activity:</w:t>
            </w:r>
          </w:p>
          <w:p w14:paraId="769F3536" w14:textId="1F83C2F5" w:rsidR="00382BFC" w:rsidRPr="002A0294" w:rsidRDefault="00382BFC" w:rsidP="002A0294">
            <w:pPr>
              <w:spacing w:after="0" w:line="360" w:lineRule="auto"/>
              <w:ind w:left="256" w:hanging="270"/>
              <w:jc w:val="left"/>
              <w:rPr>
                <w:rFonts w:eastAsia="Calibri"/>
              </w:rPr>
            </w:pPr>
            <w:r w:rsidRPr="002A0294">
              <w:rPr>
                <w:rFonts w:eastAsia="Calibri"/>
                <w:bCs/>
              </w:rPr>
              <w:t xml:space="preserve">Enlist 5 impacts </w:t>
            </w:r>
            <w:r w:rsidR="002A0294" w:rsidRPr="002A0294">
              <w:rPr>
                <w:rFonts w:eastAsia="Calibri"/>
                <w:bCs/>
              </w:rPr>
              <w:t xml:space="preserve">each; </w:t>
            </w:r>
            <w:r w:rsidR="002A0294" w:rsidRPr="002A0294">
              <w:t>financial</w:t>
            </w:r>
            <w:r w:rsidRPr="002A0294">
              <w:t>, social and moral</w:t>
            </w:r>
          </w:p>
        </w:tc>
        <w:tc>
          <w:tcPr>
            <w:tcW w:w="1890" w:type="dxa"/>
            <w:tcBorders>
              <w:top w:val="single" w:sz="4" w:space="0" w:color="000000"/>
              <w:left w:val="single" w:sz="4" w:space="0" w:color="000000"/>
              <w:bottom w:val="single" w:sz="4" w:space="0" w:color="000000"/>
              <w:right w:val="single" w:sz="4" w:space="0" w:color="000000"/>
            </w:tcBorders>
            <w:vAlign w:val="center"/>
          </w:tcPr>
          <w:p w14:paraId="54C95286" w14:textId="7D3DE46F" w:rsidR="00382BFC" w:rsidRDefault="00382BFC" w:rsidP="002A0294">
            <w:pPr>
              <w:spacing w:after="0" w:line="276" w:lineRule="auto"/>
              <w:ind w:left="0" w:firstLine="0"/>
              <w:jc w:val="right"/>
              <w:rPr>
                <w:rFonts w:eastAsia="Calibri"/>
              </w:rPr>
            </w:pPr>
            <w:r>
              <w:rPr>
                <w:rFonts w:eastAsia="Calibri"/>
              </w:rPr>
              <w:lastRenderedPageBreak/>
              <w:t xml:space="preserve">Theory-0.3 </w:t>
            </w:r>
            <w:proofErr w:type="spellStart"/>
            <w:r>
              <w:rPr>
                <w:rFonts w:eastAsia="Calibri"/>
              </w:rPr>
              <w:t>hrs</w:t>
            </w:r>
            <w:proofErr w:type="spellEnd"/>
          </w:p>
          <w:p w14:paraId="4A6FCCE6" w14:textId="48CDDFFA" w:rsidR="00382BFC" w:rsidRDefault="00382BFC" w:rsidP="002A0294">
            <w:pPr>
              <w:spacing w:after="0" w:line="276" w:lineRule="auto"/>
              <w:ind w:left="0" w:firstLine="0"/>
              <w:jc w:val="right"/>
              <w:rPr>
                <w:rFonts w:eastAsia="Calibri"/>
              </w:rPr>
            </w:pPr>
            <w:r>
              <w:rPr>
                <w:rFonts w:eastAsia="Calibri"/>
              </w:rPr>
              <w:t xml:space="preserve">Practice- 0.5 </w:t>
            </w:r>
            <w:proofErr w:type="spellStart"/>
            <w:r>
              <w:rPr>
                <w:rFonts w:eastAsia="Calibri"/>
              </w:rPr>
              <w:t>hrs</w:t>
            </w:r>
            <w:proofErr w:type="spellEnd"/>
          </w:p>
          <w:p w14:paraId="3E1474D0" w14:textId="3A508021" w:rsidR="00382BFC" w:rsidRDefault="00382BFC" w:rsidP="002A0294">
            <w:pPr>
              <w:spacing w:after="0" w:line="276" w:lineRule="auto"/>
              <w:ind w:left="0" w:firstLine="0"/>
              <w:jc w:val="right"/>
              <w:rPr>
                <w:rFonts w:eastAsia="Calibri"/>
              </w:rPr>
            </w:pPr>
            <w:r>
              <w:rPr>
                <w:rFonts w:eastAsia="Calibri"/>
              </w:rPr>
              <w:t xml:space="preserve">Total- 0.8 </w:t>
            </w:r>
            <w:proofErr w:type="spellStart"/>
            <w:r>
              <w:rPr>
                <w:rFonts w:eastAsia="Calibri"/>
              </w:rPr>
              <w:t>hrs</w:t>
            </w:r>
            <w:proofErr w:type="spellEnd"/>
          </w:p>
          <w:p w14:paraId="31D22090" w14:textId="77777777" w:rsidR="00382BFC" w:rsidRDefault="00382BFC" w:rsidP="002A0294">
            <w:pPr>
              <w:spacing w:after="0" w:line="276" w:lineRule="auto"/>
              <w:ind w:left="0" w:firstLine="0"/>
              <w:jc w:val="right"/>
              <w:rPr>
                <w:rFonts w:eastAsia="Calibri"/>
              </w:rPr>
            </w:pPr>
          </w:p>
        </w:tc>
        <w:tc>
          <w:tcPr>
            <w:tcW w:w="1620" w:type="dxa"/>
            <w:tcBorders>
              <w:top w:val="single" w:sz="4" w:space="0" w:color="000000"/>
              <w:left w:val="single" w:sz="4" w:space="0" w:color="000000"/>
              <w:bottom w:val="single" w:sz="4" w:space="0" w:color="000000"/>
              <w:right w:val="single" w:sz="4" w:space="0" w:color="000000"/>
            </w:tcBorders>
          </w:tcPr>
          <w:p w14:paraId="6537F559" w14:textId="77777777" w:rsidR="00382BFC" w:rsidRDefault="00382BFC" w:rsidP="002A0294">
            <w:pPr>
              <w:spacing w:after="0" w:line="360" w:lineRule="auto"/>
              <w:ind w:left="61" w:hanging="61"/>
              <w:jc w:val="left"/>
              <w:rPr>
                <w:rFonts w:eastAsia="Calibri"/>
              </w:rPr>
            </w:pPr>
            <w:r>
              <w:rPr>
                <w:rFonts w:eastAsia="Calibri"/>
              </w:rPr>
              <w:t>Paper</w:t>
            </w:r>
          </w:p>
          <w:p w14:paraId="2ECC4AA6" w14:textId="77777777" w:rsidR="00382BFC" w:rsidRDefault="00382BFC" w:rsidP="002A0294">
            <w:pPr>
              <w:spacing w:after="0" w:line="360" w:lineRule="auto"/>
              <w:ind w:left="61" w:hanging="61"/>
              <w:jc w:val="left"/>
              <w:rPr>
                <w:rFonts w:eastAsia="Calibri"/>
              </w:rPr>
            </w:pPr>
            <w:r>
              <w:rPr>
                <w:rFonts w:eastAsia="Calibri"/>
              </w:rPr>
              <w:t>Pencil</w:t>
            </w:r>
          </w:p>
          <w:p w14:paraId="6E588AAF" w14:textId="77777777" w:rsidR="00382BFC" w:rsidRDefault="00382BFC" w:rsidP="002A0294">
            <w:pPr>
              <w:spacing w:after="0" w:line="360" w:lineRule="auto"/>
              <w:ind w:left="61" w:hanging="61"/>
              <w:jc w:val="left"/>
              <w:rPr>
                <w:rFonts w:eastAsia="Calibri"/>
              </w:rPr>
            </w:pPr>
            <w:r>
              <w:rPr>
                <w:rFonts w:eastAsia="Calibri"/>
              </w:rPr>
              <w:t>Eraser</w:t>
            </w:r>
          </w:p>
          <w:p w14:paraId="55CD473F" w14:textId="77777777" w:rsidR="00382BFC" w:rsidRDefault="00382BFC" w:rsidP="002A0294">
            <w:pPr>
              <w:spacing w:after="0" w:line="360" w:lineRule="auto"/>
              <w:ind w:left="61" w:hanging="61"/>
              <w:jc w:val="left"/>
              <w:rPr>
                <w:rFonts w:eastAsia="Calibri"/>
              </w:rPr>
            </w:pPr>
          </w:p>
        </w:tc>
        <w:tc>
          <w:tcPr>
            <w:tcW w:w="1100" w:type="dxa"/>
            <w:tcBorders>
              <w:top w:val="single" w:sz="4" w:space="0" w:color="000000"/>
              <w:left w:val="single" w:sz="4" w:space="0" w:color="000000"/>
              <w:bottom w:val="single" w:sz="4" w:space="0" w:color="000000"/>
              <w:right w:val="single" w:sz="4" w:space="0" w:color="000000"/>
            </w:tcBorders>
            <w:hideMark/>
          </w:tcPr>
          <w:p w14:paraId="3F33167A" w14:textId="77777777" w:rsidR="00382BFC" w:rsidRDefault="00382BFC" w:rsidP="002A0294">
            <w:pPr>
              <w:spacing w:after="0" w:line="360" w:lineRule="auto"/>
              <w:ind w:left="61" w:hanging="61"/>
              <w:jc w:val="left"/>
              <w:rPr>
                <w:rFonts w:eastAsia="Calibri"/>
              </w:rPr>
            </w:pPr>
            <w:r>
              <w:rPr>
                <w:rFonts w:eastAsia="Calibri"/>
              </w:rPr>
              <w:t xml:space="preserve">Class Room </w:t>
            </w:r>
          </w:p>
        </w:tc>
      </w:tr>
      <w:tr w:rsidR="00382BFC" w14:paraId="6DC1D6E9" w14:textId="77777777" w:rsidTr="002A0294">
        <w:trPr>
          <w:trHeight w:val="1610"/>
        </w:trPr>
        <w:tc>
          <w:tcPr>
            <w:tcW w:w="2244" w:type="dxa"/>
            <w:tcBorders>
              <w:top w:val="single" w:sz="4" w:space="0" w:color="000000"/>
              <w:left w:val="single" w:sz="4" w:space="0" w:color="000000"/>
              <w:bottom w:val="single" w:sz="4" w:space="0" w:color="000000"/>
              <w:right w:val="single" w:sz="4" w:space="0" w:color="000000"/>
            </w:tcBorders>
            <w:vAlign w:val="center"/>
            <w:hideMark/>
          </w:tcPr>
          <w:p w14:paraId="528110D2" w14:textId="77777777" w:rsidR="00382BFC" w:rsidRDefault="00382BFC" w:rsidP="00053099">
            <w:pPr>
              <w:pStyle w:val="ListParagraph"/>
              <w:numPr>
                <w:ilvl w:val="0"/>
                <w:numId w:val="369"/>
              </w:numPr>
              <w:spacing w:after="0" w:line="276" w:lineRule="auto"/>
              <w:ind w:left="525" w:hanging="540"/>
              <w:jc w:val="left"/>
              <w:rPr>
                <w:rFonts w:eastAsia="Calibri"/>
              </w:rPr>
            </w:pPr>
            <w:r>
              <w:rPr>
                <w:bCs/>
                <w:noProof/>
              </w:rPr>
              <w:t>Ensure Safety documentation common to Heavy Machines.</w:t>
            </w:r>
          </w:p>
        </w:tc>
        <w:tc>
          <w:tcPr>
            <w:tcW w:w="3801" w:type="dxa"/>
            <w:tcBorders>
              <w:top w:val="single" w:sz="4" w:space="0" w:color="000000"/>
              <w:left w:val="single" w:sz="4" w:space="0" w:color="000000"/>
              <w:bottom w:val="single" w:sz="4" w:space="0" w:color="000000"/>
              <w:right w:val="single" w:sz="4" w:space="0" w:color="000000"/>
            </w:tcBorders>
            <w:hideMark/>
          </w:tcPr>
          <w:p w14:paraId="3C6F1A43" w14:textId="77777777" w:rsidR="00382BFC" w:rsidRPr="002A0294" w:rsidRDefault="00382BFC" w:rsidP="002A0294">
            <w:pPr>
              <w:spacing w:after="0" w:line="360" w:lineRule="auto"/>
              <w:ind w:left="256" w:hanging="270"/>
              <w:jc w:val="left"/>
              <w:rPr>
                <w:rFonts w:eastAsia="Calibri"/>
                <w:b/>
              </w:rPr>
            </w:pPr>
            <w:r w:rsidRPr="002A0294">
              <w:rPr>
                <w:rFonts w:eastAsia="Calibri"/>
                <w:b/>
              </w:rPr>
              <w:t xml:space="preserve">Trainee will be able to: </w:t>
            </w:r>
          </w:p>
          <w:p w14:paraId="0D4F4B3E" w14:textId="77777777" w:rsidR="00382BFC" w:rsidRPr="002A0294" w:rsidRDefault="00382BFC" w:rsidP="00053099">
            <w:pPr>
              <w:pStyle w:val="ListParagraph"/>
              <w:widowControl w:val="0"/>
              <w:numPr>
                <w:ilvl w:val="0"/>
                <w:numId w:val="371"/>
              </w:numPr>
              <w:tabs>
                <w:tab w:val="left" w:pos="20"/>
                <w:tab w:val="left" w:pos="7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60" w:line="360" w:lineRule="auto"/>
              <w:ind w:left="256" w:hanging="270"/>
              <w:jc w:val="left"/>
              <w:rPr>
                <w:rFonts w:eastAsiaTheme="minorHAnsi"/>
                <w:bCs/>
                <w:lang w:val="en-AU"/>
              </w:rPr>
            </w:pPr>
            <w:r w:rsidRPr="002A0294">
              <w:rPr>
                <w:bCs/>
                <w:lang w:val="en-AU"/>
              </w:rPr>
              <w:t>Construct safety network flag person certification.</w:t>
            </w:r>
          </w:p>
          <w:p w14:paraId="36064744" w14:textId="77777777" w:rsidR="00382BFC" w:rsidRPr="002A0294" w:rsidRDefault="00382BFC" w:rsidP="00053099">
            <w:pPr>
              <w:pStyle w:val="ListParagraph"/>
              <w:widowControl w:val="0"/>
              <w:numPr>
                <w:ilvl w:val="0"/>
                <w:numId w:val="371"/>
              </w:numPr>
              <w:tabs>
                <w:tab w:val="left" w:pos="139"/>
                <w:tab w:val="left" w:pos="409"/>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60" w:line="360" w:lineRule="auto"/>
              <w:ind w:left="256" w:hanging="270"/>
              <w:jc w:val="left"/>
              <w:rPr>
                <w:bCs/>
                <w:lang w:val="en-AU"/>
              </w:rPr>
            </w:pPr>
            <w:r w:rsidRPr="002A0294">
              <w:rPr>
                <w:bCs/>
                <w:lang w:val="en-AU"/>
              </w:rPr>
              <w:t>Ensure Workplace Hazardous Materials Information System. (WHMIS)</w:t>
            </w:r>
          </w:p>
          <w:p w14:paraId="29E8C8F5" w14:textId="77777777" w:rsidR="00382BFC" w:rsidRPr="002A0294" w:rsidRDefault="00382BFC" w:rsidP="00053099">
            <w:pPr>
              <w:pStyle w:val="ListParagraph"/>
              <w:widowControl w:val="0"/>
              <w:numPr>
                <w:ilvl w:val="0"/>
                <w:numId w:val="371"/>
              </w:numPr>
              <w:tabs>
                <w:tab w:val="left" w:pos="20"/>
                <w:tab w:val="left" w:pos="7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60" w:line="360" w:lineRule="auto"/>
              <w:ind w:left="256" w:hanging="270"/>
              <w:jc w:val="left"/>
              <w:rPr>
                <w:bCs/>
                <w:lang w:val="en-AU"/>
              </w:rPr>
            </w:pPr>
            <w:r w:rsidRPr="002A0294">
              <w:rPr>
                <w:bCs/>
                <w:lang w:val="en-AU"/>
              </w:rPr>
              <w:t>Prepare Material Safety Data Sheets (MSDS)</w:t>
            </w:r>
          </w:p>
          <w:p w14:paraId="62721CE5" w14:textId="77777777" w:rsidR="00382BFC" w:rsidRPr="002A0294" w:rsidRDefault="00382BFC" w:rsidP="00053099">
            <w:pPr>
              <w:pStyle w:val="ListParagraph"/>
              <w:widowControl w:val="0"/>
              <w:numPr>
                <w:ilvl w:val="0"/>
                <w:numId w:val="371"/>
              </w:numPr>
              <w:tabs>
                <w:tab w:val="left" w:pos="20"/>
                <w:tab w:val="left" w:pos="7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60" w:line="360" w:lineRule="auto"/>
              <w:ind w:left="256" w:hanging="270"/>
              <w:jc w:val="left"/>
              <w:rPr>
                <w:bCs/>
                <w:lang w:val="en-AU"/>
              </w:rPr>
            </w:pPr>
            <w:r w:rsidRPr="002A0294">
              <w:rPr>
                <w:bCs/>
                <w:lang w:val="en-AU"/>
              </w:rPr>
              <w:t>Ensure symbols identifying dangerous goods.</w:t>
            </w:r>
          </w:p>
          <w:p w14:paraId="4ECB5861" w14:textId="77777777" w:rsidR="00382BFC" w:rsidRPr="002A0294" w:rsidRDefault="00382BFC" w:rsidP="00053099">
            <w:pPr>
              <w:pStyle w:val="ListParagraph"/>
              <w:numPr>
                <w:ilvl w:val="0"/>
                <w:numId w:val="371"/>
              </w:numPr>
              <w:autoSpaceDE w:val="0"/>
              <w:autoSpaceDN w:val="0"/>
              <w:adjustRightInd w:val="0"/>
              <w:spacing w:after="0" w:line="360" w:lineRule="auto"/>
              <w:ind w:left="256" w:hanging="270"/>
              <w:jc w:val="left"/>
            </w:pPr>
            <w:r w:rsidRPr="002A0294">
              <w:rPr>
                <w:bCs/>
                <w:lang w:val="en-AU"/>
              </w:rPr>
              <w:t>Follow safety while transporting dangerous goods</w:t>
            </w:r>
          </w:p>
        </w:tc>
        <w:tc>
          <w:tcPr>
            <w:tcW w:w="4480" w:type="dxa"/>
            <w:tcBorders>
              <w:top w:val="single" w:sz="4" w:space="0" w:color="000000"/>
              <w:left w:val="single" w:sz="4" w:space="0" w:color="000000"/>
              <w:bottom w:val="single" w:sz="4" w:space="0" w:color="000000"/>
              <w:right w:val="single" w:sz="4" w:space="0" w:color="000000"/>
            </w:tcBorders>
            <w:hideMark/>
          </w:tcPr>
          <w:p w14:paraId="6A0A5D3F" w14:textId="77777777" w:rsidR="00382BFC" w:rsidRPr="002A0294" w:rsidRDefault="00382BFC" w:rsidP="00053099">
            <w:pPr>
              <w:pStyle w:val="ListParagraph"/>
              <w:numPr>
                <w:ilvl w:val="0"/>
                <w:numId w:val="371"/>
              </w:numPr>
              <w:spacing w:after="0" w:line="360" w:lineRule="auto"/>
              <w:ind w:left="256" w:right="27" w:hanging="270"/>
              <w:jc w:val="left"/>
              <w:rPr>
                <w:bCs/>
              </w:rPr>
            </w:pPr>
            <w:r w:rsidRPr="002A0294">
              <w:rPr>
                <w:bCs/>
              </w:rPr>
              <w:t>Identify hazardous materials on site.</w:t>
            </w:r>
          </w:p>
          <w:p w14:paraId="2AA83C30" w14:textId="77777777" w:rsidR="00382BFC" w:rsidRPr="002A0294" w:rsidRDefault="00382BFC" w:rsidP="00053099">
            <w:pPr>
              <w:pStyle w:val="ListParagraph"/>
              <w:numPr>
                <w:ilvl w:val="0"/>
                <w:numId w:val="371"/>
              </w:numPr>
              <w:spacing w:after="0" w:line="360" w:lineRule="auto"/>
              <w:ind w:left="256" w:right="27" w:hanging="270"/>
              <w:jc w:val="left"/>
              <w:rPr>
                <w:b/>
              </w:rPr>
            </w:pPr>
            <w:r w:rsidRPr="002A0294">
              <w:rPr>
                <w:bCs/>
              </w:rPr>
              <w:t>Enlist various types of</w:t>
            </w:r>
            <w:r w:rsidRPr="002A0294">
              <w:t xml:space="preserve"> personal protective equipment.</w:t>
            </w:r>
          </w:p>
          <w:p w14:paraId="1319D269" w14:textId="77777777" w:rsidR="00382BFC" w:rsidRPr="002A0294" w:rsidRDefault="00382BFC" w:rsidP="00053099">
            <w:pPr>
              <w:pStyle w:val="ListParagraph"/>
              <w:numPr>
                <w:ilvl w:val="0"/>
                <w:numId w:val="371"/>
              </w:numPr>
              <w:spacing w:after="0" w:line="360" w:lineRule="auto"/>
              <w:ind w:left="256" w:hanging="270"/>
              <w:jc w:val="left"/>
              <w:rPr>
                <w:bCs/>
                <w:lang w:val="en-AU"/>
              </w:rPr>
            </w:pPr>
            <w:r w:rsidRPr="002A0294">
              <w:rPr>
                <w:bCs/>
              </w:rPr>
              <w:t xml:space="preserve">Define </w:t>
            </w:r>
            <w:r w:rsidRPr="002A0294">
              <w:rPr>
                <w:bCs/>
                <w:lang w:val="en-AU"/>
              </w:rPr>
              <w:t>material Safety Data Sheets (MSDS).</w:t>
            </w:r>
          </w:p>
          <w:p w14:paraId="60A9B8DF" w14:textId="77777777" w:rsidR="00382BFC" w:rsidRPr="002A0294" w:rsidRDefault="00382BFC" w:rsidP="00053099">
            <w:pPr>
              <w:pStyle w:val="ListParagraph"/>
              <w:widowControl w:val="0"/>
              <w:numPr>
                <w:ilvl w:val="0"/>
                <w:numId w:val="371"/>
              </w:numPr>
              <w:tabs>
                <w:tab w:val="left" w:pos="139"/>
                <w:tab w:val="left" w:pos="409"/>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256" w:hanging="270"/>
              <w:jc w:val="left"/>
              <w:rPr>
                <w:bCs/>
                <w:lang w:val="en-AU"/>
              </w:rPr>
            </w:pPr>
            <w:r w:rsidRPr="002A0294">
              <w:rPr>
                <w:bCs/>
              </w:rPr>
              <w:t xml:space="preserve">Describe </w:t>
            </w:r>
            <w:r w:rsidRPr="002A0294">
              <w:rPr>
                <w:bCs/>
                <w:lang w:val="en-AU"/>
              </w:rPr>
              <w:t>Workplace Hazardous Materials Information System. (WHMIS)</w:t>
            </w:r>
          </w:p>
          <w:p w14:paraId="6A261BB9" w14:textId="77777777" w:rsidR="00382BFC" w:rsidRPr="002A0294" w:rsidRDefault="00382BFC" w:rsidP="002A0294">
            <w:pPr>
              <w:spacing w:line="360" w:lineRule="auto"/>
              <w:ind w:left="256" w:hanging="270"/>
              <w:jc w:val="left"/>
              <w:rPr>
                <w:rFonts w:eastAsia="Calibri"/>
                <w:b/>
              </w:rPr>
            </w:pPr>
            <w:r w:rsidRPr="002A0294">
              <w:rPr>
                <w:rFonts w:eastAsia="Calibri"/>
                <w:b/>
              </w:rPr>
              <w:t>Practical activity:</w:t>
            </w:r>
          </w:p>
          <w:p w14:paraId="53028ACE" w14:textId="77777777" w:rsidR="00382BFC" w:rsidRPr="002A0294" w:rsidRDefault="00382BFC" w:rsidP="002A0294">
            <w:pPr>
              <w:spacing w:after="0" w:line="360" w:lineRule="auto"/>
              <w:ind w:left="256" w:hanging="270"/>
              <w:jc w:val="left"/>
              <w:rPr>
                <w:rFonts w:eastAsia="Calibri"/>
                <w:bCs/>
              </w:rPr>
            </w:pPr>
            <w:r w:rsidRPr="002A0294">
              <w:rPr>
                <w:rFonts w:eastAsia="Calibri"/>
                <w:bCs/>
              </w:rPr>
              <w:t xml:space="preserve">Enlist 5 hazards related to heavy machinery, enlist mandatory PPEs and signages for construction site. </w:t>
            </w:r>
          </w:p>
        </w:tc>
        <w:tc>
          <w:tcPr>
            <w:tcW w:w="1890" w:type="dxa"/>
            <w:tcBorders>
              <w:top w:val="single" w:sz="4" w:space="0" w:color="000000"/>
              <w:left w:val="single" w:sz="4" w:space="0" w:color="000000"/>
              <w:bottom w:val="single" w:sz="4" w:space="0" w:color="000000"/>
              <w:right w:val="single" w:sz="4" w:space="0" w:color="000000"/>
            </w:tcBorders>
            <w:vAlign w:val="center"/>
          </w:tcPr>
          <w:p w14:paraId="2393F1AE" w14:textId="1B8CDA49" w:rsidR="00382BFC" w:rsidRDefault="00382BFC" w:rsidP="002A0294">
            <w:pPr>
              <w:spacing w:after="0" w:line="276" w:lineRule="auto"/>
              <w:ind w:left="0" w:firstLine="0"/>
              <w:jc w:val="right"/>
              <w:rPr>
                <w:rFonts w:eastAsia="Calibri"/>
              </w:rPr>
            </w:pPr>
            <w:r>
              <w:rPr>
                <w:rFonts w:eastAsia="Calibri"/>
              </w:rPr>
              <w:t xml:space="preserve">Theory-0.8 </w:t>
            </w:r>
            <w:proofErr w:type="spellStart"/>
            <w:r>
              <w:rPr>
                <w:rFonts w:eastAsia="Calibri"/>
              </w:rPr>
              <w:t>hrs</w:t>
            </w:r>
            <w:proofErr w:type="spellEnd"/>
          </w:p>
          <w:p w14:paraId="7DAB68D0" w14:textId="74C16799" w:rsidR="00382BFC" w:rsidRDefault="00382BFC" w:rsidP="002A0294">
            <w:pPr>
              <w:spacing w:after="0" w:line="276" w:lineRule="auto"/>
              <w:ind w:left="0" w:firstLine="0"/>
              <w:jc w:val="right"/>
              <w:rPr>
                <w:rFonts w:eastAsia="Calibri"/>
              </w:rPr>
            </w:pPr>
            <w:r>
              <w:rPr>
                <w:rFonts w:eastAsia="Calibri"/>
              </w:rPr>
              <w:t xml:space="preserve">Practice- 1 </w:t>
            </w:r>
            <w:proofErr w:type="spellStart"/>
            <w:r>
              <w:rPr>
                <w:rFonts w:eastAsia="Calibri"/>
              </w:rPr>
              <w:t>hrs</w:t>
            </w:r>
            <w:proofErr w:type="spellEnd"/>
          </w:p>
          <w:p w14:paraId="33E0F424" w14:textId="344F643B" w:rsidR="00382BFC" w:rsidRDefault="00382BFC" w:rsidP="002A0294">
            <w:pPr>
              <w:spacing w:after="0" w:line="276" w:lineRule="auto"/>
              <w:ind w:left="0" w:firstLine="0"/>
              <w:jc w:val="right"/>
              <w:rPr>
                <w:rFonts w:eastAsia="Calibri"/>
              </w:rPr>
            </w:pPr>
            <w:r>
              <w:rPr>
                <w:rFonts w:eastAsia="Calibri"/>
              </w:rPr>
              <w:t xml:space="preserve">Total- 1.8 </w:t>
            </w:r>
            <w:proofErr w:type="spellStart"/>
            <w:r>
              <w:rPr>
                <w:rFonts w:eastAsia="Calibri"/>
              </w:rPr>
              <w:t>hrs</w:t>
            </w:r>
            <w:proofErr w:type="spellEnd"/>
          </w:p>
          <w:p w14:paraId="5802D73A" w14:textId="77777777" w:rsidR="00382BFC" w:rsidRDefault="00382BFC" w:rsidP="002A0294">
            <w:pPr>
              <w:spacing w:after="0" w:line="276" w:lineRule="auto"/>
              <w:ind w:left="0" w:firstLine="0"/>
              <w:jc w:val="right"/>
              <w:rPr>
                <w:rFonts w:eastAsia="Calibri"/>
              </w:rPr>
            </w:pPr>
          </w:p>
        </w:tc>
        <w:tc>
          <w:tcPr>
            <w:tcW w:w="1620" w:type="dxa"/>
            <w:tcBorders>
              <w:top w:val="single" w:sz="4" w:space="0" w:color="000000"/>
              <w:left w:val="single" w:sz="4" w:space="0" w:color="000000"/>
              <w:bottom w:val="single" w:sz="4" w:space="0" w:color="000000"/>
              <w:right w:val="single" w:sz="4" w:space="0" w:color="000000"/>
            </w:tcBorders>
          </w:tcPr>
          <w:p w14:paraId="0007B739" w14:textId="77777777" w:rsidR="00382BFC" w:rsidRDefault="00382BFC" w:rsidP="002A0294">
            <w:pPr>
              <w:spacing w:after="0" w:line="360" w:lineRule="auto"/>
              <w:ind w:left="61" w:hanging="61"/>
              <w:jc w:val="left"/>
              <w:rPr>
                <w:rFonts w:eastAsia="Calibri"/>
              </w:rPr>
            </w:pPr>
            <w:r>
              <w:rPr>
                <w:rFonts w:eastAsia="Calibri"/>
              </w:rPr>
              <w:t>Paper</w:t>
            </w:r>
          </w:p>
          <w:p w14:paraId="430CAF71" w14:textId="77777777" w:rsidR="00382BFC" w:rsidRDefault="00382BFC" w:rsidP="002A0294">
            <w:pPr>
              <w:spacing w:after="0" w:line="360" w:lineRule="auto"/>
              <w:ind w:left="61" w:hanging="61"/>
              <w:jc w:val="left"/>
              <w:rPr>
                <w:rFonts w:eastAsia="Calibri"/>
              </w:rPr>
            </w:pPr>
            <w:r>
              <w:rPr>
                <w:rFonts w:eastAsia="Calibri"/>
              </w:rPr>
              <w:t>Pencil</w:t>
            </w:r>
          </w:p>
          <w:p w14:paraId="58B3628F" w14:textId="77777777" w:rsidR="00382BFC" w:rsidRDefault="00382BFC" w:rsidP="002A0294">
            <w:pPr>
              <w:spacing w:after="0" w:line="360" w:lineRule="auto"/>
              <w:ind w:left="61" w:hanging="61"/>
              <w:jc w:val="left"/>
              <w:rPr>
                <w:rFonts w:eastAsia="Calibri"/>
              </w:rPr>
            </w:pPr>
            <w:r>
              <w:rPr>
                <w:rFonts w:eastAsia="Calibri"/>
              </w:rPr>
              <w:t>Eraser</w:t>
            </w:r>
          </w:p>
          <w:p w14:paraId="74D8EDA0" w14:textId="77777777" w:rsidR="00382BFC" w:rsidRDefault="00382BFC" w:rsidP="002A0294">
            <w:pPr>
              <w:spacing w:after="0" w:line="360" w:lineRule="auto"/>
              <w:ind w:left="61" w:hanging="61"/>
              <w:jc w:val="left"/>
              <w:rPr>
                <w:rFonts w:eastAsia="Calibri"/>
              </w:rPr>
            </w:pPr>
            <w:r>
              <w:rPr>
                <w:rFonts w:eastAsia="Calibri"/>
              </w:rPr>
              <w:t>Safety signs</w:t>
            </w:r>
          </w:p>
          <w:p w14:paraId="4120FF9F" w14:textId="77777777" w:rsidR="00382BFC" w:rsidRDefault="00382BFC" w:rsidP="002A0294">
            <w:pPr>
              <w:spacing w:after="0" w:line="360" w:lineRule="auto"/>
              <w:ind w:left="61" w:hanging="61"/>
              <w:jc w:val="left"/>
              <w:rPr>
                <w:rFonts w:eastAsia="Calibri"/>
              </w:rPr>
            </w:pPr>
            <w:r>
              <w:rPr>
                <w:rFonts w:eastAsia="Calibri"/>
              </w:rPr>
              <w:t>PPEs</w:t>
            </w:r>
          </w:p>
          <w:p w14:paraId="29FB5134" w14:textId="77777777" w:rsidR="00382BFC" w:rsidRDefault="00382BFC" w:rsidP="002A0294">
            <w:pPr>
              <w:spacing w:after="0" w:line="360" w:lineRule="auto"/>
              <w:ind w:left="61" w:hanging="61"/>
              <w:jc w:val="left"/>
              <w:rPr>
                <w:rFonts w:eastAsia="Calibri"/>
              </w:rPr>
            </w:pPr>
          </w:p>
        </w:tc>
        <w:tc>
          <w:tcPr>
            <w:tcW w:w="1100" w:type="dxa"/>
            <w:tcBorders>
              <w:top w:val="single" w:sz="4" w:space="0" w:color="000000"/>
              <w:left w:val="single" w:sz="4" w:space="0" w:color="000000"/>
              <w:bottom w:val="single" w:sz="4" w:space="0" w:color="000000"/>
              <w:right w:val="single" w:sz="4" w:space="0" w:color="000000"/>
            </w:tcBorders>
            <w:hideMark/>
          </w:tcPr>
          <w:p w14:paraId="2966F496" w14:textId="77777777" w:rsidR="00382BFC" w:rsidRDefault="00382BFC" w:rsidP="002A0294">
            <w:pPr>
              <w:spacing w:after="0" w:line="360" w:lineRule="auto"/>
              <w:ind w:left="61" w:hanging="61"/>
              <w:jc w:val="left"/>
              <w:rPr>
                <w:rFonts w:eastAsia="Calibri"/>
              </w:rPr>
            </w:pPr>
            <w:r>
              <w:rPr>
                <w:rFonts w:eastAsia="Calibri"/>
              </w:rPr>
              <w:t>Class Room and Site Visit</w:t>
            </w:r>
          </w:p>
        </w:tc>
      </w:tr>
      <w:tr w:rsidR="00382BFC" w14:paraId="10481E1C" w14:textId="77777777" w:rsidTr="002A0294">
        <w:trPr>
          <w:trHeight w:val="1610"/>
        </w:trPr>
        <w:tc>
          <w:tcPr>
            <w:tcW w:w="2244" w:type="dxa"/>
            <w:tcBorders>
              <w:top w:val="single" w:sz="4" w:space="0" w:color="000000"/>
              <w:left w:val="single" w:sz="4" w:space="0" w:color="000000"/>
              <w:bottom w:val="single" w:sz="4" w:space="0" w:color="000000"/>
              <w:right w:val="single" w:sz="4" w:space="0" w:color="000000"/>
            </w:tcBorders>
            <w:vAlign w:val="center"/>
            <w:hideMark/>
          </w:tcPr>
          <w:p w14:paraId="405EA03B" w14:textId="77777777" w:rsidR="00382BFC" w:rsidRDefault="00382BFC" w:rsidP="00053099">
            <w:pPr>
              <w:pStyle w:val="ListParagraph"/>
              <w:numPr>
                <w:ilvl w:val="0"/>
                <w:numId w:val="369"/>
              </w:numPr>
              <w:spacing w:after="0" w:line="276" w:lineRule="auto"/>
              <w:ind w:left="525" w:hanging="540"/>
              <w:jc w:val="left"/>
              <w:rPr>
                <w:rFonts w:eastAsia="Calibri"/>
              </w:rPr>
            </w:pPr>
            <w:r>
              <w:rPr>
                <w:bCs/>
                <w:noProof/>
              </w:rPr>
              <w:t>Assess Worksite hazards</w:t>
            </w:r>
          </w:p>
        </w:tc>
        <w:tc>
          <w:tcPr>
            <w:tcW w:w="3801" w:type="dxa"/>
            <w:tcBorders>
              <w:top w:val="single" w:sz="4" w:space="0" w:color="000000"/>
              <w:left w:val="single" w:sz="4" w:space="0" w:color="000000"/>
              <w:bottom w:val="single" w:sz="4" w:space="0" w:color="000000"/>
              <w:right w:val="single" w:sz="4" w:space="0" w:color="000000"/>
            </w:tcBorders>
            <w:hideMark/>
          </w:tcPr>
          <w:p w14:paraId="0935CD61" w14:textId="77777777" w:rsidR="00382BFC" w:rsidRPr="002A0294" w:rsidRDefault="00382BFC" w:rsidP="00053099">
            <w:pPr>
              <w:pStyle w:val="ListParagraph"/>
              <w:widowControl w:val="0"/>
              <w:numPr>
                <w:ilvl w:val="0"/>
                <w:numId w:val="368"/>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60" w:line="360" w:lineRule="auto"/>
              <w:ind w:left="256" w:hanging="270"/>
              <w:jc w:val="left"/>
              <w:rPr>
                <w:rFonts w:eastAsiaTheme="minorHAnsi"/>
                <w:bCs/>
                <w:lang w:val="en-AU"/>
              </w:rPr>
            </w:pPr>
            <w:r w:rsidRPr="002A0294">
              <w:rPr>
                <w:bCs/>
                <w:lang w:val="en-AU"/>
              </w:rPr>
              <w:t xml:space="preserve">Ensure safety during Steep terrain movement. </w:t>
            </w:r>
          </w:p>
          <w:p w14:paraId="7014C2D3" w14:textId="77777777" w:rsidR="00382BFC" w:rsidRPr="002A0294" w:rsidRDefault="00382BFC" w:rsidP="00053099">
            <w:pPr>
              <w:pStyle w:val="ListParagraph"/>
              <w:widowControl w:val="0"/>
              <w:numPr>
                <w:ilvl w:val="0"/>
                <w:numId w:val="368"/>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60" w:line="360" w:lineRule="auto"/>
              <w:ind w:left="256" w:hanging="270"/>
              <w:jc w:val="left"/>
              <w:rPr>
                <w:bCs/>
                <w:lang w:val="en-AU"/>
              </w:rPr>
            </w:pPr>
            <w:r w:rsidRPr="002A0294">
              <w:rPr>
                <w:bCs/>
                <w:lang w:val="en-AU"/>
              </w:rPr>
              <w:t xml:space="preserve">Ensure safe terrain stability  </w:t>
            </w:r>
          </w:p>
          <w:p w14:paraId="67830885" w14:textId="77777777" w:rsidR="00382BFC" w:rsidRPr="002A0294" w:rsidRDefault="00382BFC" w:rsidP="00053099">
            <w:pPr>
              <w:pStyle w:val="ListParagraph"/>
              <w:widowControl w:val="0"/>
              <w:numPr>
                <w:ilvl w:val="0"/>
                <w:numId w:val="368"/>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60" w:line="360" w:lineRule="auto"/>
              <w:ind w:left="256" w:hanging="270"/>
              <w:jc w:val="left"/>
              <w:rPr>
                <w:bCs/>
                <w:lang w:val="en-AU"/>
              </w:rPr>
            </w:pPr>
            <w:r w:rsidRPr="002A0294">
              <w:rPr>
                <w:bCs/>
                <w:lang w:val="en-AU"/>
              </w:rPr>
              <w:t>Evaluate overhead High voltage wires.</w:t>
            </w:r>
          </w:p>
          <w:p w14:paraId="28EAB780" w14:textId="77777777" w:rsidR="00382BFC" w:rsidRPr="002A0294" w:rsidRDefault="00382BFC" w:rsidP="00053099">
            <w:pPr>
              <w:pStyle w:val="ListParagraph"/>
              <w:numPr>
                <w:ilvl w:val="0"/>
                <w:numId w:val="368"/>
              </w:numPr>
              <w:spacing w:after="0" w:line="360" w:lineRule="auto"/>
              <w:ind w:left="256" w:hanging="270"/>
              <w:jc w:val="left"/>
              <w:rPr>
                <w:rFonts w:eastAsia="Calibri"/>
                <w:b/>
              </w:rPr>
            </w:pPr>
            <w:r w:rsidRPr="002A0294">
              <w:rPr>
                <w:bCs/>
                <w:lang w:val="en-AU"/>
              </w:rPr>
              <w:t>Estimate overhead obstacles, overhangs &amp; demolition</w:t>
            </w:r>
          </w:p>
        </w:tc>
        <w:tc>
          <w:tcPr>
            <w:tcW w:w="4480" w:type="dxa"/>
            <w:tcBorders>
              <w:top w:val="single" w:sz="4" w:space="0" w:color="000000"/>
              <w:left w:val="single" w:sz="4" w:space="0" w:color="000000"/>
              <w:bottom w:val="single" w:sz="4" w:space="0" w:color="000000"/>
              <w:right w:val="single" w:sz="4" w:space="0" w:color="000000"/>
            </w:tcBorders>
            <w:hideMark/>
          </w:tcPr>
          <w:p w14:paraId="4F8E7387" w14:textId="77777777" w:rsidR="00382BFC" w:rsidRPr="002A0294" w:rsidRDefault="00382BFC" w:rsidP="00053099">
            <w:pPr>
              <w:pStyle w:val="ListParagraph"/>
              <w:numPr>
                <w:ilvl w:val="0"/>
                <w:numId w:val="368"/>
              </w:numPr>
              <w:spacing w:after="160" w:line="360" w:lineRule="auto"/>
              <w:ind w:left="256" w:hanging="270"/>
              <w:jc w:val="left"/>
              <w:rPr>
                <w:rFonts w:eastAsiaTheme="minorHAnsi"/>
                <w:b/>
                <w:bCs/>
              </w:rPr>
            </w:pPr>
            <w:r w:rsidRPr="002A0294">
              <w:rPr>
                <w:bCs/>
              </w:rPr>
              <w:t xml:space="preserve">Observe and identify </w:t>
            </w:r>
            <w:r w:rsidRPr="002A0294">
              <w:rPr>
                <w:rFonts w:eastAsia="Times New Roman"/>
              </w:rPr>
              <w:t>Worksite hazards</w:t>
            </w:r>
          </w:p>
          <w:p w14:paraId="26F2ED91" w14:textId="019C48B8" w:rsidR="00382BFC" w:rsidRPr="002A0294" w:rsidRDefault="00382BFC" w:rsidP="002A0294">
            <w:pPr>
              <w:spacing w:line="360" w:lineRule="auto"/>
              <w:ind w:left="256" w:hanging="270"/>
              <w:jc w:val="left"/>
              <w:rPr>
                <w:rFonts w:eastAsia="Calibri"/>
                <w:b/>
              </w:rPr>
            </w:pPr>
            <w:r w:rsidRPr="002A0294">
              <w:rPr>
                <w:rFonts w:eastAsia="Calibri"/>
                <w:b/>
              </w:rPr>
              <w:t>Practical activity:</w:t>
            </w:r>
            <w:r w:rsidR="00925EAA">
              <w:rPr>
                <w:rFonts w:eastAsia="Calibri"/>
                <w:b/>
              </w:rPr>
              <w:t xml:space="preserve"> </w:t>
            </w:r>
          </w:p>
          <w:p w14:paraId="5090A040" w14:textId="77777777" w:rsidR="00382BFC" w:rsidRPr="002A0294" w:rsidRDefault="00382BFC" w:rsidP="002A0294">
            <w:pPr>
              <w:spacing w:line="360" w:lineRule="auto"/>
              <w:ind w:left="256" w:hanging="270"/>
              <w:jc w:val="left"/>
              <w:rPr>
                <w:rFonts w:eastAsiaTheme="minorHAnsi"/>
                <w:b/>
                <w:bCs/>
              </w:rPr>
            </w:pPr>
            <w:r w:rsidRPr="002A0294">
              <w:rPr>
                <w:rFonts w:eastAsia="Calibri"/>
                <w:bCs/>
              </w:rPr>
              <w:t>Enlist 8 hazards related to work site</w:t>
            </w:r>
          </w:p>
        </w:tc>
        <w:tc>
          <w:tcPr>
            <w:tcW w:w="1890" w:type="dxa"/>
            <w:tcBorders>
              <w:top w:val="single" w:sz="4" w:space="0" w:color="000000"/>
              <w:left w:val="single" w:sz="4" w:space="0" w:color="000000"/>
              <w:bottom w:val="single" w:sz="4" w:space="0" w:color="000000"/>
              <w:right w:val="single" w:sz="4" w:space="0" w:color="000000"/>
            </w:tcBorders>
            <w:vAlign w:val="center"/>
          </w:tcPr>
          <w:p w14:paraId="5760A984" w14:textId="408E47D0" w:rsidR="00382BFC" w:rsidRDefault="00382BFC" w:rsidP="002A0294">
            <w:pPr>
              <w:spacing w:after="0" w:line="276" w:lineRule="auto"/>
              <w:ind w:left="0" w:firstLine="0"/>
              <w:jc w:val="right"/>
              <w:rPr>
                <w:rFonts w:eastAsia="Calibri"/>
              </w:rPr>
            </w:pPr>
            <w:r>
              <w:rPr>
                <w:rFonts w:eastAsia="Calibri"/>
              </w:rPr>
              <w:t xml:space="preserve">Theory-0.8 </w:t>
            </w:r>
            <w:proofErr w:type="spellStart"/>
            <w:r>
              <w:rPr>
                <w:rFonts w:eastAsia="Calibri"/>
              </w:rPr>
              <w:t>hrs</w:t>
            </w:r>
            <w:proofErr w:type="spellEnd"/>
          </w:p>
          <w:p w14:paraId="325406DE" w14:textId="613779AB" w:rsidR="00382BFC" w:rsidRDefault="00382BFC" w:rsidP="002A0294">
            <w:pPr>
              <w:spacing w:after="0" w:line="276" w:lineRule="auto"/>
              <w:ind w:left="0" w:firstLine="0"/>
              <w:jc w:val="right"/>
              <w:rPr>
                <w:rFonts w:eastAsia="Calibri"/>
              </w:rPr>
            </w:pPr>
            <w:r>
              <w:rPr>
                <w:rFonts w:eastAsia="Calibri"/>
              </w:rPr>
              <w:t xml:space="preserve">Practice- 1 </w:t>
            </w:r>
            <w:proofErr w:type="spellStart"/>
            <w:r>
              <w:rPr>
                <w:rFonts w:eastAsia="Calibri"/>
              </w:rPr>
              <w:t>hrs</w:t>
            </w:r>
            <w:proofErr w:type="spellEnd"/>
          </w:p>
          <w:p w14:paraId="5C984B4A" w14:textId="39D498EB" w:rsidR="00382BFC" w:rsidRDefault="00382BFC" w:rsidP="002A0294">
            <w:pPr>
              <w:spacing w:after="0" w:line="276" w:lineRule="auto"/>
              <w:ind w:left="0" w:firstLine="0"/>
              <w:jc w:val="right"/>
              <w:rPr>
                <w:rFonts w:eastAsia="Calibri"/>
              </w:rPr>
            </w:pPr>
            <w:r>
              <w:rPr>
                <w:rFonts w:eastAsia="Calibri"/>
              </w:rPr>
              <w:t xml:space="preserve">Total- 1.8 </w:t>
            </w:r>
            <w:proofErr w:type="spellStart"/>
            <w:r>
              <w:rPr>
                <w:rFonts w:eastAsia="Calibri"/>
              </w:rPr>
              <w:t>hrs</w:t>
            </w:r>
            <w:proofErr w:type="spellEnd"/>
          </w:p>
          <w:p w14:paraId="598D2B26" w14:textId="77777777" w:rsidR="00382BFC" w:rsidRDefault="00382BFC" w:rsidP="002A0294">
            <w:pPr>
              <w:spacing w:after="0" w:line="276" w:lineRule="auto"/>
              <w:ind w:left="0" w:firstLine="0"/>
              <w:jc w:val="right"/>
              <w:rPr>
                <w:rFonts w:eastAsia="Calibri"/>
              </w:rPr>
            </w:pPr>
          </w:p>
        </w:tc>
        <w:tc>
          <w:tcPr>
            <w:tcW w:w="1620" w:type="dxa"/>
            <w:tcBorders>
              <w:top w:val="single" w:sz="4" w:space="0" w:color="000000"/>
              <w:left w:val="single" w:sz="4" w:space="0" w:color="000000"/>
              <w:bottom w:val="single" w:sz="4" w:space="0" w:color="000000"/>
              <w:right w:val="single" w:sz="4" w:space="0" w:color="000000"/>
            </w:tcBorders>
          </w:tcPr>
          <w:p w14:paraId="17BD45C5" w14:textId="77777777" w:rsidR="00382BFC" w:rsidRDefault="00382BFC" w:rsidP="002A0294">
            <w:pPr>
              <w:spacing w:after="0" w:line="360" w:lineRule="auto"/>
              <w:ind w:left="61" w:hanging="61"/>
              <w:jc w:val="left"/>
              <w:rPr>
                <w:rFonts w:eastAsia="Calibri"/>
              </w:rPr>
            </w:pPr>
            <w:r>
              <w:rPr>
                <w:rFonts w:eastAsia="Calibri"/>
              </w:rPr>
              <w:t>Paper</w:t>
            </w:r>
          </w:p>
          <w:p w14:paraId="532A5ECC" w14:textId="77777777" w:rsidR="00382BFC" w:rsidRDefault="00382BFC" w:rsidP="002A0294">
            <w:pPr>
              <w:spacing w:after="0" w:line="360" w:lineRule="auto"/>
              <w:ind w:left="61" w:hanging="61"/>
              <w:jc w:val="left"/>
              <w:rPr>
                <w:rFonts w:eastAsia="Calibri"/>
              </w:rPr>
            </w:pPr>
            <w:r>
              <w:rPr>
                <w:rFonts w:eastAsia="Calibri"/>
              </w:rPr>
              <w:t>Pencil</w:t>
            </w:r>
          </w:p>
          <w:p w14:paraId="1B8395D9" w14:textId="77777777" w:rsidR="00382BFC" w:rsidRDefault="00382BFC" w:rsidP="002A0294">
            <w:pPr>
              <w:spacing w:after="0" w:line="360" w:lineRule="auto"/>
              <w:ind w:left="61" w:hanging="61"/>
              <w:jc w:val="left"/>
              <w:rPr>
                <w:rFonts w:eastAsia="Calibri"/>
              </w:rPr>
            </w:pPr>
            <w:r>
              <w:rPr>
                <w:rFonts w:eastAsia="Calibri"/>
              </w:rPr>
              <w:t>Eraser</w:t>
            </w:r>
          </w:p>
          <w:p w14:paraId="2218623A" w14:textId="77777777" w:rsidR="00382BFC" w:rsidRDefault="00382BFC" w:rsidP="002A0294">
            <w:pPr>
              <w:spacing w:after="0" w:line="360" w:lineRule="auto"/>
              <w:ind w:left="61" w:hanging="61"/>
              <w:jc w:val="left"/>
              <w:rPr>
                <w:rFonts w:eastAsia="Calibri"/>
              </w:rPr>
            </w:pPr>
            <w:r>
              <w:rPr>
                <w:rFonts w:eastAsia="Calibri"/>
              </w:rPr>
              <w:t>Safety signs</w:t>
            </w:r>
          </w:p>
          <w:p w14:paraId="1C7D0DFC" w14:textId="77777777" w:rsidR="00382BFC" w:rsidRDefault="00382BFC" w:rsidP="002A0294">
            <w:pPr>
              <w:spacing w:after="0" w:line="360" w:lineRule="auto"/>
              <w:ind w:left="61" w:hanging="61"/>
              <w:jc w:val="left"/>
              <w:rPr>
                <w:rFonts w:eastAsia="Calibri"/>
              </w:rPr>
            </w:pPr>
            <w:r>
              <w:rPr>
                <w:rFonts w:eastAsia="Calibri"/>
              </w:rPr>
              <w:t>PPEs</w:t>
            </w:r>
          </w:p>
          <w:p w14:paraId="048E37E5" w14:textId="77777777" w:rsidR="00382BFC" w:rsidRDefault="00382BFC" w:rsidP="002A0294">
            <w:pPr>
              <w:spacing w:after="0" w:line="360" w:lineRule="auto"/>
              <w:ind w:left="61" w:hanging="61"/>
              <w:jc w:val="left"/>
              <w:rPr>
                <w:rFonts w:eastAsia="Calibri"/>
              </w:rPr>
            </w:pPr>
          </w:p>
        </w:tc>
        <w:tc>
          <w:tcPr>
            <w:tcW w:w="1100" w:type="dxa"/>
            <w:tcBorders>
              <w:top w:val="single" w:sz="4" w:space="0" w:color="000000"/>
              <w:left w:val="single" w:sz="4" w:space="0" w:color="000000"/>
              <w:bottom w:val="single" w:sz="4" w:space="0" w:color="000000"/>
              <w:right w:val="single" w:sz="4" w:space="0" w:color="000000"/>
            </w:tcBorders>
            <w:hideMark/>
          </w:tcPr>
          <w:p w14:paraId="5F02FA45" w14:textId="77777777" w:rsidR="00382BFC" w:rsidRDefault="00382BFC" w:rsidP="002A0294">
            <w:pPr>
              <w:spacing w:after="0" w:line="360" w:lineRule="auto"/>
              <w:ind w:left="61" w:hanging="61"/>
              <w:jc w:val="left"/>
              <w:rPr>
                <w:rFonts w:eastAsia="Calibri"/>
              </w:rPr>
            </w:pPr>
            <w:r>
              <w:rPr>
                <w:rFonts w:eastAsia="Calibri"/>
              </w:rPr>
              <w:t>Class Room and Site Visit</w:t>
            </w:r>
          </w:p>
        </w:tc>
      </w:tr>
      <w:tr w:rsidR="00382BFC" w14:paraId="1C10AAA4" w14:textId="77777777" w:rsidTr="002A0294">
        <w:trPr>
          <w:trHeight w:val="1610"/>
        </w:trPr>
        <w:tc>
          <w:tcPr>
            <w:tcW w:w="2244" w:type="dxa"/>
            <w:tcBorders>
              <w:top w:val="single" w:sz="4" w:space="0" w:color="000000"/>
              <w:left w:val="single" w:sz="4" w:space="0" w:color="000000"/>
              <w:bottom w:val="single" w:sz="4" w:space="0" w:color="000000"/>
              <w:right w:val="single" w:sz="4" w:space="0" w:color="000000"/>
            </w:tcBorders>
            <w:vAlign w:val="center"/>
            <w:hideMark/>
          </w:tcPr>
          <w:p w14:paraId="39B7C102" w14:textId="77777777" w:rsidR="00382BFC" w:rsidRDefault="00382BFC" w:rsidP="00053099">
            <w:pPr>
              <w:pStyle w:val="ListParagraph"/>
              <w:numPr>
                <w:ilvl w:val="0"/>
                <w:numId w:val="369"/>
              </w:numPr>
              <w:spacing w:after="0" w:line="276" w:lineRule="auto"/>
              <w:ind w:left="525" w:hanging="540"/>
              <w:jc w:val="left"/>
              <w:rPr>
                <w:rFonts w:eastAsia="Calibri"/>
              </w:rPr>
            </w:pPr>
            <w:r>
              <w:rPr>
                <w:bCs/>
              </w:rPr>
              <w:lastRenderedPageBreak/>
              <w:t>Judge Dangerous trees.</w:t>
            </w:r>
          </w:p>
        </w:tc>
        <w:tc>
          <w:tcPr>
            <w:tcW w:w="3801" w:type="dxa"/>
            <w:tcBorders>
              <w:top w:val="single" w:sz="4" w:space="0" w:color="000000"/>
              <w:left w:val="single" w:sz="4" w:space="0" w:color="000000"/>
              <w:bottom w:val="single" w:sz="4" w:space="0" w:color="000000"/>
              <w:right w:val="single" w:sz="4" w:space="0" w:color="000000"/>
            </w:tcBorders>
            <w:hideMark/>
          </w:tcPr>
          <w:p w14:paraId="59744357" w14:textId="7E3A20C1" w:rsidR="00382BFC" w:rsidRPr="002A0294" w:rsidRDefault="00382BFC" w:rsidP="00053099">
            <w:pPr>
              <w:pStyle w:val="ListParagraph"/>
              <w:numPr>
                <w:ilvl w:val="0"/>
                <w:numId w:val="368"/>
              </w:numPr>
              <w:spacing w:after="160" w:line="360" w:lineRule="auto"/>
              <w:ind w:left="256" w:hanging="270"/>
              <w:jc w:val="left"/>
              <w:rPr>
                <w:rFonts w:eastAsiaTheme="minorHAnsi"/>
                <w:b/>
                <w:iCs/>
              </w:rPr>
            </w:pPr>
            <w:r w:rsidRPr="002A0294">
              <w:rPr>
                <w:bCs/>
                <w:iCs/>
              </w:rPr>
              <w:t xml:space="preserve">Identify </w:t>
            </w:r>
            <w:r w:rsidR="002A0294" w:rsidRPr="002A0294">
              <w:rPr>
                <w:bCs/>
                <w:iCs/>
              </w:rPr>
              <w:t>Snags. (</w:t>
            </w:r>
            <w:r w:rsidRPr="002A0294">
              <w:rPr>
                <w:bCs/>
                <w:iCs/>
              </w:rPr>
              <w:t xml:space="preserve">Snag is any dry standing </w:t>
            </w:r>
            <w:r w:rsidR="002A0294" w:rsidRPr="002A0294">
              <w:rPr>
                <w:bCs/>
                <w:iCs/>
              </w:rPr>
              <w:t xml:space="preserve">Tree) </w:t>
            </w:r>
            <w:r w:rsidR="002A0294" w:rsidRPr="002A0294">
              <w:rPr>
                <w:bCs/>
                <w:iCs/>
              </w:rPr>
              <w:softHyphen/>
            </w:r>
            <w:r w:rsidRPr="002A0294">
              <w:rPr>
                <w:bCs/>
                <w:iCs/>
              </w:rPr>
              <w:softHyphen/>
            </w:r>
          </w:p>
          <w:p w14:paraId="5C4843BC" w14:textId="77777777" w:rsidR="00382BFC" w:rsidRPr="002A0294" w:rsidRDefault="00382BFC" w:rsidP="00053099">
            <w:pPr>
              <w:pStyle w:val="ListParagraph"/>
              <w:numPr>
                <w:ilvl w:val="0"/>
                <w:numId w:val="368"/>
              </w:numPr>
              <w:spacing w:after="160" w:line="360" w:lineRule="auto"/>
              <w:ind w:left="256" w:hanging="270"/>
              <w:jc w:val="left"/>
              <w:rPr>
                <w:b/>
                <w:iCs/>
              </w:rPr>
            </w:pPr>
            <w:r w:rsidRPr="002A0294">
              <w:rPr>
                <w:bCs/>
                <w:iCs/>
              </w:rPr>
              <w:t xml:space="preserve">Down all snags. </w:t>
            </w:r>
          </w:p>
          <w:p w14:paraId="5B5B690C" w14:textId="77777777" w:rsidR="00382BFC" w:rsidRPr="002A0294" w:rsidRDefault="00382BFC" w:rsidP="00053099">
            <w:pPr>
              <w:pStyle w:val="ListParagraph"/>
              <w:numPr>
                <w:ilvl w:val="0"/>
                <w:numId w:val="368"/>
              </w:numPr>
              <w:spacing w:after="0" w:line="360" w:lineRule="auto"/>
              <w:ind w:left="256" w:hanging="270"/>
              <w:jc w:val="left"/>
              <w:rPr>
                <w:rFonts w:eastAsia="Calibri"/>
                <w:b/>
              </w:rPr>
            </w:pPr>
            <w:r w:rsidRPr="002A0294">
              <w:rPr>
                <w:bCs/>
                <w:iCs/>
              </w:rPr>
              <w:t>Flagg (Huge snag if left standing)</w:t>
            </w:r>
          </w:p>
        </w:tc>
        <w:tc>
          <w:tcPr>
            <w:tcW w:w="4480" w:type="dxa"/>
            <w:tcBorders>
              <w:top w:val="single" w:sz="4" w:space="0" w:color="000000"/>
              <w:left w:val="single" w:sz="4" w:space="0" w:color="000000"/>
              <w:bottom w:val="single" w:sz="4" w:space="0" w:color="000000"/>
              <w:right w:val="single" w:sz="4" w:space="0" w:color="000000"/>
            </w:tcBorders>
            <w:hideMark/>
          </w:tcPr>
          <w:p w14:paraId="5CD9E4D3" w14:textId="77777777" w:rsidR="00382BFC" w:rsidRPr="002A0294" w:rsidRDefault="00382BFC" w:rsidP="00053099">
            <w:pPr>
              <w:pStyle w:val="ListParagraph"/>
              <w:numPr>
                <w:ilvl w:val="0"/>
                <w:numId w:val="368"/>
              </w:numPr>
              <w:spacing w:after="160" w:line="360" w:lineRule="auto"/>
              <w:ind w:left="256" w:hanging="270"/>
              <w:jc w:val="left"/>
              <w:rPr>
                <w:rFonts w:eastAsiaTheme="minorHAnsi"/>
                <w:b/>
                <w:bCs/>
              </w:rPr>
            </w:pPr>
            <w:r w:rsidRPr="002A0294">
              <w:rPr>
                <w:bCs/>
              </w:rPr>
              <w:t xml:space="preserve">Observe and identify </w:t>
            </w:r>
            <w:r w:rsidRPr="002A0294">
              <w:rPr>
                <w:rFonts w:eastAsia="Times New Roman"/>
              </w:rPr>
              <w:t xml:space="preserve">snags &amp; </w:t>
            </w:r>
            <w:proofErr w:type="spellStart"/>
            <w:r w:rsidRPr="002A0294">
              <w:rPr>
                <w:rFonts w:eastAsia="Times New Roman"/>
              </w:rPr>
              <w:t>flagg</w:t>
            </w:r>
            <w:proofErr w:type="spellEnd"/>
          </w:p>
          <w:p w14:paraId="2E2C48F9" w14:textId="77777777" w:rsidR="00382BFC" w:rsidRPr="002A0294" w:rsidRDefault="00382BFC" w:rsidP="002A0294">
            <w:pPr>
              <w:spacing w:line="360" w:lineRule="auto"/>
              <w:ind w:left="256" w:hanging="270"/>
              <w:jc w:val="left"/>
              <w:rPr>
                <w:rFonts w:eastAsia="Calibri"/>
                <w:b/>
              </w:rPr>
            </w:pPr>
            <w:r w:rsidRPr="002A0294">
              <w:rPr>
                <w:rFonts w:eastAsia="Calibri"/>
                <w:b/>
              </w:rPr>
              <w:t>Practical activity:</w:t>
            </w:r>
          </w:p>
          <w:p w14:paraId="73F83585" w14:textId="4E5D2416" w:rsidR="00382BFC" w:rsidRPr="002A0294" w:rsidRDefault="00382BFC" w:rsidP="00053099">
            <w:pPr>
              <w:pStyle w:val="ListParagraph"/>
              <w:numPr>
                <w:ilvl w:val="0"/>
                <w:numId w:val="368"/>
              </w:numPr>
              <w:spacing w:after="0" w:line="360" w:lineRule="auto"/>
              <w:ind w:left="256" w:hanging="270"/>
              <w:jc w:val="left"/>
              <w:rPr>
                <w:rFonts w:eastAsiaTheme="minorHAnsi"/>
                <w:b/>
                <w:bCs/>
              </w:rPr>
            </w:pPr>
            <w:r w:rsidRPr="002A0294">
              <w:rPr>
                <w:rFonts w:eastAsia="Calibri"/>
                <w:bCs/>
              </w:rPr>
              <w:t xml:space="preserve">Enlist snags &amp; </w:t>
            </w:r>
            <w:r w:rsidR="00925EAA" w:rsidRPr="002A0294">
              <w:rPr>
                <w:rFonts w:eastAsia="Calibri"/>
                <w:bCs/>
              </w:rPr>
              <w:t>flag</w:t>
            </w:r>
            <w:r w:rsidRPr="002A0294">
              <w:rPr>
                <w:rFonts w:eastAsia="Calibri"/>
                <w:bCs/>
              </w:rPr>
              <w:t xml:space="preserve"> and its mitigation measure </w:t>
            </w:r>
          </w:p>
        </w:tc>
        <w:tc>
          <w:tcPr>
            <w:tcW w:w="1890" w:type="dxa"/>
            <w:tcBorders>
              <w:top w:val="single" w:sz="4" w:space="0" w:color="000000"/>
              <w:left w:val="single" w:sz="4" w:space="0" w:color="000000"/>
              <w:bottom w:val="single" w:sz="4" w:space="0" w:color="000000"/>
              <w:right w:val="single" w:sz="4" w:space="0" w:color="000000"/>
            </w:tcBorders>
            <w:vAlign w:val="center"/>
          </w:tcPr>
          <w:p w14:paraId="142A30F2" w14:textId="4684C038" w:rsidR="00382BFC" w:rsidRDefault="00382BFC" w:rsidP="002A0294">
            <w:pPr>
              <w:spacing w:after="0" w:line="276" w:lineRule="auto"/>
              <w:ind w:left="0" w:firstLine="0"/>
              <w:jc w:val="right"/>
              <w:rPr>
                <w:rFonts w:eastAsia="Calibri"/>
              </w:rPr>
            </w:pPr>
            <w:r>
              <w:rPr>
                <w:rFonts w:eastAsia="Calibri"/>
              </w:rPr>
              <w:t xml:space="preserve">Theory-0.8 </w:t>
            </w:r>
            <w:proofErr w:type="spellStart"/>
            <w:r>
              <w:rPr>
                <w:rFonts w:eastAsia="Calibri"/>
              </w:rPr>
              <w:t>hrs</w:t>
            </w:r>
            <w:proofErr w:type="spellEnd"/>
          </w:p>
          <w:p w14:paraId="31A470AF" w14:textId="53620A48" w:rsidR="00382BFC" w:rsidRDefault="00382BFC" w:rsidP="002A0294">
            <w:pPr>
              <w:spacing w:after="0" w:line="276" w:lineRule="auto"/>
              <w:ind w:left="0" w:firstLine="0"/>
              <w:jc w:val="right"/>
              <w:rPr>
                <w:rFonts w:eastAsia="Calibri"/>
              </w:rPr>
            </w:pPr>
            <w:r>
              <w:rPr>
                <w:rFonts w:eastAsia="Calibri"/>
              </w:rPr>
              <w:t xml:space="preserve">Practice- 1 </w:t>
            </w:r>
            <w:proofErr w:type="spellStart"/>
            <w:r>
              <w:rPr>
                <w:rFonts w:eastAsia="Calibri"/>
              </w:rPr>
              <w:t>hrs</w:t>
            </w:r>
            <w:proofErr w:type="spellEnd"/>
          </w:p>
          <w:p w14:paraId="0C83A8F8" w14:textId="1BC40059" w:rsidR="00382BFC" w:rsidRDefault="00382BFC" w:rsidP="002A0294">
            <w:pPr>
              <w:spacing w:after="0" w:line="276" w:lineRule="auto"/>
              <w:ind w:left="0" w:firstLine="0"/>
              <w:jc w:val="right"/>
              <w:rPr>
                <w:rFonts w:eastAsia="Calibri"/>
              </w:rPr>
            </w:pPr>
            <w:r>
              <w:rPr>
                <w:rFonts w:eastAsia="Calibri"/>
              </w:rPr>
              <w:t xml:space="preserve">Total- 1.8 </w:t>
            </w:r>
            <w:proofErr w:type="spellStart"/>
            <w:r>
              <w:rPr>
                <w:rFonts w:eastAsia="Calibri"/>
              </w:rPr>
              <w:t>hrs</w:t>
            </w:r>
            <w:proofErr w:type="spellEnd"/>
          </w:p>
          <w:p w14:paraId="31F5D8D5" w14:textId="77777777" w:rsidR="00382BFC" w:rsidRDefault="00382BFC" w:rsidP="002A0294">
            <w:pPr>
              <w:spacing w:after="0" w:line="276" w:lineRule="auto"/>
              <w:ind w:left="0" w:firstLine="0"/>
              <w:jc w:val="right"/>
              <w:rPr>
                <w:rFonts w:eastAsia="Calibri"/>
              </w:rPr>
            </w:pPr>
          </w:p>
        </w:tc>
        <w:tc>
          <w:tcPr>
            <w:tcW w:w="1620" w:type="dxa"/>
            <w:tcBorders>
              <w:top w:val="single" w:sz="4" w:space="0" w:color="000000"/>
              <w:left w:val="single" w:sz="4" w:space="0" w:color="000000"/>
              <w:bottom w:val="single" w:sz="4" w:space="0" w:color="000000"/>
              <w:right w:val="single" w:sz="4" w:space="0" w:color="000000"/>
            </w:tcBorders>
          </w:tcPr>
          <w:p w14:paraId="3F8C39B2" w14:textId="77777777" w:rsidR="00382BFC" w:rsidRDefault="00382BFC" w:rsidP="002A0294">
            <w:pPr>
              <w:spacing w:after="0" w:line="360" w:lineRule="auto"/>
              <w:ind w:left="61" w:hanging="61"/>
              <w:jc w:val="left"/>
              <w:rPr>
                <w:rFonts w:eastAsia="Calibri"/>
              </w:rPr>
            </w:pPr>
            <w:r>
              <w:rPr>
                <w:rFonts w:eastAsia="Calibri"/>
              </w:rPr>
              <w:t>Paper</w:t>
            </w:r>
          </w:p>
          <w:p w14:paraId="018E4519" w14:textId="77777777" w:rsidR="00382BFC" w:rsidRDefault="00382BFC" w:rsidP="002A0294">
            <w:pPr>
              <w:spacing w:after="0" w:line="360" w:lineRule="auto"/>
              <w:ind w:left="61" w:hanging="61"/>
              <w:jc w:val="left"/>
              <w:rPr>
                <w:rFonts w:eastAsia="Calibri"/>
              </w:rPr>
            </w:pPr>
            <w:r>
              <w:rPr>
                <w:rFonts w:eastAsia="Calibri"/>
              </w:rPr>
              <w:t>Pencil</w:t>
            </w:r>
          </w:p>
          <w:p w14:paraId="49FD84FB" w14:textId="77777777" w:rsidR="00382BFC" w:rsidRDefault="00382BFC" w:rsidP="002A0294">
            <w:pPr>
              <w:spacing w:after="0" w:line="360" w:lineRule="auto"/>
              <w:ind w:left="61" w:hanging="61"/>
              <w:jc w:val="left"/>
              <w:rPr>
                <w:rFonts w:eastAsia="Calibri"/>
              </w:rPr>
            </w:pPr>
            <w:r>
              <w:rPr>
                <w:rFonts w:eastAsia="Calibri"/>
              </w:rPr>
              <w:t>Eraser</w:t>
            </w:r>
          </w:p>
          <w:p w14:paraId="1DE3742B" w14:textId="77777777" w:rsidR="00382BFC" w:rsidRDefault="00382BFC" w:rsidP="002A0294">
            <w:pPr>
              <w:spacing w:after="0" w:line="360" w:lineRule="auto"/>
              <w:ind w:left="61" w:hanging="61"/>
              <w:jc w:val="left"/>
              <w:rPr>
                <w:rFonts w:eastAsia="Calibri"/>
              </w:rPr>
            </w:pPr>
            <w:r>
              <w:rPr>
                <w:rFonts w:eastAsia="Calibri"/>
              </w:rPr>
              <w:t>Safety signs</w:t>
            </w:r>
          </w:p>
          <w:p w14:paraId="3A274576" w14:textId="1CDB060D" w:rsidR="00382BFC" w:rsidRDefault="00382BFC" w:rsidP="002A0294">
            <w:pPr>
              <w:spacing w:after="0" w:line="360" w:lineRule="auto"/>
              <w:ind w:left="61" w:hanging="61"/>
              <w:jc w:val="left"/>
              <w:rPr>
                <w:rFonts w:eastAsia="Calibri"/>
              </w:rPr>
            </w:pPr>
            <w:r>
              <w:rPr>
                <w:rFonts w:eastAsia="Calibri"/>
              </w:rPr>
              <w:t>PPEs</w:t>
            </w:r>
          </w:p>
        </w:tc>
        <w:tc>
          <w:tcPr>
            <w:tcW w:w="1100" w:type="dxa"/>
            <w:tcBorders>
              <w:top w:val="single" w:sz="4" w:space="0" w:color="000000"/>
              <w:left w:val="single" w:sz="4" w:space="0" w:color="000000"/>
              <w:bottom w:val="single" w:sz="4" w:space="0" w:color="000000"/>
              <w:right w:val="single" w:sz="4" w:space="0" w:color="000000"/>
            </w:tcBorders>
            <w:hideMark/>
          </w:tcPr>
          <w:p w14:paraId="0FA084BB" w14:textId="77777777" w:rsidR="00382BFC" w:rsidRDefault="00382BFC" w:rsidP="002A0294">
            <w:pPr>
              <w:spacing w:after="0" w:line="360" w:lineRule="auto"/>
              <w:ind w:left="61" w:hanging="61"/>
              <w:jc w:val="left"/>
              <w:rPr>
                <w:rFonts w:eastAsia="Calibri"/>
              </w:rPr>
            </w:pPr>
            <w:r>
              <w:rPr>
                <w:rFonts w:eastAsia="Calibri"/>
              </w:rPr>
              <w:t>Class Room and Site Visit</w:t>
            </w:r>
          </w:p>
        </w:tc>
      </w:tr>
      <w:tr w:rsidR="00382BFC" w14:paraId="5AE09845" w14:textId="77777777" w:rsidTr="002A0294">
        <w:trPr>
          <w:trHeight w:val="1610"/>
        </w:trPr>
        <w:tc>
          <w:tcPr>
            <w:tcW w:w="2244" w:type="dxa"/>
            <w:tcBorders>
              <w:top w:val="single" w:sz="4" w:space="0" w:color="000000"/>
              <w:left w:val="single" w:sz="4" w:space="0" w:color="000000"/>
              <w:bottom w:val="single" w:sz="4" w:space="0" w:color="000000"/>
              <w:right w:val="single" w:sz="4" w:space="0" w:color="000000"/>
            </w:tcBorders>
            <w:vAlign w:val="center"/>
            <w:hideMark/>
          </w:tcPr>
          <w:p w14:paraId="466F0B9A" w14:textId="77777777" w:rsidR="00382BFC" w:rsidRDefault="00382BFC" w:rsidP="00053099">
            <w:pPr>
              <w:pStyle w:val="ListParagraph"/>
              <w:numPr>
                <w:ilvl w:val="0"/>
                <w:numId w:val="369"/>
              </w:numPr>
              <w:spacing w:after="0" w:line="276" w:lineRule="auto"/>
              <w:ind w:left="525" w:hanging="540"/>
              <w:jc w:val="left"/>
              <w:rPr>
                <w:rFonts w:eastAsia="Calibri"/>
              </w:rPr>
            </w:pPr>
            <w:r>
              <w:rPr>
                <w:bCs/>
              </w:rPr>
              <w:t>Protect wildlife</w:t>
            </w:r>
          </w:p>
        </w:tc>
        <w:tc>
          <w:tcPr>
            <w:tcW w:w="3801" w:type="dxa"/>
            <w:tcBorders>
              <w:top w:val="single" w:sz="4" w:space="0" w:color="000000"/>
              <w:left w:val="single" w:sz="4" w:space="0" w:color="000000"/>
              <w:bottom w:val="single" w:sz="4" w:space="0" w:color="000000"/>
              <w:right w:val="single" w:sz="4" w:space="0" w:color="000000"/>
            </w:tcBorders>
            <w:hideMark/>
          </w:tcPr>
          <w:p w14:paraId="2D1CEB5D" w14:textId="77777777" w:rsidR="00382BFC" w:rsidRPr="002A0294" w:rsidRDefault="00382BFC" w:rsidP="00053099">
            <w:pPr>
              <w:pStyle w:val="ListParagraph"/>
              <w:numPr>
                <w:ilvl w:val="0"/>
                <w:numId w:val="372"/>
              </w:numPr>
              <w:spacing w:after="160" w:line="360" w:lineRule="auto"/>
              <w:ind w:left="256" w:hanging="270"/>
              <w:jc w:val="left"/>
              <w:rPr>
                <w:rFonts w:eastAsiaTheme="minorHAnsi"/>
                <w:bCs/>
                <w:iCs/>
              </w:rPr>
            </w:pPr>
            <w:r w:rsidRPr="002A0294">
              <w:rPr>
                <w:bCs/>
                <w:iCs/>
              </w:rPr>
              <w:t>Identify Osprey-nest.</w:t>
            </w:r>
          </w:p>
          <w:p w14:paraId="497E0F26" w14:textId="77777777" w:rsidR="00382BFC" w:rsidRPr="002A0294" w:rsidRDefault="00382BFC" w:rsidP="00053099">
            <w:pPr>
              <w:pStyle w:val="ListParagraph"/>
              <w:numPr>
                <w:ilvl w:val="0"/>
                <w:numId w:val="372"/>
              </w:numPr>
              <w:spacing w:after="160" w:line="360" w:lineRule="auto"/>
              <w:ind w:left="256" w:hanging="270"/>
              <w:jc w:val="left"/>
              <w:rPr>
                <w:bCs/>
                <w:iCs/>
              </w:rPr>
            </w:pPr>
            <w:r w:rsidRPr="002A0294">
              <w:rPr>
                <w:bCs/>
                <w:iCs/>
              </w:rPr>
              <w:t>Mark nest on the map.</w:t>
            </w:r>
          </w:p>
          <w:p w14:paraId="0417FFC6" w14:textId="77777777" w:rsidR="00382BFC" w:rsidRPr="002A0294" w:rsidRDefault="00382BFC" w:rsidP="00053099">
            <w:pPr>
              <w:pStyle w:val="ListParagraph"/>
              <w:numPr>
                <w:ilvl w:val="0"/>
                <w:numId w:val="372"/>
              </w:numPr>
              <w:spacing w:after="160" w:line="360" w:lineRule="auto"/>
              <w:ind w:left="256" w:hanging="270"/>
              <w:jc w:val="left"/>
              <w:rPr>
                <w:bCs/>
                <w:iCs/>
              </w:rPr>
            </w:pPr>
            <w:r w:rsidRPr="002A0294">
              <w:rPr>
                <w:bCs/>
                <w:iCs/>
              </w:rPr>
              <w:t xml:space="preserve">Leave the trees around for animals /bear in a den.   </w:t>
            </w:r>
          </w:p>
        </w:tc>
        <w:tc>
          <w:tcPr>
            <w:tcW w:w="4480" w:type="dxa"/>
            <w:tcBorders>
              <w:top w:val="single" w:sz="4" w:space="0" w:color="000000"/>
              <w:left w:val="single" w:sz="4" w:space="0" w:color="000000"/>
              <w:bottom w:val="single" w:sz="4" w:space="0" w:color="000000"/>
              <w:right w:val="single" w:sz="4" w:space="0" w:color="000000"/>
            </w:tcBorders>
            <w:hideMark/>
          </w:tcPr>
          <w:p w14:paraId="27BBEFAD" w14:textId="77777777" w:rsidR="00382BFC" w:rsidRPr="002A0294" w:rsidRDefault="00382BFC" w:rsidP="00053099">
            <w:pPr>
              <w:pStyle w:val="ListParagraph"/>
              <w:numPr>
                <w:ilvl w:val="0"/>
                <w:numId w:val="368"/>
              </w:numPr>
              <w:spacing w:after="0" w:line="360" w:lineRule="auto"/>
              <w:ind w:left="256" w:hanging="270"/>
              <w:jc w:val="left"/>
              <w:rPr>
                <w:b/>
                <w:bCs/>
              </w:rPr>
            </w:pPr>
            <w:r w:rsidRPr="002A0294">
              <w:rPr>
                <w:bCs/>
              </w:rPr>
              <w:t xml:space="preserve">Observe and identify </w:t>
            </w:r>
            <w:r w:rsidRPr="002A0294">
              <w:rPr>
                <w:rFonts w:eastAsia="Times New Roman"/>
              </w:rPr>
              <w:t>Worksite hazards</w:t>
            </w:r>
          </w:p>
          <w:p w14:paraId="6FE681C8" w14:textId="77777777" w:rsidR="00382BFC" w:rsidRPr="002A0294" w:rsidRDefault="00382BFC" w:rsidP="002A0294">
            <w:pPr>
              <w:spacing w:after="0" w:line="360" w:lineRule="auto"/>
              <w:ind w:left="256" w:hanging="270"/>
              <w:jc w:val="left"/>
              <w:rPr>
                <w:rFonts w:eastAsia="Calibri"/>
                <w:b/>
              </w:rPr>
            </w:pPr>
            <w:r w:rsidRPr="002A0294">
              <w:rPr>
                <w:rFonts w:eastAsia="Calibri"/>
                <w:b/>
              </w:rPr>
              <w:t>Practical activity:</w:t>
            </w:r>
          </w:p>
          <w:p w14:paraId="790DCFDC" w14:textId="1F0F9844" w:rsidR="00382BFC" w:rsidRPr="002A0294" w:rsidRDefault="00382BFC" w:rsidP="00053099">
            <w:pPr>
              <w:pStyle w:val="ListParagraph"/>
              <w:numPr>
                <w:ilvl w:val="0"/>
                <w:numId w:val="368"/>
              </w:numPr>
              <w:spacing w:after="160" w:line="360" w:lineRule="auto"/>
              <w:ind w:left="256" w:hanging="270"/>
              <w:jc w:val="left"/>
              <w:rPr>
                <w:rFonts w:eastAsiaTheme="minorHAnsi"/>
                <w:b/>
                <w:bCs/>
              </w:rPr>
            </w:pPr>
            <w:r w:rsidRPr="002A0294">
              <w:rPr>
                <w:rFonts w:eastAsia="Calibri"/>
                <w:bCs/>
              </w:rPr>
              <w:t xml:space="preserve">In a park/forest, before starting work perform risk assessment to protect </w:t>
            </w:r>
            <w:r w:rsidR="002A0294" w:rsidRPr="002A0294">
              <w:rPr>
                <w:rFonts w:eastAsia="Calibri"/>
                <w:bCs/>
              </w:rPr>
              <w:t>animals’</w:t>
            </w:r>
            <w:r w:rsidRPr="002A0294">
              <w:rPr>
                <w:rFonts w:eastAsia="Calibri"/>
                <w:bCs/>
              </w:rPr>
              <w:t xml:space="preserve"> habitat. Enlist </w:t>
            </w:r>
            <w:r w:rsidR="002A0294" w:rsidRPr="002A0294">
              <w:rPr>
                <w:rFonts w:eastAsia="Calibri"/>
                <w:bCs/>
              </w:rPr>
              <w:t>birds’</w:t>
            </w:r>
            <w:r w:rsidRPr="002A0294">
              <w:rPr>
                <w:rFonts w:eastAsia="Calibri"/>
                <w:bCs/>
              </w:rPr>
              <w:t xml:space="preserve"> nest and squirrel trees and mark on site map </w:t>
            </w:r>
          </w:p>
        </w:tc>
        <w:tc>
          <w:tcPr>
            <w:tcW w:w="1890" w:type="dxa"/>
            <w:tcBorders>
              <w:top w:val="single" w:sz="4" w:space="0" w:color="000000"/>
              <w:left w:val="single" w:sz="4" w:space="0" w:color="000000"/>
              <w:bottom w:val="single" w:sz="4" w:space="0" w:color="000000"/>
              <w:right w:val="single" w:sz="4" w:space="0" w:color="000000"/>
            </w:tcBorders>
            <w:vAlign w:val="center"/>
          </w:tcPr>
          <w:p w14:paraId="21EC3504" w14:textId="07FA0120" w:rsidR="00382BFC" w:rsidRDefault="00382BFC" w:rsidP="002A0294">
            <w:pPr>
              <w:spacing w:after="0" w:line="276" w:lineRule="auto"/>
              <w:ind w:left="0" w:firstLine="0"/>
              <w:jc w:val="right"/>
              <w:rPr>
                <w:rFonts w:eastAsia="Calibri"/>
              </w:rPr>
            </w:pPr>
            <w:r>
              <w:rPr>
                <w:rFonts w:eastAsia="Calibri"/>
              </w:rPr>
              <w:t xml:space="preserve">Theory-0.8 </w:t>
            </w:r>
            <w:proofErr w:type="spellStart"/>
            <w:r>
              <w:rPr>
                <w:rFonts w:eastAsia="Calibri"/>
              </w:rPr>
              <w:t>hrs</w:t>
            </w:r>
            <w:proofErr w:type="spellEnd"/>
          </w:p>
          <w:p w14:paraId="7DBAAB4C" w14:textId="3EA7C9FC" w:rsidR="00382BFC" w:rsidRDefault="00382BFC" w:rsidP="002A0294">
            <w:pPr>
              <w:spacing w:after="0" w:line="276" w:lineRule="auto"/>
              <w:ind w:left="0" w:firstLine="0"/>
              <w:jc w:val="right"/>
              <w:rPr>
                <w:rFonts w:eastAsia="Calibri"/>
              </w:rPr>
            </w:pPr>
            <w:r>
              <w:rPr>
                <w:rFonts w:eastAsia="Calibri"/>
              </w:rPr>
              <w:t xml:space="preserve">Practice- 1 </w:t>
            </w:r>
            <w:proofErr w:type="spellStart"/>
            <w:r>
              <w:rPr>
                <w:rFonts w:eastAsia="Calibri"/>
              </w:rPr>
              <w:t>hrs</w:t>
            </w:r>
            <w:proofErr w:type="spellEnd"/>
          </w:p>
          <w:p w14:paraId="7D4A826F" w14:textId="66DA8EAB" w:rsidR="00382BFC" w:rsidRDefault="00382BFC" w:rsidP="002A0294">
            <w:pPr>
              <w:spacing w:after="0" w:line="276" w:lineRule="auto"/>
              <w:ind w:left="0" w:firstLine="0"/>
              <w:jc w:val="right"/>
              <w:rPr>
                <w:rFonts w:eastAsia="Calibri"/>
              </w:rPr>
            </w:pPr>
            <w:r>
              <w:rPr>
                <w:rFonts w:eastAsia="Calibri"/>
              </w:rPr>
              <w:t xml:space="preserve">Total- 1.8 </w:t>
            </w:r>
            <w:proofErr w:type="spellStart"/>
            <w:r>
              <w:rPr>
                <w:rFonts w:eastAsia="Calibri"/>
              </w:rPr>
              <w:t>hrs</w:t>
            </w:r>
            <w:proofErr w:type="spellEnd"/>
          </w:p>
          <w:p w14:paraId="2E7AD808" w14:textId="77777777" w:rsidR="00382BFC" w:rsidRDefault="00382BFC" w:rsidP="002A0294">
            <w:pPr>
              <w:spacing w:after="0" w:line="276" w:lineRule="auto"/>
              <w:ind w:left="0" w:firstLine="0"/>
              <w:jc w:val="right"/>
              <w:rPr>
                <w:rFonts w:eastAsia="Calibri"/>
              </w:rPr>
            </w:pPr>
          </w:p>
        </w:tc>
        <w:tc>
          <w:tcPr>
            <w:tcW w:w="1620" w:type="dxa"/>
            <w:tcBorders>
              <w:top w:val="single" w:sz="4" w:space="0" w:color="000000"/>
              <w:left w:val="single" w:sz="4" w:space="0" w:color="000000"/>
              <w:bottom w:val="single" w:sz="4" w:space="0" w:color="000000"/>
              <w:right w:val="single" w:sz="4" w:space="0" w:color="000000"/>
            </w:tcBorders>
          </w:tcPr>
          <w:p w14:paraId="39BE808D" w14:textId="77777777" w:rsidR="00382BFC" w:rsidRDefault="00382BFC" w:rsidP="002A0294">
            <w:pPr>
              <w:spacing w:after="0" w:line="360" w:lineRule="auto"/>
              <w:ind w:left="61" w:hanging="61"/>
              <w:jc w:val="left"/>
              <w:rPr>
                <w:rFonts w:eastAsia="Calibri"/>
              </w:rPr>
            </w:pPr>
            <w:r>
              <w:rPr>
                <w:rFonts w:eastAsia="Calibri"/>
              </w:rPr>
              <w:t>Paper</w:t>
            </w:r>
          </w:p>
          <w:p w14:paraId="5C566C4D" w14:textId="77777777" w:rsidR="00382BFC" w:rsidRDefault="00382BFC" w:rsidP="002A0294">
            <w:pPr>
              <w:spacing w:after="0" w:line="360" w:lineRule="auto"/>
              <w:ind w:left="61" w:hanging="61"/>
              <w:jc w:val="left"/>
              <w:rPr>
                <w:rFonts w:eastAsia="Calibri"/>
              </w:rPr>
            </w:pPr>
            <w:r>
              <w:rPr>
                <w:rFonts w:eastAsia="Calibri"/>
              </w:rPr>
              <w:t>Pencil</w:t>
            </w:r>
          </w:p>
          <w:p w14:paraId="7A859FF5" w14:textId="77777777" w:rsidR="00382BFC" w:rsidRDefault="00382BFC" w:rsidP="002A0294">
            <w:pPr>
              <w:spacing w:after="0" w:line="360" w:lineRule="auto"/>
              <w:ind w:left="61" w:hanging="61"/>
              <w:jc w:val="left"/>
              <w:rPr>
                <w:rFonts w:eastAsia="Calibri"/>
              </w:rPr>
            </w:pPr>
            <w:r>
              <w:rPr>
                <w:rFonts w:eastAsia="Calibri"/>
              </w:rPr>
              <w:t>Eraser</w:t>
            </w:r>
          </w:p>
          <w:p w14:paraId="73567FF9" w14:textId="77777777" w:rsidR="00382BFC" w:rsidRDefault="00382BFC" w:rsidP="002A0294">
            <w:pPr>
              <w:spacing w:after="0" w:line="360" w:lineRule="auto"/>
              <w:ind w:left="61" w:hanging="61"/>
              <w:jc w:val="left"/>
              <w:rPr>
                <w:rFonts w:eastAsia="Calibri"/>
              </w:rPr>
            </w:pPr>
            <w:r>
              <w:rPr>
                <w:rFonts w:eastAsia="Calibri"/>
              </w:rPr>
              <w:t>Safety signs</w:t>
            </w:r>
          </w:p>
          <w:p w14:paraId="58786AF7" w14:textId="77777777" w:rsidR="00382BFC" w:rsidRDefault="00382BFC" w:rsidP="002A0294">
            <w:pPr>
              <w:spacing w:after="0" w:line="360" w:lineRule="auto"/>
              <w:ind w:left="61" w:hanging="61"/>
              <w:jc w:val="left"/>
              <w:rPr>
                <w:rFonts w:eastAsia="Calibri"/>
              </w:rPr>
            </w:pPr>
            <w:r>
              <w:rPr>
                <w:rFonts w:eastAsia="Calibri"/>
              </w:rPr>
              <w:t>PPEs</w:t>
            </w:r>
          </w:p>
          <w:p w14:paraId="1EAC7B25" w14:textId="77777777" w:rsidR="00382BFC" w:rsidRDefault="00382BFC" w:rsidP="002A0294">
            <w:pPr>
              <w:spacing w:after="0" w:line="360" w:lineRule="auto"/>
              <w:ind w:left="61" w:hanging="61"/>
              <w:jc w:val="left"/>
              <w:rPr>
                <w:rFonts w:eastAsia="Calibri"/>
              </w:rPr>
            </w:pPr>
          </w:p>
        </w:tc>
        <w:tc>
          <w:tcPr>
            <w:tcW w:w="1100" w:type="dxa"/>
            <w:tcBorders>
              <w:top w:val="single" w:sz="4" w:space="0" w:color="000000"/>
              <w:left w:val="single" w:sz="4" w:space="0" w:color="000000"/>
              <w:bottom w:val="single" w:sz="4" w:space="0" w:color="000000"/>
              <w:right w:val="single" w:sz="4" w:space="0" w:color="000000"/>
            </w:tcBorders>
            <w:hideMark/>
          </w:tcPr>
          <w:p w14:paraId="59FD061E" w14:textId="77777777" w:rsidR="00382BFC" w:rsidRDefault="00382BFC" w:rsidP="002A0294">
            <w:pPr>
              <w:spacing w:after="0" w:line="360" w:lineRule="auto"/>
              <w:ind w:left="61" w:hanging="61"/>
              <w:jc w:val="left"/>
              <w:rPr>
                <w:rFonts w:eastAsia="Calibri"/>
              </w:rPr>
            </w:pPr>
            <w:r>
              <w:rPr>
                <w:rFonts w:eastAsia="Calibri"/>
              </w:rPr>
              <w:t>Class Room and Site Visit</w:t>
            </w:r>
          </w:p>
        </w:tc>
      </w:tr>
      <w:tr w:rsidR="00382BFC" w14:paraId="1180B016" w14:textId="77777777" w:rsidTr="002A0294">
        <w:trPr>
          <w:trHeight w:val="1610"/>
        </w:trPr>
        <w:tc>
          <w:tcPr>
            <w:tcW w:w="2244" w:type="dxa"/>
            <w:tcBorders>
              <w:top w:val="single" w:sz="4" w:space="0" w:color="000000"/>
              <w:left w:val="single" w:sz="4" w:space="0" w:color="000000"/>
              <w:bottom w:val="single" w:sz="4" w:space="0" w:color="000000"/>
              <w:right w:val="single" w:sz="4" w:space="0" w:color="000000"/>
            </w:tcBorders>
            <w:vAlign w:val="center"/>
            <w:hideMark/>
          </w:tcPr>
          <w:p w14:paraId="753E7411" w14:textId="77777777" w:rsidR="00382BFC" w:rsidRDefault="00382BFC" w:rsidP="00053099">
            <w:pPr>
              <w:pStyle w:val="ListParagraph"/>
              <w:numPr>
                <w:ilvl w:val="0"/>
                <w:numId w:val="369"/>
              </w:numPr>
              <w:spacing w:after="0" w:line="276" w:lineRule="auto"/>
              <w:ind w:left="525" w:hanging="540"/>
              <w:jc w:val="left"/>
              <w:rPr>
                <w:rFonts w:eastAsia="Calibri"/>
              </w:rPr>
            </w:pPr>
            <w:r>
              <w:rPr>
                <w:bCs/>
              </w:rPr>
              <w:t>Adopt Safety during fire season</w:t>
            </w:r>
          </w:p>
        </w:tc>
        <w:tc>
          <w:tcPr>
            <w:tcW w:w="3801" w:type="dxa"/>
            <w:tcBorders>
              <w:top w:val="single" w:sz="4" w:space="0" w:color="000000"/>
              <w:left w:val="single" w:sz="4" w:space="0" w:color="000000"/>
              <w:bottom w:val="single" w:sz="4" w:space="0" w:color="000000"/>
              <w:right w:val="single" w:sz="4" w:space="0" w:color="000000"/>
            </w:tcBorders>
            <w:hideMark/>
          </w:tcPr>
          <w:p w14:paraId="77F7AAAE" w14:textId="77777777" w:rsidR="00382BFC" w:rsidRPr="002A0294" w:rsidRDefault="00382BFC" w:rsidP="00053099">
            <w:pPr>
              <w:pStyle w:val="ListParagraph"/>
              <w:numPr>
                <w:ilvl w:val="0"/>
                <w:numId w:val="368"/>
              </w:numPr>
              <w:spacing w:after="160" w:line="360" w:lineRule="auto"/>
              <w:ind w:left="256" w:hanging="270"/>
              <w:jc w:val="left"/>
              <w:rPr>
                <w:rFonts w:eastAsiaTheme="minorHAnsi"/>
                <w:bCs/>
                <w:iCs/>
              </w:rPr>
            </w:pPr>
            <w:r w:rsidRPr="002A0294">
              <w:rPr>
                <w:bCs/>
                <w:iCs/>
              </w:rPr>
              <w:t>Ensure designated fire equipment with the machine.</w:t>
            </w:r>
          </w:p>
          <w:p w14:paraId="735BD4D0" w14:textId="77777777" w:rsidR="00382BFC" w:rsidRPr="002A0294" w:rsidRDefault="00382BFC" w:rsidP="00053099">
            <w:pPr>
              <w:pStyle w:val="ListParagraph"/>
              <w:numPr>
                <w:ilvl w:val="0"/>
                <w:numId w:val="368"/>
              </w:numPr>
              <w:spacing w:after="160" w:line="360" w:lineRule="auto"/>
              <w:ind w:left="256" w:hanging="270"/>
              <w:jc w:val="left"/>
              <w:rPr>
                <w:bCs/>
                <w:iCs/>
              </w:rPr>
            </w:pPr>
            <w:r w:rsidRPr="002A0294">
              <w:rPr>
                <w:bCs/>
                <w:iCs/>
              </w:rPr>
              <w:t>Ensure fire watch, fire trucks are ready to go.</w:t>
            </w:r>
          </w:p>
          <w:p w14:paraId="2500164B" w14:textId="77777777" w:rsidR="00382BFC" w:rsidRPr="002A0294" w:rsidRDefault="00382BFC" w:rsidP="00053099">
            <w:pPr>
              <w:pStyle w:val="ListParagraph"/>
              <w:numPr>
                <w:ilvl w:val="0"/>
                <w:numId w:val="368"/>
              </w:numPr>
              <w:spacing w:after="160" w:line="360" w:lineRule="auto"/>
              <w:ind w:left="256" w:hanging="270"/>
              <w:jc w:val="left"/>
              <w:rPr>
                <w:bCs/>
                <w:iCs/>
              </w:rPr>
            </w:pPr>
            <w:r w:rsidRPr="002A0294">
              <w:rPr>
                <w:bCs/>
                <w:iCs/>
              </w:rPr>
              <w:t>Shut down the operation when humidity becoming lower than the temperature.</w:t>
            </w:r>
          </w:p>
          <w:p w14:paraId="0F63EFED" w14:textId="77777777" w:rsidR="00382BFC" w:rsidRPr="002A0294" w:rsidRDefault="00382BFC" w:rsidP="00053099">
            <w:pPr>
              <w:pStyle w:val="ListParagraph"/>
              <w:numPr>
                <w:ilvl w:val="0"/>
                <w:numId w:val="368"/>
              </w:numPr>
              <w:spacing w:after="0" w:line="360" w:lineRule="auto"/>
              <w:ind w:left="256" w:hanging="270"/>
              <w:jc w:val="left"/>
              <w:rPr>
                <w:rFonts w:eastAsia="Calibri"/>
                <w:b/>
              </w:rPr>
            </w:pPr>
            <w:r w:rsidRPr="002A0294">
              <w:rPr>
                <w:bCs/>
                <w:iCs/>
              </w:rPr>
              <w:t xml:space="preserve">Calculate degree of hazards depends on the level of humidity versus temperature. </w:t>
            </w:r>
          </w:p>
        </w:tc>
        <w:tc>
          <w:tcPr>
            <w:tcW w:w="4480" w:type="dxa"/>
            <w:tcBorders>
              <w:top w:val="single" w:sz="4" w:space="0" w:color="000000"/>
              <w:left w:val="single" w:sz="4" w:space="0" w:color="000000"/>
              <w:bottom w:val="single" w:sz="4" w:space="0" w:color="000000"/>
              <w:right w:val="single" w:sz="4" w:space="0" w:color="000000"/>
            </w:tcBorders>
            <w:hideMark/>
          </w:tcPr>
          <w:p w14:paraId="07F7FED0" w14:textId="77777777" w:rsidR="00382BFC" w:rsidRPr="002A0294" w:rsidRDefault="00382BFC" w:rsidP="00053099">
            <w:pPr>
              <w:pStyle w:val="ListParagraph"/>
              <w:numPr>
                <w:ilvl w:val="0"/>
                <w:numId w:val="368"/>
              </w:numPr>
              <w:spacing w:after="160" w:line="360" w:lineRule="auto"/>
              <w:ind w:left="256" w:hanging="270"/>
              <w:jc w:val="left"/>
              <w:rPr>
                <w:rFonts w:eastAsiaTheme="minorHAnsi"/>
                <w:b/>
                <w:bCs/>
              </w:rPr>
            </w:pPr>
            <w:r w:rsidRPr="002A0294">
              <w:rPr>
                <w:bCs/>
              </w:rPr>
              <w:t xml:space="preserve">Observe and identify </w:t>
            </w:r>
            <w:r w:rsidRPr="002A0294">
              <w:rPr>
                <w:rFonts w:eastAsia="Times New Roman"/>
              </w:rPr>
              <w:t>Worksite hazards</w:t>
            </w:r>
          </w:p>
          <w:p w14:paraId="4FF72F61" w14:textId="77777777" w:rsidR="00382BFC" w:rsidRPr="002A0294" w:rsidRDefault="00382BFC" w:rsidP="002A0294">
            <w:pPr>
              <w:spacing w:line="360" w:lineRule="auto"/>
              <w:ind w:left="256" w:hanging="270"/>
              <w:jc w:val="left"/>
              <w:rPr>
                <w:rFonts w:eastAsia="Calibri"/>
                <w:b/>
              </w:rPr>
            </w:pPr>
            <w:r w:rsidRPr="002A0294">
              <w:rPr>
                <w:rFonts w:eastAsia="Calibri"/>
                <w:b/>
              </w:rPr>
              <w:t>Practical activity:</w:t>
            </w:r>
          </w:p>
          <w:p w14:paraId="58E17075" w14:textId="77777777" w:rsidR="00382BFC" w:rsidRPr="002A0294" w:rsidRDefault="00382BFC" w:rsidP="00053099">
            <w:pPr>
              <w:pStyle w:val="ListParagraph"/>
              <w:numPr>
                <w:ilvl w:val="0"/>
                <w:numId w:val="368"/>
              </w:numPr>
              <w:spacing w:after="160" w:line="360" w:lineRule="auto"/>
              <w:ind w:left="256" w:hanging="270"/>
              <w:jc w:val="left"/>
              <w:rPr>
                <w:rFonts w:eastAsiaTheme="minorHAnsi"/>
                <w:b/>
                <w:bCs/>
              </w:rPr>
            </w:pPr>
            <w:r w:rsidRPr="002A0294">
              <w:rPr>
                <w:rFonts w:eastAsia="Calibri"/>
                <w:bCs/>
              </w:rPr>
              <w:t xml:space="preserve">In an open area, forest or tree cutting site, note </w:t>
            </w:r>
            <w:r w:rsidRPr="002A0294">
              <w:rPr>
                <w:bCs/>
                <w:iCs/>
              </w:rPr>
              <w:t>down degree of hazards depends on the level of humidity versus temperature.</w:t>
            </w:r>
          </w:p>
        </w:tc>
        <w:tc>
          <w:tcPr>
            <w:tcW w:w="1890" w:type="dxa"/>
            <w:tcBorders>
              <w:top w:val="single" w:sz="4" w:space="0" w:color="000000"/>
              <w:left w:val="single" w:sz="4" w:space="0" w:color="000000"/>
              <w:bottom w:val="single" w:sz="4" w:space="0" w:color="000000"/>
              <w:right w:val="single" w:sz="4" w:space="0" w:color="000000"/>
            </w:tcBorders>
            <w:vAlign w:val="center"/>
          </w:tcPr>
          <w:p w14:paraId="5BA418A3" w14:textId="0DB76B72" w:rsidR="00382BFC" w:rsidRDefault="00382BFC" w:rsidP="002A0294">
            <w:pPr>
              <w:spacing w:after="0" w:line="276" w:lineRule="auto"/>
              <w:ind w:left="0" w:firstLine="0"/>
              <w:jc w:val="right"/>
              <w:rPr>
                <w:rFonts w:eastAsia="Calibri"/>
              </w:rPr>
            </w:pPr>
            <w:r>
              <w:rPr>
                <w:rFonts w:eastAsia="Calibri"/>
              </w:rPr>
              <w:t xml:space="preserve">Theory-0.8 </w:t>
            </w:r>
            <w:proofErr w:type="spellStart"/>
            <w:r>
              <w:rPr>
                <w:rFonts w:eastAsia="Calibri"/>
              </w:rPr>
              <w:t>hrs</w:t>
            </w:r>
            <w:proofErr w:type="spellEnd"/>
          </w:p>
          <w:p w14:paraId="415200C7" w14:textId="3F4C82E0" w:rsidR="00382BFC" w:rsidRDefault="00382BFC" w:rsidP="002A0294">
            <w:pPr>
              <w:spacing w:after="0" w:line="276" w:lineRule="auto"/>
              <w:ind w:left="0" w:firstLine="0"/>
              <w:jc w:val="right"/>
              <w:rPr>
                <w:rFonts w:eastAsia="Calibri"/>
              </w:rPr>
            </w:pPr>
            <w:r>
              <w:rPr>
                <w:rFonts w:eastAsia="Calibri"/>
              </w:rPr>
              <w:t xml:space="preserve">Practice- 1 </w:t>
            </w:r>
            <w:proofErr w:type="spellStart"/>
            <w:r>
              <w:rPr>
                <w:rFonts w:eastAsia="Calibri"/>
              </w:rPr>
              <w:t>hrs</w:t>
            </w:r>
            <w:proofErr w:type="spellEnd"/>
          </w:p>
          <w:p w14:paraId="01F4AACA" w14:textId="71D11D00" w:rsidR="00382BFC" w:rsidRDefault="00382BFC" w:rsidP="002A0294">
            <w:pPr>
              <w:spacing w:after="0" w:line="276" w:lineRule="auto"/>
              <w:ind w:left="0" w:firstLine="0"/>
              <w:jc w:val="right"/>
              <w:rPr>
                <w:rFonts w:eastAsia="Calibri"/>
              </w:rPr>
            </w:pPr>
            <w:r>
              <w:rPr>
                <w:rFonts w:eastAsia="Calibri"/>
              </w:rPr>
              <w:t xml:space="preserve">Total- 1.8 </w:t>
            </w:r>
            <w:proofErr w:type="spellStart"/>
            <w:r>
              <w:rPr>
                <w:rFonts w:eastAsia="Calibri"/>
              </w:rPr>
              <w:t>hrs</w:t>
            </w:r>
            <w:proofErr w:type="spellEnd"/>
          </w:p>
          <w:p w14:paraId="2248A85A" w14:textId="77777777" w:rsidR="00382BFC" w:rsidRDefault="00382BFC" w:rsidP="002A0294">
            <w:pPr>
              <w:spacing w:after="0" w:line="276" w:lineRule="auto"/>
              <w:ind w:left="0" w:firstLine="0"/>
              <w:jc w:val="right"/>
              <w:rPr>
                <w:rFonts w:eastAsia="Calibri"/>
              </w:rPr>
            </w:pPr>
          </w:p>
        </w:tc>
        <w:tc>
          <w:tcPr>
            <w:tcW w:w="1620" w:type="dxa"/>
            <w:tcBorders>
              <w:top w:val="single" w:sz="4" w:space="0" w:color="000000"/>
              <w:left w:val="single" w:sz="4" w:space="0" w:color="000000"/>
              <w:bottom w:val="single" w:sz="4" w:space="0" w:color="000000"/>
              <w:right w:val="single" w:sz="4" w:space="0" w:color="000000"/>
            </w:tcBorders>
          </w:tcPr>
          <w:p w14:paraId="586F5B8A" w14:textId="77777777" w:rsidR="00382BFC" w:rsidRDefault="00382BFC" w:rsidP="002A0294">
            <w:pPr>
              <w:spacing w:after="0" w:line="360" w:lineRule="auto"/>
              <w:ind w:left="61" w:hanging="61"/>
              <w:jc w:val="left"/>
              <w:rPr>
                <w:rFonts w:eastAsia="Calibri"/>
              </w:rPr>
            </w:pPr>
            <w:r>
              <w:rPr>
                <w:rFonts w:eastAsia="Calibri"/>
              </w:rPr>
              <w:t>Paper</w:t>
            </w:r>
          </w:p>
          <w:p w14:paraId="43179B9E" w14:textId="77777777" w:rsidR="00382BFC" w:rsidRDefault="00382BFC" w:rsidP="002A0294">
            <w:pPr>
              <w:spacing w:after="0" w:line="360" w:lineRule="auto"/>
              <w:ind w:left="61" w:hanging="61"/>
              <w:jc w:val="left"/>
              <w:rPr>
                <w:rFonts w:eastAsia="Calibri"/>
              </w:rPr>
            </w:pPr>
            <w:r>
              <w:rPr>
                <w:rFonts w:eastAsia="Calibri"/>
              </w:rPr>
              <w:t>Pencil</w:t>
            </w:r>
          </w:p>
          <w:p w14:paraId="7BB9D81B" w14:textId="77777777" w:rsidR="00382BFC" w:rsidRDefault="00382BFC" w:rsidP="002A0294">
            <w:pPr>
              <w:spacing w:after="0" w:line="360" w:lineRule="auto"/>
              <w:ind w:left="61" w:hanging="61"/>
              <w:jc w:val="left"/>
              <w:rPr>
                <w:rFonts w:eastAsia="Calibri"/>
              </w:rPr>
            </w:pPr>
            <w:r>
              <w:rPr>
                <w:rFonts w:eastAsia="Calibri"/>
              </w:rPr>
              <w:t>Eraser</w:t>
            </w:r>
          </w:p>
          <w:p w14:paraId="23A4909A" w14:textId="77777777" w:rsidR="00382BFC" w:rsidRDefault="00382BFC" w:rsidP="002A0294">
            <w:pPr>
              <w:spacing w:after="0" w:line="360" w:lineRule="auto"/>
              <w:ind w:left="61" w:hanging="61"/>
              <w:jc w:val="left"/>
              <w:rPr>
                <w:rFonts w:eastAsia="Calibri"/>
              </w:rPr>
            </w:pPr>
            <w:r>
              <w:rPr>
                <w:rFonts w:eastAsia="Calibri"/>
              </w:rPr>
              <w:t>Safety signs</w:t>
            </w:r>
          </w:p>
          <w:p w14:paraId="7B4C231B" w14:textId="77777777" w:rsidR="00382BFC" w:rsidRDefault="00382BFC" w:rsidP="002A0294">
            <w:pPr>
              <w:spacing w:after="0" w:line="360" w:lineRule="auto"/>
              <w:ind w:left="61" w:hanging="61"/>
              <w:jc w:val="left"/>
              <w:rPr>
                <w:rFonts w:eastAsia="Calibri"/>
              </w:rPr>
            </w:pPr>
            <w:r>
              <w:rPr>
                <w:rFonts w:eastAsia="Calibri"/>
              </w:rPr>
              <w:t>PPEs</w:t>
            </w:r>
          </w:p>
          <w:p w14:paraId="32EBC7BC" w14:textId="77777777" w:rsidR="00382BFC" w:rsidRDefault="00382BFC" w:rsidP="002A0294">
            <w:pPr>
              <w:spacing w:after="0" w:line="360" w:lineRule="auto"/>
              <w:ind w:left="61" w:hanging="61"/>
              <w:jc w:val="left"/>
              <w:rPr>
                <w:rFonts w:eastAsia="Calibri"/>
              </w:rPr>
            </w:pPr>
          </w:p>
        </w:tc>
        <w:tc>
          <w:tcPr>
            <w:tcW w:w="1100" w:type="dxa"/>
            <w:tcBorders>
              <w:top w:val="single" w:sz="4" w:space="0" w:color="000000"/>
              <w:left w:val="single" w:sz="4" w:space="0" w:color="000000"/>
              <w:bottom w:val="single" w:sz="4" w:space="0" w:color="000000"/>
              <w:right w:val="single" w:sz="4" w:space="0" w:color="000000"/>
            </w:tcBorders>
            <w:hideMark/>
          </w:tcPr>
          <w:p w14:paraId="1A5A33C4" w14:textId="77777777" w:rsidR="00382BFC" w:rsidRDefault="00382BFC" w:rsidP="002A0294">
            <w:pPr>
              <w:spacing w:after="0" w:line="360" w:lineRule="auto"/>
              <w:ind w:left="61" w:hanging="61"/>
              <w:jc w:val="left"/>
              <w:rPr>
                <w:rFonts w:eastAsia="Calibri"/>
              </w:rPr>
            </w:pPr>
            <w:r>
              <w:rPr>
                <w:rFonts w:eastAsia="Calibri"/>
              </w:rPr>
              <w:t>Class Room and Site Visit</w:t>
            </w:r>
          </w:p>
        </w:tc>
      </w:tr>
      <w:tr w:rsidR="00382BFC" w14:paraId="3931B742" w14:textId="77777777" w:rsidTr="002A0294">
        <w:trPr>
          <w:trHeight w:val="1610"/>
        </w:trPr>
        <w:tc>
          <w:tcPr>
            <w:tcW w:w="2244" w:type="dxa"/>
            <w:tcBorders>
              <w:top w:val="single" w:sz="4" w:space="0" w:color="000000"/>
              <w:left w:val="single" w:sz="4" w:space="0" w:color="000000"/>
              <w:bottom w:val="single" w:sz="4" w:space="0" w:color="000000"/>
              <w:right w:val="single" w:sz="4" w:space="0" w:color="000000"/>
            </w:tcBorders>
            <w:vAlign w:val="center"/>
            <w:hideMark/>
          </w:tcPr>
          <w:p w14:paraId="10EFF338" w14:textId="77777777" w:rsidR="00382BFC" w:rsidRDefault="00382BFC" w:rsidP="00053099">
            <w:pPr>
              <w:pStyle w:val="ListParagraph"/>
              <w:numPr>
                <w:ilvl w:val="0"/>
                <w:numId w:val="369"/>
              </w:numPr>
              <w:spacing w:after="0" w:line="276" w:lineRule="auto"/>
              <w:ind w:left="525" w:hanging="540"/>
              <w:jc w:val="left"/>
              <w:rPr>
                <w:rFonts w:eastAsiaTheme="minorHAnsi"/>
                <w:bCs/>
              </w:rPr>
            </w:pPr>
            <w:r>
              <w:rPr>
                <w:bCs/>
              </w:rPr>
              <w:lastRenderedPageBreak/>
              <w:t>Perform Map orientation</w:t>
            </w:r>
          </w:p>
        </w:tc>
        <w:tc>
          <w:tcPr>
            <w:tcW w:w="3801" w:type="dxa"/>
            <w:tcBorders>
              <w:top w:val="single" w:sz="4" w:space="0" w:color="000000"/>
              <w:left w:val="single" w:sz="4" w:space="0" w:color="000000"/>
              <w:bottom w:val="single" w:sz="4" w:space="0" w:color="000000"/>
              <w:right w:val="single" w:sz="4" w:space="0" w:color="000000"/>
            </w:tcBorders>
            <w:hideMark/>
          </w:tcPr>
          <w:p w14:paraId="605259CC" w14:textId="77777777" w:rsidR="00382BFC" w:rsidRPr="002A0294" w:rsidRDefault="00382BFC" w:rsidP="00053099">
            <w:pPr>
              <w:pStyle w:val="ListParagraph"/>
              <w:numPr>
                <w:ilvl w:val="0"/>
                <w:numId w:val="373"/>
              </w:numPr>
              <w:spacing w:after="160" w:line="360" w:lineRule="auto"/>
              <w:ind w:left="256" w:hanging="270"/>
              <w:jc w:val="left"/>
              <w:rPr>
                <w:bCs/>
                <w:iCs/>
              </w:rPr>
            </w:pPr>
            <w:r w:rsidRPr="002A0294">
              <w:rPr>
                <w:bCs/>
                <w:iCs/>
              </w:rPr>
              <w:t>Identify hazards on map like Rocks, construction, pipelines, boundaries, power lines, soft ground, quarries and tree lines.</w:t>
            </w:r>
          </w:p>
          <w:p w14:paraId="524BD8A0" w14:textId="77777777" w:rsidR="00382BFC" w:rsidRPr="002A0294" w:rsidRDefault="00382BFC" w:rsidP="00053099">
            <w:pPr>
              <w:pStyle w:val="ListParagraph"/>
              <w:numPr>
                <w:ilvl w:val="0"/>
                <w:numId w:val="373"/>
              </w:numPr>
              <w:spacing w:after="160" w:line="360" w:lineRule="auto"/>
              <w:ind w:left="256" w:hanging="270"/>
              <w:jc w:val="left"/>
              <w:rPr>
                <w:bCs/>
                <w:iCs/>
              </w:rPr>
            </w:pPr>
            <w:r w:rsidRPr="002A0294">
              <w:rPr>
                <w:b/>
                <w:iCs/>
              </w:rPr>
              <w:t>F</w:t>
            </w:r>
            <w:r w:rsidRPr="002A0294">
              <w:rPr>
                <w:bCs/>
                <w:iCs/>
              </w:rPr>
              <w:t>ollow map and evaluate all the issues like terrain of an area, slope percentage</w:t>
            </w:r>
          </w:p>
        </w:tc>
        <w:tc>
          <w:tcPr>
            <w:tcW w:w="4480" w:type="dxa"/>
            <w:tcBorders>
              <w:top w:val="single" w:sz="4" w:space="0" w:color="000000"/>
              <w:left w:val="single" w:sz="4" w:space="0" w:color="000000"/>
              <w:bottom w:val="single" w:sz="4" w:space="0" w:color="000000"/>
              <w:right w:val="single" w:sz="4" w:space="0" w:color="000000"/>
            </w:tcBorders>
            <w:hideMark/>
          </w:tcPr>
          <w:p w14:paraId="42C25315" w14:textId="77777777" w:rsidR="00382BFC" w:rsidRPr="002A0294" w:rsidRDefault="00382BFC" w:rsidP="00053099">
            <w:pPr>
              <w:pStyle w:val="ListParagraph"/>
              <w:numPr>
                <w:ilvl w:val="0"/>
                <w:numId w:val="368"/>
              </w:numPr>
              <w:spacing w:after="160" w:line="360" w:lineRule="auto"/>
              <w:ind w:left="256" w:hanging="270"/>
              <w:jc w:val="left"/>
              <w:rPr>
                <w:b/>
                <w:bCs/>
              </w:rPr>
            </w:pPr>
            <w:r w:rsidRPr="002A0294">
              <w:rPr>
                <w:bCs/>
              </w:rPr>
              <w:t xml:space="preserve">Observe and identify </w:t>
            </w:r>
            <w:r w:rsidRPr="002A0294">
              <w:rPr>
                <w:rFonts w:eastAsia="Times New Roman"/>
              </w:rPr>
              <w:t>Worksite hazards</w:t>
            </w:r>
          </w:p>
          <w:p w14:paraId="33FA281E" w14:textId="77777777" w:rsidR="00382BFC" w:rsidRPr="002A0294" w:rsidRDefault="00382BFC" w:rsidP="002A0294">
            <w:pPr>
              <w:spacing w:after="0" w:line="360" w:lineRule="auto"/>
              <w:ind w:left="256" w:hanging="270"/>
              <w:jc w:val="left"/>
              <w:rPr>
                <w:rFonts w:eastAsia="Calibri"/>
                <w:b/>
              </w:rPr>
            </w:pPr>
            <w:r w:rsidRPr="002A0294">
              <w:rPr>
                <w:rFonts w:eastAsia="Calibri"/>
                <w:b/>
              </w:rPr>
              <w:t>Practical activity:</w:t>
            </w:r>
          </w:p>
          <w:p w14:paraId="1EE1D86C" w14:textId="4B3BFFF3" w:rsidR="00382BFC" w:rsidRPr="002A0294" w:rsidRDefault="00382BFC" w:rsidP="00053099">
            <w:pPr>
              <w:pStyle w:val="ListParagraph"/>
              <w:numPr>
                <w:ilvl w:val="0"/>
                <w:numId w:val="368"/>
              </w:numPr>
              <w:spacing w:after="160" w:line="360" w:lineRule="auto"/>
              <w:ind w:left="256" w:hanging="270"/>
              <w:jc w:val="left"/>
              <w:rPr>
                <w:rFonts w:eastAsiaTheme="minorHAnsi"/>
                <w:b/>
                <w:bCs/>
              </w:rPr>
            </w:pPr>
            <w:r w:rsidRPr="002A0294">
              <w:rPr>
                <w:rFonts w:eastAsia="Calibri"/>
                <w:bCs/>
              </w:rPr>
              <w:t xml:space="preserve">Take a blue print of drawing before digging activity and mark utilities line </w:t>
            </w:r>
            <w:r w:rsidR="002A0294" w:rsidRPr="002A0294">
              <w:rPr>
                <w:rFonts w:eastAsia="Calibri"/>
                <w:bCs/>
              </w:rPr>
              <w:t>(water</w:t>
            </w:r>
            <w:r w:rsidRPr="002A0294">
              <w:rPr>
                <w:rFonts w:eastAsia="Calibri"/>
                <w:bCs/>
              </w:rPr>
              <w:t>, natural gas, IT, electricity cables)</w:t>
            </w:r>
            <w:r w:rsidRPr="002A0294">
              <w:rPr>
                <w:bCs/>
                <w:iCs/>
              </w:rPr>
              <w:t>. After marking on map, mark on site as well.</w:t>
            </w:r>
          </w:p>
        </w:tc>
        <w:tc>
          <w:tcPr>
            <w:tcW w:w="1890" w:type="dxa"/>
            <w:tcBorders>
              <w:top w:val="single" w:sz="4" w:space="0" w:color="000000"/>
              <w:left w:val="single" w:sz="4" w:space="0" w:color="000000"/>
              <w:bottom w:val="single" w:sz="4" w:space="0" w:color="000000"/>
              <w:right w:val="single" w:sz="4" w:space="0" w:color="000000"/>
            </w:tcBorders>
            <w:vAlign w:val="center"/>
          </w:tcPr>
          <w:p w14:paraId="593872B0" w14:textId="7C0B5728" w:rsidR="00382BFC" w:rsidRDefault="00382BFC" w:rsidP="002A0294">
            <w:pPr>
              <w:spacing w:after="0" w:line="276" w:lineRule="auto"/>
              <w:ind w:left="0" w:firstLine="0"/>
              <w:jc w:val="right"/>
              <w:rPr>
                <w:rFonts w:eastAsia="Calibri"/>
              </w:rPr>
            </w:pPr>
            <w:r>
              <w:rPr>
                <w:rFonts w:eastAsia="Calibri"/>
              </w:rPr>
              <w:t xml:space="preserve">Theory-0.8 </w:t>
            </w:r>
            <w:proofErr w:type="spellStart"/>
            <w:r>
              <w:rPr>
                <w:rFonts w:eastAsia="Calibri"/>
              </w:rPr>
              <w:t>hrs</w:t>
            </w:r>
            <w:proofErr w:type="spellEnd"/>
          </w:p>
          <w:p w14:paraId="6594A067" w14:textId="6B910D11" w:rsidR="00382BFC" w:rsidRDefault="00382BFC" w:rsidP="002A0294">
            <w:pPr>
              <w:spacing w:after="0" w:line="276" w:lineRule="auto"/>
              <w:ind w:left="0" w:firstLine="0"/>
              <w:jc w:val="right"/>
              <w:rPr>
                <w:rFonts w:eastAsia="Calibri"/>
              </w:rPr>
            </w:pPr>
            <w:r>
              <w:rPr>
                <w:rFonts w:eastAsia="Calibri"/>
              </w:rPr>
              <w:t xml:space="preserve">Practice- 1 </w:t>
            </w:r>
            <w:proofErr w:type="spellStart"/>
            <w:r>
              <w:rPr>
                <w:rFonts w:eastAsia="Calibri"/>
              </w:rPr>
              <w:t>hrs</w:t>
            </w:r>
            <w:proofErr w:type="spellEnd"/>
          </w:p>
          <w:p w14:paraId="11DA80CA" w14:textId="69CC4309" w:rsidR="00382BFC" w:rsidRDefault="00382BFC" w:rsidP="002A0294">
            <w:pPr>
              <w:spacing w:after="0" w:line="276" w:lineRule="auto"/>
              <w:ind w:left="0" w:firstLine="0"/>
              <w:jc w:val="right"/>
              <w:rPr>
                <w:rFonts w:eastAsia="Calibri"/>
              </w:rPr>
            </w:pPr>
            <w:r>
              <w:rPr>
                <w:rFonts w:eastAsia="Calibri"/>
              </w:rPr>
              <w:t xml:space="preserve">Total- 1.8 </w:t>
            </w:r>
            <w:proofErr w:type="spellStart"/>
            <w:r>
              <w:rPr>
                <w:rFonts w:eastAsia="Calibri"/>
              </w:rPr>
              <w:t>hrs</w:t>
            </w:r>
            <w:proofErr w:type="spellEnd"/>
          </w:p>
          <w:p w14:paraId="068B720B" w14:textId="77777777" w:rsidR="00382BFC" w:rsidRDefault="00382BFC" w:rsidP="002A0294">
            <w:pPr>
              <w:spacing w:after="0" w:line="276" w:lineRule="auto"/>
              <w:ind w:left="0" w:firstLine="0"/>
              <w:jc w:val="right"/>
              <w:rPr>
                <w:rFonts w:eastAsia="Calibri"/>
              </w:rPr>
            </w:pPr>
          </w:p>
        </w:tc>
        <w:tc>
          <w:tcPr>
            <w:tcW w:w="1620" w:type="dxa"/>
            <w:tcBorders>
              <w:top w:val="single" w:sz="4" w:space="0" w:color="000000"/>
              <w:left w:val="single" w:sz="4" w:space="0" w:color="000000"/>
              <w:bottom w:val="single" w:sz="4" w:space="0" w:color="000000"/>
              <w:right w:val="single" w:sz="4" w:space="0" w:color="000000"/>
            </w:tcBorders>
          </w:tcPr>
          <w:p w14:paraId="2EA2CD5D" w14:textId="77777777" w:rsidR="00382BFC" w:rsidRDefault="00382BFC" w:rsidP="002A0294">
            <w:pPr>
              <w:spacing w:after="0" w:line="360" w:lineRule="auto"/>
              <w:ind w:left="61" w:hanging="61"/>
              <w:jc w:val="left"/>
              <w:rPr>
                <w:rFonts w:eastAsia="Calibri"/>
              </w:rPr>
            </w:pPr>
            <w:r>
              <w:rPr>
                <w:rFonts w:eastAsia="Calibri"/>
              </w:rPr>
              <w:t>Paper</w:t>
            </w:r>
          </w:p>
          <w:p w14:paraId="36AD398F" w14:textId="77777777" w:rsidR="00382BFC" w:rsidRDefault="00382BFC" w:rsidP="002A0294">
            <w:pPr>
              <w:spacing w:after="0" w:line="360" w:lineRule="auto"/>
              <w:ind w:left="61" w:hanging="61"/>
              <w:jc w:val="left"/>
              <w:rPr>
                <w:rFonts w:eastAsia="Calibri"/>
              </w:rPr>
            </w:pPr>
            <w:r>
              <w:rPr>
                <w:rFonts w:eastAsia="Calibri"/>
              </w:rPr>
              <w:t>Pencil</w:t>
            </w:r>
          </w:p>
          <w:p w14:paraId="2E85F572" w14:textId="77777777" w:rsidR="00382BFC" w:rsidRDefault="00382BFC" w:rsidP="002A0294">
            <w:pPr>
              <w:spacing w:after="0" w:line="360" w:lineRule="auto"/>
              <w:ind w:left="61" w:hanging="61"/>
              <w:jc w:val="left"/>
              <w:rPr>
                <w:rFonts w:eastAsia="Calibri"/>
              </w:rPr>
            </w:pPr>
            <w:r>
              <w:rPr>
                <w:rFonts w:eastAsia="Calibri"/>
              </w:rPr>
              <w:t>Eraser</w:t>
            </w:r>
          </w:p>
          <w:p w14:paraId="6425EFBA" w14:textId="77777777" w:rsidR="00382BFC" w:rsidRDefault="00382BFC" w:rsidP="002A0294">
            <w:pPr>
              <w:spacing w:after="0" w:line="360" w:lineRule="auto"/>
              <w:ind w:left="61" w:hanging="61"/>
              <w:jc w:val="left"/>
              <w:rPr>
                <w:rFonts w:eastAsia="Calibri"/>
              </w:rPr>
            </w:pPr>
            <w:r>
              <w:rPr>
                <w:rFonts w:eastAsia="Calibri"/>
              </w:rPr>
              <w:t>Safety signs</w:t>
            </w:r>
          </w:p>
          <w:p w14:paraId="1E6AA031" w14:textId="77777777" w:rsidR="00382BFC" w:rsidRDefault="00382BFC" w:rsidP="002A0294">
            <w:pPr>
              <w:spacing w:after="0" w:line="360" w:lineRule="auto"/>
              <w:ind w:left="61" w:hanging="61"/>
              <w:jc w:val="left"/>
              <w:rPr>
                <w:rFonts w:eastAsia="Calibri"/>
              </w:rPr>
            </w:pPr>
            <w:r>
              <w:rPr>
                <w:rFonts w:eastAsia="Calibri"/>
              </w:rPr>
              <w:t>PPEs</w:t>
            </w:r>
          </w:p>
          <w:p w14:paraId="7B9047AC" w14:textId="77777777" w:rsidR="00382BFC" w:rsidRDefault="00382BFC" w:rsidP="002A0294">
            <w:pPr>
              <w:spacing w:after="0" w:line="360" w:lineRule="auto"/>
              <w:ind w:left="61" w:hanging="61"/>
              <w:jc w:val="left"/>
              <w:rPr>
                <w:rFonts w:eastAsia="Calibri"/>
              </w:rPr>
            </w:pPr>
          </w:p>
        </w:tc>
        <w:tc>
          <w:tcPr>
            <w:tcW w:w="1100" w:type="dxa"/>
            <w:tcBorders>
              <w:top w:val="single" w:sz="4" w:space="0" w:color="000000"/>
              <w:left w:val="single" w:sz="4" w:space="0" w:color="000000"/>
              <w:bottom w:val="single" w:sz="4" w:space="0" w:color="000000"/>
              <w:right w:val="single" w:sz="4" w:space="0" w:color="000000"/>
            </w:tcBorders>
            <w:hideMark/>
          </w:tcPr>
          <w:p w14:paraId="691A8373" w14:textId="77777777" w:rsidR="00382BFC" w:rsidRDefault="00382BFC" w:rsidP="002A0294">
            <w:pPr>
              <w:spacing w:after="0" w:line="360" w:lineRule="auto"/>
              <w:ind w:left="61" w:hanging="61"/>
              <w:jc w:val="left"/>
              <w:rPr>
                <w:rFonts w:eastAsia="Calibri"/>
              </w:rPr>
            </w:pPr>
            <w:r>
              <w:rPr>
                <w:rFonts w:eastAsia="Calibri"/>
              </w:rPr>
              <w:t>Class Room and Site Visit</w:t>
            </w:r>
          </w:p>
        </w:tc>
      </w:tr>
    </w:tbl>
    <w:p w14:paraId="435028B5" w14:textId="22346604" w:rsidR="00DD6689" w:rsidRDefault="00DD6689" w:rsidP="00382BFC">
      <w:pPr>
        <w:spacing w:line="360" w:lineRule="auto"/>
        <w:rPr>
          <w:rFonts w:eastAsiaTheme="minorHAnsi"/>
        </w:rPr>
      </w:pPr>
    </w:p>
    <w:p w14:paraId="4F3A6DBC" w14:textId="79A3B163" w:rsidR="009212DF" w:rsidRDefault="00DD6689">
      <w:pPr>
        <w:spacing w:after="0" w:line="240" w:lineRule="auto"/>
        <w:ind w:left="0" w:firstLine="0"/>
        <w:jc w:val="left"/>
        <w:rPr>
          <w:rFonts w:eastAsiaTheme="minorHAnsi"/>
        </w:rPr>
      </w:pPr>
      <w:r>
        <w:rPr>
          <w:rFonts w:eastAsiaTheme="minorHAnsi"/>
        </w:rPr>
        <w:br w:type="page"/>
      </w:r>
    </w:p>
    <w:p w14:paraId="17B435F5" w14:textId="0D759D37" w:rsidR="00DD6689" w:rsidRPr="009212DF" w:rsidRDefault="009212DF" w:rsidP="00053099">
      <w:pPr>
        <w:pStyle w:val="Normal2"/>
        <w:numPr>
          <w:ilvl w:val="0"/>
          <w:numId w:val="411"/>
        </w:numPr>
        <w:shd w:val="clear" w:color="auto" w:fill="FFC000"/>
        <w:spacing w:line="276" w:lineRule="auto"/>
        <w:outlineLvl w:val="2"/>
        <w:rPr>
          <w:rFonts w:eastAsiaTheme="minorHAnsi"/>
          <w:b/>
          <w:bCs/>
          <w:sz w:val="24"/>
          <w:szCs w:val="24"/>
        </w:rPr>
      </w:pPr>
      <w:bookmarkStart w:id="45" w:name="_Toc133431902"/>
      <w:r w:rsidRPr="009212DF">
        <w:rPr>
          <w:rFonts w:eastAsiaTheme="minorHAnsi"/>
          <w:b/>
          <w:bCs/>
          <w:sz w:val="24"/>
          <w:szCs w:val="24"/>
        </w:rPr>
        <w:lastRenderedPageBreak/>
        <w:t>Perform general health, safety and environment practices</w:t>
      </w:r>
      <w:bookmarkEnd w:id="45"/>
    </w:p>
    <w:p w14:paraId="458F877B" w14:textId="77777777" w:rsidR="00382BFC" w:rsidRDefault="00382BFC" w:rsidP="002A0294">
      <w:pPr>
        <w:pStyle w:val="Normal2"/>
        <w:spacing w:before="240" w:line="360" w:lineRule="auto"/>
        <w:ind w:left="0"/>
        <w:jc w:val="both"/>
        <w:rPr>
          <w:rFonts w:eastAsia="Times New Roman"/>
        </w:rPr>
      </w:pPr>
      <w:r>
        <w:rPr>
          <w:b/>
          <w:bCs/>
        </w:rPr>
        <w:t>Objective:</w:t>
      </w:r>
      <w:r>
        <w:t xml:space="preserve"> </w:t>
      </w:r>
      <w:r>
        <w:rPr>
          <w:color w:val="000000" w:themeColor="text1"/>
        </w:rPr>
        <w:t xml:space="preserve">This competency standard covers the skills and knowledge required to Ensure personal protective equipment (PPE), Protect Tools and Equipment, Maintain First aid Box, Ensure Safeguard of Machines, Adopt Environmental Regulation, Adopt company policies and procedures, Follow federal, provincial/ territorial, and municipal legislation, Attain health &amp; safety training, Prepare for emergencies, Respond to emergencies, Monitor activities of people, vehicles, and other equipment in </w:t>
      </w:r>
      <w:proofErr w:type="gramStart"/>
      <w:r>
        <w:rPr>
          <w:color w:val="000000" w:themeColor="text1"/>
        </w:rPr>
        <w:t>area.</w:t>
      </w:r>
      <w:r>
        <w:t>.</w:t>
      </w:r>
      <w:proofErr w:type="gramEnd"/>
      <w:r>
        <w:tab/>
      </w:r>
    </w:p>
    <w:p w14:paraId="2E4D443D" w14:textId="77777777" w:rsidR="00382BFC" w:rsidRPr="002A0294" w:rsidRDefault="00382BFC" w:rsidP="00382BFC">
      <w:pPr>
        <w:spacing w:after="0" w:line="360" w:lineRule="auto"/>
        <w:rPr>
          <w:rFonts w:eastAsia="Calibri"/>
          <w:b/>
          <w:bCs/>
        </w:rPr>
      </w:pPr>
      <w:r w:rsidRPr="002A0294">
        <w:rPr>
          <w:rFonts w:eastAsia="Calibri"/>
          <w:b/>
          <w:bCs/>
        </w:rPr>
        <w:t>Duration: 5 Hours</w:t>
      </w:r>
      <w:r w:rsidRPr="002A0294">
        <w:rPr>
          <w:rFonts w:eastAsia="Calibri"/>
          <w:b/>
          <w:bCs/>
        </w:rPr>
        <w:tab/>
      </w:r>
      <w:r w:rsidRPr="002A0294">
        <w:rPr>
          <w:rFonts w:eastAsia="Calibri"/>
          <w:b/>
          <w:bCs/>
        </w:rPr>
        <w:tab/>
      </w:r>
      <w:r w:rsidRPr="002A0294">
        <w:rPr>
          <w:rFonts w:eastAsia="Calibri"/>
          <w:b/>
          <w:bCs/>
        </w:rPr>
        <w:tab/>
      </w:r>
      <w:r w:rsidRPr="002A0294">
        <w:rPr>
          <w:rFonts w:eastAsia="Calibri"/>
          <w:b/>
          <w:bCs/>
        </w:rPr>
        <w:tab/>
      </w:r>
      <w:r w:rsidRPr="002A0294">
        <w:rPr>
          <w:rFonts w:eastAsia="Calibri"/>
          <w:b/>
          <w:bCs/>
        </w:rPr>
        <w:tab/>
      </w:r>
      <w:r w:rsidRPr="002A0294">
        <w:rPr>
          <w:rFonts w:eastAsia="Calibri"/>
          <w:b/>
          <w:bCs/>
        </w:rPr>
        <w:tab/>
      </w:r>
      <w:r w:rsidRPr="002A0294">
        <w:rPr>
          <w:rFonts w:eastAsia="Calibri"/>
          <w:b/>
          <w:bCs/>
        </w:rPr>
        <w:tab/>
      </w:r>
      <w:r w:rsidRPr="002A0294">
        <w:rPr>
          <w:rFonts w:eastAsia="Calibri"/>
          <w:b/>
          <w:bCs/>
        </w:rPr>
        <w:tab/>
      </w:r>
      <w:r w:rsidRPr="002A0294">
        <w:rPr>
          <w:rFonts w:eastAsia="Calibri"/>
          <w:b/>
          <w:bCs/>
        </w:rPr>
        <w:tab/>
        <w:t>Theory: 2 Hours</w:t>
      </w:r>
      <w:r w:rsidRPr="002A0294">
        <w:rPr>
          <w:rFonts w:eastAsia="Calibri"/>
          <w:b/>
          <w:bCs/>
        </w:rPr>
        <w:tab/>
      </w:r>
      <w:r w:rsidRPr="002A0294">
        <w:rPr>
          <w:rFonts w:eastAsia="Calibri"/>
          <w:b/>
          <w:bCs/>
        </w:rPr>
        <w:tab/>
      </w:r>
      <w:r w:rsidRPr="002A0294">
        <w:rPr>
          <w:rFonts w:eastAsia="Calibri"/>
          <w:b/>
          <w:bCs/>
        </w:rPr>
        <w:tab/>
      </w:r>
      <w:r w:rsidRPr="002A0294">
        <w:rPr>
          <w:rFonts w:eastAsia="Calibri"/>
          <w:b/>
          <w:bCs/>
        </w:rPr>
        <w:tab/>
        <w:t>Practice: 3 Hours</w:t>
      </w:r>
    </w:p>
    <w:tbl>
      <w:tblPr>
        <w:tblpPr w:leftFromText="180" w:rightFromText="180" w:bottomFromText="160" w:vertAnchor="text" w:tblpX="53" w:tblpY="1"/>
        <w:tblOverlap w:val="never"/>
        <w:tblW w:w="15135" w:type="dxa"/>
        <w:tblLayout w:type="fixed"/>
        <w:tblCellMar>
          <w:left w:w="106" w:type="dxa"/>
          <w:right w:w="49" w:type="dxa"/>
        </w:tblCellMar>
        <w:tblLook w:val="04A0" w:firstRow="1" w:lastRow="0" w:firstColumn="1" w:lastColumn="0" w:noHBand="0" w:noVBand="1"/>
      </w:tblPr>
      <w:tblGrid>
        <w:gridCol w:w="2244"/>
        <w:gridCol w:w="3801"/>
        <w:gridCol w:w="4750"/>
        <w:gridCol w:w="1890"/>
        <w:gridCol w:w="1080"/>
        <w:gridCol w:w="1370"/>
      </w:tblGrid>
      <w:tr w:rsidR="00382BFC" w14:paraId="3192BC33" w14:textId="77777777" w:rsidTr="002A0294">
        <w:trPr>
          <w:trHeight w:val="619"/>
        </w:trPr>
        <w:tc>
          <w:tcPr>
            <w:tcW w:w="2244"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653FA7BB" w14:textId="77777777" w:rsidR="00382BFC" w:rsidRDefault="00382BFC" w:rsidP="002A0294">
            <w:pPr>
              <w:spacing w:after="0" w:line="276" w:lineRule="auto"/>
              <w:ind w:left="0" w:firstLine="0"/>
              <w:rPr>
                <w:rFonts w:eastAsia="Calibri"/>
              </w:rPr>
            </w:pPr>
            <w:r>
              <w:rPr>
                <w:rFonts w:eastAsia="Calibri"/>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5612AD63" w14:textId="77777777" w:rsidR="00382BFC" w:rsidRDefault="00382BFC" w:rsidP="002A0294">
            <w:pPr>
              <w:spacing w:after="0" w:line="276" w:lineRule="auto"/>
              <w:ind w:left="0" w:firstLine="0"/>
              <w:rPr>
                <w:rFonts w:eastAsia="Calibri"/>
              </w:rPr>
            </w:pPr>
            <w:r>
              <w:rPr>
                <w:rFonts w:eastAsia="Calibri"/>
              </w:rPr>
              <w:t>Learning Outcomes</w:t>
            </w:r>
          </w:p>
        </w:tc>
        <w:tc>
          <w:tcPr>
            <w:tcW w:w="475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2592A3DB" w14:textId="77777777" w:rsidR="00382BFC" w:rsidRDefault="00382BFC" w:rsidP="002A0294">
            <w:pPr>
              <w:spacing w:after="0" w:line="276" w:lineRule="auto"/>
              <w:ind w:left="0" w:firstLine="0"/>
              <w:rPr>
                <w:rFonts w:eastAsia="Calibri"/>
              </w:rPr>
            </w:pPr>
            <w:r>
              <w:rPr>
                <w:rFonts w:eastAsia="Calibri"/>
              </w:rPr>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05A4C9D3" w14:textId="77777777" w:rsidR="00382BFC" w:rsidRDefault="00382BFC" w:rsidP="002A0294">
            <w:pPr>
              <w:spacing w:after="0" w:line="276" w:lineRule="auto"/>
              <w:ind w:left="0" w:firstLine="0"/>
              <w:rPr>
                <w:rFonts w:eastAsia="Calibri"/>
              </w:rPr>
            </w:pPr>
            <w:r>
              <w:rPr>
                <w:rFonts w:eastAsia="Calibri"/>
              </w:rPr>
              <w:t>Duration</w:t>
            </w:r>
          </w:p>
        </w:tc>
        <w:tc>
          <w:tcPr>
            <w:tcW w:w="1080" w:type="dxa"/>
            <w:tcBorders>
              <w:top w:val="single" w:sz="4" w:space="0" w:color="000000"/>
              <w:left w:val="single" w:sz="4" w:space="0" w:color="000000"/>
              <w:bottom w:val="single" w:sz="4" w:space="0" w:color="000000"/>
              <w:right w:val="single" w:sz="4" w:space="0" w:color="000000"/>
            </w:tcBorders>
            <w:shd w:val="clear" w:color="auto" w:fill="E5B8B7"/>
            <w:hideMark/>
          </w:tcPr>
          <w:p w14:paraId="1DDF5F26" w14:textId="77777777" w:rsidR="00382BFC" w:rsidRDefault="00382BFC" w:rsidP="002A0294">
            <w:pPr>
              <w:spacing w:after="0" w:line="276" w:lineRule="auto"/>
              <w:ind w:left="0" w:firstLine="0"/>
              <w:rPr>
                <w:rFonts w:eastAsia="Calibri"/>
              </w:rPr>
            </w:pPr>
            <w:r>
              <w:rPr>
                <w:rFonts w:eastAsia="Calibri"/>
              </w:rPr>
              <w:t xml:space="preserve">Materials </w:t>
            </w:r>
          </w:p>
          <w:p w14:paraId="1D51F0D3" w14:textId="77777777" w:rsidR="00382BFC" w:rsidRDefault="00382BFC" w:rsidP="002A0294">
            <w:pPr>
              <w:spacing w:after="0" w:line="276" w:lineRule="auto"/>
              <w:ind w:left="0" w:firstLine="0"/>
              <w:rPr>
                <w:rFonts w:eastAsia="Calibri"/>
              </w:rPr>
            </w:pPr>
            <w:r>
              <w:rPr>
                <w:rFonts w:eastAsia="Calibri"/>
              </w:rPr>
              <w:t xml:space="preserve">Required </w:t>
            </w:r>
          </w:p>
        </w:tc>
        <w:tc>
          <w:tcPr>
            <w:tcW w:w="1370" w:type="dxa"/>
            <w:tcBorders>
              <w:top w:val="single" w:sz="4" w:space="0" w:color="000000"/>
              <w:left w:val="single" w:sz="4" w:space="0" w:color="000000"/>
              <w:bottom w:val="single" w:sz="4" w:space="0" w:color="000000"/>
              <w:right w:val="single" w:sz="4" w:space="0" w:color="000000"/>
            </w:tcBorders>
            <w:shd w:val="clear" w:color="auto" w:fill="E5B8B7"/>
            <w:hideMark/>
          </w:tcPr>
          <w:p w14:paraId="6B909515" w14:textId="77777777" w:rsidR="00382BFC" w:rsidRDefault="00382BFC" w:rsidP="002A0294">
            <w:pPr>
              <w:spacing w:after="0" w:line="276" w:lineRule="auto"/>
              <w:ind w:left="0" w:firstLine="0"/>
              <w:rPr>
                <w:rFonts w:eastAsia="Calibri"/>
              </w:rPr>
            </w:pPr>
            <w:r>
              <w:rPr>
                <w:rFonts w:eastAsia="Calibri"/>
              </w:rPr>
              <w:t xml:space="preserve">Learning </w:t>
            </w:r>
          </w:p>
          <w:p w14:paraId="24B43CF1" w14:textId="77777777" w:rsidR="00382BFC" w:rsidRDefault="00382BFC" w:rsidP="002A0294">
            <w:pPr>
              <w:spacing w:after="0" w:line="276" w:lineRule="auto"/>
              <w:ind w:left="0" w:firstLine="0"/>
              <w:rPr>
                <w:rFonts w:eastAsia="Calibri"/>
              </w:rPr>
            </w:pPr>
            <w:r>
              <w:rPr>
                <w:rFonts w:eastAsia="Calibri"/>
              </w:rPr>
              <w:t xml:space="preserve">Place </w:t>
            </w:r>
          </w:p>
        </w:tc>
      </w:tr>
      <w:tr w:rsidR="00382BFC" w14:paraId="7EBA215D" w14:textId="77777777" w:rsidTr="002A0294">
        <w:trPr>
          <w:trHeight w:val="2135"/>
        </w:trPr>
        <w:tc>
          <w:tcPr>
            <w:tcW w:w="2244" w:type="dxa"/>
            <w:tcBorders>
              <w:top w:val="single" w:sz="4" w:space="0" w:color="000000"/>
              <w:left w:val="single" w:sz="4" w:space="0" w:color="000000"/>
              <w:bottom w:val="single" w:sz="4" w:space="0" w:color="000000"/>
              <w:right w:val="single" w:sz="4" w:space="0" w:color="000000"/>
            </w:tcBorders>
            <w:vAlign w:val="center"/>
            <w:hideMark/>
          </w:tcPr>
          <w:p w14:paraId="654AB16A" w14:textId="77777777" w:rsidR="00382BFC" w:rsidRDefault="00382BFC" w:rsidP="002A0294">
            <w:pPr>
              <w:spacing w:after="0" w:line="276" w:lineRule="auto"/>
              <w:ind w:left="75" w:hanging="75"/>
              <w:jc w:val="left"/>
              <w:rPr>
                <w:rFonts w:eastAsia="Calibri"/>
              </w:rPr>
            </w:pPr>
            <w:r>
              <w:rPr>
                <w:rFonts w:eastAsia="Calibri"/>
                <w:b/>
                <w:bCs/>
              </w:rPr>
              <w:t>LU1</w:t>
            </w:r>
            <w:r>
              <w:rPr>
                <w:rFonts w:eastAsia="Calibri"/>
              </w:rPr>
              <w:t xml:space="preserve">. </w:t>
            </w:r>
            <w:r>
              <w:t xml:space="preserve"> </w:t>
            </w:r>
            <w:r>
              <w:rPr>
                <w:b/>
                <w:bCs/>
              </w:rPr>
              <w:t xml:space="preserve"> </w:t>
            </w:r>
            <w:r>
              <w:rPr>
                <w:color w:val="000000" w:themeColor="text1"/>
              </w:rPr>
              <w:t xml:space="preserve"> Identify hazards relevant to your task</w:t>
            </w:r>
          </w:p>
        </w:tc>
        <w:tc>
          <w:tcPr>
            <w:tcW w:w="3801" w:type="dxa"/>
            <w:tcBorders>
              <w:top w:val="single" w:sz="4" w:space="0" w:color="000000"/>
              <w:left w:val="single" w:sz="4" w:space="0" w:color="000000"/>
              <w:bottom w:val="single" w:sz="4" w:space="0" w:color="000000"/>
              <w:right w:val="single" w:sz="4" w:space="0" w:color="000000"/>
            </w:tcBorders>
            <w:hideMark/>
          </w:tcPr>
          <w:p w14:paraId="7D8514E2" w14:textId="77777777" w:rsidR="00382BFC" w:rsidRPr="002A0294" w:rsidRDefault="00382BFC" w:rsidP="002A0294">
            <w:pPr>
              <w:spacing w:after="0" w:line="360" w:lineRule="auto"/>
              <w:ind w:left="166" w:hanging="180"/>
              <w:jc w:val="left"/>
              <w:rPr>
                <w:rFonts w:eastAsia="Calibri"/>
                <w:b/>
              </w:rPr>
            </w:pPr>
            <w:r w:rsidRPr="002A0294">
              <w:rPr>
                <w:rFonts w:eastAsia="Calibri"/>
                <w:b/>
              </w:rPr>
              <w:t>Trainee will be able to:</w:t>
            </w:r>
          </w:p>
          <w:p w14:paraId="757F1916" w14:textId="77777777" w:rsidR="00382BFC" w:rsidRPr="002A0294" w:rsidRDefault="00382BFC" w:rsidP="00053099">
            <w:pPr>
              <w:pStyle w:val="ListParagraph"/>
              <w:keepNext/>
              <w:keepLines/>
              <w:numPr>
                <w:ilvl w:val="0"/>
                <w:numId w:val="370"/>
              </w:numPr>
              <w:spacing w:after="0" w:line="360" w:lineRule="auto"/>
              <w:ind w:left="166" w:hanging="180"/>
              <w:jc w:val="left"/>
              <w:rPr>
                <w:rFonts w:eastAsiaTheme="minorHAnsi"/>
                <w:color w:val="000000" w:themeColor="text1"/>
              </w:rPr>
            </w:pPr>
            <w:r w:rsidRPr="002A0294">
              <w:rPr>
                <w:color w:val="000000" w:themeColor="text1"/>
              </w:rPr>
              <w:t>Identify hazards correctly in accordance with OHS standards</w:t>
            </w:r>
          </w:p>
          <w:p w14:paraId="27F24BEB" w14:textId="77777777" w:rsidR="00382BFC" w:rsidRPr="002A0294" w:rsidRDefault="00382BFC" w:rsidP="00053099">
            <w:pPr>
              <w:pStyle w:val="ListParagraph"/>
              <w:keepNext/>
              <w:keepLines/>
              <w:numPr>
                <w:ilvl w:val="0"/>
                <w:numId w:val="370"/>
              </w:numPr>
              <w:spacing w:after="0" w:line="360" w:lineRule="auto"/>
              <w:ind w:left="166" w:hanging="180"/>
              <w:jc w:val="left"/>
              <w:rPr>
                <w:color w:val="000000" w:themeColor="text1"/>
              </w:rPr>
            </w:pPr>
            <w:r w:rsidRPr="002A0294">
              <w:rPr>
                <w:color w:val="000000" w:themeColor="text1"/>
              </w:rPr>
              <w:t>Identify safety signs and symbols</w:t>
            </w:r>
          </w:p>
          <w:p w14:paraId="155731A4" w14:textId="77777777" w:rsidR="00382BFC" w:rsidRPr="002A0294" w:rsidRDefault="00382BFC" w:rsidP="00053099">
            <w:pPr>
              <w:pStyle w:val="ListParagraph"/>
              <w:numPr>
                <w:ilvl w:val="0"/>
                <w:numId w:val="370"/>
              </w:numPr>
              <w:spacing w:after="0" w:line="360" w:lineRule="auto"/>
              <w:ind w:left="166" w:hanging="180"/>
              <w:jc w:val="left"/>
            </w:pPr>
            <w:r w:rsidRPr="002A0294">
              <w:rPr>
                <w:color w:val="000000" w:themeColor="text1"/>
              </w:rPr>
              <w:t>Identify unsafe act and conditions</w:t>
            </w:r>
          </w:p>
        </w:tc>
        <w:tc>
          <w:tcPr>
            <w:tcW w:w="4750" w:type="dxa"/>
            <w:tcBorders>
              <w:top w:val="single" w:sz="4" w:space="0" w:color="000000"/>
              <w:left w:val="single" w:sz="4" w:space="0" w:color="000000"/>
              <w:bottom w:val="single" w:sz="4" w:space="0" w:color="000000"/>
              <w:right w:val="single" w:sz="4" w:space="0" w:color="000000"/>
            </w:tcBorders>
            <w:hideMark/>
          </w:tcPr>
          <w:p w14:paraId="4D182E0E" w14:textId="77777777" w:rsidR="00382BFC" w:rsidRPr="002A0294" w:rsidRDefault="00382BFC" w:rsidP="00053099">
            <w:pPr>
              <w:pStyle w:val="ListParagraph"/>
              <w:numPr>
                <w:ilvl w:val="0"/>
                <w:numId w:val="370"/>
              </w:numPr>
              <w:spacing w:after="160" w:line="360" w:lineRule="auto"/>
              <w:ind w:left="166" w:hanging="180"/>
              <w:jc w:val="left"/>
              <w:rPr>
                <w:rFonts w:eastAsiaTheme="minorHAnsi"/>
                <w:bCs/>
                <w:iCs/>
                <w:color w:val="000000" w:themeColor="text1"/>
              </w:rPr>
            </w:pPr>
            <w:r w:rsidRPr="002A0294">
              <w:rPr>
                <w:bCs/>
                <w:iCs/>
                <w:color w:val="000000" w:themeColor="text1"/>
              </w:rPr>
              <w:t>Define Hazard.</w:t>
            </w:r>
          </w:p>
          <w:p w14:paraId="33ABA1E2" w14:textId="77777777" w:rsidR="00382BFC" w:rsidRPr="002A0294" w:rsidRDefault="00382BFC" w:rsidP="00053099">
            <w:pPr>
              <w:pStyle w:val="ListParagraph"/>
              <w:numPr>
                <w:ilvl w:val="0"/>
                <w:numId w:val="370"/>
              </w:numPr>
              <w:spacing w:after="160" w:line="360" w:lineRule="auto"/>
              <w:ind w:left="166" w:hanging="180"/>
              <w:jc w:val="left"/>
              <w:rPr>
                <w:bCs/>
                <w:iCs/>
                <w:color w:val="000000" w:themeColor="text1"/>
              </w:rPr>
            </w:pPr>
            <w:r w:rsidRPr="002A0294">
              <w:rPr>
                <w:bCs/>
                <w:iCs/>
                <w:color w:val="000000" w:themeColor="text1"/>
              </w:rPr>
              <w:t xml:space="preserve">Describe types of </w:t>
            </w:r>
            <w:proofErr w:type="gramStart"/>
            <w:r w:rsidRPr="002A0294">
              <w:rPr>
                <w:bCs/>
                <w:iCs/>
                <w:color w:val="000000" w:themeColor="text1"/>
              </w:rPr>
              <w:t>hazard</w:t>
            </w:r>
            <w:proofErr w:type="gramEnd"/>
            <w:r w:rsidRPr="002A0294">
              <w:rPr>
                <w:bCs/>
                <w:iCs/>
                <w:color w:val="000000" w:themeColor="text1"/>
              </w:rPr>
              <w:t>.</w:t>
            </w:r>
          </w:p>
          <w:p w14:paraId="5A6E29ED" w14:textId="77777777" w:rsidR="00382BFC" w:rsidRPr="002A0294" w:rsidRDefault="00382BFC" w:rsidP="002A0294">
            <w:pPr>
              <w:spacing w:after="0" w:line="360" w:lineRule="auto"/>
              <w:ind w:left="166" w:hanging="180"/>
              <w:jc w:val="left"/>
              <w:rPr>
                <w:rFonts w:eastAsia="Calibri"/>
                <w:b/>
                <w:color w:val="auto"/>
              </w:rPr>
            </w:pPr>
            <w:r w:rsidRPr="002A0294">
              <w:rPr>
                <w:rFonts w:eastAsia="Calibri"/>
                <w:b/>
              </w:rPr>
              <w:t>Practical activity:</w:t>
            </w:r>
          </w:p>
          <w:p w14:paraId="4F4B463C" w14:textId="77777777" w:rsidR="00382BFC" w:rsidRPr="002A0294" w:rsidRDefault="00382BFC" w:rsidP="002A0294">
            <w:pPr>
              <w:spacing w:after="0" w:line="360" w:lineRule="auto"/>
              <w:ind w:left="166" w:hanging="180"/>
              <w:jc w:val="left"/>
              <w:rPr>
                <w:rFonts w:eastAsia="Calibri"/>
              </w:rPr>
            </w:pPr>
            <w:r w:rsidRPr="002A0294">
              <w:rPr>
                <w:rFonts w:eastAsia="Calibri"/>
              </w:rPr>
              <w:t>Visit an area (Mechanical Workshop) and enlist 05 different types of hazards with control measures</w:t>
            </w:r>
          </w:p>
        </w:tc>
        <w:tc>
          <w:tcPr>
            <w:tcW w:w="1890" w:type="dxa"/>
            <w:tcBorders>
              <w:top w:val="single" w:sz="4" w:space="0" w:color="000000"/>
              <w:left w:val="single" w:sz="4" w:space="0" w:color="000000"/>
              <w:bottom w:val="single" w:sz="4" w:space="0" w:color="000000"/>
              <w:right w:val="single" w:sz="4" w:space="0" w:color="000000"/>
            </w:tcBorders>
            <w:vAlign w:val="center"/>
          </w:tcPr>
          <w:p w14:paraId="15D23D2C" w14:textId="35CAB51D" w:rsidR="00382BFC" w:rsidRPr="002A0294" w:rsidRDefault="00382BFC" w:rsidP="002A0294">
            <w:pPr>
              <w:spacing w:after="0" w:line="276" w:lineRule="auto"/>
              <w:ind w:left="-14" w:firstLine="14"/>
              <w:jc w:val="right"/>
              <w:rPr>
                <w:rFonts w:eastAsia="Calibri"/>
              </w:rPr>
            </w:pPr>
            <w:r w:rsidRPr="002A0294">
              <w:rPr>
                <w:rFonts w:eastAsia="Calibri"/>
              </w:rPr>
              <w:t xml:space="preserve">Theory- 0.3 </w:t>
            </w:r>
            <w:proofErr w:type="spellStart"/>
            <w:r w:rsidRPr="002A0294">
              <w:rPr>
                <w:rFonts w:eastAsia="Calibri"/>
              </w:rPr>
              <w:t>hrs</w:t>
            </w:r>
            <w:proofErr w:type="spellEnd"/>
          </w:p>
          <w:p w14:paraId="3D817E80" w14:textId="49CDDB88" w:rsidR="00382BFC" w:rsidRPr="002A0294" w:rsidRDefault="00382BFC" w:rsidP="002A0294">
            <w:pPr>
              <w:spacing w:after="0" w:line="276" w:lineRule="auto"/>
              <w:ind w:left="-14" w:firstLine="14"/>
              <w:jc w:val="right"/>
              <w:rPr>
                <w:rFonts w:eastAsia="Calibri"/>
              </w:rPr>
            </w:pPr>
            <w:r w:rsidRPr="002A0294">
              <w:rPr>
                <w:rFonts w:eastAsia="Calibri"/>
              </w:rPr>
              <w:t xml:space="preserve">Practice- 0.5 </w:t>
            </w:r>
            <w:proofErr w:type="spellStart"/>
            <w:r w:rsidRPr="002A0294">
              <w:rPr>
                <w:rFonts w:eastAsia="Calibri"/>
              </w:rPr>
              <w:t>hrs</w:t>
            </w:r>
            <w:proofErr w:type="spellEnd"/>
          </w:p>
          <w:p w14:paraId="2BDED336" w14:textId="34856B6A" w:rsidR="00382BFC" w:rsidRPr="002A0294" w:rsidRDefault="00382BFC" w:rsidP="002A0294">
            <w:pPr>
              <w:spacing w:after="0" w:line="276" w:lineRule="auto"/>
              <w:ind w:left="-14" w:firstLine="14"/>
              <w:jc w:val="right"/>
              <w:rPr>
                <w:rFonts w:eastAsia="Calibri"/>
              </w:rPr>
            </w:pPr>
            <w:r w:rsidRPr="002A0294">
              <w:rPr>
                <w:rFonts w:eastAsia="Calibri"/>
              </w:rPr>
              <w:t xml:space="preserve">Total- 0.8 </w:t>
            </w:r>
            <w:proofErr w:type="spellStart"/>
            <w:r w:rsidRPr="002A0294">
              <w:rPr>
                <w:rFonts w:eastAsia="Calibri"/>
              </w:rPr>
              <w:t>hrs</w:t>
            </w:r>
            <w:proofErr w:type="spellEnd"/>
          </w:p>
          <w:p w14:paraId="1E5988E0" w14:textId="77777777" w:rsidR="00382BFC" w:rsidRPr="002A0294" w:rsidRDefault="00382BFC" w:rsidP="002A0294">
            <w:pPr>
              <w:spacing w:after="0" w:line="276" w:lineRule="auto"/>
              <w:ind w:left="-14" w:firstLine="14"/>
              <w:jc w:val="right"/>
              <w:rPr>
                <w:rFonts w:eastAsia="Calibri"/>
              </w:rPr>
            </w:pPr>
          </w:p>
        </w:tc>
        <w:tc>
          <w:tcPr>
            <w:tcW w:w="1080" w:type="dxa"/>
            <w:tcBorders>
              <w:top w:val="single" w:sz="4" w:space="0" w:color="000000"/>
              <w:left w:val="single" w:sz="4" w:space="0" w:color="000000"/>
              <w:bottom w:val="single" w:sz="4" w:space="0" w:color="000000"/>
              <w:right w:val="single" w:sz="4" w:space="0" w:color="000000"/>
            </w:tcBorders>
          </w:tcPr>
          <w:p w14:paraId="6BE4AD13" w14:textId="77777777" w:rsidR="00382BFC" w:rsidRPr="002A0294" w:rsidRDefault="00382BFC" w:rsidP="002A0294">
            <w:pPr>
              <w:spacing w:after="0" w:line="360" w:lineRule="auto"/>
              <w:ind w:left="61" w:hanging="90"/>
              <w:jc w:val="left"/>
              <w:rPr>
                <w:rFonts w:eastAsia="Calibri"/>
              </w:rPr>
            </w:pPr>
            <w:r w:rsidRPr="002A0294">
              <w:rPr>
                <w:rFonts w:eastAsia="Calibri"/>
              </w:rPr>
              <w:t>Paper</w:t>
            </w:r>
          </w:p>
          <w:p w14:paraId="3ED0987B" w14:textId="77777777" w:rsidR="00382BFC" w:rsidRPr="002A0294" w:rsidRDefault="00382BFC" w:rsidP="002A0294">
            <w:pPr>
              <w:spacing w:after="0" w:line="360" w:lineRule="auto"/>
              <w:ind w:left="61" w:hanging="90"/>
              <w:jc w:val="left"/>
              <w:rPr>
                <w:rFonts w:eastAsia="Calibri"/>
              </w:rPr>
            </w:pPr>
            <w:r w:rsidRPr="002A0294">
              <w:rPr>
                <w:rFonts w:eastAsia="Calibri"/>
              </w:rPr>
              <w:t>Pencil</w:t>
            </w:r>
          </w:p>
          <w:p w14:paraId="637673C8" w14:textId="77777777" w:rsidR="00382BFC" w:rsidRPr="002A0294" w:rsidRDefault="00382BFC" w:rsidP="002A0294">
            <w:pPr>
              <w:spacing w:after="0" w:line="360" w:lineRule="auto"/>
              <w:ind w:left="61" w:hanging="90"/>
              <w:jc w:val="left"/>
              <w:rPr>
                <w:rFonts w:eastAsia="Calibri"/>
              </w:rPr>
            </w:pPr>
            <w:r w:rsidRPr="002A0294">
              <w:rPr>
                <w:rFonts w:eastAsia="Calibri"/>
              </w:rPr>
              <w:t>Eraser</w:t>
            </w:r>
          </w:p>
          <w:p w14:paraId="5244BC56" w14:textId="77777777" w:rsidR="00382BFC" w:rsidRPr="002A0294" w:rsidRDefault="00382BFC" w:rsidP="002A0294">
            <w:pPr>
              <w:spacing w:after="0" w:line="360" w:lineRule="auto"/>
              <w:ind w:left="61" w:hanging="90"/>
              <w:jc w:val="left"/>
              <w:rPr>
                <w:rFonts w:eastAsia="Calibri"/>
              </w:rPr>
            </w:pPr>
          </w:p>
          <w:p w14:paraId="31FA12AC" w14:textId="77777777" w:rsidR="00382BFC" w:rsidRPr="002A0294" w:rsidRDefault="00382BFC" w:rsidP="002A0294">
            <w:pPr>
              <w:spacing w:after="0" w:line="360" w:lineRule="auto"/>
              <w:ind w:left="61" w:hanging="90"/>
              <w:jc w:val="left"/>
              <w:rPr>
                <w:rFonts w:eastAsia="Calibri"/>
              </w:rPr>
            </w:pPr>
          </w:p>
        </w:tc>
        <w:tc>
          <w:tcPr>
            <w:tcW w:w="1370" w:type="dxa"/>
            <w:tcBorders>
              <w:top w:val="single" w:sz="4" w:space="0" w:color="000000"/>
              <w:left w:val="single" w:sz="4" w:space="0" w:color="000000"/>
              <w:bottom w:val="single" w:sz="4" w:space="0" w:color="000000"/>
              <w:right w:val="single" w:sz="4" w:space="0" w:color="000000"/>
            </w:tcBorders>
            <w:hideMark/>
          </w:tcPr>
          <w:p w14:paraId="61AB2BBF" w14:textId="77777777" w:rsidR="00382BFC" w:rsidRPr="002A0294" w:rsidRDefault="00382BFC" w:rsidP="002A0294">
            <w:pPr>
              <w:spacing w:after="0" w:line="360" w:lineRule="auto"/>
              <w:ind w:left="-29" w:firstLine="0"/>
              <w:jc w:val="left"/>
              <w:rPr>
                <w:rFonts w:eastAsia="Calibri"/>
              </w:rPr>
            </w:pPr>
            <w:r w:rsidRPr="002A0294">
              <w:rPr>
                <w:rFonts w:eastAsia="Calibri"/>
              </w:rPr>
              <w:t>Class Room</w:t>
            </w:r>
            <w:proofErr w:type="gramStart"/>
            <w:r w:rsidRPr="002A0294">
              <w:rPr>
                <w:rFonts w:eastAsia="Calibri"/>
              </w:rPr>
              <w:t>/  Mechanical</w:t>
            </w:r>
            <w:proofErr w:type="gramEnd"/>
            <w:r w:rsidRPr="002A0294">
              <w:rPr>
                <w:rFonts w:eastAsia="Calibri"/>
              </w:rPr>
              <w:t xml:space="preserve"> Workshop  </w:t>
            </w:r>
          </w:p>
        </w:tc>
      </w:tr>
      <w:tr w:rsidR="00382BFC" w14:paraId="6ACE2829" w14:textId="77777777" w:rsidTr="002A0294">
        <w:trPr>
          <w:trHeight w:val="70"/>
        </w:trPr>
        <w:tc>
          <w:tcPr>
            <w:tcW w:w="2244" w:type="dxa"/>
            <w:tcBorders>
              <w:top w:val="single" w:sz="4" w:space="0" w:color="000000"/>
              <w:left w:val="single" w:sz="4" w:space="0" w:color="000000"/>
              <w:bottom w:val="single" w:sz="4" w:space="0" w:color="000000"/>
              <w:right w:val="single" w:sz="4" w:space="0" w:color="000000"/>
            </w:tcBorders>
            <w:vAlign w:val="center"/>
            <w:hideMark/>
          </w:tcPr>
          <w:p w14:paraId="459EEAF7" w14:textId="77777777" w:rsidR="00382BFC" w:rsidRDefault="00382BFC" w:rsidP="002A0294">
            <w:pPr>
              <w:spacing w:after="0" w:line="276" w:lineRule="auto"/>
              <w:ind w:left="75" w:hanging="75"/>
              <w:jc w:val="left"/>
              <w:rPr>
                <w:rFonts w:eastAsia="Calibri"/>
              </w:rPr>
            </w:pPr>
            <w:r>
              <w:rPr>
                <w:rFonts w:eastAsia="Calibri"/>
                <w:b/>
                <w:bCs/>
              </w:rPr>
              <w:t>LU2</w:t>
            </w:r>
            <w:r>
              <w:rPr>
                <w:rFonts w:eastAsia="Calibri"/>
              </w:rPr>
              <w:t xml:space="preserve">. </w:t>
            </w:r>
            <w:r>
              <w:t xml:space="preserve"> </w:t>
            </w:r>
            <w:r>
              <w:rPr>
                <w:b/>
                <w:bCs/>
              </w:rPr>
              <w:t xml:space="preserve"> </w:t>
            </w:r>
            <w:r>
              <w:rPr>
                <w:noProof/>
                <w:color w:val="000000" w:themeColor="text1"/>
              </w:rPr>
              <w:t xml:space="preserve"> Ensure personal protective equipment (PPE)  </w:t>
            </w:r>
          </w:p>
        </w:tc>
        <w:tc>
          <w:tcPr>
            <w:tcW w:w="3801" w:type="dxa"/>
            <w:tcBorders>
              <w:top w:val="single" w:sz="4" w:space="0" w:color="000000"/>
              <w:left w:val="single" w:sz="4" w:space="0" w:color="000000"/>
              <w:bottom w:val="single" w:sz="4" w:space="0" w:color="000000"/>
              <w:right w:val="single" w:sz="4" w:space="0" w:color="000000"/>
            </w:tcBorders>
            <w:hideMark/>
          </w:tcPr>
          <w:p w14:paraId="7CA8DB12" w14:textId="77777777" w:rsidR="00382BFC" w:rsidRPr="002A0294" w:rsidRDefault="00382BFC" w:rsidP="00053099">
            <w:pPr>
              <w:pStyle w:val="BodyText"/>
              <w:keepNext w:val="0"/>
              <w:keepLines w:val="0"/>
              <w:widowControl w:val="0"/>
              <w:numPr>
                <w:ilvl w:val="0"/>
                <w:numId w:val="370"/>
              </w:numPr>
              <w:autoSpaceDE w:val="0"/>
              <w:autoSpaceDN w:val="0"/>
              <w:spacing w:before="0" w:after="0" w:line="360" w:lineRule="auto"/>
              <w:ind w:left="166" w:hanging="180"/>
              <w:contextualSpacing w:val="0"/>
              <w:rPr>
                <w:rFonts w:ascii="Arial" w:eastAsia="Arial" w:hAnsi="Arial" w:cs="Arial"/>
                <w:sz w:val="22"/>
              </w:rPr>
            </w:pPr>
            <w:r w:rsidRPr="002A0294">
              <w:rPr>
                <w:rFonts w:ascii="Arial" w:hAnsi="Arial" w:cs="Arial"/>
                <w:sz w:val="22"/>
              </w:rPr>
              <w:t>Arrange PPEs as per requirement</w:t>
            </w:r>
          </w:p>
          <w:p w14:paraId="74E93D78" w14:textId="77777777" w:rsidR="00382BFC" w:rsidRPr="002A0294" w:rsidRDefault="00382BFC" w:rsidP="00053099">
            <w:pPr>
              <w:pStyle w:val="BodyText"/>
              <w:keepNext w:val="0"/>
              <w:keepLines w:val="0"/>
              <w:widowControl w:val="0"/>
              <w:numPr>
                <w:ilvl w:val="0"/>
                <w:numId w:val="370"/>
              </w:numPr>
              <w:autoSpaceDE w:val="0"/>
              <w:autoSpaceDN w:val="0"/>
              <w:spacing w:before="0" w:after="0" w:line="360" w:lineRule="auto"/>
              <w:ind w:left="166" w:hanging="180"/>
              <w:contextualSpacing w:val="0"/>
              <w:rPr>
                <w:rFonts w:ascii="Arial" w:hAnsi="Arial" w:cs="Arial"/>
                <w:sz w:val="22"/>
              </w:rPr>
            </w:pPr>
            <w:r w:rsidRPr="002A0294">
              <w:rPr>
                <w:rFonts w:ascii="Arial" w:hAnsi="Arial" w:cs="Arial"/>
                <w:sz w:val="22"/>
              </w:rPr>
              <w:t>Wear proper PPE as per nature of job</w:t>
            </w:r>
          </w:p>
          <w:p w14:paraId="32E80F38" w14:textId="77777777" w:rsidR="00382BFC" w:rsidRPr="002A0294" w:rsidRDefault="00382BFC" w:rsidP="00053099">
            <w:pPr>
              <w:pStyle w:val="BodyText"/>
              <w:keepNext w:val="0"/>
              <w:keepLines w:val="0"/>
              <w:widowControl w:val="0"/>
              <w:numPr>
                <w:ilvl w:val="0"/>
                <w:numId w:val="370"/>
              </w:numPr>
              <w:autoSpaceDE w:val="0"/>
              <w:autoSpaceDN w:val="0"/>
              <w:spacing w:before="0" w:after="0" w:line="360" w:lineRule="auto"/>
              <w:ind w:left="166" w:hanging="180"/>
              <w:contextualSpacing w:val="0"/>
              <w:rPr>
                <w:rFonts w:ascii="Arial" w:hAnsi="Arial" w:cs="Arial"/>
                <w:sz w:val="22"/>
              </w:rPr>
            </w:pPr>
            <w:r w:rsidRPr="002A0294">
              <w:rPr>
                <w:rFonts w:ascii="Arial" w:hAnsi="Arial" w:cs="Arial"/>
                <w:sz w:val="22"/>
              </w:rPr>
              <w:t>Store PPE at appropriate place after use</w:t>
            </w:r>
          </w:p>
        </w:tc>
        <w:tc>
          <w:tcPr>
            <w:tcW w:w="4750" w:type="dxa"/>
            <w:tcBorders>
              <w:top w:val="single" w:sz="4" w:space="0" w:color="000000"/>
              <w:left w:val="single" w:sz="4" w:space="0" w:color="000000"/>
              <w:bottom w:val="single" w:sz="4" w:space="0" w:color="000000"/>
              <w:right w:val="single" w:sz="4" w:space="0" w:color="000000"/>
            </w:tcBorders>
            <w:hideMark/>
          </w:tcPr>
          <w:p w14:paraId="0B9C9D1B" w14:textId="77777777" w:rsidR="00382BFC" w:rsidRPr="002A0294" w:rsidRDefault="00382BFC" w:rsidP="00053099">
            <w:pPr>
              <w:pStyle w:val="ListParagraph"/>
              <w:numPr>
                <w:ilvl w:val="0"/>
                <w:numId w:val="370"/>
              </w:numPr>
              <w:spacing w:after="160" w:line="360" w:lineRule="auto"/>
              <w:ind w:left="166" w:hanging="180"/>
              <w:jc w:val="left"/>
              <w:rPr>
                <w:bCs/>
                <w:iCs/>
                <w:color w:val="000000" w:themeColor="text1"/>
              </w:rPr>
            </w:pPr>
            <w:r w:rsidRPr="002A0294">
              <w:rPr>
                <w:bCs/>
                <w:iCs/>
                <w:color w:val="000000" w:themeColor="text1"/>
              </w:rPr>
              <w:t>Knowledge and proper use of Personal Protective Equipment (PPE)</w:t>
            </w:r>
            <w:r w:rsidRPr="002A0294">
              <w:t>.</w:t>
            </w:r>
          </w:p>
          <w:p w14:paraId="1243CC69" w14:textId="77777777" w:rsidR="00382BFC" w:rsidRPr="002A0294" w:rsidRDefault="00382BFC" w:rsidP="002A0294">
            <w:pPr>
              <w:spacing w:after="0" w:line="360" w:lineRule="auto"/>
              <w:ind w:left="166" w:hanging="180"/>
              <w:jc w:val="left"/>
              <w:rPr>
                <w:rFonts w:eastAsia="Calibri"/>
                <w:b/>
                <w:color w:val="auto"/>
              </w:rPr>
            </w:pPr>
            <w:r w:rsidRPr="002A0294">
              <w:rPr>
                <w:rFonts w:eastAsia="Calibri"/>
                <w:b/>
              </w:rPr>
              <w:t>Practical activity:</w:t>
            </w:r>
          </w:p>
          <w:p w14:paraId="4E058314" w14:textId="77777777" w:rsidR="00382BFC" w:rsidRPr="002A0294" w:rsidRDefault="00382BFC" w:rsidP="002A0294">
            <w:pPr>
              <w:spacing w:after="0" w:line="360" w:lineRule="auto"/>
              <w:ind w:left="166" w:hanging="180"/>
              <w:jc w:val="left"/>
              <w:rPr>
                <w:rFonts w:eastAsia="Calibri"/>
              </w:rPr>
            </w:pPr>
            <w:r w:rsidRPr="002A0294">
              <w:rPr>
                <w:rFonts w:eastAsia="Calibri"/>
                <w:bCs/>
              </w:rPr>
              <w:t>Demonstrate how to properly wear earplugs, Helmet with chin strip and safety harness (if available)</w:t>
            </w:r>
          </w:p>
        </w:tc>
        <w:tc>
          <w:tcPr>
            <w:tcW w:w="1890" w:type="dxa"/>
            <w:tcBorders>
              <w:top w:val="single" w:sz="4" w:space="0" w:color="000000"/>
              <w:left w:val="single" w:sz="4" w:space="0" w:color="000000"/>
              <w:bottom w:val="single" w:sz="4" w:space="0" w:color="000000"/>
              <w:right w:val="single" w:sz="4" w:space="0" w:color="000000"/>
            </w:tcBorders>
            <w:vAlign w:val="center"/>
          </w:tcPr>
          <w:p w14:paraId="4482732D" w14:textId="1D6EB6A7" w:rsidR="00382BFC" w:rsidRPr="002A0294" w:rsidRDefault="00382BFC" w:rsidP="002A0294">
            <w:pPr>
              <w:spacing w:after="0" w:line="276" w:lineRule="auto"/>
              <w:ind w:left="-14" w:firstLine="14"/>
              <w:jc w:val="right"/>
              <w:rPr>
                <w:rFonts w:eastAsia="Calibri"/>
              </w:rPr>
            </w:pPr>
            <w:r w:rsidRPr="002A0294">
              <w:rPr>
                <w:rFonts w:eastAsia="Calibri"/>
              </w:rPr>
              <w:t xml:space="preserve">Theory-0.3 </w:t>
            </w:r>
            <w:proofErr w:type="spellStart"/>
            <w:r w:rsidRPr="002A0294">
              <w:rPr>
                <w:rFonts w:eastAsia="Calibri"/>
              </w:rPr>
              <w:t>hrs</w:t>
            </w:r>
            <w:proofErr w:type="spellEnd"/>
          </w:p>
          <w:p w14:paraId="5B89682D" w14:textId="07ED5ED1" w:rsidR="00382BFC" w:rsidRPr="002A0294" w:rsidRDefault="00382BFC" w:rsidP="002A0294">
            <w:pPr>
              <w:spacing w:after="0" w:line="276" w:lineRule="auto"/>
              <w:ind w:left="-14" w:firstLine="14"/>
              <w:jc w:val="right"/>
              <w:rPr>
                <w:rFonts w:eastAsia="Calibri"/>
              </w:rPr>
            </w:pPr>
            <w:r w:rsidRPr="002A0294">
              <w:rPr>
                <w:rFonts w:eastAsia="Calibri"/>
              </w:rPr>
              <w:t xml:space="preserve">Practice- 0.5 </w:t>
            </w:r>
            <w:proofErr w:type="spellStart"/>
            <w:r w:rsidRPr="002A0294">
              <w:rPr>
                <w:rFonts w:eastAsia="Calibri"/>
              </w:rPr>
              <w:t>hrs</w:t>
            </w:r>
            <w:proofErr w:type="spellEnd"/>
          </w:p>
          <w:p w14:paraId="416E7697" w14:textId="2A4E77BE" w:rsidR="00382BFC" w:rsidRPr="002A0294" w:rsidRDefault="00382BFC" w:rsidP="002A0294">
            <w:pPr>
              <w:spacing w:after="0" w:line="276" w:lineRule="auto"/>
              <w:ind w:left="-14" w:firstLine="14"/>
              <w:jc w:val="right"/>
              <w:rPr>
                <w:rFonts w:eastAsia="Calibri"/>
              </w:rPr>
            </w:pPr>
            <w:r w:rsidRPr="002A0294">
              <w:rPr>
                <w:rFonts w:eastAsia="Calibri"/>
              </w:rPr>
              <w:t xml:space="preserve">Total- 0.8 </w:t>
            </w:r>
            <w:proofErr w:type="spellStart"/>
            <w:r w:rsidRPr="002A0294">
              <w:rPr>
                <w:rFonts w:eastAsia="Calibri"/>
              </w:rPr>
              <w:t>hrs</w:t>
            </w:r>
            <w:proofErr w:type="spellEnd"/>
          </w:p>
          <w:p w14:paraId="45C85C71" w14:textId="77777777" w:rsidR="00382BFC" w:rsidRPr="002A0294" w:rsidRDefault="00382BFC" w:rsidP="002A0294">
            <w:pPr>
              <w:spacing w:after="0" w:line="276" w:lineRule="auto"/>
              <w:ind w:left="-14" w:firstLine="14"/>
              <w:jc w:val="right"/>
              <w:rPr>
                <w:rFonts w:eastAsia="Calibri"/>
              </w:rPr>
            </w:pPr>
          </w:p>
        </w:tc>
        <w:tc>
          <w:tcPr>
            <w:tcW w:w="1080" w:type="dxa"/>
            <w:tcBorders>
              <w:top w:val="single" w:sz="4" w:space="0" w:color="000000"/>
              <w:left w:val="single" w:sz="4" w:space="0" w:color="000000"/>
              <w:bottom w:val="single" w:sz="4" w:space="0" w:color="000000"/>
              <w:right w:val="single" w:sz="4" w:space="0" w:color="000000"/>
            </w:tcBorders>
          </w:tcPr>
          <w:p w14:paraId="328F2FDF" w14:textId="77777777" w:rsidR="00382BFC" w:rsidRPr="002A0294" w:rsidRDefault="00382BFC" w:rsidP="002A0294">
            <w:pPr>
              <w:spacing w:after="0" w:line="360" w:lineRule="auto"/>
              <w:ind w:left="61" w:hanging="90"/>
              <w:jc w:val="left"/>
              <w:rPr>
                <w:rFonts w:eastAsia="Calibri"/>
              </w:rPr>
            </w:pPr>
            <w:r w:rsidRPr="002A0294">
              <w:rPr>
                <w:rFonts w:eastAsia="Calibri"/>
              </w:rPr>
              <w:t>Paper</w:t>
            </w:r>
          </w:p>
          <w:p w14:paraId="3A2C492A" w14:textId="77777777" w:rsidR="00382BFC" w:rsidRPr="002A0294" w:rsidRDefault="00382BFC" w:rsidP="002A0294">
            <w:pPr>
              <w:spacing w:after="0" w:line="360" w:lineRule="auto"/>
              <w:ind w:left="61" w:hanging="90"/>
              <w:jc w:val="left"/>
              <w:rPr>
                <w:rFonts w:eastAsia="Calibri"/>
              </w:rPr>
            </w:pPr>
            <w:r w:rsidRPr="002A0294">
              <w:rPr>
                <w:rFonts w:eastAsia="Calibri"/>
              </w:rPr>
              <w:t>Pencil</w:t>
            </w:r>
          </w:p>
          <w:p w14:paraId="4FFFB137" w14:textId="77777777" w:rsidR="00382BFC" w:rsidRPr="002A0294" w:rsidRDefault="00382BFC" w:rsidP="002A0294">
            <w:pPr>
              <w:spacing w:after="0" w:line="360" w:lineRule="auto"/>
              <w:ind w:left="61" w:hanging="90"/>
              <w:jc w:val="left"/>
              <w:rPr>
                <w:rFonts w:eastAsia="Calibri"/>
              </w:rPr>
            </w:pPr>
            <w:r w:rsidRPr="002A0294">
              <w:rPr>
                <w:rFonts w:eastAsia="Calibri"/>
              </w:rPr>
              <w:t>Eraser</w:t>
            </w:r>
          </w:p>
          <w:p w14:paraId="1F3E6678" w14:textId="77777777" w:rsidR="00382BFC" w:rsidRPr="002A0294" w:rsidRDefault="00382BFC" w:rsidP="002A0294">
            <w:pPr>
              <w:spacing w:after="0" w:line="360" w:lineRule="auto"/>
              <w:ind w:left="61" w:hanging="90"/>
              <w:jc w:val="left"/>
              <w:rPr>
                <w:rFonts w:eastAsia="Calibri"/>
              </w:rPr>
            </w:pPr>
            <w:r w:rsidRPr="002A0294">
              <w:rPr>
                <w:rFonts w:eastAsia="Calibri"/>
              </w:rPr>
              <w:t>PPEs</w:t>
            </w:r>
          </w:p>
          <w:p w14:paraId="37EDDB1E" w14:textId="77777777" w:rsidR="00382BFC" w:rsidRPr="002A0294" w:rsidRDefault="00382BFC" w:rsidP="002A0294">
            <w:pPr>
              <w:spacing w:after="0" w:line="360" w:lineRule="auto"/>
              <w:ind w:left="61" w:hanging="90"/>
              <w:jc w:val="left"/>
              <w:rPr>
                <w:rFonts w:eastAsia="Calibri"/>
              </w:rPr>
            </w:pPr>
          </w:p>
        </w:tc>
        <w:tc>
          <w:tcPr>
            <w:tcW w:w="1370" w:type="dxa"/>
            <w:tcBorders>
              <w:top w:val="single" w:sz="4" w:space="0" w:color="000000"/>
              <w:left w:val="single" w:sz="4" w:space="0" w:color="000000"/>
              <w:bottom w:val="single" w:sz="4" w:space="0" w:color="000000"/>
              <w:right w:val="single" w:sz="4" w:space="0" w:color="000000"/>
            </w:tcBorders>
            <w:hideMark/>
          </w:tcPr>
          <w:p w14:paraId="3AFBD95A" w14:textId="77777777" w:rsidR="00382BFC" w:rsidRPr="002A0294" w:rsidRDefault="00382BFC" w:rsidP="002A0294">
            <w:pPr>
              <w:spacing w:after="0" w:line="360" w:lineRule="auto"/>
              <w:ind w:left="61" w:hanging="90"/>
              <w:jc w:val="left"/>
              <w:rPr>
                <w:rFonts w:eastAsia="Calibri"/>
              </w:rPr>
            </w:pPr>
            <w:r w:rsidRPr="002A0294">
              <w:rPr>
                <w:rFonts w:eastAsia="Calibri"/>
              </w:rPr>
              <w:t>Class Room / Work site</w:t>
            </w:r>
          </w:p>
        </w:tc>
      </w:tr>
      <w:tr w:rsidR="00382BFC" w14:paraId="0C5A92BC" w14:textId="77777777" w:rsidTr="00EB7CDD">
        <w:trPr>
          <w:trHeight w:val="2063"/>
        </w:trPr>
        <w:tc>
          <w:tcPr>
            <w:tcW w:w="2244" w:type="dxa"/>
            <w:tcBorders>
              <w:top w:val="single" w:sz="4" w:space="0" w:color="000000"/>
              <w:left w:val="single" w:sz="4" w:space="0" w:color="000000"/>
              <w:bottom w:val="single" w:sz="4" w:space="0" w:color="000000"/>
              <w:right w:val="single" w:sz="4" w:space="0" w:color="000000"/>
            </w:tcBorders>
            <w:vAlign w:val="center"/>
            <w:hideMark/>
          </w:tcPr>
          <w:p w14:paraId="01E79E44" w14:textId="77777777" w:rsidR="00382BFC" w:rsidRDefault="00382BFC" w:rsidP="002A0294">
            <w:pPr>
              <w:spacing w:after="0" w:line="276" w:lineRule="auto"/>
              <w:ind w:left="75" w:hanging="75"/>
              <w:jc w:val="left"/>
              <w:rPr>
                <w:rFonts w:eastAsia="Calibri"/>
              </w:rPr>
            </w:pPr>
            <w:r>
              <w:rPr>
                <w:rFonts w:eastAsia="Calibri"/>
                <w:b/>
                <w:bCs/>
              </w:rPr>
              <w:lastRenderedPageBreak/>
              <w:t>LU3</w:t>
            </w:r>
            <w:r>
              <w:rPr>
                <w:rFonts w:eastAsia="Calibri"/>
              </w:rPr>
              <w:t xml:space="preserve">. </w:t>
            </w:r>
            <w:r>
              <w:t xml:space="preserve"> </w:t>
            </w:r>
            <w:r>
              <w:rPr>
                <w:b/>
                <w:bCs/>
                <w:noProof/>
              </w:rPr>
              <w:t xml:space="preserve"> </w:t>
            </w:r>
            <w:r>
              <w:rPr>
                <w:noProof/>
                <w:color w:val="000000" w:themeColor="text1"/>
              </w:rPr>
              <w:t xml:space="preserve"> Protect Tools and Equipment</w:t>
            </w:r>
          </w:p>
        </w:tc>
        <w:tc>
          <w:tcPr>
            <w:tcW w:w="3801" w:type="dxa"/>
            <w:tcBorders>
              <w:top w:val="single" w:sz="4" w:space="0" w:color="000000"/>
              <w:left w:val="single" w:sz="4" w:space="0" w:color="000000"/>
              <w:bottom w:val="single" w:sz="4" w:space="0" w:color="000000"/>
              <w:right w:val="single" w:sz="4" w:space="0" w:color="000000"/>
            </w:tcBorders>
            <w:hideMark/>
          </w:tcPr>
          <w:p w14:paraId="2DAF4370" w14:textId="77777777" w:rsidR="00382BFC" w:rsidRPr="002A0294" w:rsidRDefault="00382BFC" w:rsidP="00053099">
            <w:pPr>
              <w:pStyle w:val="ListParagraph"/>
              <w:numPr>
                <w:ilvl w:val="0"/>
                <w:numId w:val="368"/>
              </w:numPr>
              <w:spacing w:after="160" w:line="360" w:lineRule="auto"/>
              <w:ind w:left="166" w:hanging="180"/>
              <w:jc w:val="left"/>
              <w:rPr>
                <w:rFonts w:eastAsiaTheme="minorHAnsi"/>
                <w:bCs/>
                <w:lang w:val="en-AU"/>
              </w:rPr>
            </w:pPr>
            <w:r w:rsidRPr="002A0294">
              <w:rPr>
                <w:bCs/>
                <w:lang w:val="en-AU"/>
              </w:rPr>
              <w:t>Ensure insulation of tools and equipment</w:t>
            </w:r>
          </w:p>
          <w:p w14:paraId="37BAE406" w14:textId="77777777" w:rsidR="00382BFC" w:rsidRPr="002A0294" w:rsidRDefault="00382BFC" w:rsidP="00053099">
            <w:pPr>
              <w:pStyle w:val="ListParagraph"/>
              <w:numPr>
                <w:ilvl w:val="0"/>
                <w:numId w:val="368"/>
              </w:numPr>
              <w:spacing w:after="160" w:line="360" w:lineRule="auto"/>
              <w:ind w:left="166" w:hanging="180"/>
              <w:jc w:val="left"/>
              <w:rPr>
                <w:bCs/>
                <w:lang w:val="en-AU"/>
              </w:rPr>
            </w:pPr>
            <w:r w:rsidRPr="002A0294">
              <w:rPr>
                <w:bCs/>
                <w:lang w:val="en-AU"/>
              </w:rPr>
              <w:t>Store tools and equipment safely</w:t>
            </w:r>
          </w:p>
          <w:p w14:paraId="17CA9DD6" w14:textId="77777777" w:rsidR="00382BFC" w:rsidRPr="002A0294" w:rsidRDefault="00382BFC" w:rsidP="00053099">
            <w:pPr>
              <w:pStyle w:val="ListParagraph"/>
              <w:numPr>
                <w:ilvl w:val="0"/>
                <w:numId w:val="368"/>
              </w:numPr>
              <w:spacing w:after="160" w:line="360" w:lineRule="auto"/>
              <w:ind w:left="166" w:hanging="180"/>
              <w:jc w:val="left"/>
            </w:pPr>
            <w:r w:rsidRPr="002A0294">
              <w:rPr>
                <w:bCs/>
                <w:lang w:val="en-AU"/>
              </w:rPr>
              <w:t>Clean tools on a regular basis before stacking</w:t>
            </w:r>
          </w:p>
        </w:tc>
        <w:tc>
          <w:tcPr>
            <w:tcW w:w="4750" w:type="dxa"/>
            <w:tcBorders>
              <w:top w:val="single" w:sz="4" w:space="0" w:color="000000"/>
              <w:left w:val="single" w:sz="4" w:space="0" w:color="000000"/>
              <w:bottom w:val="single" w:sz="4" w:space="0" w:color="000000"/>
              <w:right w:val="single" w:sz="4" w:space="0" w:color="000000"/>
            </w:tcBorders>
            <w:hideMark/>
          </w:tcPr>
          <w:p w14:paraId="5315E48C" w14:textId="77777777" w:rsidR="00382BFC" w:rsidRPr="002A0294" w:rsidRDefault="00382BFC" w:rsidP="00053099">
            <w:pPr>
              <w:pStyle w:val="ListParagraph"/>
              <w:numPr>
                <w:ilvl w:val="0"/>
                <w:numId w:val="368"/>
              </w:numPr>
              <w:spacing w:after="160" w:line="360" w:lineRule="auto"/>
              <w:ind w:left="166" w:hanging="180"/>
              <w:jc w:val="left"/>
              <w:rPr>
                <w:bCs/>
                <w:iCs/>
                <w:color w:val="000000" w:themeColor="text1"/>
              </w:rPr>
            </w:pPr>
            <w:r w:rsidRPr="002A0294">
              <w:rPr>
                <w:bCs/>
                <w:iCs/>
                <w:color w:val="000000" w:themeColor="text1"/>
              </w:rPr>
              <w:t>Knowledge about cleaning of workplace with regards to Safety</w:t>
            </w:r>
          </w:p>
          <w:p w14:paraId="09EDA57B" w14:textId="77777777" w:rsidR="00382BFC" w:rsidRPr="002A0294" w:rsidRDefault="00382BFC" w:rsidP="002A0294">
            <w:pPr>
              <w:spacing w:after="0" w:line="360" w:lineRule="auto"/>
              <w:ind w:left="166" w:hanging="180"/>
              <w:jc w:val="left"/>
              <w:rPr>
                <w:rFonts w:eastAsia="Calibri"/>
                <w:b/>
                <w:color w:val="auto"/>
              </w:rPr>
            </w:pPr>
            <w:r w:rsidRPr="002A0294">
              <w:rPr>
                <w:rFonts w:eastAsia="Calibri"/>
                <w:b/>
              </w:rPr>
              <w:t>Practical activity:</w:t>
            </w:r>
          </w:p>
          <w:p w14:paraId="7CF21242" w14:textId="4ECD168E" w:rsidR="00382BFC" w:rsidRPr="002A0294" w:rsidRDefault="00382BFC" w:rsidP="002A0294">
            <w:pPr>
              <w:spacing w:after="0" w:line="360" w:lineRule="auto"/>
              <w:ind w:left="166" w:hanging="180"/>
              <w:jc w:val="left"/>
              <w:rPr>
                <w:rFonts w:eastAsia="Calibri"/>
                <w:bCs/>
              </w:rPr>
            </w:pPr>
            <w:r w:rsidRPr="002A0294">
              <w:rPr>
                <w:rFonts w:eastAsia="Calibri"/>
                <w:bCs/>
              </w:rPr>
              <w:t xml:space="preserve">Visit workshop and arrange tools &amp; equipment in 5S order, Sort, </w:t>
            </w:r>
            <w:proofErr w:type="gramStart"/>
            <w:r w:rsidRPr="002A0294">
              <w:rPr>
                <w:rFonts w:eastAsia="Calibri"/>
                <w:bCs/>
              </w:rPr>
              <w:t>Set</w:t>
            </w:r>
            <w:proofErr w:type="gramEnd"/>
            <w:r w:rsidRPr="002A0294">
              <w:rPr>
                <w:rFonts w:eastAsia="Calibri"/>
                <w:bCs/>
              </w:rPr>
              <w:t xml:space="preserve"> in order, shine, sustain</w:t>
            </w:r>
          </w:p>
        </w:tc>
        <w:tc>
          <w:tcPr>
            <w:tcW w:w="1890" w:type="dxa"/>
            <w:tcBorders>
              <w:top w:val="single" w:sz="4" w:space="0" w:color="000000"/>
              <w:left w:val="single" w:sz="4" w:space="0" w:color="000000"/>
              <w:bottom w:val="single" w:sz="4" w:space="0" w:color="000000"/>
              <w:right w:val="single" w:sz="4" w:space="0" w:color="000000"/>
            </w:tcBorders>
            <w:vAlign w:val="center"/>
          </w:tcPr>
          <w:p w14:paraId="6DB35F1E" w14:textId="693EEE76" w:rsidR="00382BFC" w:rsidRPr="002A0294" w:rsidRDefault="00382BFC" w:rsidP="002A0294">
            <w:pPr>
              <w:spacing w:after="0" w:line="276" w:lineRule="auto"/>
              <w:ind w:left="-14" w:firstLine="14"/>
              <w:jc w:val="right"/>
              <w:rPr>
                <w:rFonts w:eastAsia="Calibri"/>
              </w:rPr>
            </w:pPr>
            <w:r w:rsidRPr="002A0294">
              <w:rPr>
                <w:rFonts w:eastAsia="Calibri"/>
              </w:rPr>
              <w:t xml:space="preserve">Theory-0.8 </w:t>
            </w:r>
            <w:proofErr w:type="spellStart"/>
            <w:r w:rsidRPr="002A0294">
              <w:rPr>
                <w:rFonts w:eastAsia="Calibri"/>
              </w:rPr>
              <w:t>hrs</w:t>
            </w:r>
            <w:proofErr w:type="spellEnd"/>
          </w:p>
          <w:p w14:paraId="1554E688" w14:textId="5E0770A4" w:rsidR="00382BFC" w:rsidRPr="002A0294" w:rsidRDefault="00382BFC" w:rsidP="002A0294">
            <w:pPr>
              <w:spacing w:after="0" w:line="276" w:lineRule="auto"/>
              <w:ind w:left="-14" w:firstLine="14"/>
              <w:jc w:val="right"/>
              <w:rPr>
                <w:rFonts w:eastAsia="Calibri"/>
              </w:rPr>
            </w:pPr>
            <w:r w:rsidRPr="002A0294">
              <w:rPr>
                <w:rFonts w:eastAsia="Calibri"/>
              </w:rPr>
              <w:t xml:space="preserve">Practice- 1 </w:t>
            </w:r>
            <w:proofErr w:type="spellStart"/>
            <w:r w:rsidRPr="002A0294">
              <w:rPr>
                <w:rFonts w:eastAsia="Calibri"/>
              </w:rPr>
              <w:t>hrs</w:t>
            </w:r>
            <w:proofErr w:type="spellEnd"/>
          </w:p>
          <w:p w14:paraId="751CA0C8" w14:textId="706E1F93" w:rsidR="00382BFC" w:rsidRPr="002A0294" w:rsidRDefault="00382BFC" w:rsidP="002A0294">
            <w:pPr>
              <w:spacing w:after="0" w:line="276" w:lineRule="auto"/>
              <w:ind w:left="-14" w:firstLine="14"/>
              <w:jc w:val="right"/>
              <w:rPr>
                <w:rFonts w:eastAsia="Calibri"/>
              </w:rPr>
            </w:pPr>
            <w:r w:rsidRPr="002A0294">
              <w:rPr>
                <w:rFonts w:eastAsia="Calibri"/>
              </w:rPr>
              <w:t xml:space="preserve">Total- 1.8 </w:t>
            </w:r>
            <w:proofErr w:type="spellStart"/>
            <w:r w:rsidRPr="002A0294">
              <w:rPr>
                <w:rFonts w:eastAsia="Calibri"/>
              </w:rPr>
              <w:t>hrs</w:t>
            </w:r>
            <w:proofErr w:type="spellEnd"/>
          </w:p>
          <w:p w14:paraId="66510D64" w14:textId="77777777" w:rsidR="00382BFC" w:rsidRPr="002A0294" w:rsidRDefault="00382BFC" w:rsidP="002A0294">
            <w:pPr>
              <w:spacing w:after="0" w:line="276" w:lineRule="auto"/>
              <w:ind w:left="-14" w:firstLine="14"/>
              <w:jc w:val="right"/>
              <w:rPr>
                <w:rFonts w:eastAsia="Calibri"/>
              </w:rPr>
            </w:pPr>
          </w:p>
        </w:tc>
        <w:tc>
          <w:tcPr>
            <w:tcW w:w="1080" w:type="dxa"/>
            <w:tcBorders>
              <w:top w:val="single" w:sz="4" w:space="0" w:color="000000"/>
              <w:left w:val="single" w:sz="4" w:space="0" w:color="000000"/>
              <w:bottom w:val="single" w:sz="4" w:space="0" w:color="000000"/>
              <w:right w:val="single" w:sz="4" w:space="0" w:color="000000"/>
            </w:tcBorders>
          </w:tcPr>
          <w:p w14:paraId="4E7BB588" w14:textId="77777777" w:rsidR="00382BFC" w:rsidRPr="002A0294" w:rsidRDefault="00382BFC" w:rsidP="002A0294">
            <w:pPr>
              <w:spacing w:after="0" w:line="360" w:lineRule="auto"/>
              <w:ind w:left="61" w:hanging="90"/>
              <w:jc w:val="left"/>
              <w:rPr>
                <w:rFonts w:eastAsia="Calibri"/>
              </w:rPr>
            </w:pPr>
            <w:r w:rsidRPr="002A0294">
              <w:rPr>
                <w:rFonts w:eastAsia="Calibri"/>
              </w:rPr>
              <w:t>Paper</w:t>
            </w:r>
          </w:p>
          <w:p w14:paraId="7AEFF413" w14:textId="77777777" w:rsidR="00382BFC" w:rsidRPr="002A0294" w:rsidRDefault="00382BFC" w:rsidP="002A0294">
            <w:pPr>
              <w:spacing w:after="0" w:line="360" w:lineRule="auto"/>
              <w:ind w:left="61" w:hanging="90"/>
              <w:jc w:val="left"/>
              <w:rPr>
                <w:rFonts w:eastAsia="Calibri"/>
              </w:rPr>
            </w:pPr>
            <w:r w:rsidRPr="002A0294">
              <w:rPr>
                <w:rFonts w:eastAsia="Calibri"/>
              </w:rPr>
              <w:t>Pencil</w:t>
            </w:r>
          </w:p>
          <w:p w14:paraId="62737CA7" w14:textId="77777777" w:rsidR="00382BFC" w:rsidRPr="002A0294" w:rsidRDefault="00382BFC" w:rsidP="002A0294">
            <w:pPr>
              <w:spacing w:after="0" w:line="360" w:lineRule="auto"/>
              <w:ind w:left="61" w:hanging="90"/>
              <w:jc w:val="left"/>
              <w:rPr>
                <w:rFonts w:eastAsia="Calibri"/>
              </w:rPr>
            </w:pPr>
            <w:r w:rsidRPr="002A0294">
              <w:rPr>
                <w:rFonts w:eastAsia="Calibri"/>
              </w:rPr>
              <w:t>Eraser</w:t>
            </w:r>
          </w:p>
          <w:p w14:paraId="2E601A9A" w14:textId="42EDF3C0" w:rsidR="00382BFC" w:rsidRPr="002A0294" w:rsidRDefault="00382BFC" w:rsidP="00EB7CDD">
            <w:pPr>
              <w:spacing w:after="0" w:line="360" w:lineRule="auto"/>
              <w:ind w:left="61" w:hanging="90"/>
              <w:jc w:val="left"/>
              <w:rPr>
                <w:rFonts w:eastAsia="Calibri"/>
              </w:rPr>
            </w:pPr>
            <w:r w:rsidRPr="002A0294">
              <w:rPr>
                <w:rFonts w:eastAsia="Calibri"/>
              </w:rPr>
              <w:t>Safety signs</w:t>
            </w:r>
          </w:p>
        </w:tc>
        <w:tc>
          <w:tcPr>
            <w:tcW w:w="1370" w:type="dxa"/>
            <w:tcBorders>
              <w:top w:val="single" w:sz="4" w:space="0" w:color="000000"/>
              <w:left w:val="single" w:sz="4" w:space="0" w:color="000000"/>
              <w:bottom w:val="single" w:sz="4" w:space="0" w:color="000000"/>
              <w:right w:val="single" w:sz="4" w:space="0" w:color="000000"/>
            </w:tcBorders>
            <w:hideMark/>
          </w:tcPr>
          <w:p w14:paraId="37E94DCD" w14:textId="77777777" w:rsidR="00382BFC" w:rsidRPr="002A0294" w:rsidRDefault="00382BFC" w:rsidP="002A0294">
            <w:pPr>
              <w:spacing w:after="0" w:line="360" w:lineRule="auto"/>
              <w:ind w:left="61" w:hanging="90"/>
              <w:jc w:val="left"/>
              <w:rPr>
                <w:rFonts w:eastAsia="Calibri"/>
              </w:rPr>
            </w:pPr>
            <w:r w:rsidRPr="002A0294">
              <w:rPr>
                <w:rFonts w:eastAsia="Calibri"/>
              </w:rPr>
              <w:t>Class Room and wood workshop</w:t>
            </w:r>
          </w:p>
        </w:tc>
      </w:tr>
      <w:tr w:rsidR="00382BFC" w14:paraId="67C3F86B" w14:textId="77777777" w:rsidTr="002A0294">
        <w:trPr>
          <w:trHeight w:val="1610"/>
        </w:trPr>
        <w:tc>
          <w:tcPr>
            <w:tcW w:w="2244" w:type="dxa"/>
            <w:tcBorders>
              <w:top w:val="single" w:sz="4" w:space="0" w:color="000000"/>
              <w:left w:val="single" w:sz="4" w:space="0" w:color="000000"/>
              <w:bottom w:val="single" w:sz="4" w:space="0" w:color="000000"/>
              <w:right w:val="single" w:sz="4" w:space="0" w:color="000000"/>
            </w:tcBorders>
            <w:vAlign w:val="center"/>
            <w:hideMark/>
          </w:tcPr>
          <w:p w14:paraId="09BBE0EF" w14:textId="77777777" w:rsidR="00382BFC" w:rsidRDefault="00382BFC" w:rsidP="002A0294">
            <w:pPr>
              <w:spacing w:after="0" w:line="276" w:lineRule="auto"/>
              <w:ind w:left="75" w:hanging="75"/>
              <w:jc w:val="left"/>
              <w:rPr>
                <w:rFonts w:eastAsia="Calibri"/>
              </w:rPr>
            </w:pPr>
            <w:r>
              <w:rPr>
                <w:b/>
                <w:bCs/>
                <w:noProof/>
              </w:rPr>
              <w:t xml:space="preserve">LU4. </w:t>
            </w:r>
            <w:r>
              <w:rPr>
                <w:noProof/>
                <w:color w:val="000000" w:themeColor="text1"/>
              </w:rPr>
              <w:t xml:space="preserve"> Maintain First aid Box</w:t>
            </w:r>
          </w:p>
        </w:tc>
        <w:tc>
          <w:tcPr>
            <w:tcW w:w="3801" w:type="dxa"/>
            <w:tcBorders>
              <w:top w:val="single" w:sz="4" w:space="0" w:color="000000"/>
              <w:left w:val="single" w:sz="4" w:space="0" w:color="000000"/>
              <w:bottom w:val="single" w:sz="4" w:space="0" w:color="000000"/>
              <w:right w:val="single" w:sz="4" w:space="0" w:color="000000"/>
            </w:tcBorders>
            <w:hideMark/>
          </w:tcPr>
          <w:p w14:paraId="07B0F1DE" w14:textId="77777777" w:rsidR="00382BFC" w:rsidRPr="002A0294" w:rsidRDefault="00382BFC" w:rsidP="00053099">
            <w:pPr>
              <w:pStyle w:val="ListParagraph"/>
              <w:numPr>
                <w:ilvl w:val="0"/>
                <w:numId w:val="368"/>
              </w:numPr>
              <w:spacing w:after="160" w:line="360" w:lineRule="auto"/>
              <w:ind w:left="166" w:hanging="180"/>
              <w:jc w:val="left"/>
              <w:rPr>
                <w:rFonts w:eastAsiaTheme="minorHAnsi"/>
                <w:bCs/>
                <w:lang w:val="en-AU"/>
              </w:rPr>
            </w:pPr>
            <w:r w:rsidRPr="002A0294">
              <w:rPr>
                <w:bCs/>
                <w:lang w:val="en-AU"/>
              </w:rPr>
              <w:t>Ensure availability of first aid box</w:t>
            </w:r>
          </w:p>
          <w:p w14:paraId="2A3B783D" w14:textId="77777777" w:rsidR="00382BFC" w:rsidRPr="002A0294" w:rsidRDefault="00382BFC" w:rsidP="00053099">
            <w:pPr>
              <w:pStyle w:val="ListParagraph"/>
              <w:numPr>
                <w:ilvl w:val="0"/>
                <w:numId w:val="368"/>
              </w:numPr>
              <w:spacing w:after="160" w:line="360" w:lineRule="auto"/>
              <w:ind w:left="166" w:hanging="180"/>
              <w:jc w:val="left"/>
              <w:rPr>
                <w:bCs/>
                <w:lang w:val="en-AU"/>
              </w:rPr>
            </w:pPr>
            <w:r w:rsidRPr="002A0294">
              <w:rPr>
                <w:bCs/>
                <w:lang w:val="en-AU"/>
              </w:rPr>
              <w:t>Check first aid box for requisite emergency medicines</w:t>
            </w:r>
          </w:p>
          <w:p w14:paraId="4680848A" w14:textId="77777777" w:rsidR="00382BFC" w:rsidRPr="002A0294" w:rsidRDefault="00382BFC" w:rsidP="00053099">
            <w:pPr>
              <w:pStyle w:val="ListParagraph"/>
              <w:numPr>
                <w:ilvl w:val="0"/>
                <w:numId w:val="368"/>
              </w:numPr>
              <w:spacing w:after="160" w:line="360" w:lineRule="auto"/>
              <w:ind w:left="166" w:hanging="180"/>
              <w:jc w:val="left"/>
              <w:rPr>
                <w:bCs/>
                <w:lang w:val="en-AU"/>
              </w:rPr>
            </w:pPr>
            <w:r w:rsidRPr="002A0294">
              <w:rPr>
                <w:bCs/>
                <w:lang w:val="en-AU"/>
              </w:rPr>
              <w:t>Check expiry date of medicines</w:t>
            </w:r>
          </w:p>
          <w:p w14:paraId="4B698DCE" w14:textId="77777777" w:rsidR="00382BFC" w:rsidRPr="002A0294" w:rsidRDefault="00382BFC" w:rsidP="00053099">
            <w:pPr>
              <w:pStyle w:val="ListParagraph"/>
              <w:numPr>
                <w:ilvl w:val="0"/>
                <w:numId w:val="368"/>
              </w:numPr>
              <w:spacing w:after="160" w:line="360" w:lineRule="auto"/>
              <w:ind w:left="166" w:hanging="180"/>
              <w:jc w:val="left"/>
              <w:rPr>
                <w:bCs/>
                <w:lang w:val="en-AU"/>
              </w:rPr>
            </w:pPr>
            <w:r w:rsidRPr="002A0294">
              <w:rPr>
                <w:bCs/>
                <w:lang w:val="en-AU"/>
              </w:rPr>
              <w:t>Perform first aid treatment against electric shock</w:t>
            </w:r>
          </w:p>
          <w:p w14:paraId="2B71F25A" w14:textId="77777777" w:rsidR="00382BFC" w:rsidRPr="002A0294" w:rsidRDefault="00382BFC" w:rsidP="00053099">
            <w:pPr>
              <w:pStyle w:val="ListParagraph"/>
              <w:numPr>
                <w:ilvl w:val="0"/>
                <w:numId w:val="368"/>
              </w:numPr>
              <w:spacing w:after="0" w:line="360" w:lineRule="auto"/>
              <w:ind w:left="166" w:hanging="180"/>
              <w:jc w:val="left"/>
              <w:rPr>
                <w:rFonts w:eastAsia="Calibri"/>
                <w:b/>
              </w:rPr>
            </w:pPr>
            <w:r w:rsidRPr="002A0294">
              <w:rPr>
                <w:bCs/>
                <w:lang w:val="en-AU"/>
              </w:rPr>
              <w:t>Perform first aid treatment / bandages against minor injuries</w:t>
            </w:r>
            <w:r w:rsidRPr="002A0294">
              <w:rPr>
                <w:color w:val="000000" w:themeColor="text1"/>
              </w:rPr>
              <w:t xml:space="preserve">  </w:t>
            </w:r>
          </w:p>
        </w:tc>
        <w:tc>
          <w:tcPr>
            <w:tcW w:w="4750" w:type="dxa"/>
            <w:tcBorders>
              <w:top w:val="single" w:sz="4" w:space="0" w:color="000000"/>
              <w:left w:val="single" w:sz="4" w:space="0" w:color="000000"/>
              <w:bottom w:val="single" w:sz="4" w:space="0" w:color="000000"/>
              <w:right w:val="single" w:sz="4" w:space="0" w:color="000000"/>
            </w:tcBorders>
            <w:hideMark/>
          </w:tcPr>
          <w:p w14:paraId="4D6B2A5B" w14:textId="77777777" w:rsidR="00382BFC" w:rsidRPr="002A0294" w:rsidRDefault="00382BFC" w:rsidP="00053099">
            <w:pPr>
              <w:pStyle w:val="ListParagraph"/>
              <w:numPr>
                <w:ilvl w:val="0"/>
                <w:numId w:val="368"/>
              </w:numPr>
              <w:spacing w:after="160" w:line="360" w:lineRule="auto"/>
              <w:ind w:left="166" w:hanging="180"/>
              <w:jc w:val="left"/>
              <w:rPr>
                <w:rFonts w:eastAsiaTheme="minorHAnsi"/>
                <w:bCs/>
                <w:iCs/>
                <w:color w:val="000000" w:themeColor="text1"/>
              </w:rPr>
            </w:pPr>
            <w:r w:rsidRPr="002A0294">
              <w:rPr>
                <w:bCs/>
                <w:iCs/>
                <w:color w:val="000000" w:themeColor="text1"/>
              </w:rPr>
              <w:t>Knowledge about First-Aid-Box.</w:t>
            </w:r>
          </w:p>
          <w:p w14:paraId="2344BFB9" w14:textId="77777777" w:rsidR="00382BFC" w:rsidRPr="002A0294" w:rsidRDefault="00382BFC" w:rsidP="00053099">
            <w:pPr>
              <w:pStyle w:val="ListParagraph"/>
              <w:numPr>
                <w:ilvl w:val="0"/>
                <w:numId w:val="368"/>
              </w:numPr>
              <w:spacing w:after="160" w:line="360" w:lineRule="auto"/>
              <w:ind w:left="166" w:hanging="180"/>
              <w:jc w:val="left"/>
              <w:rPr>
                <w:bCs/>
                <w:iCs/>
                <w:color w:val="000000" w:themeColor="text1"/>
              </w:rPr>
            </w:pPr>
            <w:r w:rsidRPr="002A0294">
              <w:rPr>
                <w:bCs/>
                <w:iCs/>
                <w:color w:val="000000" w:themeColor="text1"/>
              </w:rPr>
              <w:t>Usage of first aid box</w:t>
            </w:r>
          </w:p>
          <w:p w14:paraId="1F7BEDCE" w14:textId="77777777" w:rsidR="00382BFC" w:rsidRPr="002A0294" w:rsidRDefault="00382BFC" w:rsidP="002A0294">
            <w:pPr>
              <w:spacing w:after="0" w:line="360" w:lineRule="auto"/>
              <w:ind w:left="166" w:hanging="180"/>
              <w:jc w:val="left"/>
              <w:rPr>
                <w:rFonts w:eastAsia="Calibri"/>
                <w:b/>
                <w:color w:val="auto"/>
              </w:rPr>
            </w:pPr>
            <w:r w:rsidRPr="002A0294">
              <w:rPr>
                <w:rFonts w:eastAsia="Calibri"/>
                <w:b/>
              </w:rPr>
              <w:t>Practical activity:</w:t>
            </w:r>
          </w:p>
          <w:p w14:paraId="705ECA41" w14:textId="77777777" w:rsidR="00382BFC" w:rsidRPr="002A0294" w:rsidRDefault="00382BFC" w:rsidP="002A0294">
            <w:pPr>
              <w:spacing w:line="360" w:lineRule="auto"/>
              <w:ind w:left="166" w:hanging="180"/>
              <w:jc w:val="left"/>
              <w:rPr>
                <w:rFonts w:eastAsiaTheme="minorHAnsi"/>
                <w:b/>
                <w:bCs/>
              </w:rPr>
            </w:pPr>
            <w:r w:rsidRPr="002A0294">
              <w:rPr>
                <w:rFonts w:eastAsia="Calibri"/>
              </w:rPr>
              <w:t xml:space="preserve">Make a checklist of First Aid Supplies and review it on monthly basis for replenishment of stock and expiry date </w:t>
            </w:r>
          </w:p>
        </w:tc>
        <w:tc>
          <w:tcPr>
            <w:tcW w:w="1890" w:type="dxa"/>
            <w:tcBorders>
              <w:top w:val="single" w:sz="4" w:space="0" w:color="000000"/>
              <w:left w:val="single" w:sz="4" w:space="0" w:color="000000"/>
              <w:bottom w:val="single" w:sz="4" w:space="0" w:color="000000"/>
              <w:right w:val="single" w:sz="4" w:space="0" w:color="000000"/>
            </w:tcBorders>
            <w:vAlign w:val="center"/>
          </w:tcPr>
          <w:p w14:paraId="7F821852" w14:textId="549BE06D" w:rsidR="00382BFC" w:rsidRPr="002A0294" w:rsidRDefault="00382BFC" w:rsidP="002A0294">
            <w:pPr>
              <w:spacing w:after="0" w:line="276" w:lineRule="auto"/>
              <w:ind w:left="-14" w:firstLine="14"/>
              <w:jc w:val="right"/>
              <w:rPr>
                <w:rFonts w:eastAsia="Calibri"/>
              </w:rPr>
            </w:pPr>
            <w:r w:rsidRPr="002A0294">
              <w:rPr>
                <w:rFonts w:eastAsia="Calibri"/>
              </w:rPr>
              <w:t xml:space="preserve">Theory-0.3 </w:t>
            </w:r>
            <w:proofErr w:type="spellStart"/>
            <w:r w:rsidRPr="002A0294">
              <w:rPr>
                <w:rFonts w:eastAsia="Calibri"/>
              </w:rPr>
              <w:t>hrs</w:t>
            </w:r>
            <w:proofErr w:type="spellEnd"/>
          </w:p>
          <w:p w14:paraId="3CEBF39B" w14:textId="2A1B3045" w:rsidR="00382BFC" w:rsidRPr="002A0294" w:rsidRDefault="00382BFC" w:rsidP="002A0294">
            <w:pPr>
              <w:spacing w:after="0" w:line="276" w:lineRule="auto"/>
              <w:ind w:left="-14" w:firstLine="14"/>
              <w:jc w:val="right"/>
              <w:rPr>
                <w:rFonts w:eastAsia="Calibri"/>
              </w:rPr>
            </w:pPr>
            <w:r w:rsidRPr="002A0294">
              <w:rPr>
                <w:rFonts w:eastAsia="Calibri"/>
              </w:rPr>
              <w:t xml:space="preserve">Practice- 0.5 </w:t>
            </w:r>
            <w:proofErr w:type="spellStart"/>
            <w:r w:rsidRPr="002A0294">
              <w:rPr>
                <w:rFonts w:eastAsia="Calibri"/>
              </w:rPr>
              <w:t>hrs</w:t>
            </w:r>
            <w:proofErr w:type="spellEnd"/>
          </w:p>
          <w:p w14:paraId="42ED57DA" w14:textId="1C0D3AEB" w:rsidR="00382BFC" w:rsidRPr="002A0294" w:rsidRDefault="00382BFC" w:rsidP="002A0294">
            <w:pPr>
              <w:spacing w:after="0" w:line="276" w:lineRule="auto"/>
              <w:ind w:left="-14" w:firstLine="14"/>
              <w:jc w:val="right"/>
              <w:rPr>
                <w:rFonts w:eastAsia="Calibri"/>
              </w:rPr>
            </w:pPr>
            <w:r w:rsidRPr="002A0294">
              <w:rPr>
                <w:rFonts w:eastAsia="Calibri"/>
              </w:rPr>
              <w:t xml:space="preserve">Total- 0.8 </w:t>
            </w:r>
            <w:proofErr w:type="spellStart"/>
            <w:r w:rsidRPr="002A0294">
              <w:rPr>
                <w:rFonts w:eastAsia="Calibri"/>
              </w:rPr>
              <w:t>hrs</w:t>
            </w:r>
            <w:proofErr w:type="spellEnd"/>
          </w:p>
          <w:p w14:paraId="2650182B" w14:textId="77777777" w:rsidR="00382BFC" w:rsidRPr="002A0294" w:rsidRDefault="00382BFC" w:rsidP="002A0294">
            <w:pPr>
              <w:spacing w:after="0" w:line="276" w:lineRule="auto"/>
              <w:ind w:left="-14" w:firstLine="14"/>
              <w:jc w:val="right"/>
              <w:rPr>
                <w:rFonts w:eastAsia="Calibri"/>
              </w:rPr>
            </w:pPr>
          </w:p>
        </w:tc>
        <w:tc>
          <w:tcPr>
            <w:tcW w:w="1080" w:type="dxa"/>
            <w:tcBorders>
              <w:top w:val="single" w:sz="4" w:space="0" w:color="000000"/>
              <w:left w:val="single" w:sz="4" w:space="0" w:color="000000"/>
              <w:bottom w:val="single" w:sz="4" w:space="0" w:color="000000"/>
              <w:right w:val="single" w:sz="4" w:space="0" w:color="000000"/>
            </w:tcBorders>
            <w:hideMark/>
          </w:tcPr>
          <w:p w14:paraId="69BBF885" w14:textId="77777777" w:rsidR="00382BFC" w:rsidRPr="002A0294" w:rsidRDefault="00382BFC" w:rsidP="002A0294">
            <w:pPr>
              <w:spacing w:after="0" w:line="360" w:lineRule="auto"/>
              <w:ind w:left="61" w:hanging="90"/>
              <w:jc w:val="left"/>
              <w:rPr>
                <w:rFonts w:eastAsia="Calibri"/>
              </w:rPr>
            </w:pPr>
            <w:r w:rsidRPr="002A0294">
              <w:rPr>
                <w:rFonts w:eastAsia="Calibri"/>
              </w:rPr>
              <w:t>Paper</w:t>
            </w:r>
          </w:p>
          <w:p w14:paraId="6B39EA6B" w14:textId="77777777" w:rsidR="00382BFC" w:rsidRPr="002A0294" w:rsidRDefault="00382BFC" w:rsidP="002A0294">
            <w:pPr>
              <w:spacing w:after="0" w:line="360" w:lineRule="auto"/>
              <w:ind w:left="61" w:hanging="90"/>
              <w:jc w:val="left"/>
              <w:rPr>
                <w:rFonts w:eastAsia="Calibri"/>
              </w:rPr>
            </w:pPr>
            <w:r w:rsidRPr="002A0294">
              <w:rPr>
                <w:rFonts w:eastAsia="Calibri"/>
              </w:rPr>
              <w:t>Pencil</w:t>
            </w:r>
          </w:p>
          <w:p w14:paraId="27E2FE7D" w14:textId="77777777" w:rsidR="00382BFC" w:rsidRPr="002A0294" w:rsidRDefault="00382BFC" w:rsidP="002A0294">
            <w:pPr>
              <w:spacing w:after="0" w:line="360" w:lineRule="auto"/>
              <w:ind w:left="61" w:hanging="90"/>
              <w:jc w:val="left"/>
              <w:rPr>
                <w:rFonts w:eastAsia="Calibri"/>
              </w:rPr>
            </w:pPr>
            <w:r w:rsidRPr="002A0294">
              <w:rPr>
                <w:rFonts w:eastAsia="Calibri"/>
              </w:rPr>
              <w:t>Eraser</w:t>
            </w:r>
          </w:p>
          <w:p w14:paraId="4A49BF60" w14:textId="77777777" w:rsidR="00382BFC" w:rsidRPr="002A0294" w:rsidRDefault="00382BFC" w:rsidP="002A0294">
            <w:pPr>
              <w:spacing w:after="0" w:line="360" w:lineRule="auto"/>
              <w:ind w:left="61" w:hanging="90"/>
              <w:jc w:val="left"/>
              <w:rPr>
                <w:rFonts w:eastAsia="Calibri"/>
              </w:rPr>
            </w:pPr>
            <w:r w:rsidRPr="002A0294">
              <w:rPr>
                <w:rFonts w:eastAsia="Calibri"/>
              </w:rPr>
              <w:t>PPEs</w:t>
            </w:r>
          </w:p>
          <w:p w14:paraId="0A3FA809" w14:textId="77777777" w:rsidR="00382BFC" w:rsidRPr="002A0294" w:rsidRDefault="00382BFC" w:rsidP="002A0294">
            <w:pPr>
              <w:spacing w:after="0" w:line="360" w:lineRule="auto"/>
              <w:ind w:left="61" w:hanging="90"/>
              <w:jc w:val="left"/>
              <w:rPr>
                <w:rFonts w:eastAsia="Calibri"/>
              </w:rPr>
            </w:pPr>
            <w:r w:rsidRPr="002A0294">
              <w:rPr>
                <w:rFonts w:eastAsia="Calibri"/>
              </w:rPr>
              <w:t>First Aid Box</w:t>
            </w:r>
          </w:p>
        </w:tc>
        <w:tc>
          <w:tcPr>
            <w:tcW w:w="1370" w:type="dxa"/>
            <w:tcBorders>
              <w:top w:val="single" w:sz="4" w:space="0" w:color="000000"/>
              <w:left w:val="single" w:sz="4" w:space="0" w:color="000000"/>
              <w:bottom w:val="single" w:sz="4" w:space="0" w:color="000000"/>
              <w:right w:val="single" w:sz="4" w:space="0" w:color="000000"/>
            </w:tcBorders>
            <w:hideMark/>
          </w:tcPr>
          <w:p w14:paraId="471E12CC" w14:textId="77777777" w:rsidR="00382BFC" w:rsidRPr="002A0294" w:rsidRDefault="00382BFC" w:rsidP="002A0294">
            <w:pPr>
              <w:spacing w:after="0" w:line="360" w:lineRule="auto"/>
              <w:ind w:left="61" w:hanging="90"/>
              <w:jc w:val="left"/>
              <w:rPr>
                <w:rFonts w:eastAsia="Calibri"/>
              </w:rPr>
            </w:pPr>
            <w:r w:rsidRPr="002A0294">
              <w:rPr>
                <w:rFonts w:eastAsia="Calibri"/>
              </w:rPr>
              <w:t>Class Room / Work site</w:t>
            </w:r>
          </w:p>
        </w:tc>
      </w:tr>
      <w:tr w:rsidR="00382BFC" w14:paraId="12D4E893" w14:textId="77777777" w:rsidTr="002A0294">
        <w:trPr>
          <w:trHeight w:val="1610"/>
        </w:trPr>
        <w:tc>
          <w:tcPr>
            <w:tcW w:w="2244" w:type="dxa"/>
            <w:tcBorders>
              <w:top w:val="single" w:sz="4" w:space="0" w:color="000000"/>
              <w:left w:val="single" w:sz="4" w:space="0" w:color="000000"/>
              <w:bottom w:val="single" w:sz="4" w:space="0" w:color="000000"/>
              <w:right w:val="single" w:sz="4" w:space="0" w:color="000000"/>
            </w:tcBorders>
            <w:vAlign w:val="center"/>
            <w:hideMark/>
          </w:tcPr>
          <w:p w14:paraId="641E18AE" w14:textId="77777777" w:rsidR="00382BFC" w:rsidRDefault="00382BFC" w:rsidP="002A0294">
            <w:pPr>
              <w:spacing w:after="0" w:line="276" w:lineRule="auto"/>
              <w:ind w:left="75" w:hanging="75"/>
              <w:jc w:val="left"/>
              <w:rPr>
                <w:rFonts w:eastAsia="Calibri"/>
              </w:rPr>
            </w:pPr>
            <w:r>
              <w:rPr>
                <w:b/>
                <w:bCs/>
              </w:rPr>
              <w:t xml:space="preserve">LU5. </w:t>
            </w:r>
            <w:r>
              <w:rPr>
                <w:noProof/>
                <w:color w:val="000000" w:themeColor="text1"/>
              </w:rPr>
              <w:t xml:space="preserve"> Ensure  Safeguard  of Machines</w:t>
            </w:r>
          </w:p>
        </w:tc>
        <w:tc>
          <w:tcPr>
            <w:tcW w:w="3801" w:type="dxa"/>
            <w:tcBorders>
              <w:top w:val="single" w:sz="4" w:space="0" w:color="000000"/>
              <w:left w:val="single" w:sz="4" w:space="0" w:color="000000"/>
              <w:bottom w:val="single" w:sz="4" w:space="0" w:color="000000"/>
              <w:right w:val="single" w:sz="4" w:space="0" w:color="000000"/>
            </w:tcBorders>
            <w:hideMark/>
          </w:tcPr>
          <w:p w14:paraId="71A5B60E" w14:textId="77777777" w:rsidR="00382BFC" w:rsidRPr="002A0294" w:rsidRDefault="00382BFC" w:rsidP="00053099">
            <w:pPr>
              <w:pStyle w:val="ListParagraph"/>
              <w:widowControl w:val="0"/>
              <w:numPr>
                <w:ilvl w:val="0"/>
                <w:numId w:val="368"/>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60" w:line="360" w:lineRule="auto"/>
              <w:ind w:left="166" w:hanging="180"/>
              <w:jc w:val="left"/>
              <w:rPr>
                <w:rFonts w:eastAsiaTheme="minorHAnsi"/>
                <w:bCs/>
                <w:lang w:val="en-AU"/>
              </w:rPr>
            </w:pPr>
            <w:r w:rsidRPr="002A0294">
              <w:rPr>
                <w:bCs/>
                <w:lang w:val="en-AU"/>
              </w:rPr>
              <w:t>Check safety guards of machine</w:t>
            </w:r>
          </w:p>
          <w:p w14:paraId="7D463809" w14:textId="77777777" w:rsidR="00382BFC" w:rsidRPr="002A0294" w:rsidRDefault="00382BFC" w:rsidP="00053099">
            <w:pPr>
              <w:pStyle w:val="ListParagraph"/>
              <w:widowControl w:val="0"/>
              <w:numPr>
                <w:ilvl w:val="0"/>
                <w:numId w:val="368"/>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60" w:line="360" w:lineRule="auto"/>
              <w:ind w:left="166" w:hanging="180"/>
              <w:jc w:val="left"/>
              <w:rPr>
                <w:bCs/>
                <w:lang w:val="en-AU"/>
              </w:rPr>
            </w:pPr>
            <w:r w:rsidRPr="002A0294">
              <w:rPr>
                <w:bCs/>
                <w:lang w:val="en-AU"/>
              </w:rPr>
              <w:t>Check brake of machines</w:t>
            </w:r>
          </w:p>
          <w:p w14:paraId="09E0A257" w14:textId="77777777" w:rsidR="00382BFC" w:rsidRPr="002A0294" w:rsidRDefault="00382BFC" w:rsidP="00053099">
            <w:pPr>
              <w:pStyle w:val="ListParagraph"/>
              <w:widowControl w:val="0"/>
              <w:numPr>
                <w:ilvl w:val="0"/>
                <w:numId w:val="368"/>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60" w:line="360" w:lineRule="auto"/>
              <w:ind w:left="166" w:hanging="180"/>
              <w:jc w:val="left"/>
              <w:rPr>
                <w:bCs/>
                <w:lang w:val="en-AU"/>
              </w:rPr>
            </w:pPr>
            <w:r w:rsidRPr="002A0294">
              <w:rPr>
                <w:bCs/>
                <w:lang w:val="en-AU"/>
              </w:rPr>
              <w:t>Check controlling devices of machine</w:t>
            </w:r>
          </w:p>
          <w:p w14:paraId="2ECBECDF" w14:textId="77777777" w:rsidR="00382BFC" w:rsidRPr="00EB7CDD" w:rsidRDefault="00382BFC" w:rsidP="00053099">
            <w:pPr>
              <w:pStyle w:val="ListParagraph"/>
              <w:widowControl w:val="0"/>
              <w:numPr>
                <w:ilvl w:val="0"/>
                <w:numId w:val="368"/>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60" w:line="360" w:lineRule="auto"/>
              <w:ind w:left="166" w:hanging="180"/>
              <w:jc w:val="left"/>
              <w:rPr>
                <w:rFonts w:eastAsia="Calibri"/>
                <w:b/>
              </w:rPr>
            </w:pPr>
            <w:r w:rsidRPr="002A0294">
              <w:rPr>
                <w:bCs/>
                <w:lang w:val="en-AU"/>
              </w:rPr>
              <w:t>Perform test operation on machine</w:t>
            </w:r>
          </w:p>
          <w:p w14:paraId="09C09AD5" w14:textId="3DACF1FB" w:rsidR="00EB7CDD" w:rsidRPr="002A0294" w:rsidRDefault="00EB7CDD" w:rsidP="00EB7CDD">
            <w:pPr>
              <w:pStyle w:val="ListParagraph"/>
              <w:widowControl w:val="0"/>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60" w:line="360" w:lineRule="auto"/>
              <w:ind w:left="166" w:firstLine="0"/>
              <w:jc w:val="left"/>
              <w:rPr>
                <w:rFonts w:eastAsia="Calibri"/>
                <w:b/>
              </w:rPr>
            </w:pPr>
          </w:p>
        </w:tc>
        <w:tc>
          <w:tcPr>
            <w:tcW w:w="4750" w:type="dxa"/>
            <w:tcBorders>
              <w:top w:val="single" w:sz="4" w:space="0" w:color="000000"/>
              <w:left w:val="single" w:sz="4" w:space="0" w:color="000000"/>
              <w:bottom w:val="single" w:sz="4" w:space="0" w:color="000000"/>
              <w:right w:val="single" w:sz="4" w:space="0" w:color="000000"/>
            </w:tcBorders>
            <w:hideMark/>
          </w:tcPr>
          <w:p w14:paraId="3D008BD6" w14:textId="77777777" w:rsidR="00382BFC" w:rsidRPr="002A0294" w:rsidRDefault="00382BFC" w:rsidP="00053099">
            <w:pPr>
              <w:pStyle w:val="ListParagraph"/>
              <w:numPr>
                <w:ilvl w:val="0"/>
                <w:numId w:val="368"/>
              </w:numPr>
              <w:spacing w:after="0" w:line="360" w:lineRule="auto"/>
              <w:ind w:left="166" w:hanging="180"/>
              <w:jc w:val="left"/>
              <w:rPr>
                <w:rFonts w:eastAsiaTheme="minorHAnsi"/>
                <w:bCs/>
                <w:iCs/>
                <w:color w:val="000000" w:themeColor="text1"/>
              </w:rPr>
            </w:pPr>
            <w:r w:rsidRPr="002A0294">
              <w:rPr>
                <w:bCs/>
                <w:iCs/>
                <w:color w:val="000000" w:themeColor="text1"/>
              </w:rPr>
              <w:t xml:space="preserve">Describe Machine &amp; equipment safety. Develop knowledge about Lock-Out Tag Out of machine before making any intervention </w:t>
            </w:r>
          </w:p>
          <w:p w14:paraId="59015BE5" w14:textId="77777777" w:rsidR="00382BFC" w:rsidRPr="002A0294" w:rsidRDefault="00382BFC" w:rsidP="002A0294">
            <w:pPr>
              <w:spacing w:after="0" w:line="360" w:lineRule="auto"/>
              <w:ind w:left="166" w:hanging="180"/>
              <w:jc w:val="left"/>
              <w:rPr>
                <w:rFonts w:eastAsia="Calibri"/>
                <w:b/>
                <w:color w:val="auto"/>
              </w:rPr>
            </w:pPr>
            <w:r w:rsidRPr="002A0294">
              <w:rPr>
                <w:rFonts w:eastAsia="Calibri"/>
                <w:b/>
              </w:rPr>
              <w:t>Practical activity:</w:t>
            </w:r>
          </w:p>
          <w:p w14:paraId="242F4127" w14:textId="77777777" w:rsidR="00382BFC" w:rsidRPr="002A0294" w:rsidRDefault="00382BFC" w:rsidP="00EB7CDD">
            <w:pPr>
              <w:spacing w:after="0" w:line="360" w:lineRule="auto"/>
              <w:ind w:left="166" w:hanging="180"/>
              <w:jc w:val="left"/>
              <w:rPr>
                <w:rFonts w:eastAsiaTheme="minorHAnsi"/>
              </w:rPr>
            </w:pPr>
            <w:r w:rsidRPr="002A0294">
              <w:t>Visit mechanical workshop in supervision of your instructor and isolate the energy sources of lathe machine and check gear box</w:t>
            </w:r>
          </w:p>
        </w:tc>
        <w:tc>
          <w:tcPr>
            <w:tcW w:w="1890" w:type="dxa"/>
            <w:tcBorders>
              <w:top w:val="single" w:sz="4" w:space="0" w:color="000000"/>
              <w:left w:val="single" w:sz="4" w:space="0" w:color="000000"/>
              <w:bottom w:val="single" w:sz="4" w:space="0" w:color="000000"/>
              <w:right w:val="single" w:sz="4" w:space="0" w:color="000000"/>
            </w:tcBorders>
            <w:vAlign w:val="center"/>
          </w:tcPr>
          <w:p w14:paraId="43E32A4B" w14:textId="74311A80" w:rsidR="00382BFC" w:rsidRPr="002A0294" w:rsidRDefault="00382BFC" w:rsidP="002A0294">
            <w:pPr>
              <w:spacing w:after="0" w:line="276" w:lineRule="auto"/>
              <w:ind w:left="-14" w:firstLine="14"/>
              <w:jc w:val="right"/>
              <w:rPr>
                <w:rFonts w:eastAsia="Calibri"/>
              </w:rPr>
            </w:pPr>
            <w:r w:rsidRPr="002A0294">
              <w:rPr>
                <w:rFonts w:eastAsia="Calibri"/>
              </w:rPr>
              <w:t xml:space="preserve">Theory-0.3 </w:t>
            </w:r>
            <w:proofErr w:type="spellStart"/>
            <w:r w:rsidRPr="002A0294">
              <w:rPr>
                <w:rFonts w:eastAsia="Calibri"/>
              </w:rPr>
              <w:t>hrs</w:t>
            </w:r>
            <w:proofErr w:type="spellEnd"/>
          </w:p>
          <w:p w14:paraId="7CDA50C4" w14:textId="02B86717" w:rsidR="00382BFC" w:rsidRPr="002A0294" w:rsidRDefault="00382BFC" w:rsidP="002A0294">
            <w:pPr>
              <w:spacing w:after="0" w:line="276" w:lineRule="auto"/>
              <w:ind w:left="-14" w:firstLine="14"/>
              <w:jc w:val="right"/>
              <w:rPr>
                <w:rFonts w:eastAsia="Calibri"/>
              </w:rPr>
            </w:pPr>
            <w:r w:rsidRPr="002A0294">
              <w:rPr>
                <w:rFonts w:eastAsia="Calibri"/>
              </w:rPr>
              <w:t xml:space="preserve">Practice- 0.5 </w:t>
            </w:r>
            <w:proofErr w:type="spellStart"/>
            <w:r w:rsidRPr="002A0294">
              <w:rPr>
                <w:rFonts w:eastAsia="Calibri"/>
              </w:rPr>
              <w:t>hrs</w:t>
            </w:r>
            <w:proofErr w:type="spellEnd"/>
          </w:p>
          <w:p w14:paraId="5E596105" w14:textId="2BC98C9E" w:rsidR="00382BFC" w:rsidRPr="002A0294" w:rsidRDefault="00382BFC" w:rsidP="002A0294">
            <w:pPr>
              <w:spacing w:after="0" w:line="276" w:lineRule="auto"/>
              <w:ind w:left="-14" w:firstLine="14"/>
              <w:jc w:val="right"/>
              <w:rPr>
                <w:rFonts w:eastAsia="Calibri"/>
              </w:rPr>
            </w:pPr>
            <w:r w:rsidRPr="002A0294">
              <w:rPr>
                <w:rFonts w:eastAsia="Calibri"/>
              </w:rPr>
              <w:t xml:space="preserve">Total- 0.8 </w:t>
            </w:r>
            <w:proofErr w:type="spellStart"/>
            <w:r w:rsidRPr="002A0294">
              <w:rPr>
                <w:rFonts w:eastAsia="Calibri"/>
              </w:rPr>
              <w:t>hrs</w:t>
            </w:r>
            <w:proofErr w:type="spellEnd"/>
          </w:p>
          <w:p w14:paraId="25EBD35C" w14:textId="77777777" w:rsidR="00382BFC" w:rsidRPr="002A0294" w:rsidRDefault="00382BFC" w:rsidP="002A0294">
            <w:pPr>
              <w:spacing w:after="0" w:line="276" w:lineRule="auto"/>
              <w:ind w:left="-14" w:firstLine="14"/>
              <w:jc w:val="right"/>
              <w:rPr>
                <w:rFonts w:eastAsia="Calibri"/>
              </w:rPr>
            </w:pPr>
          </w:p>
        </w:tc>
        <w:tc>
          <w:tcPr>
            <w:tcW w:w="1080" w:type="dxa"/>
            <w:tcBorders>
              <w:top w:val="single" w:sz="4" w:space="0" w:color="000000"/>
              <w:left w:val="single" w:sz="4" w:space="0" w:color="000000"/>
              <w:bottom w:val="single" w:sz="4" w:space="0" w:color="000000"/>
              <w:right w:val="single" w:sz="4" w:space="0" w:color="000000"/>
            </w:tcBorders>
            <w:hideMark/>
          </w:tcPr>
          <w:p w14:paraId="63184264" w14:textId="77777777" w:rsidR="00382BFC" w:rsidRPr="002A0294" w:rsidRDefault="00382BFC" w:rsidP="002A0294">
            <w:pPr>
              <w:spacing w:after="0" w:line="360" w:lineRule="auto"/>
              <w:ind w:left="61" w:hanging="90"/>
              <w:jc w:val="left"/>
              <w:rPr>
                <w:rFonts w:eastAsia="Calibri"/>
              </w:rPr>
            </w:pPr>
            <w:r w:rsidRPr="002A0294">
              <w:rPr>
                <w:rFonts w:eastAsia="Calibri"/>
              </w:rPr>
              <w:t>Paper</w:t>
            </w:r>
          </w:p>
          <w:p w14:paraId="34B7EB98" w14:textId="77777777" w:rsidR="00382BFC" w:rsidRPr="002A0294" w:rsidRDefault="00382BFC" w:rsidP="002A0294">
            <w:pPr>
              <w:spacing w:after="0" w:line="360" w:lineRule="auto"/>
              <w:ind w:left="61" w:hanging="90"/>
              <w:jc w:val="left"/>
              <w:rPr>
                <w:rFonts w:eastAsia="Calibri"/>
              </w:rPr>
            </w:pPr>
            <w:r w:rsidRPr="002A0294">
              <w:rPr>
                <w:rFonts w:eastAsia="Calibri"/>
              </w:rPr>
              <w:t>Pencil</w:t>
            </w:r>
          </w:p>
          <w:p w14:paraId="0ED5E3F7" w14:textId="77777777" w:rsidR="00382BFC" w:rsidRPr="002A0294" w:rsidRDefault="00382BFC" w:rsidP="002A0294">
            <w:pPr>
              <w:spacing w:after="0" w:line="360" w:lineRule="auto"/>
              <w:ind w:left="61" w:hanging="90"/>
              <w:jc w:val="left"/>
              <w:rPr>
                <w:rFonts w:eastAsia="Calibri"/>
              </w:rPr>
            </w:pPr>
            <w:r w:rsidRPr="002A0294">
              <w:rPr>
                <w:rFonts w:eastAsia="Calibri"/>
              </w:rPr>
              <w:t>Eraser</w:t>
            </w:r>
          </w:p>
          <w:p w14:paraId="3E97219E" w14:textId="77777777" w:rsidR="00382BFC" w:rsidRPr="002A0294" w:rsidRDefault="00382BFC" w:rsidP="002A0294">
            <w:pPr>
              <w:spacing w:after="0" w:line="360" w:lineRule="auto"/>
              <w:ind w:left="61" w:hanging="90"/>
              <w:jc w:val="left"/>
              <w:rPr>
                <w:rFonts w:eastAsia="Calibri"/>
              </w:rPr>
            </w:pPr>
            <w:r w:rsidRPr="002A0294">
              <w:rPr>
                <w:rFonts w:eastAsia="Calibri"/>
              </w:rPr>
              <w:t>PPEs</w:t>
            </w:r>
          </w:p>
          <w:p w14:paraId="46F18EA7" w14:textId="77777777" w:rsidR="00382BFC" w:rsidRPr="002A0294" w:rsidRDefault="00382BFC" w:rsidP="002A0294">
            <w:pPr>
              <w:spacing w:after="0" w:line="360" w:lineRule="auto"/>
              <w:ind w:left="61" w:hanging="90"/>
              <w:jc w:val="left"/>
              <w:rPr>
                <w:rFonts w:eastAsia="Calibri"/>
              </w:rPr>
            </w:pPr>
            <w:r w:rsidRPr="002A0294">
              <w:rPr>
                <w:rFonts w:eastAsia="Calibri"/>
              </w:rPr>
              <w:t>LOTO box</w:t>
            </w:r>
          </w:p>
        </w:tc>
        <w:tc>
          <w:tcPr>
            <w:tcW w:w="1370" w:type="dxa"/>
            <w:tcBorders>
              <w:top w:val="single" w:sz="4" w:space="0" w:color="000000"/>
              <w:left w:val="single" w:sz="4" w:space="0" w:color="000000"/>
              <w:bottom w:val="single" w:sz="4" w:space="0" w:color="000000"/>
              <w:right w:val="single" w:sz="4" w:space="0" w:color="000000"/>
            </w:tcBorders>
            <w:hideMark/>
          </w:tcPr>
          <w:p w14:paraId="3BFA77DB" w14:textId="77777777" w:rsidR="00382BFC" w:rsidRPr="002A0294" w:rsidRDefault="00382BFC" w:rsidP="002A0294">
            <w:pPr>
              <w:spacing w:after="0" w:line="360" w:lineRule="auto"/>
              <w:ind w:left="61" w:hanging="90"/>
              <w:jc w:val="left"/>
              <w:rPr>
                <w:rFonts w:eastAsia="Calibri"/>
              </w:rPr>
            </w:pPr>
            <w:r w:rsidRPr="002A0294">
              <w:rPr>
                <w:rFonts w:eastAsia="Calibri"/>
              </w:rPr>
              <w:t>Class Room / Work site</w:t>
            </w:r>
          </w:p>
        </w:tc>
      </w:tr>
      <w:tr w:rsidR="00382BFC" w14:paraId="28C43809" w14:textId="77777777" w:rsidTr="002A0294">
        <w:trPr>
          <w:trHeight w:val="1610"/>
        </w:trPr>
        <w:tc>
          <w:tcPr>
            <w:tcW w:w="2244" w:type="dxa"/>
            <w:tcBorders>
              <w:top w:val="single" w:sz="4" w:space="0" w:color="000000"/>
              <w:left w:val="single" w:sz="4" w:space="0" w:color="000000"/>
              <w:bottom w:val="single" w:sz="4" w:space="0" w:color="000000"/>
              <w:right w:val="single" w:sz="4" w:space="0" w:color="000000"/>
            </w:tcBorders>
            <w:vAlign w:val="center"/>
            <w:hideMark/>
          </w:tcPr>
          <w:p w14:paraId="0CEB04FB" w14:textId="77777777" w:rsidR="00382BFC" w:rsidRDefault="00382BFC" w:rsidP="002A0294">
            <w:pPr>
              <w:spacing w:after="0" w:line="276" w:lineRule="auto"/>
              <w:ind w:left="75" w:hanging="75"/>
              <w:jc w:val="left"/>
              <w:rPr>
                <w:rFonts w:eastAsia="Calibri"/>
              </w:rPr>
            </w:pPr>
            <w:r>
              <w:rPr>
                <w:b/>
                <w:bCs/>
              </w:rPr>
              <w:lastRenderedPageBreak/>
              <w:t xml:space="preserve">LU6. </w:t>
            </w:r>
            <w:r>
              <w:rPr>
                <w:noProof/>
                <w:color w:val="000000" w:themeColor="text1"/>
              </w:rPr>
              <w:t xml:space="preserve"> Adopt Environmental Regulation</w:t>
            </w:r>
          </w:p>
        </w:tc>
        <w:tc>
          <w:tcPr>
            <w:tcW w:w="3801" w:type="dxa"/>
            <w:tcBorders>
              <w:top w:val="single" w:sz="4" w:space="0" w:color="000000"/>
              <w:left w:val="single" w:sz="4" w:space="0" w:color="000000"/>
              <w:bottom w:val="single" w:sz="4" w:space="0" w:color="000000"/>
              <w:right w:val="single" w:sz="4" w:space="0" w:color="000000"/>
            </w:tcBorders>
            <w:hideMark/>
          </w:tcPr>
          <w:p w14:paraId="2F2ABFCA" w14:textId="77777777" w:rsidR="00382BFC" w:rsidRPr="002A0294" w:rsidRDefault="00382BFC" w:rsidP="00053099">
            <w:pPr>
              <w:pStyle w:val="ListParagraph"/>
              <w:numPr>
                <w:ilvl w:val="0"/>
                <w:numId w:val="374"/>
              </w:numPr>
              <w:spacing w:after="160" w:line="360" w:lineRule="auto"/>
              <w:ind w:left="166" w:hanging="180"/>
              <w:jc w:val="left"/>
              <w:rPr>
                <w:rFonts w:eastAsiaTheme="minorHAnsi"/>
                <w:bCs/>
                <w:iCs/>
              </w:rPr>
            </w:pPr>
            <w:r w:rsidRPr="002A0294">
              <w:rPr>
                <w:bCs/>
                <w:iCs/>
              </w:rPr>
              <w:t xml:space="preserve">Locate applicable permits on job site </w:t>
            </w:r>
          </w:p>
          <w:p w14:paraId="160C817A" w14:textId="77777777" w:rsidR="00382BFC" w:rsidRPr="002A0294" w:rsidRDefault="00382BFC" w:rsidP="00053099">
            <w:pPr>
              <w:pStyle w:val="ListParagraph"/>
              <w:numPr>
                <w:ilvl w:val="0"/>
                <w:numId w:val="374"/>
              </w:numPr>
              <w:spacing w:after="160" w:line="360" w:lineRule="auto"/>
              <w:ind w:left="166" w:hanging="180"/>
              <w:jc w:val="left"/>
              <w:rPr>
                <w:bCs/>
                <w:iCs/>
              </w:rPr>
            </w:pPr>
            <w:r w:rsidRPr="002A0294">
              <w:rPr>
                <w:bCs/>
                <w:iCs/>
              </w:rPr>
              <w:t xml:space="preserve">Ensure work friendly environment </w:t>
            </w:r>
          </w:p>
          <w:p w14:paraId="78CFD7AB" w14:textId="77777777" w:rsidR="00382BFC" w:rsidRPr="002A0294" w:rsidRDefault="00382BFC" w:rsidP="00053099">
            <w:pPr>
              <w:pStyle w:val="ListParagraph"/>
              <w:numPr>
                <w:ilvl w:val="0"/>
                <w:numId w:val="374"/>
              </w:numPr>
              <w:spacing w:after="160" w:line="360" w:lineRule="auto"/>
              <w:ind w:left="166" w:hanging="180"/>
              <w:jc w:val="left"/>
              <w:rPr>
                <w:bCs/>
                <w:iCs/>
              </w:rPr>
            </w:pPr>
            <w:r w:rsidRPr="002A0294">
              <w:rPr>
                <w:bCs/>
                <w:iCs/>
              </w:rPr>
              <w:t xml:space="preserve">Adopt environmental regulations.   </w:t>
            </w:r>
          </w:p>
        </w:tc>
        <w:tc>
          <w:tcPr>
            <w:tcW w:w="4750" w:type="dxa"/>
            <w:tcBorders>
              <w:top w:val="single" w:sz="4" w:space="0" w:color="000000"/>
              <w:left w:val="single" w:sz="4" w:space="0" w:color="000000"/>
              <w:bottom w:val="single" w:sz="4" w:space="0" w:color="000000"/>
              <w:right w:val="single" w:sz="4" w:space="0" w:color="000000"/>
            </w:tcBorders>
            <w:hideMark/>
          </w:tcPr>
          <w:p w14:paraId="5891BDB8" w14:textId="77777777" w:rsidR="00382BFC" w:rsidRPr="002A0294" w:rsidRDefault="00382BFC" w:rsidP="00EB7CDD">
            <w:pPr>
              <w:spacing w:after="0" w:line="360" w:lineRule="auto"/>
              <w:ind w:left="166" w:hanging="180"/>
              <w:jc w:val="left"/>
              <w:rPr>
                <w:bCs/>
                <w:iCs/>
                <w:color w:val="000000" w:themeColor="text1"/>
              </w:rPr>
            </w:pPr>
            <w:r w:rsidRPr="002A0294">
              <w:t xml:space="preserve">Use </w:t>
            </w:r>
            <w:r w:rsidRPr="002A0294">
              <w:rPr>
                <w:bCs/>
                <w:iCs/>
                <w:color w:val="000000" w:themeColor="text1"/>
              </w:rPr>
              <w:t>environmental sustainability approach in workplace</w:t>
            </w:r>
          </w:p>
          <w:p w14:paraId="6A282CC2" w14:textId="77777777" w:rsidR="00382BFC" w:rsidRPr="002A0294" w:rsidRDefault="00382BFC" w:rsidP="002A0294">
            <w:pPr>
              <w:spacing w:after="0" w:line="360" w:lineRule="auto"/>
              <w:ind w:left="166" w:hanging="180"/>
              <w:jc w:val="left"/>
              <w:rPr>
                <w:rFonts w:eastAsia="Calibri"/>
                <w:b/>
                <w:color w:val="auto"/>
              </w:rPr>
            </w:pPr>
            <w:r w:rsidRPr="002A0294">
              <w:rPr>
                <w:rFonts w:eastAsia="Calibri"/>
                <w:b/>
              </w:rPr>
              <w:t>Practical activity:</w:t>
            </w:r>
          </w:p>
          <w:p w14:paraId="224A046A" w14:textId="77777777" w:rsidR="00382BFC" w:rsidRPr="002A0294" w:rsidRDefault="00382BFC" w:rsidP="00EB7CDD">
            <w:pPr>
              <w:spacing w:after="0" w:line="360" w:lineRule="auto"/>
              <w:ind w:left="166" w:hanging="180"/>
              <w:jc w:val="left"/>
              <w:rPr>
                <w:rFonts w:eastAsiaTheme="minorHAnsi"/>
                <w:b/>
                <w:bCs/>
              </w:rPr>
            </w:pPr>
            <w:r w:rsidRPr="002A0294">
              <w:t xml:space="preserve">Visit a construction site and evaluate if the work is carried about after seeking NOC from Govt. </w:t>
            </w:r>
          </w:p>
        </w:tc>
        <w:tc>
          <w:tcPr>
            <w:tcW w:w="1890" w:type="dxa"/>
            <w:tcBorders>
              <w:top w:val="single" w:sz="4" w:space="0" w:color="000000"/>
              <w:left w:val="single" w:sz="4" w:space="0" w:color="000000"/>
              <w:bottom w:val="single" w:sz="4" w:space="0" w:color="000000"/>
              <w:right w:val="single" w:sz="4" w:space="0" w:color="000000"/>
            </w:tcBorders>
            <w:vAlign w:val="center"/>
          </w:tcPr>
          <w:p w14:paraId="0C982C9B" w14:textId="153182A3" w:rsidR="00382BFC" w:rsidRPr="002A0294" w:rsidRDefault="00382BFC" w:rsidP="002A0294">
            <w:pPr>
              <w:spacing w:after="0" w:line="276" w:lineRule="auto"/>
              <w:ind w:left="-14" w:firstLine="14"/>
              <w:jc w:val="right"/>
              <w:rPr>
                <w:rFonts w:eastAsia="Calibri"/>
              </w:rPr>
            </w:pPr>
            <w:r w:rsidRPr="002A0294">
              <w:rPr>
                <w:rFonts w:eastAsia="Calibri"/>
              </w:rPr>
              <w:t xml:space="preserve">Theory-0.3 </w:t>
            </w:r>
            <w:proofErr w:type="spellStart"/>
            <w:r w:rsidRPr="002A0294">
              <w:rPr>
                <w:rFonts w:eastAsia="Calibri"/>
              </w:rPr>
              <w:t>hrs</w:t>
            </w:r>
            <w:proofErr w:type="spellEnd"/>
          </w:p>
          <w:p w14:paraId="44F3DE78" w14:textId="6E4B63E4" w:rsidR="00382BFC" w:rsidRPr="002A0294" w:rsidRDefault="00382BFC" w:rsidP="002A0294">
            <w:pPr>
              <w:spacing w:after="0" w:line="276" w:lineRule="auto"/>
              <w:ind w:left="-14" w:firstLine="14"/>
              <w:jc w:val="right"/>
              <w:rPr>
                <w:rFonts w:eastAsia="Calibri"/>
              </w:rPr>
            </w:pPr>
            <w:r w:rsidRPr="002A0294">
              <w:rPr>
                <w:rFonts w:eastAsia="Calibri"/>
              </w:rPr>
              <w:t xml:space="preserve">Practice- 0.5 </w:t>
            </w:r>
            <w:proofErr w:type="spellStart"/>
            <w:r w:rsidRPr="002A0294">
              <w:rPr>
                <w:rFonts w:eastAsia="Calibri"/>
              </w:rPr>
              <w:t>hrs</w:t>
            </w:r>
            <w:proofErr w:type="spellEnd"/>
          </w:p>
          <w:p w14:paraId="5AAA8938" w14:textId="6FA0A058" w:rsidR="00382BFC" w:rsidRPr="002A0294" w:rsidRDefault="00382BFC" w:rsidP="002A0294">
            <w:pPr>
              <w:spacing w:after="0" w:line="276" w:lineRule="auto"/>
              <w:ind w:left="-14" w:firstLine="14"/>
              <w:jc w:val="right"/>
              <w:rPr>
                <w:rFonts w:eastAsia="Calibri"/>
              </w:rPr>
            </w:pPr>
            <w:r w:rsidRPr="002A0294">
              <w:rPr>
                <w:rFonts w:eastAsia="Calibri"/>
              </w:rPr>
              <w:t xml:space="preserve">Total- 0.8 </w:t>
            </w:r>
            <w:proofErr w:type="spellStart"/>
            <w:r w:rsidRPr="002A0294">
              <w:rPr>
                <w:rFonts w:eastAsia="Calibri"/>
              </w:rPr>
              <w:t>hrs</w:t>
            </w:r>
            <w:proofErr w:type="spellEnd"/>
          </w:p>
          <w:p w14:paraId="5B5F0B33" w14:textId="77777777" w:rsidR="00382BFC" w:rsidRPr="002A0294" w:rsidRDefault="00382BFC" w:rsidP="002A0294">
            <w:pPr>
              <w:spacing w:after="0" w:line="276" w:lineRule="auto"/>
              <w:ind w:left="-14" w:firstLine="14"/>
              <w:jc w:val="right"/>
              <w:rPr>
                <w:rFonts w:eastAsia="Calibri"/>
              </w:rPr>
            </w:pPr>
          </w:p>
        </w:tc>
        <w:tc>
          <w:tcPr>
            <w:tcW w:w="1080" w:type="dxa"/>
            <w:tcBorders>
              <w:top w:val="single" w:sz="4" w:space="0" w:color="000000"/>
              <w:left w:val="single" w:sz="4" w:space="0" w:color="000000"/>
              <w:bottom w:val="single" w:sz="4" w:space="0" w:color="000000"/>
              <w:right w:val="single" w:sz="4" w:space="0" w:color="000000"/>
            </w:tcBorders>
            <w:hideMark/>
          </w:tcPr>
          <w:p w14:paraId="683D85E8" w14:textId="77777777" w:rsidR="00382BFC" w:rsidRPr="002A0294" w:rsidRDefault="00382BFC" w:rsidP="00EB7CDD">
            <w:pPr>
              <w:spacing w:after="0" w:line="276" w:lineRule="auto"/>
              <w:ind w:left="61" w:hanging="90"/>
              <w:jc w:val="left"/>
              <w:rPr>
                <w:rFonts w:eastAsia="Calibri"/>
              </w:rPr>
            </w:pPr>
            <w:r w:rsidRPr="002A0294">
              <w:rPr>
                <w:rFonts w:eastAsia="Calibri"/>
              </w:rPr>
              <w:t>Paper</w:t>
            </w:r>
          </w:p>
          <w:p w14:paraId="1B470214" w14:textId="77777777" w:rsidR="00382BFC" w:rsidRPr="002A0294" w:rsidRDefault="00382BFC" w:rsidP="00EB7CDD">
            <w:pPr>
              <w:spacing w:after="0" w:line="276" w:lineRule="auto"/>
              <w:ind w:left="61" w:hanging="90"/>
              <w:jc w:val="left"/>
              <w:rPr>
                <w:rFonts w:eastAsia="Calibri"/>
              </w:rPr>
            </w:pPr>
            <w:r w:rsidRPr="002A0294">
              <w:rPr>
                <w:rFonts w:eastAsia="Calibri"/>
              </w:rPr>
              <w:t>Pencil</w:t>
            </w:r>
          </w:p>
          <w:p w14:paraId="0E278938" w14:textId="77777777" w:rsidR="00382BFC" w:rsidRPr="002A0294" w:rsidRDefault="00382BFC" w:rsidP="00EB7CDD">
            <w:pPr>
              <w:spacing w:after="0" w:line="276" w:lineRule="auto"/>
              <w:ind w:left="61" w:hanging="90"/>
              <w:jc w:val="left"/>
              <w:rPr>
                <w:rFonts w:eastAsia="Calibri"/>
              </w:rPr>
            </w:pPr>
            <w:r w:rsidRPr="002A0294">
              <w:rPr>
                <w:rFonts w:eastAsia="Calibri"/>
              </w:rPr>
              <w:t>Eraser</w:t>
            </w:r>
          </w:p>
          <w:p w14:paraId="1DC7D58E" w14:textId="77777777" w:rsidR="00382BFC" w:rsidRPr="002A0294" w:rsidRDefault="00382BFC" w:rsidP="00EB7CDD">
            <w:pPr>
              <w:spacing w:after="0" w:line="276" w:lineRule="auto"/>
              <w:ind w:left="61" w:hanging="90"/>
              <w:jc w:val="left"/>
              <w:rPr>
                <w:rFonts w:eastAsia="Calibri"/>
              </w:rPr>
            </w:pPr>
            <w:r w:rsidRPr="002A0294">
              <w:rPr>
                <w:rFonts w:eastAsia="Calibri"/>
              </w:rPr>
              <w:t>PPEs</w:t>
            </w:r>
          </w:p>
          <w:p w14:paraId="16586282" w14:textId="77777777" w:rsidR="00382BFC" w:rsidRPr="002A0294" w:rsidRDefault="00382BFC" w:rsidP="00EB7CDD">
            <w:pPr>
              <w:spacing w:after="0" w:line="276" w:lineRule="auto"/>
              <w:ind w:left="61" w:hanging="90"/>
              <w:jc w:val="left"/>
              <w:rPr>
                <w:rFonts w:eastAsia="Calibri"/>
              </w:rPr>
            </w:pPr>
            <w:r w:rsidRPr="002A0294">
              <w:rPr>
                <w:rFonts w:eastAsia="Calibri"/>
              </w:rPr>
              <w:t>First Aid Box</w:t>
            </w:r>
          </w:p>
        </w:tc>
        <w:tc>
          <w:tcPr>
            <w:tcW w:w="1370" w:type="dxa"/>
            <w:tcBorders>
              <w:top w:val="single" w:sz="4" w:space="0" w:color="000000"/>
              <w:left w:val="single" w:sz="4" w:space="0" w:color="000000"/>
              <w:bottom w:val="single" w:sz="4" w:space="0" w:color="000000"/>
              <w:right w:val="single" w:sz="4" w:space="0" w:color="000000"/>
            </w:tcBorders>
            <w:hideMark/>
          </w:tcPr>
          <w:p w14:paraId="57C7D85C" w14:textId="77777777" w:rsidR="00382BFC" w:rsidRPr="002A0294" w:rsidRDefault="00382BFC" w:rsidP="002A0294">
            <w:pPr>
              <w:spacing w:after="0" w:line="360" w:lineRule="auto"/>
              <w:ind w:left="61" w:hanging="90"/>
              <w:jc w:val="left"/>
              <w:rPr>
                <w:rFonts w:eastAsia="Calibri"/>
              </w:rPr>
            </w:pPr>
            <w:r w:rsidRPr="002A0294">
              <w:rPr>
                <w:rFonts w:eastAsia="Calibri"/>
              </w:rPr>
              <w:t>Class Room / Work site</w:t>
            </w:r>
          </w:p>
        </w:tc>
      </w:tr>
      <w:tr w:rsidR="00382BFC" w14:paraId="747D25A8" w14:textId="77777777" w:rsidTr="002A0294">
        <w:trPr>
          <w:trHeight w:val="1610"/>
        </w:trPr>
        <w:tc>
          <w:tcPr>
            <w:tcW w:w="2244" w:type="dxa"/>
            <w:tcBorders>
              <w:top w:val="single" w:sz="4" w:space="0" w:color="000000"/>
              <w:left w:val="single" w:sz="4" w:space="0" w:color="000000"/>
              <w:bottom w:val="single" w:sz="4" w:space="0" w:color="000000"/>
              <w:right w:val="single" w:sz="4" w:space="0" w:color="000000"/>
            </w:tcBorders>
            <w:vAlign w:val="center"/>
            <w:hideMark/>
          </w:tcPr>
          <w:p w14:paraId="0AA6795B" w14:textId="77777777" w:rsidR="00382BFC" w:rsidRDefault="00382BFC" w:rsidP="002A0294">
            <w:pPr>
              <w:spacing w:after="0" w:line="276" w:lineRule="auto"/>
              <w:ind w:left="75" w:hanging="75"/>
              <w:jc w:val="left"/>
              <w:rPr>
                <w:rFonts w:eastAsia="Calibri"/>
              </w:rPr>
            </w:pPr>
            <w:r>
              <w:rPr>
                <w:b/>
                <w:bCs/>
              </w:rPr>
              <w:t xml:space="preserve">LU7. </w:t>
            </w:r>
            <w:r>
              <w:rPr>
                <w:noProof/>
                <w:color w:val="000000" w:themeColor="text1"/>
              </w:rPr>
              <w:t xml:space="preserve"> Adopt company policies and procedures  </w:t>
            </w:r>
          </w:p>
        </w:tc>
        <w:tc>
          <w:tcPr>
            <w:tcW w:w="3801" w:type="dxa"/>
            <w:tcBorders>
              <w:top w:val="single" w:sz="4" w:space="0" w:color="000000"/>
              <w:left w:val="single" w:sz="4" w:space="0" w:color="000000"/>
              <w:bottom w:val="single" w:sz="4" w:space="0" w:color="000000"/>
              <w:right w:val="single" w:sz="4" w:space="0" w:color="000000"/>
            </w:tcBorders>
            <w:hideMark/>
          </w:tcPr>
          <w:p w14:paraId="2F8A417F" w14:textId="77777777" w:rsidR="00382BFC" w:rsidRPr="002A0294" w:rsidRDefault="00382BFC" w:rsidP="00053099">
            <w:pPr>
              <w:pStyle w:val="ListParagraph"/>
              <w:numPr>
                <w:ilvl w:val="0"/>
                <w:numId w:val="374"/>
              </w:numPr>
              <w:spacing w:after="160" w:line="360" w:lineRule="auto"/>
              <w:ind w:left="166" w:hanging="180"/>
              <w:jc w:val="left"/>
              <w:rPr>
                <w:rFonts w:eastAsiaTheme="minorHAnsi"/>
                <w:bCs/>
                <w:iCs/>
              </w:rPr>
            </w:pPr>
            <w:r w:rsidRPr="002A0294">
              <w:rPr>
                <w:bCs/>
                <w:iCs/>
              </w:rPr>
              <w:t>Ensure company policy and procedures</w:t>
            </w:r>
          </w:p>
          <w:p w14:paraId="65FF69C5" w14:textId="6570AA7B" w:rsidR="00382BFC" w:rsidRPr="002A0294" w:rsidRDefault="00382BFC" w:rsidP="00053099">
            <w:pPr>
              <w:pStyle w:val="ListParagraph"/>
              <w:numPr>
                <w:ilvl w:val="0"/>
                <w:numId w:val="374"/>
              </w:numPr>
              <w:spacing w:after="160" w:line="360" w:lineRule="auto"/>
              <w:ind w:left="166" w:hanging="180"/>
              <w:jc w:val="left"/>
              <w:rPr>
                <w:bCs/>
                <w:color w:val="000000" w:themeColor="text1"/>
              </w:rPr>
            </w:pPr>
            <w:r w:rsidRPr="002A0294">
              <w:rPr>
                <w:bCs/>
                <w:iCs/>
              </w:rPr>
              <w:t xml:space="preserve">Adopt company </w:t>
            </w:r>
            <w:r w:rsidR="00EB7CDD" w:rsidRPr="002A0294">
              <w:rPr>
                <w:bCs/>
                <w:iCs/>
              </w:rPr>
              <w:t>procedures.</w:t>
            </w:r>
            <w:r w:rsidRPr="002A0294">
              <w:rPr>
                <w:bCs/>
                <w:iCs/>
              </w:rPr>
              <w:t xml:space="preserve"> </w:t>
            </w:r>
          </w:p>
        </w:tc>
        <w:tc>
          <w:tcPr>
            <w:tcW w:w="4750" w:type="dxa"/>
            <w:tcBorders>
              <w:top w:val="single" w:sz="4" w:space="0" w:color="000000"/>
              <w:left w:val="single" w:sz="4" w:space="0" w:color="000000"/>
              <w:bottom w:val="single" w:sz="4" w:space="0" w:color="000000"/>
              <w:right w:val="single" w:sz="4" w:space="0" w:color="000000"/>
            </w:tcBorders>
            <w:hideMark/>
          </w:tcPr>
          <w:p w14:paraId="12899318" w14:textId="46B4BF5B" w:rsidR="00382BFC" w:rsidRPr="002A0294" w:rsidRDefault="00382BFC" w:rsidP="00EB7CDD">
            <w:pPr>
              <w:pStyle w:val="ListParagraph"/>
              <w:spacing w:after="0" w:line="360" w:lineRule="auto"/>
              <w:ind w:left="166" w:hanging="180"/>
              <w:jc w:val="left"/>
              <w:rPr>
                <w:bCs/>
                <w:iCs/>
                <w:color w:val="000000" w:themeColor="text1"/>
              </w:rPr>
            </w:pPr>
            <w:r w:rsidRPr="002A0294">
              <w:rPr>
                <w:bCs/>
                <w:iCs/>
                <w:color w:val="000000" w:themeColor="text1"/>
              </w:rPr>
              <w:t xml:space="preserve">Implement and </w:t>
            </w:r>
            <w:r w:rsidR="00EB7CDD" w:rsidRPr="002A0294">
              <w:rPr>
                <w:bCs/>
                <w:iCs/>
                <w:color w:val="000000" w:themeColor="text1"/>
              </w:rPr>
              <w:t>adhere Occupational</w:t>
            </w:r>
            <w:r w:rsidRPr="002A0294">
              <w:rPr>
                <w:bCs/>
                <w:iCs/>
                <w:color w:val="000000" w:themeColor="text1"/>
              </w:rPr>
              <w:t xml:space="preserve"> Health &amp; Safety policies &amp; SOPs of the company.</w:t>
            </w:r>
          </w:p>
          <w:p w14:paraId="42DCC21B" w14:textId="77777777" w:rsidR="00382BFC" w:rsidRPr="002A0294" w:rsidRDefault="00382BFC" w:rsidP="002A0294">
            <w:pPr>
              <w:spacing w:after="0" w:line="360" w:lineRule="auto"/>
              <w:ind w:left="166" w:hanging="180"/>
              <w:jc w:val="left"/>
              <w:rPr>
                <w:rFonts w:eastAsia="Calibri"/>
                <w:b/>
                <w:color w:val="auto"/>
              </w:rPr>
            </w:pPr>
            <w:r w:rsidRPr="002A0294">
              <w:rPr>
                <w:rFonts w:eastAsia="Calibri"/>
                <w:b/>
              </w:rPr>
              <w:t>Practical activity:</w:t>
            </w:r>
          </w:p>
          <w:p w14:paraId="2A0F5D1A" w14:textId="77777777" w:rsidR="00382BFC" w:rsidRPr="002A0294" w:rsidRDefault="00382BFC" w:rsidP="00053099">
            <w:pPr>
              <w:pStyle w:val="ListParagraph"/>
              <w:numPr>
                <w:ilvl w:val="0"/>
                <w:numId w:val="374"/>
              </w:numPr>
              <w:spacing w:after="0" w:line="360" w:lineRule="auto"/>
              <w:ind w:left="166" w:hanging="180"/>
              <w:jc w:val="left"/>
              <w:rPr>
                <w:rFonts w:eastAsiaTheme="minorHAnsi"/>
                <w:b/>
                <w:bCs/>
              </w:rPr>
            </w:pPr>
            <w:r w:rsidRPr="002A0294">
              <w:t>Adopt safe way of working during assigned task. Go to workshop and perform wood cutting by adopting “Safe way of working”</w:t>
            </w:r>
          </w:p>
        </w:tc>
        <w:tc>
          <w:tcPr>
            <w:tcW w:w="1890" w:type="dxa"/>
            <w:tcBorders>
              <w:top w:val="single" w:sz="4" w:space="0" w:color="000000"/>
              <w:left w:val="single" w:sz="4" w:space="0" w:color="000000"/>
              <w:bottom w:val="single" w:sz="4" w:space="0" w:color="000000"/>
              <w:right w:val="single" w:sz="4" w:space="0" w:color="000000"/>
            </w:tcBorders>
            <w:vAlign w:val="center"/>
          </w:tcPr>
          <w:p w14:paraId="2A737960" w14:textId="12334237" w:rsidR="00382BFC" w:rsidRPr="002A0294" w:rsidRDefault="00382BFC" w:rsidP="002A0294">
            <w:pPr>
              <w:spacing w:after="0" w:line="276" w:lineRule="auto"/>
              <w:ind w:left="-14" w:firstLine="14"/>
              <w:jc w:val="right"/>
              <w:rPr>
                <w:rFonts w:eastAsia="Calibri"/>
              </w:rPr>
            </w:pPr>
            <w:r w:rsidRPr="002A0294">
              <w:rPr>
                <w:rFonts w:eastAsia="Calibri"/>
              </w:rPr>
              <w:t xml:space="preserve">Theory-0.3 </w:t>
            </w:r>
            <w:proofErr w:type="spellStart"/>
            <w:r w:rsidRPr="002A0294">
              <w:rPr>
                <w:rFonts w:eastAsia="Calibri"/>
              </w:rPr>
              <w:t>hrs</w:t>
            </w:r>
            <w:proofErr w:type="spellEnd"/>
          </w:p>
          <w:p w14:paraId="2B0423EE" w14:textId="13382F74" w:rsidR="00382BFC" w:rsidRPr="002A0294" w:rsidRDefault="00382BFC" w:rsidP="002A0294">
            <w:pPr>
              <w:spacing w:after="0" w:line="276" w:lineRule="auto"/>
              <w:ind w:left="-14" w:firstLine="14"/>
              <w:jc w:val="right"/>
              <w:rPr>
                <w:rFonts w:eastAsia="Calibri"/>
              </w:rPr>
            </w:pPr>
            <w:r w:rsidRPr="002A0294">
              <w:rPr>
                <w:rFonts w:eastAsia="Calibri"/>
              </w:rPr>
              <w:t xml:space="preserve">Practice- 0.5 </w:t>
            </w:r>
            <w:proofErr w:type="spellStart"/>
            <w:r w:rsidRPr="002A0294">
              <w:rPr>
                <w:rFonts w:eastAsia="Calibri"/>
              </w:rPr>
              <w:t>hrs</w:t>
            </w:r>
            <w:proofErr w:type="spellEnd"/>
          </w:p>
          <w:p w14:paraId="58E322F2" w14:textId="6DD68DC3" w:rsidR="00382BFC" w:rsidRPr="002A0294" w:rsidRDefault="00382BFC" w:rsidP="002A0294">
            <w:pPr>
              <w:spacing w:after="0" w:line="276" w:lineRule="auto"/>
              <w:ind w:left="-14" w:firstLine="14"/>
              <w:jc w:val="right"/>
              <w:rPr>
                <w:rFonts w:eastAsia="Calibri"/>
              </w:rPr>
            </w:pPr>
            <w:r w:rsidRPr="002A0294">
              <w:rPr>
                <w:rFonts w:eastAsia="Calibri"/>
              </w:rPr>
              <w:t xml:space="preserve">Total- 0.8 </w:t>
            </w:r>
            <w:proofErr w:type="spellStart"/>
            <w:r w:rsidRPr="002A0294">
              <w:rPr>
                <w:rFonts w:eastAsia="Calibri"/>
              </w:rPr>
              <w:t>hrs</w:t>
            </w:r>
            <w:proofErr w:type="spellEnd"/>
          </w:p>
          <w:p w14:paraId="1CC094AE" w14:textId="77777777" w:rsidR="00382BFC" w:rsidRPr="002A0294" w:rsidRDefault="00382BFC" w:rsidP="002A0294">
            <w:pPr>
              <w:spacing w:after="0" w:line="276" w:lineRule="auto"/>
              <w:ind w:left="-14" w:firstLine="14"/>
              <w:jc w:val="right"/>
              <w:rPr>
                <w:rFonts w:eastAsia="Calibri"/>
              </w:rPr>
            </w:pPr>
          </w:p>
        </w:tc>
        <w:tc>
          <w:tcPr>
            <w:tcW w:w="1080" w:type="dxa"/>
            <w:tcBorders>
              <w:top w:val="single" w:sz="4" w:space="0" w:color="000000"/>
              <w:left w:val="single" w:sz="4" w:space="0" w:color="000000"/>
              <w:bottom w:val="single" w:sz="4" w:space="0" w:color="000000"/>
              <w:right w:val="single" w:sz="4" w:space="0" w:color="000000"/>
            </w:tcBorders>
          </w:tcPr>
          <w:p w14:paraId="231486DE" w14:textId="77777777" w:rsidR="00382BFC" w:rsidRPr="002A0294" w:rsidRDefault="00382BFC" w:rsidP="00EB7CDD">
            <w:pPr>
              <w:spacing w:after="0" w:line="276" w:lineRule="auto"/>
              <w:ind w:left="61" w:hanging="90"/>
              <w:jc w:val="left"/>
              <w:rPr>
                <w:rFonts w:eastAsia="Calibri"/>
              </w:rPr>
            </w:pPr>
            <w:r w:rsidRPr="002A0294">
              <w:rPr>
                <w:rFonts w:eastAsia="Calibri"/>
              </w:rPr>
              <w:t>Paper</w:t>
            </w:r>
          </w:p>
          <w:p w14:paraId="6586BA34" w14:textId="77777777" w:rsidR="00382BFC" w:rsidRPr="002A0294" w:rsidRDefault="00382BFC" w:rsidP="00EB7CDD">
            <w:pPr>
              <w:spacing w:after="0" w:line="276" w:lineRule="auto"/>
              <w:ind w:left="61" w:hanging="90"/>
              <w:jc w:val="left"/>
              <w:rPr>
                <w:rFonts w:eastAsia="Calibri"/>
              </w:rPr>
            </w:pPr>
            <w:r w:rsidRPr="002A0294">
              <w:rPr>
                <w:rFonts w:eastAsia="Calibri"/>
              </w:rPr>
              <w:t>Pencil</w:t>
            </w:r>
          </w:p>
          <w:p w14:paraId="7CA248A2" w14:textId="77777777" w:rsidR="00382BFC" w:rsidRPr="002A0294" w:rsidRDefault="00382BFC" w:rsidP="00EB7CDD">
            <w:pPr>
              <w:spacing w:after="0" w:line="276" w:lineRule="auto"/>
              <w:ind w:left="61" w:hanging="90"/>
              <w:jc w:val="left"/>
              <w:rPr>
                <w:rFonts w:eastAsia="Calibri"/>
              </w:rPr>
            </w:pPr>
            <w:r w:rsidRPr="002A0294">
              <w:rPr>
                <w:rFonts w:eastAsia="Calibri"/>
              </w:rPr>
              <w:t>Eraser</w:t>
            </w:r>
          </w:p>
          <w:p w14:paraId="78C976B2" w14:textId="77777777" w:rsidR="00382BFC" w:rsidRPr="002A0294" w:rsidRDefault="00382BFC" w:rsidP="00EB7CDD">
            <w:pPr>
              <w:spacing w:after="0" w:line="276" w:lineRule="auto"/>
              <w:ind w:left="61" w:hanging="90"/>
              <w:jc w:val="left"/>
              <w:rPr>
                <w:rFonts w:eastAsia="Calibri"/>
              </w:rPr>
            </w:pPr>
          </w:p>
        </w:tc>
        <w:tc>
          <w:tcPr>
            <w:tcW w:w="1370" w:type="dxa"/>
            <w:tcBorders>
              <w:top w:val="single" w:sz="4" w:space="0" w:color="000000"/>
              <w:left w:val="single" w:sz="4" w:space="0" w:color="000000"/>
              <w:bottom w:val="single" w:sz="4" w:space="0" w:color="000000"/>
              <w:right w:val="single" w:sz="4" w:space="0" w:color="000000"/>
            </w:tcBorders>
            <w:hideMark/>
          </w:tcPr>
          <w:p w14:paraId="63DB70A4" w14:textId="77777777" w:rsidR="00382BFC" w:rsidRPr="002A0294" w:rsidRDefault="00382BFC" w:rsidP="002A0294">
            <w:pPr>
              <w:spacing w:after="0" w:line="360" w:lineRule="auto"/>
              <w:ind w:left="61" w:hanging="90"/>
              <w:jc w:val="left"/>
              <w:rPr>
                <w:rFonts w:eastAsia="Calibri"/>
              </w:rPr>
            </w:pPr>
            <w:r w:rsidRPr="002A0294">
              <w:rPr>
                <w:rFonts w:eastAsia="Calibri"/>
              </w:rPr>
              <w:t>Class Room / Workshop/ Work site</w:t>
            </w:r>
          </w:p>
        </w:tc>
      </w:tr>
      <w:tr w:rsidR="00382BFC" w14:paraId="12900AE6" w14:textId="77777777" w:rsidTr="002A0294">
        <w:trPr>
          <w:trHeight w:val="1610"/>
        </w:trPr>
        <w:tc>
          <w:tcPr>
            <w:tcW w:w="2244" w:type="dxa"/>
            <w:tcBorders>
              <w:top w:val="single" w:sz="4" w:space="0" w:color="000000"/>
              <w:left w:val="single" w:sz="4" w:space="0" w:color="000000"/>
              <w:bottom w:val="single" w:sz="4" w:space="0" w:color="000000"/>
              <w:right w:val="single" w:sz="4" w:space="0" w:color="000000"/>
            </w:tcBorders>
            <w:vAlign w:val="center"/>
            <w:hideMark/>
          </w:tcPr>
          <w:p w14:paraId="001A9552" w14:textId="77777777" w:rsidR="00382BFC" w:rsidRDefault="00382BFC" w:rsidP="002A0294">
            <w:pPr>
              <w:spacing w:after="0" w:line="276" w:lineRule="auto"/>
              <w:ind w:left="75" w:hanging="75"/>
              <w:jc w:val="left"/>
              <w:rPr>
                <w:rFonts w:eastAsiaTheme="minorHAnsi"/>
                <w:b/>
                <w:bCs/>
              </w:rPr>
            </w:pPr>
            <w:r>
              <w:rPr>
                <w:b/>
                <w:bCs/>
              </w:rPr>
              <w:t xml:space="preserve">LU8.  </w:t>
            </w:r>
            <w:r>
              <w:rPr>
                <w:noProof/>
                <w:color w:val="000000" w:themeColor="text1"/>
              </w:rPr>
              <w:t xml:space="preserve"> Follow federal, provincial/ territorial, and municipal legislation</w:t>
            </w:r>
          </w:p>
        </w:tc>
        <w:tc>
          <w:tcPr>
            <w:tcW w:w="3801" w:type="dxa"/>
            <w:tcBorders>
              <w:top w:val="single" w:sz="4" w:space="0" w:color="000000"/>
              <w:left w:val="single" w:sz="4" w:space="0" w:color="000000"/>
              <w:bottom w:val="single" w:sz="4" w:space="0" w:color="000000"/>
              <w:right w:val="single" w:sz="4" w:space="0" w:color="000000"/>
            </w:tcBorders>
            <w:hideMark/>
          </w:tcPr>
          <w:p w14:paraId="16DF24DD" w14:textId="77777777" w:rsidR="00382BFC" w:rsidRPr="002A0294" w:rsidRDefault="00382BFC" w:rsidP="00053099">
            <w:pPr>
              <w:pStyle w:val="ListParagraph"/>
              <w:numPr>
                <w:ilvl w:val="0"/>
                <w:numId w:val="374"/>
              </w:numPr>
              <w:spacing w:after="160" w:line="360" w:lineRule="auto"/>
              <w:ind w:left="166" w:hanging="180"/>
              <w:jc w:val="left"/>
              <w:rPr>
                <w:bCs/>
                <w:iCs/>
              </w:rPr>
            </w:pPr>
            <w:r w:rsidRPr="002A0294">
              <w:rPr>
                <w:bCs/>
                <w:iCs/>
              </w:rPr>
              <w:t>Locate relevant section and legislation</w:t>
            </w:r>
          </w:p>
          <w:p w14:paraId="0995DD00" w14:textId="77777777" w:rsidR="00382BFC" w:rsidRPr="002A0294" w:rsidRDefault="00382BFC" w:rsidP="00053099">
            <w:pPr>
              <w:pStyle w:val="ListParagraph"/>
              <w:numPr>
                <w:ilvl w:val="0"/>
                <w:numId w:val="374"/>
              </w:numPr>
              <w:spacing w:after="160" w:line="360" w:lineRule="auto"/>
              <w:ind w:left="166" w:hanging="180"/>
              <w:jc w:val="left"/>
              <w:rPr>
                <w:bCs/>
                <w:iCs/>
              </w:rPr>
            </w:pPr>
            <w:r w:rsidRPr="002A0294">
              <w:rPr>
                <w:bCs/>
                <w:iCs/>
              </w:rPr>
              <w:t>Seek clarification of legislation</w:t>
            </w:r>
          </w:p>
          <w:p w14:paraId="554BF902" w14:textId="77777777" w:rsidR="00382BFC" w:rsidRPr="002A0294" w:rsidRDefault="00382BFC" w:rsidP="00053099">
            <w:pPr>
              <w:pStyle w:val="ListParagraph"/>
              <w:numPr>
                <w:ilvl w:val="0"/>
                <w:numId w:val="374"/>
              </w:numPr>
              <w:spacing w:after="160" w:line="360" w:lineRule="auto"/>
              <w:ind w:left="166" w:hanging="180"/>
              <w:jc w:val="left"/>
              <w:rPr>
                <w:bCs/>
                <w:iCs/>
              </w:rPr>
            </w:pPr>
            <w:r w:rsidRPr="002A0294">
              <w:rPr>
                <w:bCs/>
                <w:iCs/>
              </w:rPr>
              <w:t>Adopt regulation of the area</w:t>
            </w:r>
          </w:p>
        </w:tc>
        <w:tc>
          <w:tcPr>
            <w:tcW w:w="4750" w:type="dxa"/>
            <w:tcBorders>
              <w:top w:val="single" w:sz="4" w:space="0" w:color="000000"/>
              <w:left w:val="single" w:sz="4" w:space="0" w:color="000000"/>
              <w:bottom w:val="single" w:sz="4" w:space="0" w:color="000000"/>
              <w:right w:val="single" w:sz="4" w:space="0" w:color="000000"/>
            </w:tcBorders>
            <w:hideMark/>
          </w:tcPr>
          <w:p w14:paraId="5E9CB3F9" w14:textId="77777777" w:rsidR="00382BFC" w:rsidRPr="002A0294" w:rsidRDefault="00382BFC" w:rsidP="00053099">
            <w:pPr>
              <w:pStyle w:val="ListParagraph"/>
              <w:numPr>
                <w:ilvl w:val="0"/>
                <w:numId w:val="374"/>
              </w:numPr>
              <w:spacing w:after="0" w:line="360" w:lineRule="auto"/>
              <w:ind w:left="166" w:hanging="180"/>
              <w:jc w:val="left"/>
              <w:rPr>
                <w:bCs/>
                <w:iCs/>
                <w:color w:val="000000" w:themeColor="text1"/>
              </w:rPr>
            </w:pPr>
            <w:r w:rsidRPr="002A0294">
              <w:rPr>
                <w:bCs/>
                <w:iCs/>
                <w:color w:val="000000" w:themeColor="text1"/>
              </w:rPr>
              <w:t>Follow Occupational Health &amp; Safety Regulations.</w:t>
            </w:r>
          </w:p>
          <w:p w14:paraId="3CB1393D" w14:textId="77777777" w:rsidR="00382BFC" w:rsidRPr="002A0294" w:rsidRDefault="00382BFC" w:rsidP="002A0294">
            <w:pPr>
              <w:spacing w:after="0" w:line="360" w:lineRule="auto"/>
              <w:ind w:left="166" w:hanging="180"/>
              <w:jc w:val="left"/>
              <w:rPr>
                <w:rFonts w:eastAsia="Calibri"/>
                <w:b/>
                <w:color w:val="auto"/>
              </w:rPr>
            </w:pPr>
            <w:r w:rsidRPr="002A0294">
              <w:rPr>
                <w:rFonts w:eastAsia="Calibri"/>
                <w:b/>
              </w:rPr>
              <w:t>Practical activity:</w:t>
            </w:r>
          </w:p>
          <w:p w14:paraId="75EDB492" w14:textId="77777777" w:rsidR="00382BFC" w:rsidRPr="002A0294" w:rsidRDefault="00382BFC" w:rsidP="00EB7CDD">
            <w:pPr>
              <w:spacing w:after="0" w:line="360" w:lineRule="auto"/>
              <w:ind w:left="166" w:hanging="180"/>
              <w:jc w:val="left"/>
              <w:rPr>
                <w:rFonts w:eastAsiaTheme="minorHAnsi"/>
                <w:b/>
                <w:bCs/>
              </w:rPr>
            </w:pPr>
            <w:r w:rsidRPr="002A0294">
              <w:t xml:space="preserve">Check drainage system of your facility/any manufacturing site through its layouts, it should have separate lines for storm water, sanitary waste and process effluent </w:t>
            </w:r>
          </w:p>
        </w:tc>
        <w:tc>
          <w:tcPr>
            <w:tcW w:w="1890" w:type="dxa"/>
            <w:tcBorders>
              <w:top w:val="single" w:sz="4" w:space="0" w:color="000000"/>
              <w:left w:val="single" w:sz="4" w:space="0" w:color="000000"/>
              <w:bottom w:val="single" w:sz="4" w:space="0" w:color="000000"/>
              <w:right w:val="single" w:sz="4" w:space="0" w:color="000000"/>
            </w:tcBorders>
            <w:vAlign w:val="center"/>
          </w:tcPr>
          <w:p w14:paraId="3B3535F5" w14:textId="2FFAAF66" w:rsidR="00382BFC" w:rsidRPr="002A0294" w:rsidRDefault="00382BFC" w:rsidP="002A0294">
            <w:pPr>
              <w:spacing w:after="0" w:line="276" w:lineRule="auto"/>
              <w:ind w:left="-14" w:firstLine="14"/>
              <w:jc w:val="right"/>
              <w:rPr>
                <w:rFonts w:eastAsia="Calibri"/>
              </w:rPr>
            </w:pPr>
            <w:r w:rsidRPr="002A0294">
              <w:rPr>
                <w:rFonts w:eastAsia="Calibri"/>
              </w:rPr>
              <w:t xml:space="preserve">Theory-0.3 </w:t>
            </w:r>
            <w:proofErr w:type="spellStart"/>
            <w:r w:rsidRPr="002A0294">
              <w:rPr>
                <w:rFonts w:eastAsia="Calibri"/>
              </w:rPr>
              <w:t>hrs</w:t>
            </w:r>
            <w:proofErr w:type="spellEnd"/>
          </w:p>
          <w:p w14:paraId="0363C7A8" w14:textId="55BD7648" w:rsidR="00382BFC" w:rsidRPr="002A0294" w:rsidRDefault="00382BFC" w:rsidP="002A0294">
            <w:pPr>
              <w:spacing w:after="0" w:line="276" w:lineRule="auto"/>
              <w:ind w:left="-14" w:firstLine="14"/>
              <w:jc w:val="right"/>
              <w:rPr>
                <w:rFonts w:eastAsia="Calibri"/>
              </w:rPr>
            </w:pPr>
            <w:r w:rsidRPr="002A0294">
              <w:rPr>
                <w:rFonts w:eastAsia="Calibri"/>
              </w:rPr>
              <w:t xml:space="preserve">Practice- 0.5 </w:t>
            </w:r>
            <w:proofErr w:type="spellStart"/>
            <w:r w:rsidRPr="002A0294">
              <w:rPr>
                <w:rFonts w:eastAsia="Calibri"/>
              </w:rPr>
              <w:t>hrs</w:t>
            </w:r>
            <w:proofErr w:type="spellEnd"/>
          </w:p>
          <w:p w14:paraId="25EF2EBB" w14:textId="0EC3BEB9" w:rsidR="00382BFC" w:rsidRPr="002A0294" w:rsidRDefault="00382BFC" w:rsidP="002A0294">
            <w:pPr>
              <w:spacing w:after="0" w:line="276" w:lineRule="auto"/>
              <w:ind w:left="-14" w:firstLine="14"/>
              <w:jc w:val="right"/>
              <w:rPr>
                <w:rFonts w:eastAsia="Calibri"/>
              </w:rPr>
            </w:pPr>
            <w:r w:rsidRPr="002A0294">
              <w:rPr>
                <w:rFonts w:eastAsia="Calibri"/>
              </w:rPr>
              <w:t xml:space="preserve">Total- 0.8 </w:t>
            </w:r>
            <w:proofErr w:type="spellStart"/>
            <w:r w:rsidRPr="002A0294">
              <w:rPr>
                <w:rFonts w:eastAsia="Calibri"/>
              </w:rPr>
              <w:t>hrs</w:t>
            </w:r>
            <w:proofErr w:type="spellEnd"/>
          </w:p>
          <w:p w14:paraId="63E08656" w14:textId="77777777" w:rsidR="00382BFC" w:rsidRPr="002A0294" w:rsidRDefault="00382BFC" w:rsidP="002A0294">
            <w:pPr>
              <w:spacing w:after="0" w:line="276" w:lineRule="auto"/>
              <w:ind w:left="-14" w:firstLine="14"/>
              <w:jc w:val="right"/>
              <w:rPr>
                <w:rFonts w:eastAsia="Calibri"/>
              </w:rPr>
            </w:pPr>
          </w:p>
        </w:tc>
        <w:tc>
          <w:tcPr>
            <w:tcW w:w="1080" w:type="dxa"/>
            <w:tcBorders>
              <w:top w:val="single" w:sz="4" w:space="0" w:color="000000"/>
              <w:left w:val="single" w:sz="4" w:space="0" w:color="000000"/>
              <w:bottom w:val="single" w:sz="4" w:space="0" w:color="000000"/>
              <w:right w:val="single" w:sz="4" w:space="0" w:color="000000"/>
            </w:tcBorders>
          </w:tcPr>
          <w:p w14:paraId="378E793E" w14:textId="77777777" w:rsidR="00382BFC" w:rsidRPr="002A0294" w:rsidRDefault="00382BFC" w:rsidP="00EB7CDD">
            <w:pPr>
              <w:spacing w:after="0" w:line="276" w:lineRule="auto"/>
              <w:ind w:left="61" w:hanging="90"/>
              <w:jc w:val="left"/>
              <w:rPr>
                <w:rFonts w:eastAsia="Calibri"/>
              </w:rPr>
            </w:pPr>
            <w:r w:rsidRPr="002A0294">
              <w:rPr>
                <w:rFonts w:eastAsia="Calibri"/>
              </w:rPr>
              <w:t>Paper</w:t>
            </w:r>
          </w:p>
          <w:p w14:paraId="6FCE1DDB" w14:textId="77777777" w:rsidR="00382BFC" w:rsidRPr="002A0294" w:rsidRDefault="00382BFC" w:rsidP="00EB7CDD">
            <w:pPr>
              <w:spacing w:after="0" w:line="276" w:lineRule="auto"/>
              <w:ind w:left="61" w:hanging="90"/>
              <w:jc w:val="left"/>
              <w:rPr>
                <w:rFonts w:eastAsia="Calibri"/>
              </w:rPr>
            </w:pPr>
            <w:r w:rsidRPr="002A0294">
              <w:rPr>
                <w:rFonts w:eastAsia="Calibri"/>
              </w:rPr>
              <w:t>Pencil</w:t>
            </w:r>
          </w:p>
          <w:p w14:paraId="515C4EB2" w14:textId="77777777" w:rsidR="00382BFC" w:rsidRPr="002A0294" w:rsidRDefault="00382BFC" w:rsidP="00EB7CDD">
            <w:pPr>
              <w:spacing w:after="0" w:line="276" w:lineRule="auto"/>
              <w:ind w:left="61" w:hanging="90"/>
              <w:jc w:val="left"/>
              <w:rPr>
                <w:rFonts w:eastAsia="Calibri"/>
              </w:rPr>
            </w:pPr>
            <w:r w:rsidRPr="002A0294">
              <w:rPr>
                <w:rFonts w:eastAsia="Calibri"/>
              </w:rPr>
              <w:t>Eraser</w:t>
            </w:r>
          </w:p>
          <w:p w14:paraId="5D43F17B" w14:textId="77777777" w:rsidR="00382BFC" w:rsidRPr="002A0294" w:rsidRDefault="00382BFC" w:rsidP="00EB7CDD">
            <w:pPr>
              <w:spacing w:after="0" w:line="276" w:lineRule="auto"/>
              <w:ind w:left="61" w:hanging="90"/>
              <w:jc w:val="left"/>
              <w:rPr>
                <w:rFonts w:eastAsia="Calibri"/>
              </w:rPr>
            </w:pPr>
            <w:r w:rsidRPr="002A0294">
              <w:rPr>
                <w:rFonts w:eastAsia="Calibri"/>
              </w:rPr>
              <w:t>PPEs</w:t>
            </w:r>
          </w:p>
          <w:p w14:paraId="1293EE54" w14:textId="77777777" w:rsidR="00382BFC" w:rsidRPr="002A0294" w:rsidRDefault="00382BFC" w:rsidP="00EB7CDD">
            <w:pPr>
              <w:spacing w:after="0" w:line="276" w:lineRule="auto"/>
              <w:ind w:left="61" w:hanging="90"/>
              <w:jc w:val="left"/>
              <w:rPr>
                <w:rFonts w:eastAsia="Calibri"/>
              </w:rPr>
            </w:pPr>
          </w:p>
        </w:tc>
        <w:tc>
          <w:tcPr>
            <w:tcW w:w="1370" w:type="dxa"/>
            <w:tcBorders>
              <w:top w:val="single" w:sz="4" w:space="0" w:color="000000"/>
              <w:left w:val="single" w:sz="4" w:space="0" w:color="000000"/>
              <w:bottom w:val="single" w:sz="4" w:space="0" w:color="000000"/>
              <w:right w:val="single" w:sz="4" w:space="0" w:color="000000"/>
            </w:tcBorders>
            <w:hideMark/>
          </w:tcPr>
          <w:p w14:paraId="502ABC8B" w14:textId="77777777" w:rsidR="00382BFC" w:rsidRPr="002A0294" w:rsidRDefault="00382BFC" w:rsidP="002A0294">
            <w:pPr>
              <w:spacing w:after="0" w:line="360" w:lineRule="auto"/>
              <w:ind w:left="61" w:hanging="90"/>
              <w:jc w:val="left"/>
              <w:rPr>
                <w:rFonts w:eastAsia="Calibri"/>
              </w:rPr>
            </w:pPr>
            <w:r w:rsidRPr="002A0294">
              <w:rPr>
                <w:rFonts w:eastAsia="Calibri"/>
              </w:rPr>
              <w:t>Class Room / Work site</w:t>
            </w:r>
          </w:p>
        </w:tc>
      </w:tr>
      <w:tr w:rsidR="00382BFC" w14:paraId="688B021A" w14:textId="77777777" w:rsidTr="002A0294">
        <w:trPr>
          <w:trHeight w:val="1610"/>
        </w:trPr>
        <w:tc>
          <w:tcPr>
            <w:tcW w:w="2244" w:type="dxa"/>
            <w:tcBorders>
              <w:top w:val="single" w:sz="4" w:space="0" w:color="000000"/>
              <w:left w:val="single" w:sz="4" w:space="0" w:color="000000"/>
              <w:bottom w:val="single" w:sz="4" w:space="0" w:color="000000"/>
              <w:right w:val="single" w:sz="4" w:space="0" w:color="000000"/>
            </w:tcBorders>
            <w:vAlign w:val="center"/>
            <w:hideMark/>
          </w:tcPr>
          <w:p w14:paraId="3AFECA55" w14:textId="77777777" w:rsidR="00382BFC" w:rsidRDefault="00382BFC" w:rsidP="002A0294">
            <w:pPr>
              <w:spacing w:after="0" w:line="276" w:lineRule="auto"/>
              <w:ind w:left="75" w:hanging="75"/>
              <w:jc w:val="left"/>
              <w:rPr>
                <w:rFonts w:eastAsiaTheme="minorHAnsi"/>
                <w:b/>
                <w:bCs/>
              </w:rPr>
            </w:pPr>
            <w:r>
              <w:rPr>
                <w:b/>
                <w:bCs/>
              </w:rPr>
              <w:t xml:space="preserve">LU9. </w:t>
            </w:r>
            <w:r>
              <w:rPr>
                <w:noProof/>
                <w:color w:val="000000" w:themeColor="text1"/>
              </w:rPr>
              <w:t xml:space="preserve"> Attain health &amp; safety training</w:t>
            </w:r>
          </w:p>
        </w:tc>
        <w:tc>
          <w:tcPr>
            <w:tcW w:w="3801" w:type="dxa"/>
            <w:tcBorders>
              <w:top w:val="single" w:sz="4" w:space="0" w:color="000000"/>
              <w:left w:val="single" w:sz="4" w:space="0" w:color="000000"/>
              <w:bottom w:val="single" w:sz="4" w:space="0" w:color="000000"/>
              <w:right w:val="single" w:sz="4" w:space="0" w:color="000000"/>
            </w:tcBorders>
            <w:hideMark/>
          </w:tcPr>
          <w:p w14:paraId="5BA5023C" w14:textId="77777777" w:rsidR="00382BFC" w:rsidRPr="002A0294" w:rsidRDefault="00382BFC" w:rsidP="00053099">
            <w:pPr>
              <w:pStyle w:val="ListParagraph"/>
              <w:numPr>
                <w:ilvl w:val="0"/>
                <w:numId w:val="373"/>
              </w:numPr>
              <w:spacing w:after="160" w:line="360" w:lineRule="auto"/>
              <w:ind w:left="166" w:hanging="180"/>
              <w:jc w:val="left"/>
              <w:rPr>
                <w:bCs/>
                <w:iCs/>
              </w:rPr>
            </w:pPr>
            <w:r w:rsidRPr="002A0294">
              <w:rPr>
                <w:bCs/>
                <w:iCs/>
              </w:rPr>
              <w:t>Take required health and safety training</w:t>
            </w:r>
          </w:p>
          <w:p w14:paraId="64538C17" w14:textId="77777777" w:rsidR="00382BFC" w:rsidRPr="002A0294" w:rsidRDefault="00382BFC" w:rsidP="00053099">
            <w:pPr>
              <w:pStyle w:val="ListParagraph"/>
              <w:numPr>
                <w:ilvl w:val="0"/>
                <w:numId w:val="373"/>
              </w:numPr>
              <w:spacing w:after="160" w:line="360" w:lineRule="auto"/>
              <w:ind w:left="166" w:hanging="180"/>
              <w:jc w:val="left"/>
              <w:rPr>
                <w:bCs/>
                <w:iCs/>
              </w:rPr>
            </w:pPr>
            <w:r w:rsidRPr="002A0294">
              <w:rPr>
                <w:bCs/>
                <w:iCs/>
              </w:rPr>
              <w:lastRenderedPageBreak/>
              <w:t xml:space="preserve"> Implement work place hazardous materials information system (WPHMIS)</w:t>
            </w:r>
          </w:p>
          <w:p w14:paraId="74323574" w14:textId="77777777" w:rsidR="00382BFC" w:rsidRPr="002A0294" w:rsidRDefault="00382BFC" w:rsidP="00053099">
            <w:pPr>
              <w:pStyle w:val="ListParagraph"/>
              <w:numPr>
                <w:ilvl w:val="0"/>
                <w:numId w:val="373"/>
              </w:numPr>
              <w:spacing w:after="160" w:line="360" w:lineRule="auto"/>
              <w:ind w:left="166" w:hanging="180"/>
              <w:jc w:val="left"/>
              <w:rPr>
                <w:bCs/>
                <w:iCs/>
              </w:rPr>
            </w:pPr>
            <w:r w:rsidRPr="002A0294">
              <w:rPr>
                <w:bCs/>
                <w:iCs/>
              </w:rPr>
              <w:t>Adopt first aid, cardio for respiratory, resuscitation, and CPR</w:t>
            </w:r>
          </w:p>
        </w:tc>
        <w:tc>
          <w:tcPr>
            <w:tcW w:w="4750" w:type="dxa"/>
            <w:tcBorders>
              <w:top w:val="single" w:sz="4" w:space="0" w:color="000000"/>
              <w:left w:val="single" w:sz="4" w:space="0" w:color="000000"/>
              <w:bottom w:val="single" w:sz="4" w:space="0" w:color="000000"/>
              <w:right w:val="single" w:sz="4" w:space="0" w:color="000000"/>
            </w:tcBorders>
          </w:tcPr>
          <w:p w14:paraId="4539A0F2" w14:textId="77777777" w:rsidR="00382BFC" w:rsidRPr="002A0294" w:rsidRDefault="00382BFC" w:rsidP="00053099">
            <w:pPr>
              <w:pStyle w:val="ListParagraph"/>
              <w:numPr>
                <w:ilvl w:val="0"/>
                <w:numId w:val="368"/>
              </w:numPr>
              <w:spacing w:after="0" w:line="360" w:lineRule="auto"/>
              <w:ind w:left="166" w:hanging="180"/>
              <w:jc w:val="left"/>
            </w:pPr>
            <w:bookmarkStart w:id="46" w:name="_Hlk52458920"/>
            <w:r w:rsidRPr="002A0294">
              <w:lastRenderedPageBreak/>
              <w:t>Build competency by acquiring relevant training of HSE</w:t>
            </w:r>
            <w:bookmarkEnd w:id="46"/>
          </w:p>
          <w:p w14:paraId="0B8B6857" w14:textId="77777777" w:rsidR="00382BFC" w:rsidRPr="002A0294" w:rsidRDefault="00382BFC" w:rsidP="002A0294">
            <w:pPr>
              <w:spacing w:after="0" w:line="360" w:lineRule="auto"/>
              <w:ind w:left="166" w:hanging="180"/>
              <w:jc w:val="left"/>
              <w:rPr>
                <w:rFonts w:eastAsia="Calibri"/>
                <w:b/>
              </w:rPr>
            </w:pPr>
            <w:r w:rsidRPr="002A0294">
              <w:rPr>
                <w:b/>
                <w:bCs/>
              </w:rPr>
              <w:t xml:space="preserve"> </w:t>
            </w:r>
            <w:r w:rsidRPr="002A0294">
              <w:rPr>
                <w:rFonts w:eastAsia="Calibri"/>
                <w:b/>
              </w:rPr>
              <w:t xml:space="preserve"> Practical activity:</w:t>
            </w:r>
          </w:p>
          <w:p w14:paraId="7E2E8FB8" w14:textId="77777777" w:rsidR="00382BFC" w:rsidRPr="002A0294" w:rsidRDefault="00382BFC" w:rsidP="002A0294">
            <w:pPr>
              <w:spacing w:line="360" w:lineRule="auto"/>
              <w:ind w:left="166" w:hanging="180"/>
              <w:jc w:val="left"/>
              <w:rPr>
                <w:rFonts w:eastAsiaTheme="minorHAnsi"/>
                <w:b/>
                <w:bCs/>
              </w:rPr>
            </w:pPr>
            <w:r w:rsidRPr="002A0294">
              <w:lastRenderedPageBreak/>
              <w:t xml:space="preserve">Do a self-assessment of your routine job, and enlist you have any training needs for the given role. </w:t>
            </w:r>
            <w:proofErr w:type="gramStart"/>
            <w:r w:rsidRPr="002A0294">
              <w:t>E.g.</w:t>
            </w:r>
            <w:proofErr w:type="gramEnd"/>
            <w:r w:rsidRPr="002A0294">
              <w:t xml:space="preserve"> Consider basic first aid and fire-fighting training and plan it with Rescue 1122</w:t>
            </w:r>
          </w:p>
        </w:tc>
        <w:tc>
          <w:tcPr>
            <w:tcW w:w="1890" w:type="dxa"/>
            <w:tcBorders>
              <w:top w:val="single" w:sz="4" w:space="0" w:color="000000"/>
              <w:left w:val="single" w:sz="4" w:space="0" w:color="000000"/>
              <w:bottom w:val="single" w:sz="4" w:space="0" w:color="000000"/>
              <w:right w:val="single" w:sz="4" w:space="0" w:color="000000"/>
            </w:tcBorders>
            <w:vAlign w:val="center"/>
          </w:tcPr>
          <w:p w14:paraId="5B4C75EF" w14:textId="641BE9FC" w:rsidR="00382BFC" w:rsidRPr="002A0294" w:rsidRDefault="00382BFC" w:rsidP="002A0294">
            <w:pPr>
              <w:spacing w:after="0" w:line="276" w:lineRule="auto"/>
              <w:ind w:left="-14" w:firstLine="14"/>
              <w:jc w:val="right"/>
              <w:rPr>
                <w:rFonts w:eastAsia="Calibri"/>
              </w:rPr>
            </w:pPr>
            <w:r w:rsidRPr="002A0294">
              <w:rPr>
                <w:rFonts w:eastAsia="Calibri"/>
              </w:rPr>
              <w:lastRenderedPageBreak/>
              <w:t xml:space="preserve">Theory-0.3 </w:t>
            </w:r>
            <w:proofErr w:type="spellStart"/>
            <w:r w:rsidRPr="002A0294">
              <w:rPr>
                <w:rFonts w:eastAsia="Calibri"/>
              </w:rPr>
              <w:t>hrs</w:t>
            </w:r>
            <w:proofErr w:type="spellEnd"/>
          </w:p>
          <w:p w14:paraId="1F5547D7" w14:textId="3FAEAB86" w:rsidR="00382BFC" w:rsidRPr="002A0294" w:rsidRDefault="00382BFC" w:rsidP="002A0294">
            <w:pPr>
              <w:spacing w:after="0" w:line="276" w:lineRule="auto"/>
              <w:ind w:left="-14" w:firstLine="14"/>
              <w:jc w:val="right"/>
              <w:rPr>
                <w:rFonts w:eastAsia="Calibri"/>
              </w:rPr>
            </w:pPr>
            <w:r w:rsidRPr="002A0294">
              <w:rPr>
                <w:rFonts w:eastAsia="Calibri"/>
              </w:rPr>
              <w:t xml:space="preserve">Practice- 0.5 </w:t>
            </w:r>
            <w:proofErr w:type="spellStart"/>
            <w:r w:rsidRPr="002A0294">
              <w:rPr>
                <w:rFonts w:eastAsia="Calibri"/>
              </w:rPr>
              <w:t>hrs</w:t>
            </w:r>
            <w:proofErr w:type="spellEnd"/>
          </w:p>
          <w:p w14:paraId="25B1B9CE" w14:textId="149844A1" w:rsidR="00382BFC" w:rsidRPr="002A0294" w:rsidRDefault="00382BFC" w:rsidP="002A0294">
            <w:pPr>
              <w:spacing w:after="0" w:line="276" w:lineRule="auto"/>
              <w:ind w:left="-14" w:firstLine="14"/>
              <w:jc w:val="right"/>
              <w:rPr>
                <w:rFonts w:eastAsia="Calibri"/>
              </w:rPr>
            </w:pPr>
            <w:r w:rsidRPr="002A0294">
              <w:rPr>
                <w:rFonts w:eastAsia="Calibri"/>
              </w:rPr>
              <w:t xml:space="preserve">Total- 0.8 </w:t>
            </w:r>
            <w:proofErr w:type="spellStart"/>
            <w:r w:rsidRPr="002A0294">
              <w:rPr>
                <w:rFonts w:eastAsia="Calibri"/>
              </w:rPr>
              <w:t>hrs</w:t>
            </w:r>
            <w:proofErr w:type="spellEnd"/>
          </w:p>
          <w:p w14:paraId="2E31DE3E" w14:textId="77777777" w:rsidR="00382BFC" w:rsidRPr="002A0294" w:rsidRDefault="00382BFC" w:rsidP="002A0294">
            <w:pPr>
              <w:spacing w:after="0" w:line="276" w:lineRule="auto"/>
              <w:ind w:left="-14" w:firstLine="14"/>
              <w:jc w:val="right"/>
              <w:rPr>
                <w:rFonts w:eastAsia="Calibri"/>
              </w:rPr>
            </w:pPr>
          </w:p>
        </w:tc>
        <w:tc>
          <w:tcPr>
            <w:tcW w:w="1080" w:type="dxa"/>
            <w:tcBorders>
              <w:top w:val="single" w:sz="4" w:space="0" w:color="000000"/>
              <w:left w:val="single" w:sz="4" w:space="0" w:color="000000"/>
              <w:bottom w:val="single" w:sz="4" w:space="0" w:color="000000"/>
              <w:right w:val="single" w:sz="4" w:space="0" w:color="000000"/>
            </w:tcBorders>
          </w:tcPr>
          <w:p w14:paraId="4A27B229" w14:textId="77777777" w:rsidR="00382BFC" w:rsidRPr="002A0294" w:rsidRDefault="00382BFC" w:rsidP="002A0294">
            <w:pPr>
              <w:spacing w:after="0" w:line="360" w:lineRule="auto"/>
              <w:ind w:left="61" w:hanging="90"/>
              <w:jc w:val="left"/>
              <w:rPr>
                <w:rFonts w:eastAsia="Calibri"/>
              </w:rPr>
            </w:pPr>
            <w:r w:rsidRPr="002A0294">
              <w:rPr>
                <w:rFonts w:eastAsia="Calibri"/>
              </w:rPr>
              <w:t>Paper</w:t>
            </w:r>
          </w:p>
          <w:p w14:paraId="6FEAAD3A" w14:textId="77777777" w:rsidR="00382BFC" w:rsidRPr="002A0294" w:rsidRDefault="00382BFC" w:rsidP="002A0294">
            <w:pPr>
              <w:spacing w:after="0" w:line="360" w:lineRule="auto"/>
              <w:ind w:left="61" w:hanging="90"/>
              <w:jc w:val="left"/>
              <w:rPr>
                <w:rFonts w:eastAsia="Calibri"/>
              </w:rPr>
            </w:pPr>
            <w:r w:rsidRPr="002A0294">
              <w:rPr>
                <w:rFonts w:eastAsia="Calibri"/>
              </w:rPr>
              <w:t>Pencil</w:t>
            </w:r>
          </w:p>
          <w:p w14:paraId="19047E36" w14:textId="77777777" w:rsidR="00382BFC" w:rsidRPr="002A0294" w:rsidRDefault="00382BFC" w:rsidP="002A0294">
            <w:pPr>
              <w:spacing w:after="0" w:line="360" w:lineRule="auto"/>
              <w:ind w:left="61" w:hanging="90"/>
              <w:jc w:val="left"/>
              <w:rPr>
                <w:rFonts w:eastAsia="Calibri"/>
              </w:rPr>
            </w:pPr>
            <w:r w:rsidRPr="002A0294">
              <w:rPr>
                <w:rFonts w:eastAsia="Calibri"/>
              </w:rPr>
              <w:t>Eraser</w:t>
            </w:r>
          </w:p>
          <w:p w14:paraId="5C6AA612" w14:textId="77777777" w:rsidR="00382BFC" w:rsidRPr="002A0294" w:rsidRDefault="00382BFC" w:rsidP="002A0294">
            <w:pPr>
              <w:spacing w:after="0" w:line="360" w:lineRule="auto"/>
              <w:ind w:left="61" w:hanging="90"/>
              <w:jc w:val="left"/>
              <w:rPr>
                <w:rFonts w:eastAsia="Calibri"/>
              </w:rPr>
            </w:pPr>
          </w:p>
        </w:tc>
        <w:tc>
          <w:tcPr>
            <w:tcW w:w="1370" w:type="dxa"/>
            <w:tcBorders>
              <w:top w:val="single" w:sz="4" w:space="0" w:color="000000"/>
              <w:left w:val="single" w:sz="4" w:space="0" w:color="000000"/>
              <w:bottom w:val="single" w:sz="4" w:space="0" w:color="000000"/>
              <w:right w:val="single" w:sz="4" w:space="0" w:color="000000"/>
            </w:tcBorders>
            <w:hideMark/>
          </w:tcPr>
          <w:p w14:paraId="0271F32F" w14:textId="77777777" w:rsidR="00382BFC" w:rsidRPr="002A0294" w:rsidRDefault="00382BFC" w:rsidP="002A0294">
            <w:pPr>
              <w:spacing w:after="0" w:line="360" w:lineRule="auto"/>
              <w:ind w:left="61" w:hanging="90"/>
              <w:jc w:val="left"/>
              <w:rPr>
                <w:rFonts w:eastAsia="Calibri"/>
              </w:rPr>
            </w:pPr>
            <w:r w:rsidRPr="002A0294">
              <w:rPr>
                <w:rFonts w:eastAsia="Calibri"/>
              </w:rPr>
              <w:t>Class Room / Work site</w:t>
            </w:r>
          </w:p>
        </w:tc>
      </w:tr>
      <w:tr w:rsidR="00382BFC" w14:paraId="0B9A4589" w14:textId="77777777" w:rsidTr="002A0294">
        <w:trPr>
          <w:trHeight w:val="1610"/>
        </w:trPr>
        <w:tc>
          <w:tcPr>
            <w:tcW w:w="2244" w:type="dxa"/>
            <w:tcBorders>
              <w:top w:val="single" w:sz="4" w:space="0" w:color="000000"/>
              <w:left w:val="single" w:sz="4" w:space="0" w:color="000000"/>
              <w:bottom w:val="single" w:sz="4" w:space="0" w:color="000000"/>
              <w:right w:val="single" w:sz="4" w:space="0" w:color="000000"/>
            </w:tcBorders>
            <w:vAlign w:val="center"/>
            <w:hideMark/>
          </w:tcPr>
          <w:p w14:paraId="37DC89D9" w14:textId="77777777" w:rsidR="00382BFC" w:rsidRDefault="00382BFC" w:rsidP="002A0294">
            <w:pPr>
              <w:spacing w:after="0" w:line="276" w:lineRule="auto"/>
              <w:ind w:left="75" w:hanging="75"/>
              <w:jc w:val="left"/>
              <w:rPr>
                <w:rFonts w:eastAsiaTheme="minorHAnsi"/>
                <w:b/>
                <w:bCs/>
              </w:rPr>
            </w:pPr>
            <w:r>
              <w:rPr>
                <w:b/>
                <w:bCs/>
              </w:rPr>
              <w:t xml:space="preserve">LU10. </w:t>
            </w:r>
            <w:r>
              <w:rPr>
                <w:noProof/>
                <w:color w:val="000000" w:themeColor="text1"/>
              </w:rPr>
              <w:t xml:space="preserve"> Prepare for emergencies    </w:t>
            </w:r>
          </w:p>
        </w:tc>
        <w:tc>
          <w:tcPr>
            <w:tcW w:w="3801" w:type="dxa"/>
            <w:tcBorders>
              <w:top w:val="single" w:sz="4" w:space="0" w:color="000000"/>
              <w:left w:val="single" w:sz="4" w:space="0" w:color="000000"/>
              <w:bottom w:val="single" w:sz="4" w:space="0" w:color="000000"/>
              <w:right w:val="single" w:sz="4" w:space="0" w:color="000000"/>
            </w:tcBorders>
            <w:hideMark/>
          </w:tcPr>
          <w:p w14:paraId="22A1119E" w14:textId="77777777" w:rsidR="00382BFC" w:rsidRPr="002A0294" w:rsidRDefault="00382BFC" w:rsidP="00053099">
            <w:pPr>
              <w:pStyle w:val="ListParagraph"/>
              <w:numPr>
                <w:ilvl w:val="0"/>
                <w:numId w:val="373"/>
              </w:numPr>
              <w:spacing w:after="160" w:line="360" w:lineRule="auto"/>
              <w:ind w:left="166" w:hanging="180"/>
              <w:jc w:val="left"/>
              <w:rPr>
                <w:bCs/>
                <w:iCs/>
              </w:rPr>
            </w:pPr>
            <w:r w:rsidRPr="002A0294">
              <w:rPr>
                <w:bCs/>
                <w:iCs/>
              </w:rPr>
              <w:t>Take emergency response training. Ensure emergency response exercises</w:t>
            </w:r>
          </w:p>
          <w:p w14:paraId="182D8E54" w14:textId="77777777" w:rsidR="00382BFC" w:rsidRPr="002A0294" w:rsidRDefault="00382BFC" w:rsidP="00053099">
            <w:pPr>
              <w:pStyle w:val="ListParagraph"/>
              <w:numPr>
                <w:ilvl w:val="0"/>
                <w:numId w:val="373"/>
              </w:numPr>
              <w:spacing w:after="160" w:line="360" w:lineRule="auto"/>
              <w:ind w:left="166" w:hanging="180"/>
              <w:jc w:val="left"/>
              <w:rPr>
                <w:bCs/>
                <w:iCs/>
              </w:rPr>
            </w:pPr>
            <w:r w:rsidRPr="002A0294">
              <w:rPr>
                <w:bCs/>
                <w:iCs/>
              </w:rPr>
              <w:t>Adopt first aid, cardio for respiratory, resuscitation, and CPR</w:t>
            </w:r>
          </w:p>
          <w:p w14:paraId="26B9DB46" w14:textId="77777777" w:rsidR="00382BFC" w:rsidRPr="002A0294" w:rsidRDefault="00382BFC" w:rsidP="00053099">
            <w:pPr>
              <w:pStyle w:val="ListParagraph"/>
              <w:numPr>
                <w:ilvl w:val="0"/>
                <w:numId w:val="373"/>
              </w:numPr>
              <w:spacing w:after="160" w:line="360" w:lineRule="auto"/>
              <w:ind w:left="166" w:hanging="180"/>
              <w:jc w:val="left"/>
              <w:rPr>
                <w:bCs/>
                <w:iCs/>
              </w:rPr>
            </w:pPr>
            <w:r w:rsidRPr="002A0294">
              <w:rPr>
                <w:bCs/>
                <w:iCs/>
                <w:color w:val="000000" w:themeColor="text1"/>
              </w:rPr>
              <w:t>Adopt first aid, cardio for respiratory, resuscitation, and CPR</w:t>
            </w:r>
          </w:p>
        </w:tc>
        <w:tc>
          <w:tcPr>
            <w:tcW w:w="4750" w:type="dxa"/>
            <w:tcBorders>
              <w:top w:val="single" w:sz="4" w:space="0" w:color="000000"/>
              <w:left w:val="single" w:sz="4" w:space="0" w:color="000000"/>
              <w:bottom w:val="single" w:sz="4" w:space="0" w:color="000000"/>
              <w:right w:val="single" w:sz="4" w:space="0" w:color="000000"/>
            </w:tcBorders>
            <w:hideMark/>
          </w:tcPr>
          <w:p w14:paraId="431DCD18" w14:textId="77777777" w:rsidR="00382BFC" w:rsidRPr="002A0294" w:rsidRDefault="00382BFC" w:rsidP="00053099">
            <w:pPr>
              <w:pStyle w:val="ListParagraph"/>
              <w:numPr>
                <w:ilvl w:val="0"/>
                <w:numId w:val="373"/>
              </w:numPr>
              <w:spacing w:after="160" w:line="360" w:lineRule="auto"/>
              <w:ind w:left="166" w:hanging="180"/>
              <w:jc w:val="left"/>
              <w:rPr>
                <w:bCs/>
                <w:iCs/>
                <w:color w:val="000000" w:themeColor="text1"/>
              </w:rPr>
            </w:pPr>
            <w:r w:rsidRPr="002A0294">
              <w:rPr>
                <w:bCs/>
                <w:iCs/>
                <w:color w:val="000000" w:themeColor="text1"/>
              </w:rPr>
              <w:t>Emergency response plan development and implementation</w:t>
            </w:r>
          </w:p>
          <w:p w14:paraId="6951E231" w14:textId="77777777" w:rsidR="00382BFC" w:rsidRPr="002A0294" w:rsidRDefault="00382BFC" w:rsidP="002A0294">
            <w:pPr>
              <w:spacing w:after="0" w:line="360" w:lineRule="auto"/>
              <w:ind w:left="166" w:hanging="180"/>
              <w:jc w:val="left"/>
              <w:rPr>
                <w:rFonts w:eastAsia="Calibri"/>
                <w:b/>
                <w:color w:val="auto"/>
              </w:rPr>
            </w:pPr>
            <w:r w:rsidRPr="002A0294">
              <w:rPr>
                <w:rFonts w:eastAsia="Calibri"/>
                <w:b/>
              </w:rPr>
              <w:t>Practical activity:</w:t>
            </w:r>
          </w:p>
          <w:p w14:paraId="055F4ECA" w14:textId="77777777" w:rsidR="00382BFC" w:rsidRPr="002A0294" w:rsidRDefault="00382BFC" w:rsidP="00053099">
            <w:pPr>
              <w:pStyle w:val="ListParagraph"/>
              <w:numPr>
                <w:ilvl w:val="0"/>
                <w:numId w:val="373"/>
              </w:numPr>
              <w:spacing w:after="160" w:line="360" w:lineRule="auto"/>
              <w:ind w:left="166" w:hanging="180"/>
              <w:jc w:val="left"/>
              <w:rPr>
                <w:rFonts w:eastAsiaTheme="minorHAnsi"/>
                <w:b/>
                <w:bCs/>
              </w:rPr>
            </w:pPr>
            <w:r w:rsidRPr="002A0294">
              <w:t xml:space="preserve">Develop a Fire ERP for workers in a closed building </w:t>
            </w:r>
          </w:p>
        </w:tc>
        <w:tc>
          <w:tcPr>
            <w:tcW w:w="1890" w:type="dxa"/>
            <w:tcBorders>
              <w:top w:val="single" w:sz="4" w:space="0" w:color="000000"/>
              <w:left w:val="single" w:sz="4" w:space="0" w:color="000000"/>
              <w:bottom w:val="single" w:sz="4" w:space="0" w:color="000000"/>
              <w:right w:val="single" w:sz="4" w:space="0" w:color="000000"/>
            </w:tcBorders>
            <w:vAlign w:val="center"/>
          </w:tcPr>
          <w:p w14:paraId="345E5ED2" w14:textId="143BFA9F" w:rsidR="00382BFC" w:rsidRPr="002A0294" w:rsidRDefault="00382BFC" w:rsidP="002A0294">
            <w:pPr>
              <w:spacing w:after="0" w:line="276" w:lineRule="auto"/>
              <w:ind w:left="-14" w:firstLine="14"/>
              <w:jc w:val="right"/>
              <w:rPr>
                <w:rFonts w:eastAsia="Calibri"/>
              </w:rPr>
            </w:pPr>
            <w:r w:rsidRPr="002A0294">
              <w:rPr>
                <w:rFonts w:eastAsia="Calibri"/>
              </w:rPr>
              <w:t xml:space="preserve">Theory-0.3 </w:t>
            </w:r>
            <w:proofErr w:type="spellStart"/>
            <w:r w:rsidRPr="002A0294">
              <w:rPr>
                <w:rFonts w:eastAsia="Calibri"/>
              </w:rPr>
              <w:t>hrs</w:t>
            </w:r>
            <w:proofErr w:type="spellEnd"/>
          </w:p>
          <w:p w14:paraId="2368640D" w14:textId="064B3391" w:rsidR="00382BFC" w:rsidRPr="002A0294" w:rsidRDefault="00382BFC" w:rsidP="002A0294">
            <w:pPr>
              <w:spacing w:after="0" w:line="276" w:lineRule="auto"/>
              <w:ind w:left="-14" w:firstLine="14"/>
              <w:jc w:val="right"/>
              <w:rPr>
                <w:rFonts w:eastAsia="Calibri"/>
              </w:rPr>
            </w:pPr>
            <w:r w:rsidRPr="002A0294">
              <w:rPr>
                <w:rFonts w:eastAsia="Calibri"/>
              </w:rPr>
              <w:t xml:space="preserve">Practice- 0.5 </w:t>
            </w:r>
            <w:proofErr w:type="spellStart"/>
            <w:r w:rsidRPr="002A0294">
              <w:rPr>
                <w:rFonts w:eastAsia="Calibri"/>
              </w:rPr>
              <w:t>hrs</w:t>
            </w:r>
            <w:proofErr w:type="spellEnd"/>
          </w:p>
          <w:p w14:paraId="76D2FE51" w14:textId="2C74456E" w:rsidR="00382BFC" w:rsidRPr="002A0294" w:rsidRDefault="00382BFC" w:rsidP="002A0294">
            <w:pPr>
              <w:spacing w:after="0" w:line="276" w:lineRule="auto"/>
              <w:ind w:left="-14" w:firstLine="14"/>
              <w:jc w:val="right"/>
              <w:rPr>
                <w:rFonts w:eastAsia="Calibri"/>
              </w:rPr>
            </w:pPr>
            <w:r w:rsidRPr="002A0294">
              <w:rPr>
                <w:rFonts w:eastAsia="Calibri"/>
              </w:rPr>
              <w:t xml:space="preserve">Total- 0.8 </w:t>
            </w:r>
            <w:proofErr w:type="spellStart"/>
            <w:r w:rsidRPr="002A0294">
              <w:rPr>
                <w:rFonts w:eastAsia="Calibri"/>
              </w:rPr>
              <w:t>hrs</w:t>
            </w:r>
            <w:proofErr w:type="spellEnd"/>
          </w:p>
          <w:p w14:paraId="17736117" w14:textId="77777777" w:rsidR="00382BFC" w:rsidRPr="002A0294" w:rsidRDefault="00382BFC" w:rsidP="002A0294">
            <w:pPr>
              <w:spacing w:after="0" w:line="276" w:lineRule="auto"/>
              <w:ind w:left="-14" w:firstLine="14"/>
              <w:jc w:val="right"/>
              <w:rPr>
                <w:rFonts w:eastAsia="Calibri"/>
              </w:rPr>
            </w:pPr>
          </w:p>
        </w:tc>
        <w:tc>
          <w:tcPr>
            <w:tcW w:w="1080" w:type="dxa"/>
            <w:tcBorders>
              <w:top w:val="single" w:sz="4" w:space="0" w:color="000000"/>
              <w:left w:val="single" w:sz="4" w:space="0" w:color="000000"/>
              <w:bottom w:val="single" w:sz="4" w:space="0" w:color="000000"/>
              <w:right w:val="single" w:sz="4" w:space="0" w:color="000000"/>
            </w:tcBorders>
            <w:hideMark/>
          </w:tcPr>
          <w:p w14:paraId="406065FA" w14:textId="77777777" w:rsidR="00382BFC" w:rsidRPr="002A0294" w:rsidRDefault="00382BFC" w:rsidP="002A0294">
            <w:pPr>
              <w:spacing w:after="0" w:line="360" w:lineRule="auto"/>
              <w:ind w:left="61" w:hanging="90"/>
              <w:jc w:val="left"/>
              <w:rPr>
                <w:rFonts w:eastAsia="Calibri"/>
              </w:rPr>
            </w:pPr>
            <w:r w:rsidRPr="002A0294">
              <w:rPr>
                <w:rFonts w:eastAsia="Calibri"/>
              </w:rPr>
              <w:t>Paper</w:t>
            </w:r>
          </w:p>
          <w:p w14:paraId="4D35119E" w14:textId="77777777" w:rsidR="00382BFC" w:rsidRPr="002A0294" w:rsidRDefault="00382BFC" w:rsidP="002A0294">
            <w:pPr>
              <w:spacing w:after="0" w:line="360" w:lineRule="auto"/>
              <w:ind w:left="61" w:hanging="90"/>
              <w:jc w:val="left"/>
              <w:rPr>
                <w:rFonts w:eastAsia="Calibri"/>
              </w:rPr>
            </w:pPr>
            <w:r w:rsidRPr="002A0294">
              <w:rPr>
                <w:rFonts w:eastAsia="Calibri"/>
              </w:rPr>
              <w:t>Pencil</w:t>
            </w:r>
          </w:p>
          <w:p w14:paraId="07F1C686" w14:textId="77777777" w:rsidR="00382BFC" w:rsidRPr="002A0294" w:rsidRDefault="00382BFC" w:rsidP="002A0294">
            <w:pPr>
              <w:spacing w:after="0" w:line="360" w:lineRule="auto"/>
              <w:ind w:left="61" w:hanging="90"/>
              <w:jc w:val="left"/>
              <w:rPr>
                <w:rFonts w:eastAsia="Calibri"/>
              </w:rPr>
            </w:pPr>
            <w:r w:rsidRPr="002A0294">
              <w:rPr>
                <w:rFonts w:eastAsia="Calibri"/>
              </w:rPr>
              <w:t>Eraser</w:t>
            </w:r>
          </w:p>
          <w:p w14:paraId="6159BA46" w14:textId="77777777" w:rsidR="00382BFC" w:rsidRPr="002A0294" w:rsidRDefault="00382BFC" w:rsidP="002A0294">
            <w:pPr>
              <w:spacing w:after="0" w:line="360" w:lineRule="auto"/>
              <w:ind w:left="61" w:hanging="90"/>
              <w:jc w:val="left"/>
              <w:rPr>
                <w:rFonts w:eastAsia="Calibri"/>
              </w:rPr>
            </w:pPr>
            <w:r w:rsidRPr="002A0294">
              <w:rPr>
                <w:rFonts w:eastAsia="Calibri"/>
              </w:rPr>
              <w:t>PPEs</w:t>
            </w:r>
          </w:p>
          <w:p w14:paraId="4A4C0717" w14:textId="77777777" w:rsidR="00382BFC" w:rsidRPr="002A0294" w:rsidRDefault="00382BFC" w:rsidP="002A0294">
            <w:pPr>
              <w:spacing w:after="0" w:line="360" w:lineRule="auto"/>
              <w:ind w:left="61" w:hanging="90"/>
              <w:jc w:val="left"/>
              <w:rPr>
                <w:rFonts w:eastAsia="Calibri"/>
              </w:rPr>
            </w:pPr>
            <w:r w:rsidRPr="002A0294">
              <w:rPr>
                <w:rFonts w:eastAsia="Calibri"/>
              </w:rPr>
              <w:t>First Aid Box</w:t>
            </w:r>
          </w:p>
        </w:tc>
        <w:tc>
          <w:tcPr>
            <w:tcW w:w="1370" w:type="dxa"/>
            <w:tcBorders>
              <w:top w:val="single" w:sz="4" w:space="0" w:color="000000"/>
              <w:left w:val="single" w:sz="4" w:space="0" w:color="000000"/>
              <w:bottom w:val="single" w:sz="4" w:space="0" w:color="000000"/>
              <w:right w:val="single" w:sz="4" w:space="0" w:color="000000"/>
            </w:tcBorders>
            <w:hideMark/>
          </w:tcPr>
          <w:p w14:paraId="61B8DA44" w14:textId="77777777" w:rsidR="00382BFC" w:rsidRPr="002A0294" w:rsidRDefault="00382BFC" w:rsidP="002A0294">
            <w:pPr>
              <w:spacing w:after="0" w:line="360" w:lineRule="auto"/>
              <w:ind w:left="61" w:hanging="90"/>
              <w:jc w:val="left"/>
              <w:rPr>
                <w:rFonts w:eastAsia="Calibri"/>
              </w:rPr>
            </w:pPr>
            <w:r w:rsidRPr="002A0294">
              <w:rPr>
                <w:rFonts w:eastAsia="Calibri"/>
              </w:rPr>
              <w:t>Class Room / Work site</w:t>
            </w:r>
          </w:p>
        </w:tc>
      </w:tr>
      <w:tr w:rsidR="00382BFC" w14:paraId="46FC8CDD" w14:textId="77777777" w:rsidTr="002A0294">
        <w:trPr>
          <w:trHeight w:val="1610"/>
        </w:trPr>
        <w:tc>
          <w:tcPr>
            <w:tcW w:w="2244" w:type="dxa"/>
            <w:tcBorders>
              <w:top w:val="single" w:sz="4" w:space="0" w:color="000000"/>
              <w:left w:val="single" w:sz="4" w:space="0" w:color="000000"/>
              <w:bottom w:val="single" w:sz="4" w:space="0" w:color="000000"/>
              <w:right w:val="single" w:sz="4" w:space="0" w:color="000000"/>
            </w:tcBorders>
            <w:vAlign w:val="center"/>
            <w:hideMark/>
          </w:tcPr>
          <w:p w14:paraId="386A62A6" w14:textId="77777777" w:rsidR="00382BFC" w:rsidRDefault="00382BFC" w:rsidP="002A0294">
            <w:pPr>
              <w:spacing w:after="0" w:line="276" w:lineRule="auto"/>
              <w:ind w:left="75" w:hanging="75"/>
              <w:jc w:val="left"/>
              <w:rPr>
                <w:rFonts w:eastAsiaTheme="minorHAnsi"/>
                <w:b/>
                <w:bCs/>
              </w:rPr>
            </w:pPr>
            <w:r>
              <w:rPr>
                <w:b/>
                <w:bCs/>
              </w:rPr>
              <w:t xml:space="preserve">LU11. </w:t>
            </w:r>
            <w:r>
              <w:rPr>
                <w:noProof/>
                <w:color w:val="000000" w:themeColor="text1"/>
              </w:rPr>
              <w:t xml:space="preserve"> Respond to  emergencies</w:t>
            </w:r>
          </w:p>
        </w:tc>
        <w:tc>
          <w:tcPr>
            <w:tcW w:w="3801" w:type="dxa"/>
            <w:tcBorders>
              <w:top w:val="single" w:sz="4" w:space="0" w:color="000000"/>
              <w:left w:val="single" w:sz="4" w:space="0" w:color="000000"/>
              <w:bottom w:val="single" w:sz="4" w:space="0" w:color="000000"/>
              <w:right w:val="single" w:sz="4" w:space="0" w:color="000000"/>
            </w:tcBorders>
            <w:hideMark/>
          </w:tcPr>
          <w:p w14:paraId="645757E3" w14:textId="77777777" w:rsidR="00382BFC" w:rsidRPr="002A0294" w:rsidRDefault="00382BFC" w:rsidP="00053099">
            <w:pPr>
              <w:pStyle w:val="ListParagraph"/>
              <w:numPr>
                <w:ilvl w:val="0"/>
                <w:numId w:val="373"/>
              </w:numPr>
              <w:spacing w:after="160" w:line="360" w:lineRule="auto"/>
              <w:ind w:left="166" w:hanging="180"/>
              <w:jc w:val="left"/>
              <w:rPr>
                <w:bCs/>
                <w:iCs/>
              </w:rPr>
            </w:pPr>
            <w:r w:rsidRPr="002A0294">
              <w:rPr>
                <w:bCs/>
                <w:iCs/>
              </w:rPr>
              <w:t>Follow emergency plan</w:t>
            </w:r>
          </w:p>
          <w:p w14:paraId="05D39AA7" w14:textId="77777777" w:rsidR="00382BFC" w:rsidRPr="002A0294" w:rsidRDefault="00382BFC" w:rsidP="00053099">
            <w:pPr>
              <w:pStyle w:val="ListParagraph"/>
              <w:numPr>
                <w:ilvl w:val="0"/>
                <w:numId w:val="373"/>
              </w:numPr>
              <w:spacing w:after="160" w:line="360" w:lineRule="auto"/>
              <w:ind w:left="166" w:hanging="180"/>
              <w:jc w:val="left"/>
              <w:rPr>
                <w:bCs/>
                <w:iCs/>
              </w:rPr>
            </w:pPr>
            <w:r w:rsidRPr="002A0294">
              <w:rPr>
                <w:bCs/>
                <w:iCs/>
              </w:rPr>
              <w:t>Communicate instructions</w:t>
            </w:r>
          </w:p>
          <w:p w14:paraId="21E09D76" w14:textId="77777777" w:rsidR="00382BFC" w:rsidRPr="002A0294" w:rsidRDefault="00382BFC" w:rsidP="00053099">
            <w:pPr>
              <w:pStyle w:val="ListParagraph"/>
              <w:numPr>
                <w:ilvl w:val="0"/>
                <w:numId w:val="373"/>
              </w:numPr>
              <w:spacing w:after="160" w:line="360" w:lineRule="auto"/>
              <w:ind w:left="166" w:hanging="180"/>
              <w:jc w:val="left"/>
              <w:rPr>
                <w:bCs/>
                <w:iCs/>
              </w:rPr>
            </w:pPr>
            <w:r w:rsidRPr="002A0294">
              <w:rPr>
                <w:bCs/>
                <w:iCs/>
              </w:rPr>
              <w:t>Assess risk and determine course of action</w:t>
            </w:r>
          </w:p>
          <w:p w14:paraId="41057276" w14:textId="77777777" w:rsidR="00382BFC" w:rsidRPr="002A0294" w:rsidRDefault="00382BFC" w:rsidP="00053099">
            <w:pPr>
              <w:pStyle w:val="ListParagraph"/>
              <w:numPr>
                <w:ilvl w:val="0"/>
                <w:numId w:val="373"/>
              </w:numPr>
              <w:spacing w:after="160" w:line="360" w:lineRule="auto"/>
              <w:ind w:left="166" w:hanging="180"/>
              <w:jc w:val="left"/>
              <w:rPr>
                <w:bCs/>
                <w:iCs/>
              </w:rPr>
            </w:pPr>
            <w:r w:rsidRPr="002A0294">
              <w:rPr>
                <w:bCs/>
                <w:iCs/>
              </w:rPr>
              <w:t>Operate emergency equipment and supplies</w:t>
            </w:r>
          </w:p>
        </w:tc>
        <w:tc>
          <w:tcPr>
            <w:tcW w:w="4750" w:type="dxa"/>
            <w:tcBorders>
              <w:top w:val="single" w:sz="4" w:space="0" w:color="000000"/>
              <w:left w:val="single" w:sz="4" w:space="0" w:color="000000"/>
              <w:bottom w:val="single" w:sz="4" w:space="0" w:color="000000"/>
              <w:right w:val="single" w:sz="4" w:space="0" w:color="000000"/>
            </w:tcBorders>
            <w:hideMark/>
          </w:tcPr>
          <w:p w14:paraId="0904F45C" w14:textId="77777777" w:rsidR="00382BFC" w:rsidRPr="002A0294" w:rsidRDefault="00382BFC" w:rsidP="00053099">
            <w:pPr>
              <w:pStyle w:val="ListParagraph"/>
              <w:numPr>
                <w:ilvl w:val="0"/>
                <w:numId w:val="368"/>
              </w:numPr>
              <w:spacing w:after="160" w:line="360" w:lineRule="auto"/>
              <w:ind w:left="166" w:hanging="180"/>
              <w:jc w:val="left"/>
            </w:pPr>
            <w:bookmarkStart w:id="47" w:name="_Hlk52461315"/>
            <w:r w:rsidRPr="002A0294">
              <w:t>Learn to operate Fire extinguisher and usage of first aid supplies</w:t>
            </w:r>
          </w:p>
          <w:p w14:paraId="1E1F1895" w14:textId="77777777" w:rsidR="00382BFC" w:rsidRPr="002A0294" w:rsidRDefault="00382BFC" w:rsidP="00053099">
            <w:pPr>
              <w:pStyle w:val="ListParagraph"/>
              <w:numPr>
                <w:ilvl w:val="0"/>
                <w:numId w:val="368"/>
              </w:numPr>
              <w:spacing w:after="160" w:line="360" w:lineRule="auto"/>
              <w:ind w:left="166" w:hanging="180"/>
              <w:jc w:val="left"/>
            </w:pPr>
            <w:r w:rsidRPr="002A0294">
              <w:t>Learn to take control as safety warden</w:t>
            </w:r>
            <w:bookmarkEnd w:id="47"/>
          </w:p>
          <w:p w14:paraId="29FED795" w14:textId="77777777" w:rsidR="00382BFC" w:rsidRPr="002A0294" w:rsidRDefault="00382BFC" w:rsidP="002A0294">
            <w:pPr>
              <w:spacing w:after="0" w:line="360" w:lineRule="auto"/>
              <w:ind w:left="166" w:hanging="180"/>
              <w:jc w:val="left"/>
              <w:rPr>
                <w:rFonts w:eastAsia="Calibri"/>
                <w:b/>
              </w:rPr>
            </w:pPr>
            <w:r w:rsidRPr="002A0294">
              <w:rPr>
                <w:rFonts w:eastAsia="Calibri"/>
                <w:b/>
              </w:rPr>
              <w:t>Practical activity:</w:t>
            </w:r>
          </w:p>
          <w:p w14:paraId="30A14599" w14:textId="77777777" w:rsidR="00382BFC" w:rsidRPr="002A0294" w:rsidRDefault="00382BFC" w:rsidP="00053099">
            <w:pPr>
              <w:pStyle w:val="ListParagraph"/>
              <w:numPr>
                <w:ilvl w:val="0"/>
                <w:numId w:val="368"/>
              </w:numPr>
              <w:spacing w:after="160" w:line="360" w:lineRule="auto"/>
              <w:ind w:left="166" w:hanging="180"/>
              <w:jc w:val="left"/>
              <w:rPr>
                <w:rFonts w:eastAsiaTheme="minorHAnsi"/>
                <w:b/>
                <w:bCs/>
              </w:rPr>
            </w:pPr>
            <w:r w:rsidRPr="002A0294">
              <w:t xml:space="preserve">Identify DCP type fire extinguisher and operate it. Perform a crepe bandage on ankle of your fellow colleague </w:t>
            </w:r>
          </w:p>
        </w:tc>
        <w:tc>
          <w:tcPr>
            <w:tcW w:w="1890" w:type="dxa"/>
            <w:tcBorders>
              <w:top w:val="single" w:sz="4" w:space="0" w:color="000000"/>
              <w:left w:val="single" w:sz="4" w:space="0" w:color="000000"/>
              <w:bottom w:val="single" w:sz="4" w:space="0" w:color="000000"/>
              <w:right w:val="single" w:sz="4" w:space="0" w:color="000000"/>
            </w:tcBorders>
            <w:vAlign w:val="center"/>
          </w:tcPr>
          <w:p w14:paraId="35F7C996" w14:textId="61E2A3CA" w:rsidR="00382BFC" w:rsidRPr="002A0294" w:rsidRDefault="00382BFC" w:rsidP="002A0294">
            <w:pPr>
              <w:spacing w:after="0" w:line="276" w:lineRule="auto"/>
              <w:ind w:left="-14" w:firstLine="14"/>
              <w:jc w:val="right"/>
              <w:rPr>
                <w:rFonts w:eastAsia="Calibri"/>
              </w:rPr>
            </w:pPr>
            <w:r w:rsidRPr="002A0294">
              <w:rPr>
                <w:rFonts w:eastAsia="Calibri"/>
              </w:rPr>
              <w:t xml:space="preserve">Theory-0.3 </w:t>
            </w:r>
            <w:proofErr w:type="spellStart"/>
            <w:r w:rsidRPr="002A0294">
              <w:rPr>
                <w:rFonts w:eastAsia="Calibri"/>
              </w:rPr>
              <w:t>hrs</w:t>
            </w:r>
            <w:proofErr w:type="spellEnd"/>
          </w:p>
          <w:p w14:paraId="7DFD5282" w14:textId="1CD2B803" w:rsidR="00382BFC" w:rsidRPr="002A0294" w:rsidRDefault="00382BFC" w:rsidP="002A0294">
            <w:pPr>
              <w:spacing w:after="0" w:line="276" w:lineRule="auto"/>
              <w:ind w:left="-14" w:firstLine="14"/>
              <w:jc w:val="right"/>
              <w:rPr>
                <w:rFonts w:eastAsia="Calibri"/>
              </w:rPr>
            </w:pPr>
            <w:r w:rsidRPr="002A0294">
              <w:rPr>
                <w:rFonts w:eastAsia="Calibri"/>
              </w:rPr>
              <w:t xml:space="preserve">Practice- 0.5 </w:t>
            </w:r>
            <w:proofErr w:type="spellStart"/>
            <w:r w:rsidRPr="002A0294">
              <w:rPr>
                <w:rFonts w:eastAsia="Calibri"/>
              </w:rPr>
              <w:t>hrs</w:t>
            </w:r>
            <w:proofErr w:type="spellEnd"/>
          </w:p>
          <w:p w14:paraId="7A534F51" w14:textId="3D9F4FEE" w:rsidR="00382BFC" w:rsidRPr="002A0294" w:rsidRDefault="00382BFC" w:rsidP="002A0294">
            <w:pPr>
              <w:spacing w:after="0" w:line="276" w:lineRule="auto"/>
              <w:ind w:left="-14" w:firstLine="14"/>
              <w:jc w:val="right"/>
              <w:rPr>
                <w:rFonts w:eastAsia="Calibri"/>
              </w:rPr>
            </w:pPr>
            <w:r w:rsidRPr="002A0294">
              <w:rPr>
                <w:rFonts w:eastAsia="Calibri"/>
              </w:rPr>
              <w:t xml:space="preserve">Total- 0.8 </w:t>
            </w:r>
            <w:proofErr w:type="spellStart"/>
            <w:r w:rsidRPr="002A0294">
              <w:rPr>
                <w:rFonts w:eastAsia="Calibri"/>
              </w:rPr>
              <w:t>hrs</w:t>
            </w:r>
            <w:proofErr w:type="spellEnd"/>
          </w:p>
          <w:p w14:paraId="6916CDA2" w14:textId="77777777" w:rsidR="00382BFC" w:rsidRPr="002A0294" w:rsidRDefault="00382BFC" w:rsidP="002A0294">
            <w:pPr>
              <w:spacing w:after="0" w:line="276" w:lineRule="auto"/>
              <w:ind w:left="-14" w:firstLine="14"/>
              <w:jc w:val="right"/>
              <w:rPr>
                <w:rFonts w:eastAsia="Calibri"/>
              </w:rPr>
            </w:pPr>
          </w:p>
        </w:tc>
        <w:tc>
          <w:tcPr>
            <w:tcW w:w="1080" w:type="dxa"/>
            <w:tcBorders>
              <w:top w:val="single" w:sz="4" w:space="0" w:color="000000"/>
              <w:left w:val="single" w:sz="4" w:space="0" w:color="000000"/>
              <w:bottom w:val="single" w:sz="4" w:space="0" w:color="000000"/>
              <w:right w:val="single" w:sz="4" w:space="0" w:color="000000"/>
            </w:tcBorders>
            <w:hideMark/>
          </w:tcPr>
          <w:p w14:paraId="2ADBBFC1" w14:textId="77777777" w:rsidR="00382BFC" w:rsidRPr="002A0294" w:rsidRDefault="00382BFC" w:rsidP="002A0294">
            <w:pPr>
              <w:spacing w:after="0" w:line="360" w:lineRule="auto"/>
              <w:ind w:left="61" w:hanging="90"/>
              <w:jc w:val="left"/>
              <w:rPr>
                <w:rFonts w:eastAsia="Calibri"/>
              </w:rPr>
            </w:pPr>
            <w:r w:rsidRPr="002A0294">
              <w:rPr>
                <w:rFonts w:eastAsia="Calibri"/>
              </w:rPr>
              <w:t>Paper</w:t>
            </w:r>
          </w:p>
          <w:p w14:paraId="4B582B46" w14:textId="77777777" w:rsidR="00382BFC" w:rsidRPr="002A0294" w:rsidRDefault="00382BFC" w:rsidP="002A0294">
            <w:pPr>
              <w:spacing w:after="0" w:line="360" w:lineRule="auto"/>
              <w:ind w:left="61" w:hanging="90"/>
              <w:jc w:val="left"/>
              <w:rPr>
                <w:rFonts w:eastAsia="Calibri"/>
              </w:rPr>
            </w:pPr>
            <w:r w:rsidRPr="002A0294">
              <w:rPr>
                <w:rFonts w:eastAsia="Calibri"/>
              </w:rPr>
              <w:t>Pencil</w:t>
            </w:r>
          </w:p>
          <w:p w14:paraId="1081064E" w14:textId="77777777" w:rsidR="00382BFC" w:rsidRPr="002A0294" w:rsidRDefault="00382BFC" w:rsidP="002A0294">
            <w:pPr>
              <w:spacing w:after="0" w:line="360" w:lineRule="auto"/>
              <w:ind w:left="61" w:hanging="90"/>
              <w:jc w:val="left"/>
              <w:rPr>
                <w:rFonts w:eastAsia="Calibri"/>
              </w:rPr>
            </w:pPr>
            <w:r w:rsidRPr="002A0294">
              <w:rPr>
                <w:rFonts w:eastAsia="Calibri"/>
              </w:rPr>
              <w:t>Eraser</w:t>
            </w:r>
          </w:p>
          <w:p w14:paraId="40DBAB10" w14:textId="77777777" w:rsidR="00382BFC" w:rsidRPr="002A0294" w:rsidRDefault="00382BFC" w:rsidP="002A0294">
            <w:pPr>
              <w:spacing w:after="0" w:line="360" w:lineRule="auto"/>
              <w:ind w:left="61" w:hanging="90"/>
              <w:jc w:val="left"/>
              <w:rPr>
                <w:rFonts w:eastAsia="Calibri"/>
              </w:rPr>
            </w:pPr>
            <w:r w:rsidRPr="002A0294">
              <w:rPr>
                <w:rFonts w:eastAsia="Calibri"/>
              </w:rPr>
              <w:t>PPEs</w:t>
            </w:r>
          </w:p>
          <w:p w14:paraId="463E5EA7" w14:textId="77777777" w:rsidR="00382BFC" w:rsidRPr="002A0294" w:rsidRDefault="00382BFC" w:rsidP="002A0294">
            <w:pPr>
              <w:spacing w:after="0" w:line="360" w:lineRule="auto"/>
              <w:ind w:left="61" w:hanging="90"/>
              <w:jc w:val="left"/>
              <w:rPr>
                <w:rFonts w:eastAsia="Calibri"/>
              </w:rPr>
            </w:pPr>
            <w:r w:rsidRPr="002A0294">
              <w:rPr>
                <w:rFonts w:eastAsia="Calibri"/>
              </w:rPr>
              <w:t>First Aid Box</w:t>
            </w:r>
          </w:p>
          <w:p w14:paraId="61C1FE57" w14:textId="77777777" w:rsidR="00382BFC" w:rsidRPr="002A0294" w:rsidRDefault="00382BFC" w:rsidP="002A0294">
            <w:pPr>
              <w:spacing w:after="0" w:line="360" w:lineRule="auto"/>
              <w:ind w:left="61" w:hanging="90"/>
              <w:jc w:val="left"/>
              <w:rPr>
                <w:rFonts w:eastAsia="Calibri"/>
              </w:rPr>
            </w:pPr>
            <w:r w:rsidRPr="002A0294">
              <w:rPr>
                <w:rFonts w:eastAsia="Calibri"/>
              </w:rPr>
              <w:t>Fire Extinguisher</w:t>
            </w:r>
          </w:p>
        </w:tc>
        <w:tc>
          <w:tcPr>
            <w:tcW w:w="1370" w:type="dxa"/>
            <w:tcBorders>
              <w:top w:val="single" w:sz="4" w:space="0" w:color="000000"/>
              <w:left w:val="single" w:sz="4" w:space="0" w:color="000000"/>
              <w:bottom w:val="single" w:sz="4" w:space="0" w:color="000000"/>
              <w:right w:val="single" w:sz="4" w:space="0" w:color="000000"/>
            </w:tcBorders>
            <w:hideMark/>
          </w:tcPr>
          <w:p w14:paraId="6A4728FE" w14:textId="77777777" w:rsidR="00382BFC" w:rsidRPr="002A0294" w:rsidRDefault="00382BFC" w:rsidP="002A0294">
            <w:pPr>
              <w:spacing w:after="0" w:line="360" w:lineRule="auto"/>
              <w:ind w:left="61" w:hanging="90"/>
              <w:jc w:val="left"/>
              <w:rPr>
                <w:rFonts w:eastAsia="Calibri"/>
              </w:rPr>
            </w:pPr>
            <w:r w:rsidRPr="002A0294">
              <w:rPr>
                <w:rFonts w:eastAsia="Calibri"/>
              </w:rPr>
              <w:t>Class Room / Work site</w:t>
            </w:r>
          </w:p>
        </w:tc>
      </w:tr>
      <w:tr w:rsidR="00382BFC" w14:paraId="054A9F91" w14:textId="77777777" w:rsidTr="002A0294">
        <w:trPr>
          <w:trHeight w:val="1610"/>
        </w:trPr>
        <w:tc>
          <w:tcPr>
            <w:tcW w:w="2244" w:type="dxa"/>
            <w:tcBorders>
              <w:top w:val="single" w:sz="4" w:space="0" w:color="000000"/>
              <w:left w:val="single" w:sz="4" w:space="0" w:color="000000"/>
              <w:bottom w:val="single" w:sz="4" w:space="0" w:color="000000"/>
              <w:right w:val="single" w:sz="4" w:space="0" w:color="000000"/>
            </w:tcBorders>
            <w:vAlign w:val="center"/>
            <w:hideMark/>
          </w:tcPr>
          <w:p w14:paraId="61B4C609" w14:textId="77777777" w:rsidR="00382BFC" w:rsidRDefault="00382BFC" w:rsidP="002A0294">
            <w:pPr>
              <w:spacing w:after="0" w:line="276" w:lineRule="auto"/>
              <w:ind w:left="75" w:hanging="75"/>
              <w:jc w:val="left"/>
              <w:rPr>
                <w:rFonts w:eastAsiaTheme="minorHAnsi"/>
                <w:b/>
                <w:bCs/>
              </w:rPr>
            </w:pPr>
            <w:r>
              <w:rPr>
                <w:b/>
                <w:bCs/>
              </w:rPr>
              <w:lastRenderedPageBreak/>
              <w:t xml:space="preserve">LU12. </w:t>
            </w:r>
            <w:r>
              <w:rPr>
                <w:noProof/>
                <w:color w:val="000000" w:themeColor="text1"/>
              </w:rPr>
              <w:t xml:space="preserve">  Monitor activities of people,vehicles, and other equipment in area</w:t>
            </w:r>
          </w:p>
        </w:tc>
        <w:tc>
          <w:tcPr>
            <w:tcW w:w="3801" w:type="dxa"/>
            <w:tcBorders>
              <w:top w:val="single" w:sz="4" w:space="0" w:color="000000"/>
              <w:left w:val="single" w:sz="4" w:space="0" w:color="000000"/>
              <w:bottom w:val="single" w:sz="4" w:space="0" w:color="000000"/>
              <w:right w:val="single" w:sz="4" w:space="0" w:color="000000"/>
            </w:tcBorders>
            <w:hideMark/>
          </w:tcPr>
          <w:p w14:paraId="6F1E399C" w14:textId="77777777" w:rsidR="00382BFC" w:rsidRPr="002A0294" w:rsidRDefault="00382BFC" w:rsidP="00053099">
            <w:pPr>
              <w:pStyle w:val="ListParagraph"/>
              <w:numPr>
                <w:ilvl w:val="0"/>
                <w:numId w:val="373"/>
              </w:numPr>
              <w:spacing w:after="0" w:line="360" w:lineRule="auto"/>
              <w:ind w:left="166" w:hanging="180"/>
              <w:jc w:val="left"/>
              <w:rPr>
                <w:iCs/>
                <w:color w:val="000000" w:themeColor="text1"/>
              </w:rPr>
            </w:pPr>
            <w:r w:rsidRPr="002A0294">
              <w:rPr>
                <w:iCs/>
                <w:color w:val="000000" w:themeColor="text1"/>
              </w:rPr>
              <w:t>Identify movement of others in work area</w:t>
            </w:r>
          </w:p>
          <w:p w14:paraId="7594F68D" w14:textId="77777777" w:rsidR="00382BFC" w:rsidRPr="002A0294" w:rsidRDefault="00382BFC" w:rsidP="00053099">
            <w:pPr>
              <w:pStyle w:val="ListParagraph"/>
              <w:numPr>
                <w:ilvl w:val="0"/>
                <w:numId w:val="373"/>
              </w:numPr>
              <w:spacing w:after="0" w:line="360" w:lineRule="auto"/>
              <w:ind w:left="166" w:hanging="180"/>
              <w:jc w:val="left"/>
              <w:rPr>
                <w:iCs/>
                <w:color w:val="000000" w:themeColor="text1"/>
              </w:rPr>
            </w:pPr>
            <w:r w:rsidRPr="002A0294">
              <w:rPr>
                <w:iCs/>
                <w:color w:val="000000" w:themeColor="text1"/>
              </w:rPr>
              <w:t>Respond to signals or traffic control person</w:t>
            </w:r>
          </w:p>
          <w:p w14:paraId="6EC37A2D" w14:textId="77777777" w:rsidR="00382BFC" w:rsidRPr="002A0294" w:rsidRDefault="00382BFC" w:rsidP="00053099">
            <w:pPr>
              <w:pStyle w:val="ListParagraph"/>
              <w:numPr>
                <w:ilvl w:val="0"/>
                <w:numId w:val="373"/>
              </w:numPr>
              <w:spacing w:after="0" w:line="360" w:lineRule="auto"/>
              <w:ind w:left="166" w:hanging="180"/>
              <w:jc w:val="left"/>
              <w:rPr>
                <w:bCs/>
                <w:iCs/>
                <w:color w:val="auto"/>
              </w:rPr>
            </w:pPr>
            <w:r w:rsidRPr="002A0294">
              <w:rPr>
                <w:iCs/>
                <w:color w:val="000000" w:themeColor="text1"/>
              </w:rPr>
              <w:t>Communicate with site person</w:t>
            </w:r>
          </w:p>
        </w:tc>
        <w:tc>
          <w:tcPr>
            <w:tcW w:w="4750" w:type="dxa"/>
            <w:tcBorders>
              <w:top w:val="single" w:sz="4" w:space="0" w:color="000000"/>
              <w:left w:val="single" w:sz="4" w:space="0" w:color="000000"/>
              <w:bottom w:val="single" w:sz="4" w:space="0" w:color="000000"/>
              <w:right w:val="single" w:sz="4" w:space="0" w:color="000000"/>
            </w:tcBorders>
            <w:hideMark/>
          </w:tcPr>
          <w:p w14:paraId="5C331365" w14:textId="77777777" w:rsidR="00382BFC" w:rsidRPr="002A0294" w:rsidRDefault="00382BFC" w:rsidP="00053099">
            <w:pPr>
              <w:pStyle w:val="ListParagraph"/>
              <w:numPr>
                <w:ilvl w:val="0"/>
                <w:numId w:val="373"/>
              </w:numPr>
              <w:spacing w:after="160" w:line="360" w:lineRule="auto"/>
              <w:ind w:left="166" w:hanging="180"/>
              <w:jc w:val="left"/>
              <w:rPr>
                <w:bCs/>
                <w:iCs/>
                <w:color w:val="000000" w:themeColor="text1"/>
              </w:rPr>
            </w:pPr>
            <w:r w:rsidRPr="002A0294">
              <w:rPr>
                <w:bCs/>
                <w:iCs/>
                <w:color w:val="000000" w:themeColor="text1"/>
              </w:rPr>
              <w:t>Assess Typical worksite Hazards.</w:t>
            </w:r>
          </w:p>
          <w:p w14:paraId="2E7BFE0E" w14:textId="77777777" w:rsidR="00382BFC" w:rsidRPr="002A0294" w:rsidRDefault="00382BFC" w:rsidP="002A0294">
            <w:pPr>
              <w:spacing w:after="0" w:line="360" w:lineRule="auto"/>
              <w:ind w:left="166" w:hanging="180"/>
              <w:jc w:val="left"/>
              <w:rPr>
                <w:rFonts w:eastAsia="Calibri"/>
                <w:b/>
                <w:color w:val="auto"/>
              </w:rPr>
            </w:pPr>
            <w:r w:rsidRPr="002A0294">
              <w:rPr>
                <w:rFonts w:eastAsia="Calibri"/>
                <w:b/>
              </w:rPr>
              <w:t>Practical activity:</w:t>
            </w:r>
          </w:p>
          <w:p w14:paraId="65CE3C4B" w14:textId="77777777" w:rsidR="00382BFC" w:rsidRPr="002A0294" w:rsidRDefault="00382BFC" w:rsidP="002A0294">
            <w:pPr>
              <w:spacing w:line="360" w:lineRule="auto"/>
              <w:ind w:left="166" w:hanging="180"/>
              <w:jc w:val="left"/>
              <w:rPr>
                <w:rFonts w:eastAsiaTheme="minorHAnsi"/>
                <w:b/>
                <w:bCs/>
              </w:rPr>
            </w:pPr>
            <w:r w:rsidRPr="002A0294">
              <w:t>Perform risk assessment of vehicles routes and suggest improvements w.r.t safety</w:t>
            </w:r>
          </w:p>
        </w:tc>
        <w:tc>
          <w:tcPr>
            <w:tcW w:w="1890" w:type="dxa"/>
            <w:tcBorders>
              <w:top w:val="single" w:sz="4" w:space="0" w:color="000000"/>
              <w:left w:val="single" w:sz="4" w:space="0" w:color="000000"/>
              <w:bottom w:val="single" w:sz="4" w:space="0" w:color="000000"/>
              <w:right w:val="single" w:sz="4" w:space="0" w:color="000000"/>
            </w:tcBorders>
            <w:vAlign w:val="center"/>
          </w:tcPr>
          <w:p w14:paraId="33EC07F3" w14:textId="5C052F0B" w:rsidR="00382BFC" w:rsidRPr="002A0294" w:rsidRDefault="00382BFC" w:rsidP="002A0294">
            <w:pPr>
              <w:spacing w:after="0" w:line="276" w:lineRule="auto"/>
              <w:ind w:left="-14" w:firstLine="14"/>
              <w:jc w:val="right"/>
              <w:rPr>
                <w:rFonts w:eastAsia="Calibri"/>
              </w:rPr>
            </w:pPr>
            <w:r w:rsidRPr="002A0294">
              <w:rPr>
                <w:rFonts w:eastAsia="Calibri"/>
              </w:rPr>
              <w:t xml:space="preserve">Theory-0.3 </w:t>
            </w:r>
            <w:proofErr w:type="spellStart"/>
            <w:r w:rsidRPr="002A0294">
              <w:rPr>
                <w:rFonts w:eastAsia="Calibri"/>
              </w:rPr>
              <w:t>hrs</w:t>
            </w:r>
            <w:proofErr w:type="spellEnd"/>
          </w:p>
          <w:p w14:paraId="00F9D50A" w14:textId="24CAEE38" w:rsidR="00382BFC" w:rsidRPr="002A0294" w:rsidRDefault="00382BFC" w:rsidP="002A0294">
            <w:pPr>
              <w:spacing w:after="0" w:line="276" w:lineRule="auto"/>
              <w:ind w:left="-14" w:firstLine="14"/>
              <w:jc w:val="right"/>
              <w:rPr>
                <w:rFonts w:eastAsia="Calibri"/>
              </w:rPr>
            </w:pPr>
            <w:r w:rsidRPr="002A0294">
              <w:rPr>
                <w:rFonts w:eastAsia="Calibri"/>
              </w:rPr>
              <w:t xml:space="preserve">Practice- 0.5 </w:t>
            </w:r>
            <w:proofErr w:type="spellStart"/>
            <w:r w:rsidRPr="002A0294">
              <w:rPr>
                <w:rFonts w:eastAsia="Calibri"/>
              </w:rPr>
              <w:t>hrs</w:t>
            </w:r>
            <w:proofErr w:type="spellEnd"/>
          </w:p>
          <w:p w14:paraId="0B6E995B" w14:textId="682FF5D5" w:rsidR="00382BFC" w:rsidRPr="002A0294" w:rsidRDefault="00382BFC" w:rsidP="002A0294">
            <w:pPr>
              <w:spacing w:after="0" w:line="276" w:lineRule="auto"/>
              <w:ind w:left="-14" w:firstLine="14"/>
              <w:jc w:val="right"/>
              <w:rPr>
                <w:rFonts w:eastAsia="Calibri"/>
              </w:rPr>
            </w:pPr>
            <w:r w:rsidRPr="002A0294">
              <w:rPr>
                <w:rFonts w:eastAsia="Calibri"/>
              </w:rPr>
              <w:t xml:space="preserve">Total- 0.8 </w:t>
            </w:r>
            <w:proofErr w:type="spellStart"/>
            <w:r w:rsidRPr="002A0294">
              <w:rPr>
                <w:rFonts w:eastAsia="Calibri"/>
              </w:rPr>
              <w:t>hrs</w:t>
            </w:r>
            <w:proofErr w:type="spellEnd"/>
          </w:p>
          <w:p w14:paraId="2CFDFECB" w14:textId="77777777" w:rsidR="00382BFC" w:rsidRPr="002A0294" w:rsidRDefault="00382BFC" w:rsidP="002A0294">
            <w:pPr>
              <w:spacing w:after="0" w:line="276" w:lineRule="auto"/>
              <w:ind w:left="-14" w:firstLine="14"/>
              <w:jc w:val="right"/>
              <w:rPr>
                <w:rFonts w:eastAsia="Calibri"/>
              </w:rPr>
            </w:pPr>
          </w:p>
        </w:tc>
        <w:tc>
          <w:tcPr>
            <w:tcW w:w="1080" w:type="dxa"/>
            <w:tcBorders>
              <w:top w:val="single" w:sz="4" w:space="0" w:color="000000"/>
              <w:left w:val="single" w:sz="4" w:space="0" w:color="000000"/>
              <w:bottom w:val="single" w:sz="4" w:space="0" w:color="000000"/>
              <w:right w:val="single" w:sz="4" w:space="0" w:color="000000"/>
            </w:tcBorders>
          </w:tcPr>
          <w:p w14:paraId="272482B5" w14:textId="77777777" w:rsidR="00382BFC" w:rsidRPr="002A0294" w:rsidRDefault="00382BFC" w:rsidP="002A0294">
            <w:pPr>
              <w:spacing w:after="0" w:line="360" w:lineRule="auto"/>
              <w:ind w:left="61" w:hanging="90"/>
              <w:jc w:val="left"/>
              <w:rPr>
                <w:rFonts w:eastAsia="Calibri"/>
              </w:rPr>
            </w:pPr>
            <w:r w:rsidRPr="002A0294">
              <w:rPr>
                <w:rFonts w:eastAsia="Calibri"/>
              </w:rPr>
              <w:t>Paper</w:t>
            </w:r>
          </w:p>
          <w:p w14:paraId="3EB72A7D" w14:textId="77777777" w:rsidR="00382BFC" w:rsidRPr="002A0294" w:rsidRDefault="00382BFC" w:rsidP="002A0294">
            <w:pPr>
              <w:spacing w:after="0" w:line="360" w:lineRule="auto"/>
              <w:ind w:left="61" w:hanging="90"/>
              <w:jc w:val="left"/>
              <w:rPr>
                <w:rFonts w:eastAsia="Calibri"/>
              </w:rPr>
            </w:pPr>
            <w:r w:rsidRPr="002A0294">
              <w:rPr>
                <w:rFonts w:eastAsia="Calibri"/>
              </w:rPr>
              <w:t>Pencil</w:t>
            </w:r>
          </w:p>
          <w:p w14:paraId="13E5DF9B" w14:textId="77777777" w:rsidR="00382BFC" w:rsidRPr="002A0294" w:rsidRDefault="00382BFC" w:rsidP="002A0294">
            <w:pPr>
              <w:spacing w:after="0" w:line="360" w:lineRule="auto"/>
              <w:ind w:left="61" w:hanging="90"/>
              <w:jc w:val="left"/>
              <w:rPr>
                <w:rFonts w:eastAsia="Calibri"/>
              </w:rPr>
            </w:pPr>
            <w:r w:rsidRPr="002A0294">
              <w:rPr>
                <w:rFonts w:eastAsia="Calibri"/>
              </w:rPr>
              <w:t>Eraser</w:t>
            </w:r>
          </w:p>
          <w:p w14:paraId="74C00589" w14:textId="77777777" w:rsidR="00382BFC" w:rsidRPr="002A0294" w:rsidRDefault="00382BFC" w:rsidP="002A0294">
            <w:pPr>
              <w:spacing w:after="0" w:line="360" w:lineRule="auto"/>
              <w:ind w:left="61" w:hanging="90"/>
              <w:jc w:val="left"/>
              <w:rPr>
                <w:rFonts w:eastAsia="Calibri"/>
              </w:rPr>
            </w:pPr>
            <w:r w:rsidRPr="002A0294">
              <w:rPr>
                <w:rFonts w:eastAsia="Calibri"/>
              </w:rPr>
              <w:t>PPEs</w:t>
            </w:r>
          </w:p>
          <w:p w14:paraId="05A15CDF" w14:textId="77777777" w:rsidR="00382BFC" w:rsidRPr="002A0294" w:rsidRDefault="00382BFC" w:rsidP="002A0294">
            <w:pPr>
              <w:spacing w:after="0" w:line="360" w:lineRule="auto"/>
              <w:ind w:left="61" w:hanging="90"/>
              <w:jc w:val="left"/>
              <w:rPr>
                <w:rFonts w:eastAsia="Calibri"/>
              </w:rPr>
            </w:pPr>
          </w:p>
        </w:tc>
        <w:tc>
          <w:tcPr>
            <w:tcW w:w="1370" w:type="dxa"/>
            <w:tcBorders>
              <w:top w:val="single" w:sz="4" w:space="0" w:color="000000"/>
              <w:left w:val="single" w:sz="4" w:space="0" w:color="000000"/>
              <w:bottom w:val="single" w:sz="4" w:space="0" w:color="000000"/>
              <w:right w:val="single" w:sz="4" w:space="0" w:color="000000"/>
            </w:tcBorders>
            <w:hideMark/>
          </w:tcPr>
          <w:p w14:paraId="1A74937B" w14:textId="77777777" w:rsidR="00382BFC" w:rsidRPr="002A0294" w:rsidRDefault="00382BFC" w:rsidP="002A0294">
            <w:pPr>
              <w:spacing w:after="0" w:line="360" w:lineRule="auto"/>
              <w:ind w:left="61" w:hanging="90"/>
              <w:jc w:val="left"/>
              <w:rPr>
                <w:rFonts w:eastAsia="Calibri"/>
              </w:rPr>
            </w:pPr>
            <w:r w:rsidRPr="002A0294">
              <w:rPr>
                <w:rFonts w:eastAsia="Calibri"/>
              </w:rPr>
              <w:t>Class Room / Work site</w:t>
            </w:r>
          </w:p>
        </w:tc>
      </w:tr>
      <w:tr w:rsidR="00382BFC" w14:paraId="7A6DD4B7" w14:textId="77777777" w:rsidTr="002A0294">
        <w:trPr>
          <w:trHeight w:val="1610"/>
        </w:trPr>
        <w:tc>
          <w:tcPr>
            <w:tcW w:w="2244" w:type="dxa"/>
            <w:tcBorders>
              <w:top w:val="single" w:sz="4" w:space="0" w:color="000000"/>
              <w:left w:val="single" w:sz="4" w:space="0" w:color="000000"/>
              <w:bottom w:val="single" w:sz="4" w:space="0" w:color="000000"/>
              <w:right w:val="single" w:sz="4" w:space="0" w:color="000000"/>
            </w:tcBorders>
            <w:vAlign w:val="center"/>
            <w:hideMark/>
          </w:tcPr>
          <w:p w14:paraId="1AD834E7" w14:textId="77777777" w:rsidR="00382BFC" w:rsidRDefault="00382BFC" w:rsidP="002A0294">
            <w:pPr>
              <w:spacing w:after="0" w:line="276" w:lineRule="auto"/>
              <w:ind w:left="75" w:hanging="75"/>
              <w:jc w:val="left"/>
              <w:rPr>
                <w:rFonts w:eastAsiaTheme="minorHAnsi"/>
                <w:b/>
                <w:bCs/>
              </w:rPr>
            </w:pPr>
            <w:r>
              <w:rPr>
                <w:b/>
                <w:bCs/>
              </w:rPr>
              <w:t xml:space="preserve">LU13. </w:t>
            </w:r>
            <w:r>
              <w:rPr>
                <w:noProof/>
                <w:color w:val="000000" w:themeColor="text1"/>
              </w:rPr>
              <w:t xml:space="preserve"> Investigate incident at workplace</w:t>
            </w:r>
          </w:p>
        </w:tc>
        <w:tc>
          <w:tcPr>
            <w:tcW w:w="3801" w:type="dxa"/>
            <w:tcBorders>
              <w:top w:val="single" w:sz="4" w:space="0" w:color="000000"/>
              <w:left w:val="single" w:sz="4" w:space="0" w:color="000000"/>
              <w:bottom w:val="single" w:sz="4" w:space="0" w:color="000000"/>
              <w:right w:val="single" w:sz="4" w:space="0" w:color="000000"/>
            </w:tcBorders>
            <w:hideMark/>
          </w:tcPr>
          <w:p w14:paraId="7372305F" w14:textId="77777777" w:rsidR="00382BFC" w:rsidRPr="002A0294" w:rsidRDefault="00382BFC" w:rsidP="00053099">
            <w:pPr>
              <w:pStyle w:val="ListParagraph"/>
              <w:numPr>
                <w:ilvl w:val="0"/>
                <w:numId w:val="373"/>
              </w:numPr>
              <w:spacing w:after="0" w:line="360" w:lineRule="auto"/>
              <w:ind w:left="166" w:hanging="180"/>
              <w:jc w:val="left"/>
              <w:rPr>
                <w:iCs/>
                <w:color w:val="000000" w:themeColor="text1"/>
              </w:rPr>
            </w:pPr>
            <w:r w:rsidRPr="002A0294">
              <w:rPr>
                <w:iCs/>
                <w:color w:val="000000" w:themeColor="text1"/>
              </w:rPr>
              <w:t>Identify incidents causes</w:t>
            </w:r>
          </w:p>
          <w:p w14:paraId="7EB69E06" w14:textId="77777777" w:rsidR="00382BFC" w:rsidRPr="002A0294" w:rsidRDefault="00382BFC" w:rsidP="00053099">
            <w:pPr>
              <w:pStyle w:val="ListParagraph"/>
              <w:numPr>
                <w:ilvl w:val="0"/>
                <w:numId w:val="373"/>
              </w:numPr>
              <w:spacing w:after="0" w:line="360" w:lineRule="auto"/>
              <w:ind w:left="166" w:hanging="180"/>
              <w:jc w:val="left"/>
              <w:rPr>
                <w:iCs/>
                <w:color w:val="000000" w:themeColor="text1"/>
              </w:rPr>
            </w:pPr>
            <w:r w:rsidRPr="002A0294">
              <w:rPr>
                <w:iCs/>
                <w:color w:val="000000" w:themeColor="text1"/>
              </w:rPr>
              <w:t xml:space="preserve">Collect relevant data for evidences </w:t>
            </w:r>
          </w:p>
          <w:p w14:paraId="3ED95393" w14:textId="77777777" w:rsidR="00382BFC" w:rsidRPr="002A0294" w:rsidRDefault="00382BFC" w:rsidP="00053099">
            <w:pPr>
              <w:pStyle w:val="ListParagraph"/>
              <w:numPr>
                <w:ilvl w:val="0"/>
                <w:numId w:val="373"/>
              </w:numPr>
              <w:spacing w:after="0" w:line="360" w:lineRule="auto"/>
              <w:ind w:left="166" w:hanging="180"/>
              <w:jc w:val="left"/>
              <w:rPr>
                <w:iCs/>
                <w:color w:val="000000" w:themeColor="text1"/>
              </w:rPr>
            </w:pPr>
            <w:r w:rsidRPr="002A0294">
              <w:rPr>
                <w:iCs/>
                <w:color w:val="000000" w:themeColor="text1"/>
              </w:rPr>
              <w:t>Analyze the accident and plan a control measure</w:t>
            </w:r>
          </w:p>
          <w:p w14:paraId="326810EF" w14:textId="77777777" w:rsidR="00382BFC" w:rsidRPr="002A0294" w:rsidRDefault="00382BFC" w:rsidP="00053099">
            <w:pPr>
              <w:pStyle w:val="ListParagraph"/>
              <w:numPr>
                <w:ilvl w:val="0"/>
                <w:numId w:val="373"/>
              </w:numPr>
              <w:spacing w:after="160" w:line="360" w:lineRule="auto"/>
              <w:ind w:left="166" w:hanging="180"/>
              <w:jc w:val="left"/>
              <w:rPr>
                <w:bCs/>
                <w:iCs/>
                <w:color w:val="auto"/>
              </w:rPr>
            </w:pPr>
            <w:r w:rsidRPr="002A0294">
              <w:rPr>
                <w:iCs/>
                <w:color w:val="000000" w:themeColor="text1"/>
              </w:rPr>
              <w:t>Implement the plan</w:t>
            </w:r>
          </w:p>
        </w:tc>
        <w:tc>
          <w:tcPr>
            <w:tcW w:w="4750" w:type="dxa"/>
            <w:tcBorders>
              <w:top w:val="single" w:sz="4" w:space="0" w:color="000000"/>
              <w:left w:val="single" w:sz="4" w:space="0" w:color="000000"/>
              <w:bottom w:val="single" w:sz="4" w:space="0" w:color="000000"/>
              <w:right w:val="single" w:sz="4" w:space="0" w:color="000000"/>
            </w:tcBorders>
            <w:hideMark/>
          </w:tcPr>
          <w:p w14:paraId="5D5E7531" w14:textId="77777777" w:rsidR="00382BFC" w:rsidRPr="002A0294" w:rsidRDefault="00382BFC" w:rsidP="00053099">
            <w:pPr>
              <w:pStyle w:val="ListParagraph"/>
              <w:numPr>
                <w:ilvl w:val="0"/>
                <w:numId w:val="373"/>
              </w:numPr>
              <w:spacing w:after="160" w:line="360" w:lineRule="auto"/>
              <w:ind w:left="166" w:hanging="180"/>
              <w:jc w:val="left"/>
              <w:rPr>
                <w:bCs/>
                <w:iCs/>
                <w:color w:val="000000" w:themeColor="text1"/>
              </w:rPr>
            </w:pPr>
            <w:r w:rsidRPr="002A0294">
              <w:rPr>
                <w:bCs/>
                <w:iCs/>
                <w:color w:val="000000" w:themeColor="text1"/>
              </w:rPr>
              <w:t>Investigate accident history in different areas</w:t>
            </w:r>
          </w:p>
          <w:p w14:paraId="0BC2C6E0" w14:textId="77777777" w:rsidR="00382BFC" w:rsidRPr="002A0294" w:rsidRDefault="00382BFC" w:rsidP="002A0294">
            <w:pPr>
              <w:spacing w:after="0" w:line="360" w:lineRule="auto"/>
              <w:ind w:left="166" w:hanging="180"/>
              <w:jc w:val="left"/>
              <w:rPr>
                <w:rFonts w:eastAsia="Calibri"/>
                <w:b/>
                <w:color w:val="auto"/>
              </w:rPr>
            </w:pPr>
            <w:r w:rsidRPr="002A0294">
              <w:rPr>
                <w:rFonts w:eastAsia="Calibri"/>
                <w:b/>
              </w:rPr>
              <w:t>Practical activity:</w:t>
            </w:r>
          </w:p>
          <w:p w14:paraId="4A542C55" w14:textId="77777777" w:rsidR="00382BFC" w:rsidRPr="002A0294" w:rsidRDefault="00382BFC" w:rsidP="002A0294">
            <w:pPr>
              <w:spacing w:line="360" w:lineRule="auto"/>
              <w:ind w:left="166" w:hanging="180"/>
              <w:jc w:val="left"/>
              <w:rPr>
                <w:rFonts w:eastAsiaTheme="minorHAnsi"/>
                <w:b/>
                <w:bCs/>
              </w:rPr>
            </w:pPr>
            <w:r w:rsidRPr="002A0294">
              <w:t>Investigate slip, trip and fall (below 2 meters height) accidents by drilling down the root cause. Suggest control measure to prevent slip, trip and fall</w:t>
            </w:r>
          </w:p>
        </w:tc>
        <w:tc>
          <w:tcPr>
            <w:tcW w:w="1890" w:type="dxa"/>
            <w:tcBorders>
              <w:top w:val="single" w:sz="4" w:space="0" w:color="000000"/>
              <w:left w:val="single" w:sz="4" w:space="0" w:color="000000"/>
              <w:bottom w:val="single" w:sz="4" w:space="0" w:color="000000"/>
              <w:right w:val="single" w:sz="4" w:space="0" w:color="000000"/>
            </w:tcBorders>
            <w:vAlign w:val="center"/>
          </w:tcPr>
          <w:p w14:paraId="1A35921F" w14:textId="431DE399" w:rsidR="00382BFC" w:rsidRPr="002A0294" w:rsidRDefault="00382BFC" w:rsidP="002A0294">
            <w:pPr>
              <w:spacing w:after="0" w:line="276" w:lineRule="auto"/>
              <w:ind w:left="-14" w:firstLine="14"/>
              <w:jc w:val="right"/>
              <w:rPr>
                <w:rFonts w:eastAsia="Calibri"/>
              </w:rPr>
            </w:pPr>
            <w:r w:rsidRPr="002A0294">
              <w:rPr>
                <w:rFonts w:eastAsia="Calibri"/>
              </w:rPr>
              <w:t xml:space="preserve">Theory-0.3 </w:t>
            </w:r>
            <w:proofErr w:type="spellStart"/>
            <w:r w:rsidRPr="002A0294">
              <w:rPr>
                <w:rFonts w:eastAsia="Calibri"/>
              </w:rPr>
              <w:t>hrs</w:t>
            </w:r>
            <w:proofErr w:type="spellEnd"/>
          </w:p>
          <w:p w14:paraId="14336F8E" w14:textId="7D74A299" w:rsidR="00382BFC" w:rsidRPr="002A0294" w:rsidRDefault="00382BFC" w:rsidP="002A0294">
            <w:pPr>
              <w:spacing w:after="0" w:line="276" w:lineRule="auto"/>
              <w:ind w:left="-14" w:firstLine="14"/>
              <w:jc w:val="right"/>
              <w:rPr>
                <w:rFonts w:eastAsia="Calibri"/>
              </w:rPr>
            </w:pPr>
            <w:r w:rsidRPr="002A0294">
              <w:rPr>
                <w:rFonts w:eastAsia="Calibri"/>
              </w:rPr>
              <w:t xml:space="preserve">Practice- 0.5 </w:t>
            </w:r>
            <w:proofErr w:type="spellStart"/>
            <w:r w:rsidRPr="002A0294">
              <w:rPr>
                <w:rFonts w:eastAsia="Calibri"/>
              </w:rPr>
              <w:t>hrs</w:t>
            </w:r>
            <w:proofErr w:type="spellEnd"/>
          </w:p>
          <w:p w14:paraId="144B4838" w14:textId="06163141" w:rsidR="00382BFC" w:rsidRPr="002A0294" w:rsidRDefault="00382BFC" w:rsidP="002A0294">
            <w:pPr>
              <w:spacing w:after="0" w:line="276" w:lineRule="auto"/>
              <w:ind w:left="-14" w:firstLine="14"/>
              <w:jc w:val="right"/>
              <w:rPr>
                <w:rFonts w:eastAsia="Calibri"/>
              </w:rPr>
            </w:pPr>
            <w:r w:rsidRPr="002A0294">
              <w:rPr>
                <w:rFonts w:eastAsia="Calibri"/>
              </w:rPr>
              <w:t xml:space="preserve">Total- 0.8 </w:t>
            </w:r>
            <w:proofErr w:type="spellStart"/>
            <w:r w:rsidRPr="002A0294">
              <w:rPr>
                <w:rFonts w:eastAsia="Calibri"/>
              </w:rPr>
              <w:t>hrs</w:t>
            </w:r>
            <w:proofErr w:type="spellEnd"/>
          </w:p>
          <w:p w14:paraId="271E5793" w14:textId="77777777" w:rsidR="00382BFC" w:rsidRPr="002A0294" w:rsidRDefault="00382BFC" w:rsidP="002A0294">
            <w:pPr>
              <w:spacing w:after="0" w:line="276" w:lineRule="auto"/>
              <w:ind w:left="-14" w:firstLine="14"/>
              <w:jc w:val="right"/>
              <w:rPr>
                <w:rFonts w:eastAsia="Calibri"/>
              </w:rPr>
            </w:pPr>
          </w:p>
        </w:tc>
        <w:tc>
          <w:tcPr>
            <w:tcW w:w="1080" w:type="dxa"/>
            <w:tcBorders>
              <w:top w:val="single" w:sz="4" w:space="0" w:color="000000"/>
              <w:left w:val="single" w:sz="4" w:space="0" w:color="000000"/>
              <w:bottom w:val="single" w:sz="4" w:space="0" w:color="000000"/>
              <w:right w:val="single" w:sz="4" w:space="0" w:color="000000"/>
            </w:tcBorders>
          </w:tcPr>
          <w:p w14:paraId="521263F7" w14:textId="77777777" w:rsidR="00382BFC" w:rsidRPr="002A0294" w:rsidRDefault="00382BFC" w:rsidP="002A0294">
            <w:pPr>
              <w:spacing w:after="0" w:line="360" w:lineRule="auto"/>
              <w:ind w:left="61" w:hanging="90"/>
              <w:jc w:val="left"/>
              <w:rPr>
                <w:rFonts w:eastAsia="Calibri"/>
              </w:rPr>
            </w:pPr>
            <w:r w:rsidRPr="002A0294">
              <w:rPr>
                <w:rFonts w:eastAsia="Calibri"/>
              </w:rPr>
              <w:t>Paper</w:t>
            </w:r>
          </w:p>
          <w:p w14:paraId="2691D219" w14:textId="77777777" w:rsidR="00382BFC" w:rsidRPr="002A0294" w:rsidRDefault="00382BFC" w:rsidP="002A0294">
            <w:pPr>
              <w:spacing w:after="0" w:line="360" w:lineRule="auto"/>
              <w:ind w:left="61" w:hanging="90"/>
              <w:jc w:val="left"/>
              <w:rPr>
                <w:rFonts w:eastAsia="Calibri"/>
              </w:rPr>
            </w:pPr>
            <w:r w:rsidRPr="002A0294">
              <w:rPr>
                <w:rFonts w:eastAsia="Calibri"/>
              </w:rPr>
              <w:t>Pencil</w:t>
            </w:r>
          </w:p>
          <w:p w14:paraId="4335DAFB" w14:textId="77777777" w:rsidR="00382BFC" w:rsidRPr="002A0294" w:rsidRDefault="00382BFC" w:rsidP="002A0294">
            <w:pPr>
              <w:spacing w:after="0" w:line="360" w:lineRule="auto"/>
              <w:ind w:left="61" w:hanging="90"/>
              <w:jc w:val="left"/>
              <w:rPr>
                <w:rFonts w:eastAsia="Calibri"/>
              </w:rPr>
            </w:pPr>
            <w:r w:rsidRPr="002A0294">
              <w:rPr>
                <w:rFonts w:eastAsia="Calibri"/>
              </w:rPr>
              <w:t>Eraser</w:t>
            </w:r>
          </w:p>
          <w:p w14:paraId="041E971E" w14:textId="77777777" w:rsidR="00382BFC" w:rsidRPr="002A0294" w:rsidRDefault="00382BFC" w:rsidP="002A0294">
            <w:pPr>
              <w:spacing w:after="0" w:line="360" w:lineRule="auto"/>
              <w:ind w:left="61" w:hanging="90"/>
              <w:jc w:val="left"/>
              <w:rPr>
                <w:rFonts w:eastAsia="Calibri"/>
              </w:rPr>
            </w:pPr>
          </w:p>
        </w:tc>
        <w:tc>
          <w:tcPr>
            <w:tcW w:w="1370" w:type="dxa"/>
            <w:tcBorders>
              <w:top w:val="single" w:sz="4" w:space="0" w:color="000000"/>
              <w:left w:val="single" w:sz="4" w:space="0" w:color="000000"/>
              <w:bottom w:val="single" w:sz="4" w:space="0" w:color="000000"/>
              <w:right w:val="single" w:sz="4" w:space="0" w:color="000000"/>
            </w:tcBorders>
            <w:hideMark/>
          </w:tcPr>
          <w:p w14:paraId="24981BC3" w14:textId="77777777" w:rsidR="00382BFC" w:rsidRPr="002A0294" w:rsidRDefault="00382BFC" w:rsidP="002A0294">
            <w:pPr>
              <w:spacing w:after="0" w:line="360" w:lineRule="auto"/>
              <w:ind w:left="61" w:hanging="90"/>
              <w:jc w:val="left"/>
              <w:rPr>
                <w:rFonts w:eastAsia="Calibri"/>
              </w:rPr>
            </w:pPr>
            <w:r w:rsidRPr="002A0294">
              <w:rPr>
                <w:rFonts w:eastAsia="Calibri"/>
              </w:rPr>
              <w:t>Class Room / Work site</w:t>
            </w:r>
          </w:p>
        </w:tc>
      </w:tr>
    </w:tbl>
    <w:p w14:paraId="62865841" w14:textId="77777777" w:rsidR="00382BFC" w:rsidRDefault="00382BFC" w:rsidP="00382BFC">
      <w:pPr>
        <w:spacing w:line="360" w:lineRule="auto"/>
        <w:rPr>
          <w:rFonts w:eastAsiaTheme="minorHAnsi"/>
        </w:rPr>
      </w:pPr>
    </w:p>
    <w:p w14:paraId="56F4A57B" w14:textId="561C7E84" w:rsidR="002A0294" w:rsidRDefault="002A0294">
      <w:pPr>
        <w:spacing w:after="0" w:line="240" w:lineRule="auto"/>
        <w:ind w:left="0" w:firstLine="0"/>
        <w:jc w:val="left"/>
      </w:pPr>
      <w:r>
        <w:br w:type="page"/>
      </w:r>
    </w:p>
    <w:p w14:paraId="6E04FB9A" w14:textId="77777777" w:rsidR="00877090" w:rsidRPr="00877090" w:rsidRDefault="00877090" w:rsidP="00877090">
      <w:pPr>
        <w:pStyle w:val="ListParagraph"/>
        <w:numPr>
          <w:ilvl w:val="0"/>
          <w:numId w:val="439"/>
        </w:numPr>
        <w:spacing w:line="242" w:lineRule="auto"/>
        <w:jc w:val="left"/>
        <w:outlineLvl w:val="0"/>
        <w:rPr>
          <w:rFonts w:eastAsiaTheme="minorHAnsi"/>
          <w:b/>
          <w:bCs/>
          <w:color w:val="auto"/>
          <w:sz w:val="32"/>
          <w:szCs w:val="32"/>
        </w:rPr>
      </w:pPr>
      <w:bookmarkStart w:id="48" w:name="_Toc65502587"/>
      <w:bookmarkStart w:id="49" w:name="_Toc133348214"/>
      <w:bookmarkStart w:id="50" w:name="_Hlk133336168"/>
      <w:bookmarkStart w:id="51" w:name="_Toc133431903"/>
      <w:r w:rsidRPr="00877090">
        <w:rPr>
          <w:b/>
          <w:bCs/>
          <w:sz w:val="32"/>
          <w:szCs w:val="32"/>
        </w:rPr>
        <w:lastRenderedPageBreak/>
        <w:t>List of Machinery, Tools &amp; Equipment.</w:t>
      </w:r>
      <w:bookmarkEnd w:id="48"/>
      <w:bookmarkEnd w:id="49"/>
      <w:bookmarkEnd w:id="51"/>
    </w:p>
    <w:p w14:paraId="50352986" w14:textId="77777777" w:rsidR="00877090" w:rsidRDefault="00877090" w:rsidP="00877090">
      <w:pPr>
        <w:spacing w:after="166" w:line="276" w:lineRule="auto"/>
        <w:ind w:right="5440" w:firstLine="720"/>
        <w:rPr>
          <w:rFonts w:cstheme="minorBidi"/>
        </w:rPr>
      </w:pPr>
      <w:r>
        <w:t>(FOR A CLASS OF 25 STUDENTS)</w:t>
      </w:r>
    </w:p>
    <w:p w14:paraId="2286C6C8" w14:textId="44DD9535" w:rsidR="00877090" w:rsidRPr="00877090" w:rsidRDefault="00877090" w:rsidP="00877090">
      <w:pPr>
        <w:pStyle w:val="ListParagraph"/>
        <w:spacing w:before="240"/>
        <w:ind w:left="360"/>
        <w:outlineLvl w:val="1"/>
        <w:rPr>
          <w:rStyle w:val="Hyperlink"/>
          <w:color w:val="auto"/>
          <w:sz w:val="24"/>
          <w:szCs w:val="24"/>
          <w:u w:val="none"/>
        </w:rPr>
      </w:pPr>
      <w:bookmarkStart w:id="52" w:name="_Toc133348215"/>
      <w:bookmarkStart w:id="53" w:name="_Toc133431904"/>
      <w:r w:rsidRPr="00877090">
        <w:rPr>
          <w:rStyle w:val="Hyperlink"/>
          <w:b/>
          <w:bCs/>
          <w:color w:val="auto"/>
          <w:sz w:val="24"/>
          <w:szCs w:val="24"/>
          <w:u w:val="none"/>
        </w:rPr>
        <w:t>1</w:t>
      </w:r>
      <w:r>
        <w:rPr>
          <w:rStyle w:val="Hyperlink"/>
          <w:b/>
          <w:bCs/>
          <w:color w:val="auto"/>
          <w:sz w:val="24"/>
          <w:szCs w:val="24"/>
          <w:u w:val="none"/>
        </w:rPr>
        <w:t>0</w:t>
      </w:r>
      <w:r w:rsidRPr="00877090">
        <w:rPr>
          <w:rStyle w:val="Hyperlink"/>
          <w:b/>
          <w:bCs/>
          <w:color w:val="auto"/>
          <w:sz w:val="24"/>
          <w:szCs w:val="24"/>
          <w:u w:val="none"/>
        </w:rPr>
        <w:t xml:space="preserve">.1. </w:t>
      </w:r>
      <w:hyperlink r:id="rId10" w:anchor="_Toc53500192" w:history="1">
        <w:r w:rsidRPr="00877090">
          <w:rPr>
            <w:rStyle w:val="Hyperlink"/>
            <w:b/>
            <w:bCs/>
            <w:color w:val="auto"/>
            <w:sz w:val="24"/>
            <w:szCs w:val="24"/>
            <w:u w:val="none"/>
          </w:rPr>
          <w:t>Workshop Practice-I</w:t>
        </w:r>
        <w:bookmarkEnd w:id="52"/>
        <w:bookmarkEnd w:id="53"/>
      </w:hyperlink>
    </w:p>
    <w:tbl>
      <w:tblPr>
        <w:tblStyle w:val="TableGrid"/>
        <w:tblW w:w="0" w:type="auto"/>
        <w:tblInd w:w="-5" w:type="dxa"/>
        <w:tblLook w:val="04A0" w:firstRow="1" w:lastRow="0" w:firstColumn="1" w:lastColumn="0" w:noHBand="0" w:noVBand="1"/>
      </w:tblPr>
      <w:tblGrid>
        <w:gridCol w:w="833"/>
        <w:gridCol w:w="4534"/>
        <w:gridCol w:w="1525"/>
        <w:gridCol w:w="833"/>
        <w:gridCol w:w="4923"/>
        <w:gridCol w:w="2453"/>
      </w:tblGrid>
      <w:tr w:rsidR="00877090" w14:paraId="015CBD64" w14:textId="77777777" w:rsidTr="00877090">
        <w:tc>
          <w:tcPr>
            <w:tcW w:w="540"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2784BCFA" w14:textId="77777777" w:rsidR="00877090" w:rsidRDefault="00877090">
            <w:pPr>
              <w:spacing w:after="0" w:line="276" w:lineRule="auto"/>
              <w:rPr>
                <w:b/>
                <w:bCs/>
                <w:color w:val="00B0F0"/>
              </w:rPr>
            </w:pPr>
            <w:r>
              <w:rPr>
                <w:rFonts w:eastAsia="Times New Roman"/>
                <w:b/>
                <w:bCs/>
              </w:rPr>
              <w:t>S#</w:t>
            </w:r>
          </w:p>
        </w:tc>
        <w:tc>
          <w:tcPr>
            <w:tcW w:w="4680" w:type="dxa"/>
            <w:tcBorders>
              <w:top w:val="single" w:sz="4" w:space="0" w:color="auto"/>
              <w:left w:val="nil"/>
              <w:bottom w:val="single" w:sz="4" w:space="0" w:color="auto"/>
              <w:right w:val="single" w:sz="4" w:space="0" w:color="auto"/>
            </w:tcBorders>
            <w:shd w:val="clear" w:color="auto" w:fill="DBDBDB"/>
            <w:vAlign w:val="center"/>
            <w:hideMark/>
          </w:tcPr>
          <w:p w14:paraId="2A527FE3" w14:textId="77777777" w:rsidR="00877090" w:rsidRDefault="00877090">
            <w:pPr>
              <w:spacing w:after="0" w:line="276" w:lineRule="auto"/>
              <w:rPr>
                <w:b/>
                <w:bCs/>
                <w:color w:val="00B0F0"/>
              </w:rPr>
            </w:pPr>
            <w:r>
              <w:rPr>
                <w:rFonts w:eastAsia="Times New Roman"/>
                <w:b/>
                <w:bCs/>
              </w:rPr>
              <w:t>Tools and Equipment</w:t>
            </w:r>
          </w:p>
        </w:tc>
        <w:tc>
          <w:tcPr>
            <w:tcW w:w="1529" w:type="dxa"/>
            <w:tcBorders>
              <w:top w:val="single" w:sz="4" w:space="0" w:color="auto"/>
              <w:left w:val="nil"/>
              <w:bottom w:val="single" w:sz="4" w:space="0" w:color="auto"/>
              <w:right w:val="single" w:sz="4" w:space="0" w:color="auto"/>
            </w:tcBorders>
            <w:shd w:val="clear" w:color="auto" w:fill="DBDBDB"/>
            <w:vAlign w:val="center"/>
            <w:hideMark/>
          </w:tcPr>
          <w:p w14:paraId="3A0102BA" w14:textId="77777777" w:rsidR="00877090" w:rsidRDefault="00877090">
            <w:pPr>
              <w:spacing w:after="0" w:line="276" w:lineRule="auto"/>
              <w:jc w:val="center"/>
              <w:rPr>
                <w:b/>
                <w:bCs/>
                <w:color w:val="00B0F0"/>
              </w:rPr>
            </w:pPr>
            <w:r>
              <w:rPr>
                <w:rFonts w:eastAsia="Times New Roman"/>
                <w:b/>
                <w:bCs/>
              </w:rPr>
              <w:t>Quantity</w:t>
            </w:r>
          </w:p>
        </w:tc>
        <w:tc>
          <w:tcPr>
            <w:tcW w:w="720"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53D27C8D" w14:textId="77777777" w:rsidR="00877090" w:rsidRDefault="00877090">
            <w:pPr>
              <w:spacing w:after="0" w:line="276" w:lineRule="auto"/>
              <w:rPr>
                <w:b/>
                <w:bCs/>
                <w:color w:val="00B0F0"/>
              </w:rPr>
            </w:pPr>
            <w:r>
              <w:rPr>
                <w:rFonts w:eastAsia="Times New Roman"/>
                <w:b/>
                <w:bCs/>
              </w:rPr>
              <w:t>S#</w:t>
            </w:r>
          </w:p>
        </w:tc>
        <w:tc>
          <w:tcPr>
            <w:tcW w:w="5116" w:type="dxa"/>
            <w:tcBorders>
              <w:top w:val="single" w:sz="4" w:space="0" w:color="auto"/>
              <w:left w:val="nil"/>
              <w:bottom w:val="single" w:sz="4" w:space="0" w:color="auto"/>
              <w:right w:val="single" w:sz="4" w:space="0" w:color="auto"/>
            </w:tcBorders>
            <w:shd w:val="clear" w:color="auto" w:fill="DBDBDB"/>
            <w:vAlign w:val="center"/>
            <w:hideMark/>
          </w:tcPr>
          <w:p w14:paraId="4D01050A" w14:textId="77777777" w:rsidR="00877090" w:rsidRDefault="00877090">
            <w:pPr>
              <w:spacing w:after="0" w:line="276" w:lineRule="auto"/>
              <w:rPr>
                <w:b/>
                <w:bCs/>
                <w:color w:val="00B0F0"/>
              </w:rPr>
            </w:pPr>
            <w:r>
              <w:rPr>
                <w:rFonts w:eastAsia="Times New Roman"/>
                <w:b/>
                <w:bCs/>
              </w:rPr>
              <w:t>Consumable Material</w:t>
            </w:r>
          </w:p>
        </w:tc>
        <w:tc>
          <w:tcPr>
            <w:tcW w:w="2516" w:type="dxa"/>
            <w:tcBorders>
              <w:top w:val="single" w:sz="4" w:space="0" w:color="auto"/>
              <w:left w:val="nil"/>
              <w:bottom w:val="single" w:sz="4" w:space="0" w:color="auto"/>
              <w:right w:val="single" w:sz="4" w:space="0" w:color="auto"/>
            </w:tcBorders>
            <w:shd w:val="clear" w:color="auto" w:fill="DBDBDB"/>
            <w:vAlign w:val="center"/>
            <w:hideMark/>
          </w:tcPr>
          <w:p w14:paraId="3B2B25FA" w14:textId="77777777" w:rsidR="00877090" w:rsidRDefault="00877090">
            <w:pPr>
              <w:spacing w:after="0" w:line="276" w:lineRule="auto"/>
              <w:rPr>
                <w:b/>
                <w:bCs/>
                <w:color w:val="00B0F0"/>
              </w:rPr>
            </w:pPr>
            <w:r>
              <w:rPr>
                <w:rFonts w:eastAsia="Times New Roman"/>
                <w:b/>
                <w:bCs/>
              </w:rPr>
              <w:t>Quantity</w:t>
            </w:r>
          </w:p>
        </w:tc>
      </w:tr>
      <w:tr w:rsidR="00877090" w14:paraId="3B782DDA" w14:textId="77777777" w:rsidTr="00877090">
        <w:trPr>
          <w:trHeight w:val="144"/>
        </w:trPr>
        <w:tc>
          <w:tcPr>
            <w:tcW w:w="540" w:type="dxa"/>
            <w:tcBorders>
              <w:top w:val="single" w:sz="4" w:space="0" w:color="auto"/>
              <w:left w:val="single" w:sz="4" w:space="0" w:color="auto"/>
              <w:bottom w:val="single" w:sz="4" w:space="0" w:color="auto"/>
              <w:right w:val="single" w:sz="4" w:space="0" w:color="auto"/>
            </w:tcBorders>
            <w:vAlign w:val="center"/>
            <w:hideMark/>
          </w:tcPr>
          <w:p w14:paraId="5DDA6970" w14:textId="77777777" w:rsidR="00877090" w:rsidRDefault="00877090">
            <w:pPr>
              <w:spacing w:after="0" w:line="276" w:lineRule="auto"/>
              <w:rPr>
                <w:color w:val="auto"/>
              </w:rPr>
            </w:pPr>
            <w:r>
              <w:t>1</w:t>
            </w:r>
          </w:p>
        </w:tc>
        <w:tc>
          <w:tcPr>
            <w:tcW w:w="4680" w:type="dxa"/>
            <w:tcBorders>
              <w:top w:val="single" w:sz="4" w:space="0" w:color="auto"/>
              <w:left w:val="single" w:sz="4" w:space="0" w:color="auto"/>
              <w:bottom w:val="single" w:sz="4" w:space="0" w:color="auto"/>
              <w:right w:val="single" w:sz="4" w:space="0" w:color="auto"/>
            </w:tcBorders>
            <w:vAlign w:val="center"/>
            <w:hideMark/>
          </w:tcPr>
          <w:p w14:paraId="1F0BCBCD" w14:textId="77777777" w:rsidR="00877090" w:rsidRDefault="00877090">
            <w:pPr>
              <w:spacing w:after="0" w:line="276" w:lineRule="auto"/>
            </w:pPr>
            <w:r>
              <w:t>Work bench</w:t>
            </w:r>
          </w:p>
        </w:tc>
        <w:tc>
          <w:tcPr>
            <w:tcW w:w="1529" w:type="dxa"/>
            <w:tcBorders>
              <w:top w:val="single" w:sz="4" w:space="0" w:color="auto"/>
              <w:left w:val="single" w:sz="4" w:space="0" w:color="auto"/>
              <w:bottom w:val="single" w:sz="4" w:space="0" w:color="auto"/>
              <w:right w:val="single" w:sz="4" w:space="0" w:color="auto"/>
            </w:tcBorders>
            <w:vAlign w:val="center"/>
            <w:hideMark/>
          </w:tcPr>
          <w:p w14:paraId="22963BCF" w14:textId="77777777" w:rsidR="00877090" w:rsidRDefault="00877090">
            <w:pPr>
              <w:spacing w:after="0" w:line="276" w:lineRule="auto"/>
              <w:jc w:val="center"/>
            </w:pPr>
            <w:r>
              <w:t>05 Nos</w:t>
            </w:r>
          </w:p>
        </w:tc>
        <w:tc>
          <w:tcPr>
            <w:tcW w:w="720" w:type="dxa"/>
            <w:tcBorders>
              <w:top w:val="single" w:sz="4" w:space="0" w:color="auto"/>
              <w:left w:val="single" w:sz="4" w:space="0" w:color="auto"/>
              <w:bottom w:val="single" w:sz="4" w:space="0" w:color="auto"/>
              <w:right w:val="single" w:sz="4" w:space="0" w:color="auto"/>
            </w:tcBorders>
            <w:vAlign w:val="center"/>
            <w:hideMark/>
          </w:tcPr>
          <w:p w14:paraId="788140D9" w14:textId="77777777" w:rsidR="00877090" w:rsidRDefault="00877090">
            <w:pPr>
              <w:spacing w:after="0" w:line="276" w:lineRule="auto"/>
              <w:jc w:val="center"/>
            </w:pPr>
            <w:r>
              <w:t>1</w:t>
            </w:r>
          </w:p>
        </w:tc>
        <w:tc>
          <w:tcPr>
            <w:tcW w:w="5116" w:type="dxa"/>
            <w:tcBorders>
              <w:top w:val="single" w:sz="4" w:space="0" w:color="auto"/>
              <w:left w:val="single" w:sz="4" w:space="0" w:color="auto"/>
              <w:bottom w:val="single" w:sz="4" w:space="0" w:color="auto"/>
              <w:right w:val="single" w:sz="4" w:space="0" w:color="auto"/>
            </w:tcBorders>
            <w:vAlign w:val="center"/>
            <w:hideMark/>
          </w:tcPr>
          <w:p w14:paraId="11A1BE12" w14:textId="77777777" w:rsidR="00877090" w:rsidRDefault="00877090">
            <w:pPr>
              <w:spacing w:after="0" w:line="276" w:lineRule="auto"/>
            </w:pPr>
            <w:r>
              <w:t> Cutting oil</w:t>
            </w:r>
          </w:p>
        </w:tc>
        <w:tc>
          <w:tcPr>
            <w:tcW w:w="2516" w:type="dxa"/>
            <w:tcBorders>
              <w:top w:val="single" w:sz="4" w:space="0" w:color="auto"/>
              <w:left w:val="single" w:sz="4" w:space="0" w:color="auto"/>
              <w:bottom w:val="single" w:sz="4" w:space="0" w:color="auto"/>
              <w:right w:val="single" w:sz="4" w:space="0" w:color="auto"/>
            </w:tcBorders>
            <w:vAlign w:val="bottom"/>
            <w:hideMark/>
          </w:tcPr>
          <w:p w14:paraId="0505681F" w14:textId="77777777" w:rsidR="00877090" w:rsidRDefault="00877090">
            <w:pPr>
              <w:spacing w:after="0" w:line="276" w:lineRule="auto"/>
            </w:pPr>
            <w:r>
              <w:t> 25 Liters</w:t>
            </w:r>
          </w:p>
        </w:tc>
      </w:tr>
      <w:tr w:rsidR="00877090" w14:paraId="1CA9393D" w14:textId="77777777" w:rsidTr="00877090">
        <w:trPr>
          <w:trHeight w:val="144"/>
        </w:trPr>
        <w:tc>
          <w:tcPr>
            <w:tcW w:w="540" w:type="dxa"/>
            <w:tcBorders>
              <w:top w:val="single" w:sz="4" w:space="0" w:color="auto"/>
              <w:left w:val="single" w:sz="4" w:space="0" w:color="auto"/>
              <w:bottom w:val="single" w:sz="4" w:space="0" w:color="auto"/>
              <w:right w:val="single" w:sz="4" w:space="0" w:color="auto"/>
            </w:tcBorders>
            <w:vAlign w:val="center"/>
            <w:hideMark/>
          </w:tcPr>
          <w:p w14:paraId="0C83CDB4" w14:textId="77777777" w:rsidR="00877090" w:rsidRDefault="00877090">
            <w:pPr>
              <w:spacing w:after="0" w:line="276" w:lineRule="auto"/>
            </w:pPr>
            <w:r>
              <w:t>2</w:t>
            </w:r>
          </w:p>
        </w:tc>
        <w:tc>
          <w:tcPr>
            <w:tcW w:w="4680" w:type="dxa"/>
            <w:tcBorders>
              <w:top w:val="single" w:sz="4" w:space="0" w:color="auto"/>
              <w:left w:val="single" w:sz="4" w:space="0" w:color="auto"/>
              <w:bottom w:val="single" w:sz="4" w:space="0" w:color="auto"/>
              <w:right w:val="single" w:sz="4" w:space="0" w:color="auto"/>
            </w:tcBorders>
            <w:vAlign w:val="center"/>
            <w:hideMark/>
          </w:tcPr>
          <w:p w14:paraId="37772D23" w14:textId="77777777" w:rsidR="00877090" w:rsidRDefault="00877090">
            <w:pPr>
              <w:spacing w:after="0" w:line="276" w:lineRule="auto"/>
            </w:pPr>
            <w:r>
              <w:t>Bench vices</w:t>
            </w:r>
          </w:p>
        </w:tc>
        <w:tc>
          <w:tcPr>
            <w:tcW w:w="1529" w:type="dxa"/>
            <w:tcBorders>
              <w:top w:val="single" w:sz="4" w:space="0" w:color="auto"/>
              <w:left w:val="single" w:sz="4" w:space="0" w:color="auto"/>
              <w:bottom w:val="single" w:sz="4" w:space="0" w:color="auto"/>
              <w:right w:val="single" w:sz="4" w:space="0" w:color="auto"/>
            </w:tcBorders>
            <w:vAlign w:val="center"/>
            <w:hideMark/>
          </w:tcPr>
          <w:p w14:paraId="720B5AC6" w14:textId="77777777" w:rsidR="00877090" w:rsidRDefault="00877090">
            <w:pPr>
              <w:spacing w:after="0" w:line="276" w:lineRule="auto"/>
              <w:jc w:val="center"/>
            </w:pPr>
            <w:r>
              <w:t>25 Nos</w:t>
            </w:r>
          </w:p>
        </w:tc>
        <w:tc>
          <w:tcPr>
            <w:tcW w:w="720" w:type="dxa"/>
            <w:tcBorders>
              <w:top w:val="single" w:sz="4" w:space="0" w:color="auto"/>
              <w:left w:val="single" w:sz="4" w:space="0" w:color="auto"/>
              <w:bottom w:val="single" w:sz="4" w:space="0" w:color="auto"/>
              <w:right w:val="single" w:sz="4" w:space="0" w:color="auto"/>
            </w:tcBorders>
            <w:vAlign w:val="center"/>
            <w:hideMark/>
          </w:tcPr>
          <w:p w14:paraId="38A64D93" w14:textId="77777777" w:rsidR="00877090" w:rsidRDefault="00877090">
            <w:pPr>
              <w:spacing w:after="0" w:line="276" w:lineRule="auto"/>
              <w:jc w:val="center"/>
            </w:pPr>
            <w:r>
              <w:t>2</w:t>
            </w:r>
          </w:p>
        </w:tc>
        <w:tc>
          <w:tcPr>
            <w:tcW w:w="5116" w:type="dxa"/>
            <w:tcBorders>
              <w:top w:val="single" w:sz="4" w:space="0" w:color="auto"/>
              <w:left w:val="single" w:sz="4" w:space="0" w:color="auto"/>
              <w:bottom w:val="single" w:sz="4" w:space="0" w:color="auto"/>
              <w:right w:val="single" w:sz="4" w:space="0" w:color="auto"/>
            </w:tcBorders>
            <w:vAlign w:val="center"/>
            <w:hideMark/>
          </w:tcPr>
          <w:p w14:paraId="5EFACCC1" w14:textId="77777777" w:rsidR="00877090" w:rsidRDefault="00877090">
            <w:pPr>
              <w:spacing w:after="0" w:line="276" w:lineRule="auto"/>
            </w:pPr>
            <w:r>
              <w:t xml:space="preserve"> Grese </w:t>
            </w:r>
          </w:p>
        </w:tc>
        <w:tc>
          <w:tcPr>
            <w:tcW w:w="2516" w:type="dxa"/>
            <w:tcBorders>
              <w:top w:val="single" w:sz="4" w:space="0" w:color="auto"/>
              <w:left w:val="single" w:sz="4" w:space="0" w:color="auto"/>
              <w:bottom w:val="single" w:sz="4" w:space="0" w:color="auto"/>
              <w:right w:val="single" w:sz="4" w:space="0" w:color="auto"/>
            </w:tcBorders>
            <w:vAlign w:val="bottom"/>
            <w:hideMark/>
          </w:tcPr>
          <w:p w14:paraId="568DE579" w14:textId="77777777" w:rsidR="00877090" w:rsidRDefault="00877090">
            <w:pPr>
              <w:spacing w:after="0" w:line="276" w:lineRule="auto"/>
            </w:pPr>
            <w:r>
              <w:t> 10 Kg</w:t>
            </w:r>
          </w:p>
        </w:tc>
      </w:tr>
      <w:tr w:rsidR="00877090" w14:paraId="26CE0661" w14:textId="77777777" w:rsidTr="00877090">
        <w:trPr>
          <w:trHeight w:val="144"/>
        </w:trPr>
        <w:tc>
          <w:tcPr>
            <w:tcW w:w="540" w:type="dxa"/>
            <w:tcBorders>
              <w:top w:val="single" w:sz="4" w:space="0" w:color="auto"/>
              <w:left w:val="single" w:sz="4" w:space="0" w:color="auto"/>
              <w:bottom w:val="single" w:sz="4" w:space="0" w:color="auto"/>
              <w:right w:val="single" w:sz="4" w:space="0" w:color="auto"/>
            </w:tcBorders>
            <w:vAlign w:val="center"/>
            <w:hideMark/>
          </w:tcPr>
          <w:p w14:paraId="23058A51" w14:textId="77777777" w:rsidR="00877090" w:rsidRDefault="00877090">
            <w:pPr>
              <w:spacing w:after="0" w:line="276" w:lineRule="auto"/>
            </w:pPr>
            <w:r>
              <w:t>3</w:t>
            </w:r>
          </w:p>
        </w:tc>
        <w:tc>
          <w:tcPr>
            <w:tcW w:w="4680" w:type="dxa"/>
            <w:tcBorders>
              <w:top w:val="single" w:sz="4" w:space="0" w:color="auto"/>
              <w:left w:val="single" w:sz="4" w:space="0" w:color="auto"/>
              <w:bottom w:val="single" w:sz="4" w:space="0" w:color="auto"/>
              <w:right w:val="single" w:sz="4" w:space="0" w:color="auto"/>
            </w:tcBorders>
            <w:vAlign w:val="center"/>
            <w:hideMark/>
          </w:tcPr>
          <w:p w14:paraId="2697FEE6" w14:textId="77777777" w:rsidR="00877090" w:rsidRDefault="00877090">
            <w:pPr>
              <w:spacing w:after="0" w:line="276" w:lineRule="auto"/>
            </w:pPr>
            <w:r>
              <w:t>Hammer</w:t>
            </w:r>
          </w:p>
        </w:tc>
        <w:tc>
          <w:tcPr>
            <w:tcW w:w="1529" w:type="dxa"/>
            <w:tcBorders>
              <w:top w:val="single" w:sz="4" w:space="0" w:color="auto"/>
              <w:left w:val="single" w:sz="4" w:space="0" w:color="auto"/>
              <w:bottom w:val="single" w:sz="4" w:space="0" w:color="auto"/>
              <w:right w:val="single" w:sz="4" w:space="0" w:color="auto"/>
            </w:tcBorders>
            <w:vAlign w:val="center"/>
            <w:hideMark/>
          </w:tcPr>
          <w:p w14:paraId="301A7D3F" w14:textId="77777777" w:rsidR="00877090" w:rsidRDefault="00877090">
            <w:pPr>
              <w:spacing w:after="0" w:line="276" w:lineRule="auto"/>
              <w:jc w:val="center"/>
            </w:pPr>
            <w:r>
              <w:t>25 Nos</w:t>
            </w:r>
          </w:p>
        </w:tc>
        <w:tc>
          <w:tcPr>
            <w:tcW w:w="720" w:type="dxa"/>
            <w:tcBorders>
              <w:top w:val="single" w:sz="4" w:space="0" w:color="auto"/>
              <w:left w:val="single" w:sz="4" w:space="0" w:color="auto"/>
              <w:bottom w:val="single" w:sz="4" w:space="0" w:color="auto"/>
              <w:right w:val="single" w:sz="4" w:space="0" w:color="auto"/>
            </w:tcBorders>
            <w:vAlign w:val="center"/>
            <w:hideMark/>
          </w:tcPr>
          <w:p w14:paraId="03439C81" w14:textId="77777777" w:rsidR="00877090" w:rsidRDefault="00877090">
            <w:pPr>
              <w:spacing w:after="0" w:line="276" w:lineRule="auto"/>
              <w:jc w:val="center"/>
            </w:pPr>
            <w:r>
              <w:t>3</w:t>
            </w:r>
          </w:p>
        </w:tc>
        <w:tc>
          <w:tcPr>
            <w:tcW w:w="5116" w:type="dxa"/>
            <w:tcBorders>
              <w:top w:val="single" w:sz="4" w:space="0" w:color="auto"/>
              <w:left w:val="single" w:sz="4" w:space="0" w:color="auto"/>
              <w:bottom w:val="single" w:sz="4" w:space="0" w:color="auto"/>
              <w:right w:val="single" w:sz="4" w:space="0" w:color="auto"/>
            </w:tcBorders>
            <w:vAlign w:val="bottom"/>
            <w:hideMark/>
          </w:tcPr>
          <w:p w14:paraId="53D7A055" w14:textId="77777777" w:rsidR="00877090" w:rsidRDefault="00877090">
            <w:pPr>
              <w:spacing w:after="0" w:line="276" w:lineRule="auto"/>
            </w:pPr>
            <w:r>
              <w:t xml:space="preserve">Welding electrode Size 12 No and10 No </w:t>
            </w:r>
          </w:p>
        </w:tc>
        <w:tc>
          <w:tcPr>
            <w:tcW w:w="2516" w:type="dxa"/>
            <w:tcBorders>
              <w:top w:val="single" w:sz="4" w:space="0" w:color="auto"/>
              <w:left w:val="single" w:sz="4" w:space="0" w:color="auto"/>
              <w:bottom w:val="single" w:sz="4" w:space="0" w:color="auto"/>
              <w:right w:val="single" w:sz="4" w:space="0" w:color="auto"/>
            </w:tcBorders>
            <w:vAlign w:val="bottom"/>
            <w:hideMark/>
          </w:tcPr>
          <w:p w14:paraId="122EC1D0" w14:textId="77777777" w:rsidR="00877090" w:rsidRDefault="00877090">
            <w:pPr>
              <w:spacing w:after="0" w:line="276" w:lineRule="auto"/>
            </w:pPr>
            <w:r>
              <w:t xml:space="preserve"> 5 Packet each </w:t>
            </w:r>
          </w:p>
        </w:tc>
      </w:tr>
      <w:tr w:rsidR="00877090" w14:paraId="30C7F3D4" w14:textId="77777777" w:rsidTr="00877090">
        <w:trPr>
          <w:trHeight w:val="144"/>
        </w:trPr>
        <w:tc>
          <w:tcPr>
            <w:tcW w:w="540" w:type="dxa"/>
            <w:tcBorders>
              <w:top w:val="single" w:sz="4" w:space="0" w:color="auto"/>
              <w:left w:val="single" w:sz="4" w:space="0" w:color="auto"/>
              <w:bottom w:val="single" w:sz="4" w:space="0" w:color="auto"/>
              <w:right w:val="single" w:sz="4" w:space="0" w:color="auto"/>
            </w:tcBorders>
            <w:vAlign w:val="center"/>
            <w:hideMark/>
          </w:tcPr>
          <w:p w14:paraId="48D78B75" w14:textId="77777777" w:rsidR="00877090" w:rsidRDefault="00877090">
            <w:pPr>
              <w:spacing w:after="0" w:line="276" w:lineRule="auto"/>
            </w:pPr>
            <w:r>
              <w:t>4</w:t>
            </w:r>
          </w:p>
        </w:tc>
        <w:tc>
          <w:tcPr>
            <w:tcW w:w="4680" w:type="dxa"/>
            <w:tcBorders>
              <w:top w:val="single" w:sz="4" w:space="0" w:color="auto"/>
              <w:left w:val="single" w:sz="4" w:space="0" w:color="auto"/>
              <w:bottom w:val="single" w:sz="4" w:space="0" w:color="auto"/>
              <w:right w:val="single" w:sz="4" w:space="0" w:color="auto"/>
            </w:tcBorders>
            <w:vAlign w:val="center"/>
            <w:hideMark/>
          </w:tcPr>
          <w:p w14:paraId="100DE7A4" w14:textId="77777777" w:rsidR="00877090" w:rsidRDefault="00877090">
            <w:pPr>
              <w:spacing w:after="0" w:line="276" w:lineRule="auto"/>
            </w:pPr>
            <w:r>
              <w:t>Tri-square</w:t>
            </w:r>
          </w:p>
        </w:tc>
        <w:tc>
          <w:tcPr>
            <w:tcW w:w="1529" w:type="dxa"/>
            <w:tcBorders>
              <w:top w:val="single" w:sz="4" w:space="0" w:color="auto"/>
              <w:left w:val="single" w:sz="4" w:space="0" w:color="auto"/>
              <w:bottom w:val="single" w:sz="4" w:space="0" w:color="auto"/>
              <w:right w:val="single" w:sz="4" w:space="0" w:color="auto"/>
            </w:tcBorders>
            <w:vAlign w:val="center"/>
            <w:hideMark/>
          </w:tcPr>
          <w:p w14:paraId="007C33C8" w14:textId="77777777" w:rsidR="00877090" w:rsidRDefault="00877090">
            <w:pPr>
              <w:spacing w:after="0" w:line="276" w:lineRule="auto"/>
              <w:jc w:val="center"/>
            </w:pPr>
            <w:r>
              <w:t>25 Nos</w:t>
            </w:r>
          </w:p>
        </w:tc>
        <w:tc>
          <w:tcPr>
            <w:tcW w:w="720" w:type="dxa"/>
            <w:tcBorders>
              <w:top w:val="single" w:sz="4" w:space="0" w:color="auto"/>
              <w:left w:val="single" w:sz="4" w:space="0" w:color="auto"/>
              <w:bottom w:val="single" w:sz="4" w:space="0" w:color="auto"/>
              <w:right w:val="single" w:sz="4" w:space="0" w:color="auto"/>
            </w:tcBorders>
            <w:vAlign w:val="center"/>
            <w:hideMark/>
          </w:tcPr>
          <w:p w14:paraId="37DB31C9" w14:textId="77777777" w:rsidR="00877090" w:rsidRDefault="00877090">
            <w:pPr>
              <w:spacing w:after="0" w:line="276" w:lineRule="auto"/>
              <w:jc w:val="center"/>
            </w:pPr>
            <w:r>
              <w:t>4</w:t>
            </w:r>
          </w:p>
        </w:tc>
        <w:tc>
          <w:tcPr>
            <w:tcW w:w="5116" w:type="dxa"/>
            <w:tcBorders>
              <w:top w:val="single" w:sz="4" w:space="0" w:color="auto"/>
              <w:left w:val="single" w:sz="4" w:space="0" w:color="auto"/>
              <w:bottom w:val="single" w:sz="4" w:space="0" w:color="auto"/>
              <w:right w:val="single" w:sz="4" w:space="0" w:color="auto"/>
            </w:tcBorders>
            <w:vAlign w:val="bottom"/>
            <w:hideMark/>
          </w:tcPr>
          <w:p w14:paraId="6F11B35A" w14:textId="77777777" w:rsidR="00877090" w:rsidRDefault="00877090">
            <w:pPr>
              <w:spacing w:after="0" w:line="276" w:lineRule="auto"/>
            </w:pPr>
            <w:r>
              <w:t>Metal Filler rod</w:t>
            </w:r>
          </w:p>
        </w:tc>
        <w:tc>
          <w:tcPr>
            <w:tcW w:w="2516" w:type="dxa"/>
            <w:tcBorders>
              <w:top w:val="single" w:sz="4" w:space="0" w:color="auto"/>
              <w:left w:val="single" w:sz="4" w:space="0" w:color="auto"/>
              <w:bottom w:val="single" w:sz="4" w:space="0" w:color="auto"/>
              <w:right w:val="single" w:sz="4" w:space="0" w:color="auto"/>
            </w:tcBorders>
            <w:vAlign w:val="bottom"/>
            <w:hideMark/>
          </w:tcPr>
          <w:p w14:paraId="151A6601" w14:textId="77777777" w:rsidR="00877090" w:rsidRDefault="00877090">
            <w:pPr>
              <w:spacing w:after="0" w:line="276" w:lineRule="auto"/>
            </w:pPr>
            <w:r>
              <w:t> 5 Kg</w:t>
            </w:r>
          </w:p>
        </w:tc>
      </w:tr>
      <w:tr w:rsidR="00877090" w14:paraId="43B1CCFD" w14:textId="77777777" w:rsidTr="00877090">
        <w:trPr>
          <w:trHeight w:val="144"/>
        </w:trPr>
        <w:tc>
          <w:tcPr>
            <w:tcW w:w="540" w:type="dxa"/>
            <w:tcBorders>
              <w:top w:val="single" w:sz="4" w:space="0" w:color="auto"/>
              <w:left w:val="single" w:sz="4" w:space="0" w:color="auto"/>
              <w:bottom w:val="single" w:sz="4" w:space="0" w:color="auto"/>
              <w:right w:val="single" w:sz="4" w:space="0" w:color="auto"/>
            </w:tcBorders>
            <w:vAlign w:val="center"/>
            <w:hideMark/>
          </w:tcPr>
          <w:p w14:paraId="01E1E017" w14:textId="77777777" w:rsidR="00877090" w:rsidRDefault="00877090">
            <w:pPr>
              <w:spacing w:after="0" w:line="276" w:lineRule="auto"/>
            </w:pPr>
            <w:r>
              <w:t>5</w:t>
            </w:r>
          </w:p>
        </w:tc>
        <w:tc>
          <w:tcPr>
            <w:tcW w:w="4680" w:type="dxa"/>
            <w:tcBorders>
              <w:top w:val="single" w:sz="4" w:space="0" w:color="auto"/>
              <w:left w:val="single" w:sz="4" w:space="0" w:color="auto"/>
              <w:bottom w:val="single" w:sz="4" w:space="0" w:color="auto"/>
              <w:right w:val="single" w:sz="4" w:space="0" w:color="auto"/>
            </w:tcBorders>
            <w:vAlign w:val="center"/>
            <w:hideMark/>
          </w:tcPr>
          <w:p w14:paraId="515E7E30" w14:textId="77777777" w:rsidR="00877090" w:rsidRDefault="00877090">
            <w:pPr>
              <w:spacing w:after="0" w:line="276" w:lineRule="auto"/>
            </w:pPr>
            <w:r>
              <w:t>Hand hacksaw</w:t>
            </w:r>
          </w:p>
        </w:tc>
        <w:tc>
          <w:tcPr>
            <w:tcW w:w="1529" w:type="dxa"/>
            <w:tcBorders>
              <w:top w:val="single" w:sz="4" w:space="0" w:color="auto"/>
              <w:left w:val="single" w:sz="4" w:space="0" w:color="auto"/>
              <w:bottom w:val="single" w:sz="4" w:space="0" w:color="auto"/>
              <w:right w:val="single" w:sz="4" w:space="0" w:color="auto"/>
            </w:tcBorders>
            <w:vAlign w:val="center"/>
            <w:hideMark/>
          </w:tcPr>
          <w:p w14:paraId="311BDB3F" w14:textId="77777777" w:rsidR="00877090" w:rsidRDefault="00877090">
            <w:pPr>
              <w:spacing w:after="0" w:line="276" w:lineRule="auto"/>
              <w:jc w:val="center"/>
            </w:pPr>
            <w:r>
              <w:t>25 Nos</w:t>
            </w:r>
          </w:p>
        </w:tc>
        <w:tc>
          <w:tcPr>
            <w:tcW w:w="720" w:type="dxa"/>
            <w:tcBorders>
              <w:top w:val="single" w:sz="4" w:space="0" w:color="auto"/>
              <w:left w:val="single" w:sz="4" w:space="0" w:color="auto"/>
              <w:bottom w:val="single" w:sz="4" w:space="0" w:color="auto"/>
              <w:right w:val="single" w:sz="4" w:space="0" w:color="auto"/>
            </w:tcBorders>
            <w:vAlign w:val="center"/>
            <w:hideMark/>
          </w:tcPr>
          <w:p w14:paraId="14B6C845" w14:textId="77777777" w:rsidR="00877090" w:rsidRDefault="00877090">
            <w:pPr>
              <w:spacing w:after="0" w:line="276" w:lineRule="auto"/>
              <w:jc w:val="center"/>
            </w:pPr>
            <w:r>
              <w:t>5</w:t>
            </w:r>
          </w:p>
        </w:tc>
        <w:tc>
          <w:tcPr>
            <w:tcW w:w="5116" w:type="dxa"/>
            <w:tcBorders>
              <w:top w:val="single" w:sz="4" w:space="0" w:color="auto"/>
              <w:left w:val="single" w:sz="4" w:space="0" w:color="auto"/>
              <w:bottom w:val="single" w:sz="4" w:space="0" w:color="auto"/>
              <w:right w:val="single" w:sz="4" w:space="0" w:color="auto"/>
            </w:tcBorders>
            <w:vAlign w:val="bottom"/>
            <w:hideMark/>
          </w:tcPr>
          <w:p w14:paraId="432DC460" w14:textId="77777777" w:rsidR="00877090" w:rsidRDefault="00877090">
            <w:pPr>
              <w:spacing w:after="0" w:line="276" w:lineRule="auto"/>
            </w:pPr>
            <w:r>
              <w:t>Welding flux</w:t>
            </w:r>
          </w:p>
        </w:tc>
        <w:tc>
          <w:tcPr>
            <w:tcW w:w="2516" w:type="dxa"/>
            <w:tcBorders>
              <w:top w:val="single" w:sz="4" w:space="0" w:color="auto"/>
              <w:left w:val="single" w:sz="4" w:space="0" w:color="auto"/>
              <w:bottom w:val="single" w:sz="4" w:space="0" w:color="auto"/>
              <w:right w:val="single" w:sz="4" w:space="0" w:color="auto"/>
            </w:tcBorders>
            <w:vAlign w:val="bottom"/>
            <w:hideMark/>
          </w:tcPr>
          <w:p w14:paraId="4DD37163" w14:textId="77777777" w:rsidR="00877090" w:rsidRDefault="00877090">
            <w:pPr>
              <w:spacing w:after="0" w:line="276" w:lineRule="auto"/>
            </w:pPr>
            <w:r>
              <w:t> 5 Packet</w:t>
            </w:r>
          </w:p>
        </w:tc>
      </w:tr>
      <w:tr w:rsidR="00877090" w14:paraId="7B0223B1" w14:textId="77777777" w:rsidTr="00877090">
        <w:trPr>
          <w:trHeight w:val="144"/>
        </w:trPr>
        <w:tc>
          <w:tcPr>
            <w:tcW w:w="540" w:type="dxa"/>
            <w:tcBorders>
              <w:top w:val="single" w:sz="4" w:space="0" w:color="auto"/>
              <w:left w:val="single" w:sz="4" w:space="0" w:color="auto"/>
              <w:bottom w:val="single" w:sz="4" w:space="0" w:color="auto"/>
              <w:right w:val="single" w:sz="4" w:space="0" w:color="auto"/>
            </w:tcBorders>
            <w:vAlign w:val="center"/>
            <w:hideMark/>
          </w:tcPr>
          <w:p w14:paraId="1711E094" w14:textId="77777777" w:rsidR="00877090" w:rsidRDefault="00877090">
            <w:pPr>
              <w:spacing w:after="0" w:line="276" w:lineRule="auto"/>
            </w:pPr>
            <w:r>
              <w:t>6</w:t>
            </w:r>
          </w:p>
        </w:tc>
        <w:tc>
          <w:tcPr>
            <w:tcW w:w="4680" w:type="dxa"/>
            <w:tcBorders>
              <w:top w:val="single" w:sz="4" w:space="0" w:color="auto"/>
              <w:left w:val="single" w:sz="4" w:space="0" w:color="auto"/>
              <w:bottom w:val="single" w:sz="4" w:space="0" w:color="auto"/>
              <w:right w:val="single" w:sz="4" w:space="0" w:color="auto"/>
            </w:tcBorders>
            <w:vAlign w:val="center"/>
            <w:hideMark/>
          </w:tcPr>
          <w:p w14:paraId="23E13900" w14:textId="77777777" w:rsidR="00877090" w:rsidRDefault="00877090">
            <w:pPr>
              <w:spacing w:after="0" w:line="276" w:lineRule="auto"/>
            </w:pPr>
            <w:r>
              <w:t>Scriber</w:t>
            </w:r>
          </w:p>
        </w:tc>
        <w:tc>
          <w:tcPr>
            <w:tcW w:w="1529" w:type="dxa"/>
            <w:tcBorders>
              <w:top w:val="single" w:sz="4" w:space="0" w:color="auto"/>
              <w:left w:val="single" w:sz="4" w:space="0" w:color="auto"/>
              <w:bottom w:val="single" w:sz="4" w:space="0" w:color="auto"/>
              <w:right w:val="single" w:sz="4" w:space="0" w:color="auto"/>
            </w:tcBorders>
            <w:vAlign w:val="center"/>
            <w:hideMark/>
          </w:tcPr>
          <w:p w14:paraId="1254876D" w14:textId="77777777" w:rsidR="00877090" w:rsidRDefault="00877090">
            <w:pPr>
              <w:spacing w:after="0" w:line="276" w:lineRule="auto"/>
              <w:jc w:val="center"/>
            </w:pPr>
            <w:r>
              <w:t>25 Nos</w:t>
            </w:r>
          </w:p>
        </w:tc>
        <w:tc>
          <w:tcPr>
            <w:tcW w:w="720" w:type="dxa"/>
            <w:tcBorders>
              <w:top w:val="single" w:sz="4" w:space="0" w:color="auto"/>
              <w:left w:val="single" w:sz="4" w:space="0" w:color="auto"/>
              <w:bottom w:val="single" w:sz="4" w:space="0" w:color="auto"/>
              <w:right w:val="single" w:sz="4" w:space="0" w:color="auto"/>
            </w:tcBorders>
            <w:vAlign w:val="center"/>
            <w:hideMark/>
          </w:tcPr>
          <w:p w14:paraId="4FDC0C94" w14:textId="77777777" w:rsidR="00877090" w:rsidRDefault="00877090">
            <w:pPr>
              <w:spacing w:after="0" w:line="276" w:lineRule="auto"/>
              <w:jc w:val="center"/>
            </w:pPr>
            <w:r>
              <w:t>6</w:t>
            </w:r>
          </w:p>
        </w:tc>
        <w:tc>
          <w:tcPr>
            <w:tcW w:w="5116" w:type="dxa"/>
            <w:tcBorders>
              <w:top w:val="single" w:sz="4" w:space="0" w:color="auto"/>
              <w:left w:val="single" w:sz="4" w:space="0" w:color="auto"/>
              <w:bottom w:val="single" w:sz="4" w:space="0" w:color="auto"/>
              <w:right w:val="single" w:sz="4" w:space="0" w:color="auto"/>
            </w:tcBorders>
            <w:vAlign w:val="bottom"/>
            <w:hideMark/>
          </w:tcPr>
          <w:p w14:paraId="47DB7B82" w14:textId="77777777" w:rsidR="00877090" w:rsidRDefault="00877090">
            <w:pPr>
              <w:spacing w:after="0" w:line="276" w:lineRule="auto"/>
            </w:pPr>
            <w:r>
              <w:t>Solder wire</w:t>
            </w:r>
          </w:p>
        </w:tc>
        <w:tc>
          <w:tcPr>
            <w:tcW w:w="2516" w:type="dxa"/>
            <w:tcBorders>
              <w:top w:val="single" w:sz="4" w:space="0" w:color="auto"/>
              <w:left w:val="single" w:sz="4" w:space="0" w:color="auto"/>
              <w:bottom w:val="single" w:sz="4" w:space="0" w:color="auto"/>
              <w:right w:val="single" w:sz="4" w:space="0" w:color="auto"/>
            </w:tcBorders>
            <w:vAlign w:val="bottom"/>
            <w:hideMark/>
          </w:tcPr>
          <w:p w14:paraId="4A1DF9BA" w14:textId="77777777" w:rsidR="00877090" w:rsidRDefault="00877090">
            <w:pPr>
              <w:spacing w:after="0" w:line="276" w:lineRule="auto"/>
            </w:pPr>
            <w:r>
              <w:t> 0.5 kg</w:t>
            </w:r>
          </w:p>
        </w:tc>
      </w:tr>
      <w:tr w:rsidR="00877090" w14:paraId="7D9524EC" w14:textId="77777777" w:rsidTr="00877090">
        <w:trPr>
          <w:trHeight w:val="144"/>
        </w:trPr>
        <w:tc>
          <w:tcPr>
            <w:tcW w:w="540" w:type="dxa"/>
            <w:tcBorders>
              <w:top w:val="single" w:sz="4" w:space="0" w:color="auto"/>
              <w:left w:val="single" w:sz="4" w:space="0" w:color="auto"/>
              <w:bottom w:val="single" w:sz="4" w:space="0" w:color="auto"/>
              <w:right w:val="single" w:sz="4" w:space="0" w:color="auto"/>
            </w:tcBorders>
            <w:vAlign w:val="center"/>
            <w:hideMark/>
          </w:tcPr>
          <w:p w14:paraId="1C203650" w14:textId="77777777" w:rsidR="00877090" w:rsidRDefault="00877090">
            <w:pPr>
              <w:spacing w:after="0" w:line="276" w:lineRule="auto"/>
            </w:pPr>
            <w:r>
              <w:t>7</w:t>
            </w:r>
          </w:p>
        </w:tc>
        <w:tc>
          <w:tcPr>
            <w:tcW w:w="4680" w:type="dxa"/>
            <w:tcBorders>
              <w:top w:val="single" w:sz="4" w:space="0" w:color="auto"/>
              <w:left w:val="single" w:sz="4" w:space="0" w:color="auto"/>
              <w:bottom w:val="single" w:sz="4" w:space="0" w:color="auto"/>
              <w:right w:val="single" w:sz="4" w:space="0" w:color="auto"/>
            </w:tcBorders>
            <w:vAlign w:val="bottom"/>
            <w:hideMark/>
          </w:tcPr>
          <w:p w14:paraId="1AD05C07" w14:textId="77777777" w:rsidR="00877090" w:rsidRDefault="00877090">
            <w:pPr>
              <w:spacing w:after="0" w:line="276" w:lineRule="auto"/>
            </w:pPr>
            <w:r>
              <w:t>Vernier caliper</w:t>
            </w:r>
          </w:p>
        </w:tc>
        <w:tc>
          <w:tcPr>
            <w:tcW w:w="1529" w:type="dxa"/>
            <w:tcBorders>
              <w:top w:val="single" w:sz="4" w:space="0" w:color="auto"/>
              <w:left w:val="single" w:sz="4" w:space="0" w:color="auto"/>
              <w:bottom w:val="single" w:sz="4" w:space="0" w:color="auto"/>
              <w:right w:val="single" w:sz="4" w:space="0" w:color="auto"/>
            </w:tcBorders>
            <w:vAlign w:val="center"/>
            <w:hideMark/>
          </w:tcPr>
          <w:p w14:paraId="46673E87" w14:textId="77777777" w:rsidR="00877090" w:rsidRDefault="00877090">
            <w:pPr>
              <w:spacing w:after="0" w:line="276" w:lineRule="auto"/>
              <w:jc w:val="center"/>
            </w:pPr>
            <w:r>
              <w:t>25 Nos</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D68D8D" w14:textId="77777777" w:rsidR="00877090" w:rsidRDefault="00877090">
            <w:pPr>
              <w:spacing w:after="0" w:line="276" w:lineRule="auto"/>
              <w:jc w:val="center"/>
            </w:pPr>
            <w:r>
              <w:t>7</w:t>
            </w:r>
          </w:p>
        </w:tc>
        <w:tc>
          <w:tcPr>
            <w:tcW w:w="5116" w:type="dxa"/>
            <w:tcBorders>
              <w:top w:val="single" w:sz="4" w:space="0" w:color="auto"/>
              <w:left w:val="single" w:sz="4" w:space="0" w:color="auto"/>
              <w:bottom w:val="single" w:sz="4" w:space="0" w:color="auto"/>
              <w:right w:val="single" w:sz="4" w:space="0" w:color="auto"/>
            </w:tcBorders>
            <w:vAlign w:val="bottom"/>
            <w:hideMark/>
          </w:tcPr>
          <w:p w14:paraId="1F00F8CC" w14:textId="77777777" w:rsidR="00877090" w:rsidRDefault="00877090">
            <w:pPr>
              <w:spacing w:after="0" w:line="276" w:lineRule="auto"/>
            </w:pPr>
            <w:r>
              <w:t>Copper Filler rod</w:t>
            </w:r>
          </w:p>
        </w:tc>
        <w:tc>
          <w:tcPr>
            <w:tcW w:w="2516" w:type="dxa"/>
            <w:tcBorders>
              <w:top w:val="single" w:sz="4" w:space="0" w:color="auto"/>
              <w:left w:val="single" w:sz="4" w:space="0" w:color="auto"/>
              <w:bottom w:val="single" w:sz="4" w:space="0" w:color="auto"/>
              <w:right w:val="single" w:sz="4" w:space="0" w:color="auto"/>
            </w:tcBorders>
            <w:vAlign w:val="bottom"/>
            <w:hideMark/>
          </w:tcPr>
          <w:p w14:paraId="035561CA" w14:textId="77777777" w:rsidR="00877090" w:rsidRDefault="00877090">
            <w:pPr>
              <w:spacing w:after="0" w:line="276" w:lineRule="auto"/>
            </w:pPr>
            <w:r>
              <w:t> 1 kg</w:t>
            </w:r>
          </w:p>
        </w:tc>
      </w:tr>
      <w:tr w:rsidR="00877090" w14:paraId="33FE5304" w14:textId="77777777" w:rsidTr="00877090">
        <w:trPr>
          <w:trHeight w:val="144"/>
        </w:trPr>
        <w:tc>
          <w:tcPr>
            <w:tcW w:w="540" w:type="dxa"/>
            <w:tcBorders>
              <w:top w:val="single" w:sz="4" w:space="0" w:color="auto"/>
              <w:left w:val="single" w:sz="4" w:space="0" w:color="auto"/>
              <w:bottom w:val="single" w:sz="4" w:space="0" w:color="auto"/>
              <w:right w:val="single" w:sz="4" w:space="0" w:color="auto"/>
            </w:tcBorders>
            <w:vAlign w:val="center"/>
            <w:hideMark/>
          </w:tcPr>
          <w:p w14:paraId="5DB667D2" w14:textId="77777777" w:rsidR="00877090" w:rsidRDefault="00877090">
            <w:pPr>
              <w:spacing w:after="0" w:line="276" w:lineRule="auto"/>
            </w:pPr>
            <w:r>
              <w:t>8</w:t>
            </w:r>
          </w:p>
        </w:tc>
        <w:tc>
          <w:tcPr>
            <w:tcW w:w="4680" w:type="dxa"/>
            <w:tcBorders>
              <w:top w:val="single" w:sz="4" w:space="0" w:color="auto"/>
              <w:left w:val="single" w:sz="4" w:space="0" w:color="auto"/>
              <w:bottom w:val="single" w:sz="4" w:space="0" w:color="auto"/>
              <w:right w:val="single" w:sz="4" w:space="0" w:color="auto"/>
            </w:tcBorders>
            <w:vAlign w:val="center"/>
            <w:hideMark/>
          </w:tcPr>
          <w:p w14:paraId="39B9DE66" w14:textId="77777777" w:rsidR="00877090" w:rsidRDefault="00877090">
            <w:pPr>
              <w:spacing w:after="0" w:line="276" w:lineRule="auto"/>
            </w:pPr>
            <w:r>
              <w:t>Flat File</w:t>
            </w:r>
          </w:p>
        </w:tc>
        <w:tc>
          <w:tcPr>
            <w:tcW w:w="1529" w:type="dxa"/>
            <w:tcBorders>
              <w:top w:val="single" w:sz="4" w:space="0" w:color="auto"/>
              <w:left w:val="single" w:sz="4" w:space="0" w:color="auto"/>
              <w:bottom w:val="single" w:sz="4" w:space="0" w:color="auto"/>
              <w:right w:val="single" w:sz="4" w:space="0" w:color="auto"/>
            </w:tcBorders>
            <w:vAlign w:val="center"/>
            <w:hideMark/>
          </w:tcPr>
          <w:p w14:paraId="2A95B33E" w14:textId="77777777" w:rsidR="00877090" w:rsidRDefault="00877090">
            <w:pPr>
              <w:spacing w:after="0" w:line="276" w:lineRule="auto"/>
              <w:jc w:val="center"/>
            </w:pPr>
            <w:r>
              <w:t>25 Nos</w:t>
            </w:r>
          </w:p>
        </w:tc>
        <w:tc>
          <w:tcPr>
            <w:tcW w:w="720" w:type="dxa"/>
            <w:tcBorders>
              <w:top w:val="single" w:sz="4" w:space="0" w:color="auto"/>
              <w:left w:val="single" w:sz="4" w:space="0" w:color="auto"/>
              <w:bottom w:val="single" w:sz="4" w:space="0" w:color="auto"/>
              <w:right w:val="single" w:sz="4" w:space="0" w:color="auto"/>
            </w:tcBorders>
            <w:vAlign w:val="center"/>
            <w:hideMark/>
          </w:tcPr>
          <w:p w14:paraId="4C0A103D" w14:textId="77777777" w:rsidR="00877090" w:rsidRDefault="00877090">
            <w:pPr>
              <w:spacing w:after="0" w:line="276" w:lineRule="auto"/>
              <w:jc w:val="center"/>
            </w:pPr>
            <w:r>
              <w:t>8</w:t>
            </w:r>
          </w:p>
        </w:tc>
        <w:tc>
          <w:tcPr>
            <w:tcW w:w="5116" w:type="dxa"/>
            <w:tcBorders>
              <w:top w:val="single" w:sz="4" w:space="0" w:color="auto"/>
              <w:left w:val="single" w:sz="4" w:space="0" w:color="auto"/>
              <w:bottom w:val="single" w:sz="4" w:space="0" w:color="auto"/>
              <w:right w:val="single" w:sz="4" w:space="0" w:color="auto"/>
            </w:tcBorders>
            <w:vAlign w:val="bottom"/>
            <w:hideMark/>
          </w:tcPr>
          <w:p w14:paraId="391DCF46" w14:textId="77777777" w:rsidR="00877090" w:rsidRDefault="00877090">
            <w:pPr>
              <w:spacing w:after="0" w:line="276" w:lineRule="auto"/>
            </w:pPr>
            <w:r>
              <w:t>Cotton waste</w:t>
            </w:r>
          </w:p>
        </w:tc>
        <w:tc>
          <w:tcPr>
            <w:tcW w:w="2516" w:type="dxa"/>
            <w:tcBorders>
              <w:top w:val="single" w:sz="4" w:space="0" w:color="auto"/>
              <w:left w:val="single" w:sz="4" w:space="0" w:color="auto"/>
              <w:bottom w:val="single" w:sz="4" w:space="0" w:color="auto"/>
              <w:right w:val="single" w:sz="4" w:space="0" w:color="auto"/>
            </w:tcBorders>
            <w:vAlign w:val="bottom"/>
            <w:hideMark/>
          </w:tcPr>
          <w:p w14:paraId="47A58579" w14:textId="77777777" w:rsidR="00877090" w:rsidRDefault="00877090">
            <w:pPr>
              <w:spacing w:after="0" w:line="276" w:lineRule="auto"/>
            </w:pPr>
            <w:r>
              <w:t> 10 kg</w:t>
            </w:r>
          </w:p>
        </w:tc>
      </w:tr>
      <w:tr w:rsidR="00877090" w14:paraId="712738D9" w14:textId="77777777" w:rsidTr="00877090">
        <w:trPr>
          <w:trHeight w:val="144"/>
        </w:trPr>
        <w:tc>
          <w:tcPr>
            <w:tcW w:w="540" w:type="dxa"/>
            <w:tcBorders>
              <w:top w:val="single" w:sz="4" w:space="0" w:color="auto"/>
              <w:left w:val="single" w:sz="4" w:space="0" w:color="auto"/>
              <w:bottom w:val="single" w:sz="4" w:space="0" w:color="auto"/>
              <w:right w:val="single" w:sz="4" w:space="0" w:color="auto"/>
            </w:tcBorders>
            <w:vAlign w:val="center"/>
            <w:hideMark/>
          </w:tcPr>
          <w:p w14:paraId="3EC3950C" w14:textId="77777777" w:rsidR="00877090" w:rsidRDefault="00877090">
            <w:pPr>
              <w:spacing w:after="0" w:line="276" w:lineRule="auto"/>
            </w:pPr>
            <w:r>
              <w:t>9</w:t>
            </w:r>
          </w:p>
        </w:tc>
        <w:tc>
          <w:tcPr>
            <w:tcW w:w="4680" w:type="dxa"/>
            <w:tcBorders>
              <w:top w:val="single" w:sz="4" w:space="0" w:color="auto"/>
              <w:left w:val="single" w:sz="4" w:space="0" w:color="auto"/>
              <w:bottom w:val="single" w:sz="4" w:space="0" w:color="auto"/>
              <w:right w:val="single" w:sz="4" w:space="0" w:color="auto"/>
            </w:tcBorders>
            <w:vAlign w:val="center"/>
            <w:hideMark/>
          </w:tcPr>
          <w:p w14:paraId="7039C9F8" w14:textId="77777777" w:rsidR="00877090" w:rsidRDefault="00877090">
            <w:pPr>
              <w:spacing w:after="0" w:line="276" w:lineRule="auto"/>
            </w:pPr>
            <w:r>
              <w:t>Number/alphabet punch</w:t>
            </w:r>
          </w:p>
        </w:tc>
        <w:tc>
          <w:tcPr>
            <w:tcW w:w="1529" w:type="dxa"/>
            <w:tcBorders>
              <w:top w:val="single" w:sz="4" w:space="0" w:color="auto"/>
              <w:left w:val="single" w:sz="4" w:space="0" w:color="auto"/>
              <w:bottom w:val="single" w:sz="4" w:space="0" w:color="auto"/>
              <w:right w:val="single" w:sz="4" w:space="0" w:color="auto"/>
            </w:tcBorders>
            <w:vAlign w:val="center"/>
            <w:hideMark/>
          </w:tcPr>
          <w:p w14:paraId="74061C69" w14:textId="77777777" w:rsidR="00877090" w:rsidRDefault="00877090">
            <w:pPr>
              <w:spacing w:after="0" w:line="276" w:lineRule="auto"/>
              <w:jc w:val="center"/>
            </w:pPr>
            <w:r>
              <w:t>25 Nos</w:t>
            </w:r>
          </w:p>
        </w:tc>
        <w:tc>
          <w:tcPr>
            <w:tcW w:w="720" w:type="dxa"/>
            <w:tcBorders>
              <w:top w:val="single" w:sz="4" w:space="0" w:color="auto"/>
              <w:left w:val="single" w:sz="4" w:space="0" w:color="auto"/>
              <w:bottom w:val="single" w:sz="4" w:space="0" w:color="auto"/>
              <w:right w:val="single" w:sz="4" w:space="0" w:color="auto"/>
            </w:tcBorders>
            <w:vAlign w:val="center"/>
            <w:hideMark/>
          </w:tcPr>
          <w:p w14:paraId="297CE8F3" w14:textId="77777777" w:rsidR="00877090" w:rsidRDefault="00877090">
            <w:pPr>
              <w:spacing w:after="0" w:line="276" w:lineRule="auto"/>
              <w:jc w:val="center"/>
            </w:pPr>
            <w:r>
              <w:t>9</w:t>
            </w:r>
          </w:p>
        </w:tc>
        <w:tc>
          <w:tcPr>
            <w:tcW w:w="5116" w:type="dxa"/>
            <w:tcBorders>
              <w:top w:val="single" w:sz="4" w:space="0" w:color="auto"/>
              <w:left w:val="single" w:sz="4" w:space="0" w:color="auto"/>
              <w:bottom w:val="single" w:sz="4" w:space="0" w:color="auto"/>
              <w:right w:val="single" w:sz="4" w:space="0" w:color="auto"/>
            </w:tcBorders>
            <w:vAlign w:val="bottom"/>
            <w:hideMark/>
          </w:tcPr>
          <w:p w14:paraId="38016F0C" w14:textId="77777777" w:rsidR="00877090" w:rsidRDefault="00877090">
            <w:pPr>
              <w:spacing w:after="0" w:line="276" w:lineRule="auto"/>
            </w:pPr>
            <w:r>
              <w:t>Kerosene Oil</w:t>
            </w:r>
          </w:p>
        </w:tc>
        <w:tc>
          <w:tcPr>
            <w:tcW w:w="2516" w:type="dxa"/>
            <w:tcBorders>
              <w:top w:val="single" w:sz="4" w:space="0" w:color="auto"/>
              <w:left w:val="single" w:sz="4" w:space="0" w:color="auto"/>
              <w:bottom w:val="single" w:sz="4" w:space="0" w:color="auto"/>
              <w:right w:val="single" w:sz="4" w:space="0" w:color="auto"/>
            </w:tcBorders>
            <w:vAlign w:val="bottom"/>
            <w:hideMark/>
          </w:tcPr>
          <w:p w14:paraId="2A0DDEC0" w14:textId="77777777" w:rsidR="00877090" w:rsidRDefault="00877090">
            <w:pPr>
              <w:spacing w:after="0" w:line="276" w:lineRule="auto"/>
            </w:pPr>
            <w:r>
              <w:t> 10 liters</w:t>
            </w:r>
          </w:p>
        </w:tc>
      </w:tr>
      <w:tr w:rsidR="00877090" w14:paraId="510010C1" w14:textId="77777777" w:rsidTr="00877090">
        <w:trPr>
          <w:trHeight w:val="144"/>
        </w:trPr>
        <w:tc>
          <w:tcPr>
            <w:tcW w:w="540" w:type="dxa"/>
            <w:tcBorders>
              <w:top w:val="single" w:sz="4" w:space="0" w:color="auto"/>
              <w:left w:val="single" w:sz="4" w:space="0" w:color="auto"/>
              <w:bottom w:val="single" w:sz="4" w:space="0" w:color="auto"/>
              <w:right w:val="single" w:sz="4" w:space="0" w:color="auto"/>
            </w:tcBorders>
            <w:vAlign w:val="center"/>
            <w:hideMark/>
          </w:tcPr>
          <w:p w14:paraId="08BCD984" w14:textId="77777777" w:rsidR="00877090" w:rsidRDefault="00877090">
            <w:pPr>
              <w:spacing w:after="0" w:line="276" w:lineRule="auto"/>
            </w:pPr>
            <w:r>
              <w:t>10</w:t>
            </w:r>
          </w:p>
        </w:tc>
        <w:tc>
          <w:tcPr>
            <w:tcW w:w="4680" w:type="dxa"/>
            <w:tcBorders>
              <w:top w:val="single" w:sz="4" w:space="0" w:color="auto"/>
              <w:left w:val="single" w:sz="4" w:space="0" w:color="auto"/>
              <w:bottom w:val="single" w:sz="4" w:space="0" w:color="auto"/>
              <w:right w:val="single" w:sz="4" w:space="0" w:color="auto"/>
            </w:tcBorders>
            <w:vAlign w:val="center"/>
            <w:hideMark/>
          </w:tcPr>
          <w:p w14:paraId="4FF15A05" w14:textId="77777777" w:rsidR="00877090" w:rsidRDefault="00877090">
            <w:pPr>
              <w:spacing w:after="0" w:line="276" w:lineRule="auto"/>
            </w:pPr>
            <w:r>
              <w:t>Round file</w:t>
            </w:r>
          </w:p>
        </w:tc>
        <w:tc>
          <w:tcPr>
            <w:tcW w:w="1529" w:type="dxa"/>
            <w:tcBorders>
              <w:top w:val="single" w:sz="4" w:space="0" w:color="auto"/>
              <w:left w:val="single" w:sz="4" w:space="0" w:color="auto"/>
              <w:bottom w:val="single" w:sz="4" w:space="0" w:color="auto"/>
              <w:right w:val="single" w:sz="4" w:space="0" w:color="auto"/>
            </w:tcBorders>
            <w:vAlign w:val="center"/>
            <w:hideMark/>
          </w:tcPr>
          <w:p w14:paraId="79174D13" w14:textId="77777777" w:rsidR="00877090" w:rsidRDefault="00877090">
            <w:pPr>
              <w:spacing w:after="0" w:line="276" w:lineRule="auto"/>
              <w:jc w:val="center"/>
            </w:pPr>
            <w:r>
              <w:t>25 Nos</w:t>
            </w:r>
          </w:p>
        </w:tc>
        <w:tc>
          <w:tcPr>
            <w:tcW w:w="720" w:type="dxa"/>
            <w:tcBorders>
              <w:top w:val="single" w:sz="4" w:space="0" w:color="auto"/>
              <w:left w:val="single" w:sz="4" w:space="0" w:color="auto"/>
              <w:bottom w:val="single" w:sz="4" w:space="0" w:color="auto"/>
              <w:right w:val="single" w:sz="4" w:space="0" w:color="auto"/>
            </w:tcBorders>
            <w:vAlign w:val="center"/>
          </w:tcPr>
          <w:p w14:paraId="0DF4DB40" w14:textId="77777777" w:rsidR="00877090" w:rsidRDefault="00877090">
            <w:pPr>
              <w:spacing w:after="0" w:line="276" w:lineRule="auto"/>
            </w:pPr>
          </w:p>
        </w:tc>
        <w:tc>
          <w:tcPr>
            <w:tcW w:w="5116" w:type="dxa"/>
            <w:tcBorders>
              <w:top w:val="single" w:sz="4" w:space="0" w:color="auto"/>
              <w:left w:val="single" w:sz="4" w:space="0" w:color="auto"/>
              <w:bottom w:val="single" w:sz="4" w:space="0" w:color="auto"/>
              <w:right w:val="single" w:sz="4" w:space="0" w:color="auto"/>
            </w:tcBorders>
            <w:vAlign w:val="center"/>
            <w:hideMark/>
          </w:tcPr>
          <w:p w14:paraId="058BD7C8" w14:textId="77777777" w:rsidR="00877090" w:rsidRDefault="00877090">
            <w:pPr>
              <w:spacing w:after="0" w:line="276" w:lineRule="auto"/>
            </w:pPr>
            <w:r>
              <w:t> </w:t>
            </w:r>
          </w:p>
        </w:tc>
        <w:tc>
          <w:tcPr>
            <w:tcW w:w="2516" w:type="dxa"/>
            <w:tcBorders>
              <w:top w:val="single" w:sz="4" w:space="0" w:color="auto"/>
              <w:left w:val="single" w:sz="4" w:space="0" w:color="auto"/>
              <w:bottom w:val="single" w:sz="4" w:space="0" w:color="auto"/>
              <w:right w:val="single" w:sz="4" w:space="0" w:color="auto"/>
            </w:tcBorders>
            <w:vAlign w:val="bottom"/>
            <w:hideMark/>
          </w:tcPr>
          <w:p w14:paraId="60E1C99A" w14:textId="77777777" w:rsidR="00877090" w:rsidRDefault="00877090">
            <w:pPr>
              <w:spacing w:after="0" w:line="276" w:lineRule="auto"/>
            </w:pPr>
            <w:r>
              <w:t> </w:t>
            </w:r>
          </w:p>
        </w:tc>
      </w:tr>
      <w:tr w:rsidR="00877090" w14:paraId="58D95036" w14:textId="77777777" w:rsidTr="00877090">
        <w:trPr>
          <w:trHeight w:val="144"/>
        </w:trPr>
        <w:tc>
          <w:tcPr>
            <w:tcW w:w="540" w:type="dxa"/>
            <w:tcBorders>
              <w:top w:val="single" w:sz="4" w:space="0" w:color="auto"/>
              <w:left w:val="single" w:sz="4" w:space="0" w:color="auto"/>
              <w:bottom w:val="single" w:sz="4" w:space="0" w:color="auto"/>
              <w:right w:val="single" w:sz="4" w:space="0" w:color="auto"/>
            </w:tcBorders>
            <w:vAlign w:val="center"/>
            <w:hideMark/>
          </w:tcPr>
          <w:p w14:paraId="0A8FA6F7" w14:textId="77777777" w:rsidR="00877090" w:rsidRDefault="00877090">
            <w:pPr>
              <w:spacing w:after="0" w:line="276" w:lineRule="auto"/>
            </w:pPr>
            <w:r>
              <w:t>11</w:t>
            </w:r>
          </w:p>
        </w:tc>
        <w:tc>
          <w:tcPr>
            <w:tcW w:w="4680" w:type="dxa"/>
            <w:tcBorders>
              <w:top w:val="single" w:sz="4" w:space="0" w:color="auto"/>
              <w:left w:val="single" w:sz="4" w:space="0" w:color="auto"/>
              <w:bottom w:val="single" w:sz="4" w:space="0" w:color="auto"/>
              <w:right w:val="single" w:sz="4" w:space="0" w:color="auto"/>
            </w:tcBorders>
            <w:vAlign w:val="center"/>
            <w:hideMark/>
          </w:tcPr>
          <w:p w14:paraId="440505F5" w14:textId="77777777" w:rsidR="00877090" w:rsidRDefault="00877090">
            <w:pPr>
              <w:spacing w:after="0" w:line="276" w:lineRule="auto"/>
            </w:pPr>
            <w:r>
              <w:t>Metal working chisel</w:t>
            </w:r>
          </w:p>
        </w:tc>
        <w:tc>
          <w:tcPr>
            <w:tcW w:w="1529" w:type="dxa"/>
            <w:tcBorders>
              <w:top w:val="single" w:sz="4" w:space="0" w:color="auto"/>
              <w:left w:val="single" w:sz="4" w:space="0" w:color="auto"/>
              <w:bottom w:val="single" w:sz="4" w:space="0" w:color="auto"/>
              <w:right w:val="single" w:sz="4" w:space="0" w:color="auto"/>
            </w:tcBorders>
            <w:vAlign w:val="center"/>
            <w:hideMark/>
          </w:tcPr>
          <w:p w14:paraId="0FC252A3" w14:textId="77777777" w:rsidR="00877090" w:rsidRDefault="00877090">
            <w:pPr>
              <w:spacing w:after="0" w:line="276" w:lineRule="auto"/>
              <w:jc w:val="center"/>
            </w:pPr>
            <w:r>
              <w:t>25 Nos</w:t>
            </w:r>
          </w:p>
        </w:tc>
        <w:tc>
          <w:tcPr>
            <w:tcW w:w="720" w:type="dxa"/>
            <w:tcBorders>
              <w:top w:val="single" w:sz="4" w:space="0" w:color="auto"/>
              <w:left w:val="single" w:sz="4" w:space="0" w:color="auto"/>
              <w:bottom w:val="single" w:sz="4" w:space="0" w:color="auto"/>
              <w:right w:val="single" w:sz="4" w:space="0" w:color="auto"/>
            </w:tcBorders>
            <w:vAlign w:val="center"/>
          </w:tcPr>
          <w:p w14:paraId="2CE8E765" w14:textId="77777777" w:rsidR="00877090" w:rsidRDefault="00877090">
            <w:pPr>
              <w:spacing w:after="0" w:line="276" w:lineRule="auto"/>
            </w:pPr>
          </w:p>
        </w:tc>
        <w:tc>
          <w:tcPr>
            <w:tcW w:w="5116" w:type="dxa"/>
            <w:tcBorders>
              <w:top w:val="single" w:sz="4" w:space="0" w:color="auto"/>
              <w:left w:val="single" w:sz="4" w:space="0" w:color="auto"/>
              <w:bottom w:val="single" w:sz="4" w:space="0" w:color="auto"/>
              <w:right w:val="single" w:sz="4" w:space="0" w:color="auto"/>
            </w:tcBorders>
            <w:vAlign w:val="center"/>
            <w:hideMark/>
          </w:tcPr>
          <w:p w14:paraId="7E01DFA9" w14:textId="77777777" w:rsidR="00877090" w:rsidRDefault="00877090">
            <w:pPr>
              <w:spacing w:after="0" w:line="276" w:lineRule="auto"/>
            </w:pPr>
            <w:r>
              <w:t> </w:t>
            </w:r>
          </w:p>
        </w:tc>
        <w:tc>
          <w:tcPr>
            <w:tcW w:w="2516" w:type="dxa"/>
            <w:tcBorders>
              <w:top w:val="single" w:sz="4" w:space="0" w:color="auto"/>
              <w:left w:val="single" w:sz="4" w:space="0" w:color="auto"/>
              <w:bottom w:val="single" w:sz="4" w:space="0" w:color="auto"/>
              <w:right w:val="single" w:sz="4" w:space="0" w:color="auto"/>
            </w:tcBorders>
            <w:vAlign w:val="bottom"/>
            <w:hideMark/>
          </w:tcPr>
          <w:p w14:paraId="28EE4BA9" w14:textId="77777777" w:rsidR="00877090" w:rsidRDefault="00877090">
            <w:pPr>
              <w:spacing w:after="0" w:line="276" w:lineRule="auto"/>
            </w:pPr>
            <w:r>
              <w:t> </w:t>
            </w:r>
          </w:p>
        </w:tc>
      </w:tr>
      <w:tr w:rsidR="00877090" w14:paraId="53DE917E" w14:textId="77777777" w:rsidTr="00877090">
        <w:trPr>
          <w:trHeight w:val="144"/>
        </w:trPr>
        <w:tc>
          <w:tcPr>
            <w:tcW w:w="540" w:type="dxa"/>
            <w:tcBorders>
              <w:top w:val="single" w:sz="4" w:space="0" w:color="auto"/>
              <w:left w:val="single" w:sz="4" w:space="0" w:color="auto"/>
              <w:bottom w:val="single" w:sz="4" w:space="0" w:color="auto"/>
              <w:right w:val="single" w:sz="4" w:space="0" w:color="auto"/>
            </w:tcBorders>
            <w:vAlign w:val="center"/>
            <w:hideMark/>
          </w:tcPr>
          <w:p w14:paraId="23E6FBD7" w14:textId="77777777" w:rsidR="00877090" w:rsidRDefault="00877090">
            <w:pPr>
              <w:spacing w:after="0" w:line="276" w:lineRule="auto"/>
            </w:pPr>
            <w:r>
              <w:t>12</w:t>
            </w:r>
          </w:p>
        </w:tc>
        <w:tc>
          <w:tcPr>
            <w:tcW w:w="4680" w:type="dxa"/>
            <w:tcBorders>
              <w:top w:val="single" w:sz="4" w:space="0" w:color="auto"/>
              <w:left w:val="single" w:sz="4" w:space="0" w:color="auto"/>
              <w:bottom w:val="single" w:sz="4" w:space="0" w:color="auto"/>
              <w:right w:val="single" w:sz="4" w:space="0" w:color="auto"/>
            </w:tcBorders>
            <w:vAlign w:val="bottom"/>
            <w:hideMark/>
          </w:tcPr>
          <w:p w14:paraId="6F5820DF" w14:textId="77777777" w:rsidR="00877090" w:rsidRDefault="00877090">
            <w:pPr>
              <w:spacing w:after="0" w:line="276" w:lineRule="auto"/>
            </w:pPr>
            <w:r>
              <w:t>Punching tools</w:t>
            </w:r>
          </w:p>
        </w:tc>
        <w:tc>
          <w:tcPr>
            <w:tcW w:w="1529" w:type="dxa"/>
            <w:tcBorders>
              <w:top w:val="single" w:sz="4" w:space="0" w:color="auto"/>
              <w:left w:val="single" w:sz="4" w:space="0" w:color="auto"/>
              <w:bottom w:val="single" w:sz="4" w:space="0" w:color="auto"/>
              <w:right w:val="single" w:sz="4" w:space="0" w:color="auto"/>
            </w:tcBorders>
            <w:vAlign w:val="center"/>
            <w:hideMark/>
          </w:tcPr>
          <w:p w14:paraId="22F20CF1" w14:textId="77777777" w:rsidR="00877090" w:rsidRDefault="00877090">
            <w:pPr>
              <w:spacing w:after="0" w:line="276" w:lineRule="auto"/>
              <w:jc w:val="center"/>
            </w:pPr>
            <w:r>
              <w:t>25 Nos</w:t>
            </w:r>
          </w:p>
        </w:tc>
        <w:tc>
          <w:tcPr>
            <w:tcW w:w="720" w:type="dxa"/>
            <w:tcBorders>
              <w:top w:val="single" w:sz="4" w:space="0" w:color="auto"/>
              <w:left w:val="single" w:sz="4" w:space="0" w:color="auto"/>
              <w:bottom w:val="single" w:sz="4" w:space="0" w:color="auto"/>
              <w:right w:val="single" w:sz="4" w:space="0" w:color="auto"/>
            </w:tcBorders>
            <w:vAlign w:val="center"/>
          </w:tcPr>
          <w:p w14:paraId="3AE72BD4" w14:textId="77777777" w:rsidR="00877090" w:rsidRDefault="00877090">
            <w:pPr>
              <w:spacing w:after="0" w:line="276" w:lineRule="auto"/>
            </w:pPr>
          </w:p>
        </w:tc>
        <w:tc>
          <w:tcPr>
            <w:tcW w:w="5116" w:type="dxa"/>
            <w:tcBorders>
              <w:top w:val="single" w:sz="4" w:space="0" w:color="auto"/>
              <w:left w:val="single" w:sz="4" w:space="0" w:color="auto"/>
              <w:bottom w:val="single" w:sz="4" w:space="0" w:color="auto"/>
              <w:right w:val="single" w:sz="4" w:space="0" w:color="auto"/>
            </w:tcBorders>
            <w:vAlign w:val="bottom"/>
            <w:hideMark/>
          </w:tcPr>
          <w:p w14:paraId="51893949" w14:textId="77777777" w:rsidR="00877090" w:rsidRDefault="00877090">
            <w:pPr>
              <w:spacing w:after="0" w:line="276" w:lineRule="auto"/>
            </w:pPr>
            <w:r>
              <w:t> </w:t>
            </w:r>
          </w:p>
        </w:tc>
        <w:tc>
          <w:tcPr>
            <w:tcW w:w="2516" w:type="dxa"/>
            <w:tcBorders>
              <w:top w:val="single" w:sz="4" w:space="0" w:color="auto"/>
              <w:left w:val="single" w:sz="4" w:space="0" w:color="auto"/>
              <w:bottom w:val="single" w:sz="4" w:space="0" w:color="auto"/>
              <w:right w:val="single" w:sz="4" w:space="0" w:color="auto"/>
            </w:tcBorders>
            <w:vAlign w:val="bottom"/>
            <w:hideMark/>
          </w:tcPr>
          <w:p w14:paraId="1867741F" w14:textId="77777777" w:rsidR="00877090" w:rsidRDefault="00877090">
            <w:pPr>
              <w:spacing w:after="0" w:line="276" w:lineRule="auto"/>
            </w:pPr>
            <w:r>
              <w:t> </w:t>
            </w:r>
          </w:p>
        </w:tc>
      </w:tr>
      <w:tr w:rsidR="00877090" w14:paraId="3F27B77C" w14:textId="77777777" w:rsidTr="00877090">
        <w:trPr>
          <w:trHeight w:val="144"/>
        </w:trPr>
        <w:tc>
          <w:tcPr>
            <w:tcW w:w="540" w:type="dxa"/>
            <w:tcBorders>
              <w:top w:val="single" w:sz="4" w:space="0" w:color="auto"/>
              <w:left w:val="single" w:sz="4" w:space="0" w:color="auto"/>
              <w:bottom w:val="single" w:sz="4" w:space="0" w:color="auto"/>
              <w:right w:val="single" w:sz="4" w:space="0" w:color="auto"/>
            </w:tcBorders>
            <w:vAlign w:val="center"/>
            <w:hideMark/>
          </w:tcPr>
          <w:p w14:paraId="1C806C83" w14:textId="77777777" w:rsidR="00877090" w:rsidRDefault="00877090">
            <w:pPr>
              <w:spacing w:after="0" w:line="276" w:lineRule="auto"/>
            </w:pPr>
            <w:r>
              <w:t>13</w:t>
            </w:r>
          </w:p>
        </w:tc>
        <w:tc>
          <w:tcPr>
            <w:tcW w:w="4680" w:type="dxa"/>
            <w:tcBorders>
              <w:top w:val="single" w:sz="4" w:space="0" w:color="auto"/>
              <w:left w:val="single" w:sz="4" w:space="0" w:color="auto"/>
              <w:bottom w:val="single" w:sz="4" w:space="0" w:color="auto"/>
              <w:right w:val="single" w:sz="4" w:space="0" w:color="auto"/>
            </w:tcBorders>
            <w:vAlign w:val="bottom"/>
            <w:hideMark/>
          </w:tcPr>
          <w:p w14:paraId="05CF99FC" w14:textId="77777777" w:rsidR="00877090" w:rsidRDefault="00877090">
            <w:pPr>
              <w:spacing w:after="0" w:line="276" w:lineRule="auto"/>
            </w:pPr>
            <w:r>
              <w:t>Tap &amp; Die set</w:t>
            </w:r>
          </w:p>
        </w:tc>
        <w:tc>
          <w:tcPr>
            <w:tcW w:w="1529" w:type="dxa"/>
            <w:tcBorders>
              <w:top w:val="single" w:sz="4" w:space="0" w:color="auto"/>
              <w:left w:val="single" w:sz="4" w:space="0" w:color="auto"/>
              <w:bottom w:val="single" w:sz="4" w:space="0" w:color="auto"/>
              <w:right w:val="single" w:sz="4" w:space="0" w:color="auto"/>
            </w:tcBorders>
            <w:vAlign w:val="center"/>
            <w:hideMark/>
          </w:tcPr>
          <w:p w14:paraId="08531B76" w14:textId="77777777" w:rsidR="00877090" w:rsidRDefault="00877090">
            <w:pPr>
              <w:spacing w:after="0" w:line="276" w:lineRule="auto"/>
              <w:jc w:val="center"/>
            </w:pPr>
            <w:r>
              <w:t>25 Nos</w:t>
            </w:r>
          </w:p>
        </w:tc>
        <w:tc>
          <w:tcPr>
            <w:tcW w:w="720" w:type="dxa"/>
            <w:tcBorders>
              <w:top w:val="single" w:sz="4" w:space="0" w:color="auto"/>
              <w:left w:val="single" w:sz="4" w:space="0" w:color="auto"/>
              <w:bottom w:val="single" w:sz="4" w:space="0" w:color="auto"/>
              <w:right w:val="single" w:sz="4" w:space="0" w:color="auto"/>
            </w:tcBorders>
            <w:vAlign w:val="center"/>
          </w:tcPr>
          <w:p w14:paraId="77513935" w14:textId="77777777" w:rsidR="00877090" w:rsidRDefault="00877090">
            <w:pPr>
              <w:spacing w:after="0" w:line="276" w:lineRule="auto"/>
            </w:pPr>
          </w:p>
        </w:tc>
        <w:tc>
          <w:tcPr>
            <w:tcW w:w="5116" w:type="dxa"/>
            <w:tcBorders>
              <w:top w:val="single" w:sz="4" w:space="0" w:color="auto"/>
              <w:left w:val="single" w:sz="4" w:space="0" w:color="auto"/>
              <w:bottom w:val="single" w:sz="4" w:space="0" w:color="auto"/>
              <w:right w:val="single" w:sz="4" w:space="0" w:color="auto"/>
            </w:tcBorders>
            <w:vAlign w:val="bottom"/>
            <w:hideMark/>
          </w:tcPr>
          <w:p w14:paraId="020CA111" w14:textId="77777777" w:rsidR="00877090" w:rsidRDefault="00877090">
            <w:pPr>
              <w:spacing w:after="0" w:line="276" w:lineRule="auto"/>
            </w:pPr>
            <w:r>
              <w:t> </w:t>
            </w:r>
          </w:p>
        </w:tc>
        <w:tc>
          <w:tcPr>
            <w:tcW w:w="2516" w:type="dxa"/>
            <w:tcBorders>
              <w:top w:val="single" w:sz="4" w:space="0" w:color="auto"/>
              <w:left w:val="single" w:sz="4" w:space="0" w:color="auto"/>
              <w:bottom w:val="single" w:sz="4" w:space="0" w:color="auto"/>
              <w:right w:val="single" w:sz="4" w:space="0" w:color="auto"/>
            </w:tcBorders>
            <w:vAlign w:val="bottom"/>
            <w:hideMark/>
          </w:tcPr>
          <w:p w14:paraId="398BB190" w14:textId="77777777" w:rsidR="00877090" w:rsidRDefault="00877090">
            <w:pPr>
              <w:spacing w:after="0" w:line="276" w:lineRule="auto"/>
            </w:pPr>
            <w:r>
              <w:t> </w:t>
            </w:r>
          </w:p>
        </w:tc>
      </w:tr>
      <w:tr w:rsidR="00877090" w14:paraId="5FF99E08" w14:textId="77777777" w:rsidTr="00877090">
        <w:trPr>
          <w:trHeight w:val="144"/>
        </w:trPr>
        <w:tc>
          <w:tcPr>
            <w:tcW w:w="540" w:type="dxa"/>
            <w:tcBorders>
              <w:top w:val="single" w:sz="4" w:space="0" w:color="auto"/>
              <w:left w:val="single" w:sz="4" w:space="0" w:color="auto"/>
              <w:bottom w:val="single" w:sz="4" w:space="0" w:color="auto"/>
              <w:right w:val="single" w:sz="4" w:space="0" w:color="auto"/>
            </w:tcBorders>
            <w:vAlign w:val="center"/>
            <w:hideMark/>
          </w:tcPr>
          <w:p w14:paraId="71B6D62D" w14:textId="77777777" w:rsidR="00877090" w:rsidRDefault="00877090">
            <w:pPr>
              <w:spacing w:after="0" w:line="276" w:lineRule="auto"/>
            </w:pPr>
            <w:r>
              <w:t>14</w:t>
            </w:r>
          </w:p>
        </w:tc>
        <w:tc>
          <w:tcPr>
            <w:tcW w:w="4680" w:type="dxa"/>
            <w:tcBorders>
              <w:top w:val="single" w:sz="4" w:space="0" w:color="auto"/>
              <w:left w:val="single" w:sz="4" w:space="0" w:color="auto"/>
              <w:bottom w:val="single" w:sz="4" w:space="0" w:color="auto"/>
              <w:right w:val="single" w:sz="4" w:space="0" w:color="auto"/>
            </w:tcBorders>
            <w:vAlign w:val="center"/>
            <w:hideMark/>
          </w:tcPr>
          <w:p w14:paraId="0E437D27" w14:textId="77777777" w:rsidR="00877090" w:rsidRDefault="00877090">
            <w:pPr>
              <w:spacing w:after="0" w:line="276" w:lineRule="auto"/>
            </w:pPr>
            <w:r>
              <w:t>Pipe cutter</w:t>
            </w:r>
          </w:p>
        </w:tc>
        <w:tc>
          <w:tcPr>
            <w:tcW w:w="1529" w:type="dxa"/>
            <w:tcBorders>
              <w:top w:val="single" w:sz="4" w:space="0" w:color="auto"/>
              <w:left w:val="single" w:sz="4" w:space="0" w:color="auto"/>
              <w:bottom w:val="single" w:sz="4" w:space="0" w:color="auto"/>
              <w:right w:val="single" w:sz="4" w:space="0" w:color="auto"/>
            </w:tcBorders>
            <w:vAlign w:val="center"/>
            <w:hideMark/>
          </w:tcPr>
          <w:p w14:paraId="4E24FDEF" w14:textId="77777777" w:rsidR="00877090" w:rsidRDefault="00877090">
            <w:pPr>
              <w:spacing w:after="0" w:line="276" w:lineRule="auto"/>
              <w:jc w:val="center"/>
            </w:pPr>
            <w:r>
              <w:t>25 Nos</w:t>
            </w:r>
          </w:p>
        </w:tc>
        <w:tc>
          <w:tcPr>
            <w:tcW w:w="720" w:type="dxa"/>
            <w:tcBorders>
              <w:top w:val="single" w:sz="4" w:space="0" w:color="auto"/>
              <w:left w:val="single" w:sz="4" w:space="0" w:color="auto"/>
              <w:bottom w:val="single" w:sz="4" w:space="0" w:color="auto"/>
              <w:right w:val="single" w:sz="4" w:space="0" w:color="auto"/>
            </w:tcBorders>
            <w:vAlign w:val="center"/>
          </w:tcPr>
          <w:p w14:paraId="7C2E9F93" w14:textId="77777777" w:rsidR="00877090" w:rsidRDefault="00877090">
            <w:pPr>
              <w:spacing w:after="0" w:line="276" w:lineRule="auto"/>
            </w:pPr>
          </w:p>
        </w:tc>
        <w:tc>
          <w:tcPr>
            <w:tcW w:w="5116" w:type="dxa"/>
            <w:tcBorders>
              <w:top w:val="single" w:sz="4" w:space="0" w:color="auto"/>
              <w:left w:val="single" w:sz="4" w:space="0" w:color="auto"/>
              <w:bottom w:val="single" w:sz="4" w:space="0" w:color="auto"/>
              <w:right w:val="single" w:sz="4" w:space="0" w:color="auto"/>
            </w:tcBorders>
            <w:vAlign w:val="bottom"/>
            <w:hideMark/>
          </w:tcPr>
          <w:p w14:paraId="23ACBDDE" w14:textId="77777777" w:rsidR="00877090" w:rsidRDefault="00877090">
            <w:pPr>
              <w:spacing w:after="0" w:line="276" w:lineRule="auto"/>
            </w:pPr>
            <w:r>
              <w:t> </w:t>
            </w:r>
          </w:p>
        </w:tc>
        <w:tc>
          <w:tcPr>
            <w:tcW w:w="2516" w:type="dxa"/>
            <w:tcBorders>
              <w:top w:val="single" w:sz="4" w:space="0" w:color="auto"/>
              <w:left w:val="single" w:sz="4" w:space="0" w:color="auto"/>
              <w:bottom w:val="single" w:sz="4" w:space="0" w:color="auto"/>
              <w:right w:val="single" w:sz="4" w:space="0" w:color="auto"/>
            </w:tcBorders>
            <w:vAlign w:val="bottom"/>
            <w:hideMark/>
          </w:tcPr>
          <w:p w14:paraId="34FCC40B" w14:textId="77777777" w:rsidR="00877090" w:rsidRDefault="00877090">
            <w:pPr>
              <w:spacing w:after="0" w:line="276" w:lineRule="auto"/>
            </w:pPr>
            <w:r>
              <w:t> </w:t>
            </w:r>
          </w:p>
        </w:tc>
      </w:tr>
      <w:tr w:rsidR="00877090" w14:paraId="26196757" w14:textId="77777777" w:rsidTr="00877090">
        <w:trPr>
          <w:trHeight w:val="144"/>
        </w:trPr>
        <w:tc>
          <w:tcPr>
            <w:tcW w:w="540" w:type="dxa"/>
            <w:tcBorders>
              <w:top w:val="single" w:sz="4" w:space="0" w:color="auto"/>
              <w:left w:val="single" w:sz="4" w:space="0" w:color="auto"/>
              <w:bottom w:val="single" w:sz="4" w:space="0" w:color="auto"/>
              <w:right w:val="single" w:sz="4" w:space="0" w:color="auto"/>
            </w:tcBorders>
            <w:vAlign w:val="center"/>
            <w:hideMark/>
          </w:tcPr>
          <w:p w14:paraId="0630700D" w14:textId="77777777" w:rsidR="00877090" w:rsidRDefault="00877090">
            <w:pPr>
              <w:spacing w:after="0" w:line="276" w:lineRule="auto"/>
            </w:pPr>
            <w:r>
              <w:t>15</w:t>
            </w:r>
          </w:p>
        </w:tc>
        <w:tc>
          <w:tcPr>
            <w:tcW w:w="4680" w:type="dxa"/>
            <w:tcBorders>
              <w:top w:val="single" w:sz="4" w:space="0" w:color="auto"/>
              <w:left w:val="single" w:sz="4" w:space="0" w:color="auto"/>
              <w:bottom w:val="single" w:sz="4" w:space="0" w:color="auto"/>
              <w:right w:val="single" w:sz="4" w:space="0" w:color="auto"/>
            </w:tcBorders>
            <w:vAlign w:val="center"/>
            <w:hideMark/>
          </w:tcPr>
          <w:p w14:paraId="0B475FB8" w14:textId="77777777" w:rsidR="00877090" w:rsidRDefault="00877090">
            <w:pPr>
              <w:spacing w:after="0" w:line="276" w:lineRule="auto"/>
            </w:pPr>
            <w:r>
              <w:t>Pipe vice</w:t>
            </w:r>
          </w:p>
        </w:tc>
        <w:tc>
          <w:tcPr>
            <w:tcW w:w="1529" w:type="dxa"/>
            <w:tcBorders>
              <w:top w:val="single" w:sz="4" w:space="0" w:color="auto"/>
              <w:left w:val="single" w:sz="4" w:space="0" w:color="auto"/>
              <w:bottom w:val="single" w:sz="4" w:space="0" w:color="auto"/>
              <w:right w:val="single" w:sz="4" w:space="0" w:color="auto"/>
            </w:tcBorders>
            <w:vAlign w:val="center"/>
            <w:hideMark/>
          </w:tcPr>
          <w:p w14:paraId="4C2FC3C6" w14:textId="77777777" w:rsidR="00877090" w:rsidRDefault="00877090">
            <w:pPr>
              <w:spacing w:after="0" w:line="276" w:lineRule="auto"/>
              <w:jc w:val="center"/>
            </w:pPr>
            <w:r>
              <w:t>25 Nos</w:t>
            </w:r>
          </w:p>
        </w:tc>
        <w:tc>
          <w:tcPr>
            <w:tcW w:w="720" w:type="dxa"/>
            <w:tcBorders>
              <w:top w:val="single" w:sz="4" w:space="0" w:color="auto"/>
              <w:left w:val="single" w:sz="4" w:space="0" w:color="auto"/>
              <w:bottom w:val="single" w:sz="4" w:space="0" w:color="auto"/>
              <w:right w:val="single" w:sz="4" w:space="0" w:color="auto"/>
            </w:tcBorders>
            <w:vAlign w:val="center"/>
          </w:tcPr>
          <w:p w14:paraId="5F766A08" w14:textId="77777777" w:rsidR="00877090" w:rsidRDefault="00877090">
            <w:pPr>
              <w:spacing w:after="0" w:line="276" w:lineRule="auto"/>
            </w:pPr>
          </w:p>
        </w:tc>
        <w:tc>
          <w:tcPr>
            <w:tcW w:w="5116" w:type="dxa"/>
            <w:tcBorders>
              <w:top w:val="single" w:sz="4" w:space="0" w:color="auto"/>
              <w:left w:val="single" w:sz="4" w:space="0" w:color="auto"/>
              <w:bottom w:val="single" w:sz="4" w:space="0" w:color="auto"/>
              <w:right w:val="single" w:sz="4" w:space="0" w:color="auto"/>
            </w:tcBorders>
            <w:vAlign w:val="bottom"/>
            <w:hideMark/>
          </w:tcPr>
          <w:p w14:paraId="5CCE8C59" w14:textId="77777777" w:rsidR="00877090" w:rsidRDefault="00877090">
            <w:pPr>
              <w:spacing w:after="0" w:line="276" w:lineRule="auto"/>
            </w:pPr>
            <w:r>
              <w:t> </w:t>
            </w:r>
          </w:p>
        </w:tc>
        <w:tc>
          <w:tcPr>
            <w:tcW w:w="2516" w:type="dxa"/>
            <w:tcBorders>
              <w:top w:val="single" w:sz="4" w:space="0" w:color="auto"/>
              <w:left w:val="single" w:sz="4" w:space="0" w:color="auto"/>
              <w:bottom w:val="single" w:sz="4" w:space="0" w:color="auto"/>
              <w:right w:val="single" w:sz="4" w:space="0" w:color="auto"/>
            </w:tcBorders>
            <w:vAlign w:val="bottom"/>
            <w:hideMark/>
          </w:tcPr>
          <w:p w14:paraId="7AEB0B32" w14:textId="77777777" w:rsidR="00877090" w:rsidRDefault="00877090">
            <w:pPr>
              <w:spacing w:after="0" w:line="276" w:lineRule="auto"/>
            </w:pPr>
            <w:r>
              <w:t> </w:t>
            </w:r>
          </w:p>
        </w:tc>
      </w:tr>
      <w:tr w:rsidR="00877090" w14:paraId="5BCBA0E1" w14:textId="77777777" w:rsidTr="00877090">
        <w:trPr>
          <w:trHeight w:val="144"/>
        </w:trPr>
        <w:tc>
          <w:tcPr>
            <w:tcW w:w="540" w:type="dxa"/>
            <w:tcBorders>
              <w:top w:val="single" w:sz="4" w:space="0" w:color="auto"/>
              <w:left w:val="single" w:sz="4" w:space="0" w:color="auto"/>
              <w:bottom w:val="single" w:sz="4" w:space="0" w:color="auto"/>
              <w:right w:val="single" w:sz="4" w:space="0" w:color="auto"/>
            </w:tcBorders>
            <w:vAlign w:val="center"/>
            <w:hideMark/>
          </w:tcPr>
          <w:p w14:paraId="379E36EB" w14:textId="77777777" w:rsidR="00877090" w:rsidRDefault="00877090">
            <w:pPr>
              <w:spacing w:after="0" w:line="276" w:lineRule="auto"/>
            </w:pPr>
            <w:r>
              <w:t>16</w:t>
            </w:r>
          </w:p>
        </w:tc>
        <w:tc>
          <w:tcPr>
            <w:tcW w:w="4680" w:type="dxa"/>
            <w:tcBorders>
              <w:top w:val="single" w:sz="4" w:space="0" w:color="auto"/>
              <w:left w:val="single" w:sz="4" w:space="0" w:color="auto"/>
              <w:bottom w:val="single" w:sz="4" w:space="0" w:color="auto"/>
              <w:right w:val="single" w:sz="4" w:space="0" w:color="auto"/>
            </w:tcBorders>
            <w:vAlign w:val="center"/>
            <w:hideMark/>
          </w:tcPr>
          <w:p w14:paraId="4BADA5B2" w14:textId="77777777" w:rsidR="00877090" w:rsidRDefault="00877090">
            <w:pPr>
              <w:spacing w:after="0" w:line="276" w:lineRule="auto"/>
            </w:pPr>
            <w:r>
              <w:t xml:space="preserve">D-type bevel protector </w:t>
            </w:r>
          </w:p>
        </w:tc>
        <w:tc>
          <w:tcPr>
            <w:tcW w:w="1529" w:type="dxa"/>
            <w:tcBorders>
              <w:top w:val="single" w:sz="4" w:space="0" w:color="auto"/>
              <w:left w:val="single" w:sz="4" w:space="0" w:color="auto"/>
              <w:bottom w:val="single" w:sz="4" w:space="0" w:color="auto"/>
              <w:right w:val="single" w:sz="4" w:space="0" w:color="auto"/>
            </w:tcBorders>
            <w:vAlign w:val="center"/>
            <w:hideMark/>
          </w:tcPr>
          <w:p w14:paraId="5FBA6CB6" w14:textId="77777777" w:rsidR="00877090" w:rsidRDefault="00877090">
            <w:pPr>
              <w:spacing w:after="0" w:line="276" w:lineRule="auto"/>
              <w:jc w:val="center"/>
            </w:pPr>
            <w:r>
              <w:t>25 Nos</w:t>
            </w:r>
          </w:p>
        </w:tc>
        <w:tc>
          <w:tcPr>
            <w:tcW w:w="720" w:type="dxa"/>
            <w:tcBorders>
              <w:top w:val="single" w:sz="4" w:space="0" w:color="auto"/>
              <w:left w:val="single" w:sz="4" w:space="0" w:color="auto"/>
              <w:bottom w:val="single" w:sz="4" w:space="0" w:color="auto"/>
              <w:right w:val="single" w:sz="4" w:space="0" w:color="auto"/>
            </w:tcBorders>
            <w:vAlign w:val="center"/>
          </w:tcPr>
          <w:p w14:paraId="0DE97429" w14:textId="77777777" w:rsidR="00877090" w:rsidRDefault="00877090">
            <w:pPr>
              <w:spacing w:after="0" w:line="276" w:lineRule="auto"/>
            </w:pPr>
          </w:p>
        </w:tc>
        <w:tc>
          <w:tcPr>
            <w:tcW w:w="5116" w:type="dxa"/>
            <w:tcBorders>
              <w:top w:val="single" w:sz="4" w:space="0" w:color="auto"/>
              <w:left w:val="single" w:sz="4" w:space="0" w:color="auto"/>
              <w:bottom w:val="single" w:sz="4" w:space="0" w:color="auto"/>
              <w:right w:val="single" w:sz="4" w:space="0" w:color="auto"/>
            </w:tcBorders>
            <w:vAlign w:val="bottom"/>
            <w:hideMark/>
          </w:tcPr>
          <w:p w14:paraId="501A0DE7" w14:textId="77777777" w:rsidR="00877090" w:rsidRDefault="00877090">
            <w:pPr>
              <w:spacing w:after="0" w:line="276" w:lineRule="auto"/>
            </w:pPr>
            <w:r>
              <w:t> </w:t>
            </w:r>
          </w:p>
        </w:tc>
        <w:tc>
          <w:tcPr>
            <w:tcW w:w="2516" w:type="dxa"/>
            <w:tcBorders>
              <w:top w:val="single" w:sz="4" w:space="0" w:color="auto"/>
              <w:left w:val="single" w:sz="4" w:space="0" w:color="auto"/>
              <w:bottom w:val="single" w:sz="4" w:space="0" w:color="auto"/>
              <w:right w:val="single" w:sz="4" w:space="0" w:color="auto"/>
            </w:tcBorders>
            <w:vAlign w:val="bottom"/>
            <w:hideMark/>
          </w:tcPr>
          <w:p w14:paraId="12943BED" w14:textId="77777777" w:rsidR="00877090" w:rsidRDefault="00877090">
            <w:pPr>
              <w:spacing w:after="0" w:line="276" w:lineRule="auto"/>
            </w:pPr>
            <w:r>
              <w:t> </w:t>
            </w:r>
          </w:p>
        </w:tc>
      </w:tr>
      <w:tr w:rsidR="00877090" w14:paraId="342E2825" w14:textId="77777777" w:rsidTr="00877090">
        <w:trPr>
          <w:trHeight w:val="144"/>
        </w:trPr>
        <w:tc>
          <w:tcPr>
            <w:tcW w:w="540" w:type="dxa"/>
            <w:tcBorders>
              <w:top w:val="single" w:sz="4" w:space="0" w:color="auto"/>
              <w:left w:val="single" w:sz="4" w:space="0" w:color="auto"/>
              <w:bottom w:val="single" w:sz="4" w:space="0" w:color="auto"/>
              <w:right w:val="single" w:sz="4" w:space="0" w:color="auto"/>
            </w:tcBorders>
            <w:vAlign w:val="center"/>
            <w:hideMark/>
          </w:tcPr>
          <w:p w14:paraId="2DE7B0E8" w14:textId="77777777" w:rsidR="00877090" w:rsidRDefault="00877090">
            <w:pPr>
              <w:spacing w:after="0" w:line="276" w:lineRule="auto"/>
            </w:pPr>
            <w:r>
              <w:t>17</w:t>
            </w:r>
          </w:p>
        </w:tc>
        <w:tc>
          <w:tcPr>
            <w:tcW w:w="4680" w:type="dxa"/>
            <w:tcBorders>
              <w:top w:val="single" w:sz="4" w:space="0" w:color="auto"/>
              <w:left w:val="single" w:sz="4" w:space="0" w:color="auto"/>
              <w:bottom w:val="single" w:sz="4" w:space="0" w:color="auto"/>
              <w:right w:val="single" w:sz="4" w:space="0" w:color="auto"/>
            </w:tcBorders>
            <w:vAlign w:val="center"/>
            <w:hideMark/>
          </w:tcPr>
          <w:p w14:paraId="2C7A6D9A" w14:textId="77777777" w:rsidR="00877090" w:rsidRDefault="00877090">
            <w:pPr>
              <w:spacing w:after="0" w:line="276" w:lineRule="auto"/>
            </w:pPr>
            <w:r>
              <w:t xml:space="preserve">Grinding Machine </w:t>
            </w:r>
          </w:p>
        </w:tc>
        <w:tc>
          <w:tcPr>
            <w:tcW w:w="1529" w:type="dxa"/>
            <w:tcBorders>
              <w:top w:val="single" w:sz="4" w:space="0" w:color="auto"/>
              <w:left w:val="single" w:sz="4" w:space="0" w:color="auto"/>
              <w:bottom w:val="single" w:sz="4" w:space="0" w:color="auto"/>
              <w:right w:val="single" w:sz="4" w:space="0" w:color="auto"/>
            </w:tcBorders>
            <w:vAlign w:val="center"/>
            <w:hideMark/>
          </w:tcPr>
          <w:p w14:paraId="6FCB850F" w14:textId="77777777" w:rsidR="00877090" w:rsidRDefault="00877090">
            <w:pPr>
              <w:spacing w:after="0" w:line="276" w:lineRule="auto"/>
              <w:jc w:val="center"/>
            </w:pPr>
            <w:r>
              <w:t>02 Nos</w:t>
            </w:r>
          </w:p>
        </w:tc>
        <w:tc>
          <w:tcPr>
            <w:tcW w:w="720" w:type="dxa"/>
            <w:tcBorders>
              <w:top w:val="single" w:sz="4" w:space="0" w:color="auto"/>
              <w:left w:val="single" w:sz="4" w:space="0" w:color="auto"/>
              <w:bottom w:val="single" w:sz="4" w:space="0" w:color="auto"/>
              <w:right w:val="single" w:sz="4" w:space="0" w:color="auto"/>
            </w:tcBorders>
            <w:vAlign w:val="center"/>
          </w:tcPr>
          <w:p w14:paraId="6DBC81AA" w14:textId="77777777" w:rsidR="00877090" w:rsidRDefault="00877090">
            <w:pPr>
              <w:spacing w:after="0" w:line="276" w:lineRule="auto"/>
            </w:pPr>
          </w:p>
        </w:tc>
        <w:tc>
          <w:tcPr>
            <w:tcW w:w="5116" w:type="dxa"/>
            <w:tcBorders>
              <w:top w:val="single" w:sz="4" w:space="0" w:color="auto"/>
              <w:left w:val="single" w:sz="4" w:space="0" w:color="auto"/>
              <w:bottom w:val="single" w:sz="4" w:space="0" w:color="auto"/>
              <w:right w:val="single" w:sz="4" w:space="0" w:color="auto"/>
            </w:tcBorders>
            <w:vAlign w:val="bottom"/>
            <w:hideMark/>
          </w:tcPr>
          <w:p w14:paraId="73C74247" w14:textId="77777777" w:rsidR="00877090" w:rsidRDefault="00877090">
            <w:pPr>
              <w:spacing w:after="0" w:line="276" w:lineRule="auto"/>
            </w:pPr>
            <w:r>
              <w:t> </w:t>
            </w:r>
          </w:p>
        </w:tc>
        <w:tc>
          <w:tcPr>
            <w:tcW w:w="2516" w:type="dxa"/>
            <w:tcBorders>
              <w:top w:val="single" w:sz="4" w:space="0" w:color="auto"/>
              <w:left w:val="single" w:sz="4" w:space="0" w:color="auto"/>
              <w:bottom w:val="single" w:sz="4" w:space="0" w:color="auto"/>
              <w:right w:val="single" w:sz="4" w:space="0" w:color="auto"/>
            </w:tcBorders>
            <w:vAlign w:val="bottom"/>
            <w:hideMark/>
          </w:tcPr>
          <w:p w14:paraId="3E4690CF" w14:textId="77777777" w:rsidR="00877090" w:rsidRDefault="00877090">
            <w:pPr>
              <w:spacing w:after="0" w:line="276" w:lineRule="auto"/>
            </w:pPr>
            <w:r>
              <w:t> </w:t>
            </w:r>
          </w:p>
        </w:tc>
      </w:tr>
      <w:tr w:rsidR="00877090" w14:paraId="75E26430" w14:textId="77777777" w:rsidTr="00877090">
        <w:trPr>
          <w:trHeight w:val="144"/>
        </w:trPr>
        <w:tc>
          <w:tcPr>
            <w:tcW w:w="540" w:type="dxa"/>
            <w:tcBorders>
              <w:top w:val="single" w:sz="4" w:space="0" w:color="auto"/>
              <w:left w:val="single" w:sz="4" w:space="0" w:color="auto"/>
              <w:bottom w:val="single" w:sz="4" w:space="0" w:color="auto"/>
              <w:right w:val="single" w:sz="4" w:space="0" w:color="auto"/>
            </w:tcBorders>
            <w:vAlign w:val="center"/>
            <w:hideMark/>
          </w:tcPr>
          <w:p w14:paraId="69C6F033" w14:textId="77777777" w:rsidR="00877090" w:rsidRDefault="00877090">
            <w:pPr>
              <w:spacing w:after="0" w:line="276" w:lineRule="auto"/>
            </w:pPr>
            <w:r>
              <w:t>18</w:t>
            </w:r>
          </w:p>
        </w:tc>
        <w:tc>
          <w:tcPr>
            <w:tcW w:w="4680" w:type="dxa"/>
            <w:tcBorders>
              <w:top w:val="single" w:sz="4" w:space="0" w:color="auto"/>
              <w:left w:val="single" w:sz="4" w:space="0" w:color="auto"/>
              <w:bottom w:val="single" w:sz="4" w:space="0" w:color="auto"/>
              <w:right w:val="single" w:sz="4" w:space="0" w:color="auto"/>
            </w:tcBorders>
            <w:vAlign w:val="center"/>
            <w:hideMark/>
          </w:tcPr>
          <w:p w14:paraId="0FF9CFCA" w14:textId="77777777" w:rsidR="00877090" w:rsidRDefault="00877090">
            <w:pPr>
              <w:spacing w:after="0" w:line="276" w:lineRule="auto"/>
            </w:pPr>
            <w:r>
              <w:t xml:space="preserve">Personal Protective Equipment </w:t>
            </w:r>
          </w:p>
        </w:tc>
        <w:tc>
          <w:tcPr>
            <w:tcW w:w="1529" w:type="dxa"/>
            <w:tcBorders>
              <w:top w:val="single" w:sz="4" w:space="0" w:color="auto"/>
              <w:left w:val="single" w:sz="4" w:space="0" w:color="auto"/>
              <w:bottom w:val="single" w:sz="4" w:space="0" w:color="auto"/>
              <w:right w:val="single" w:sz="4" w:space="0" w:color="auto"/>
            </w:tcBorders>
            <w:vAlign w:val="center"/>
            <w:hideMark/>
          </w:tcPr>
          <w:p w14:paraId="7DA52423" w14:textId="77777777" w:rsidR="00877090" w:rsidRDefault="00877090">
            <w:pPr>
              <w:spacing w:after="0" w:line="276" w:lineRule="auto"/>
              <w:jc w:val="center"/>
            </w:pPr>
            <w:r>
              <w:t>25 Nos</w:t>
            </w:r>
          </w:p>
        </w:tc>
        <w:tc>
          <w:tcPr>
            <w:tcW w:w="720" w:type="dxa"/>
            <w:tcBorders>
              <w:top w:val="single" w:sz="4" w:space="0" w:color="auto"/>
              <w:left w:val="single" w:sz="4" w:space="0" w:color="auto"/>
              <w:bottom w:val="single" w:sz="4" w:space="0" w:color="auto"/>
              <w:right w:val="single" w:sz="4" w:space="0" w:color="auto"/>
            </w:tcBorders>
            <w:vAlign w:val="center"/>
          </w:tcPr>
          <w:p w14:paraId="436855EA" w14:textId="77777777" w:rsidR="00877090" w:rsidRDefault="00877090">
            <w:pPr>
              <w:spacing w:after="0" w:line="276" w:lineRule="auto"/>
            </w:pPr>
          </w:p>
        </w:tc>
        <w:tc>
          <w:tcPr>
            <w:tcW w:w="5116" w:type="dxa"/>
            <w:tcBorders>
              <w:top w:val="single" w:sz="4" w:space="0" w:color="auto"/>
              <w:left w:val="single" w:sz="4" w:space="0" w:color="auto"/>
              <w:bottom w:val="single" w:sz="4" w:space="0" w:color="auto"/>
              <w:right w:val="single" w:sz="4" w:space="0" w:color="auto"/>
            </w:tcBorders>
            <w:vAlign w:val="bottom"/>
            <w:hideMark/>
          </w:tcPr>
          <w:p w14:paraId="14B4CDF3" w14:textId="77777777" w:rsidR="00877090" w:rsidRDefault="00877090">
            <w:pPr>
              <w:spacing w:after="0" w:line="276" w:lineRule="auto"/>
            </w:pPr>
            <w:r>
              <w:t> </w:t>
            </w:r>
          </w:p>
        </w:tc>
        <w:tc>
          <w:tcPr>
            <w:tcW w:w="2516" w:type="dxa"/>
            <w:tcBorders>
              <w:top w:val="single" w:sz="4" w:space="0" w:color="auto"/>
              <w:left w:val="single" w:sz="4" w:space="0" w:color="auto"/>
              <w:bottom w:val="single" w:sz="4" w:space="0" w:color="auto"/>
              <w:right w:val="single" w:sz="4" w:space="0" w:color="auto"/>
            </w:tcBorders>
            <w:vAlign w:val="bottom"/>
            <w:hideMark/>
          </w:tcPr>
          <w:p w14:paraId="774D91E1" w14:textId="77777777" w:rsidR="00877090" w:rsidRDefault="00877090">
            <w:pPr>
              <w:spacing w:after="0" w:line="276" w:lineRule="auto"/>
            </w:pPr>
            <w:r>
              <w:t> </w:t>
            </w:r>
          </w:p>
        </w:tc>
      </w:tr>
      <w:tr w:rsidR="00877090" w14:paraId="49071601" w14:textId="77777777" w:rsidTr="00877090">
        <w:trPr>
          <w:trHeight w:val="144"/>
        </w:trPr>
        <w:tc>
          <w:tcPr>
            <w:tcW w:w="540" w:type="dxa"/>
            <w:tcBorders>
              <w:top w:val="single" w:sz="4" w:space="0" w:color="auto"/>
              <w:left w:val="single" w:sz="4" w:space="0" w:color="auto"/>
              <w:bottom w:val="single" w:sz="4" w:space="0" w:color="auto"/>
              <w:right w:val="single" w:sz="4" w:space="0" w:color="auto"/>
            </w:tcBorders>
            <w:vAlign w:val="center"/>
            <w:hideMark/>
          </w:tcPr>
          <w:p w14:paraId="092A8498" w14:textId="77777777" w:rsidR="00877090" w:rsidRDefault="00877090">
            <w:pPr>
              <w:spacing w:after="0" w:line="276" w:lineRule="auto"/>
            </w:pPr>
            <w:r>
              <w:t>19</w:t>
            </w:r>
          </w:p>
        </w:tc>
        <w:tc>
          <w:tcPr>
            <w:tcW w:w="4680" w:type="dxa"/>
            <w:tcBorders>
              <w:top w:val="single" w:sz="4" w:space="0" w:color="auto"/>
              <w:left w:val="single" w:sz="4" w:space="0" w:color="auto"/>
              <w:bottom w:val="single" w:sz="4" w:space="0" w:color="auto"/>
              <w:right w:val="single" w:sz="4" w:space="0" w:color="auto"/>
            </w:tcBorders>
            <w:vAlign w:val="bottom"/>
            <w:hideMark/>
          </w:tcPr>
          <w:p w14:paraId="3F2D7823" w14:textId="77777777" w:rsidR="00877090" w:rsidRDefault="00877090">
            <w:pPr>
              <w:spacing w:after="0" w:line="276" w:lineRule="auto"/>
            </w:pPr>
            <w:r>
              <w:t xml:space="preserve">Wheel Dresser stand </w:t>
            </w:r>
          </w:p>
        </w:tc>
        <w:tc>
          <w:tcPr>
            <w:tcW w:w="1529" w:type="dxa"/>
            <w:tcBorders>
              <w:top w:val="single" w:sz="4" w:space="0" w:color="auto"/>
              <w:left w:val="single" w:sz="4" w:space="0" w:color="auto"/>
              <w:bottom w:val="single" w:sz="4" w:space="0" w:color="auto"/>
              <w:right w:val="single" w:sz="4" w:space="0" w:color="auto"/>
            </w:tcBorders>
            <w:vAlign w:val="center"/>
            <w:hideMark/>
          </w:tcPr>
          <w:p w14:paraId="4E66A40A" w14:textId="77777777" w:rsidR="00877090" w:rsidRDefault="00877090">
            <w:pPr>
              <w:spacing w:after="0" w:line="276" w:lineRule="auto"/>
              <w:jc w:val="center"/>
            </w:pPr>
            <w:r>
              <w:t>05 Nos</w:t>
            </w:r>
          </w:p>
        </w:tc>
        <w:tc>
          <w:tcPr>
            <w:tcW w:w="720" w:type="dxa"/>
            <w:tcBorders>
              <w:top w:val="single" w:sz="4" w:space="0" w:color="auto"/>
              <w:left w:val="single" w:sz="4" w:space="0" w:color="auto"/>
              <w:bottom w:val="single" w:sz="4" w:space="0" w:color="auto"/>
              <w:right w:val="single" w:sz="4" w:space="0" w:color="auto"/>
            </w:tcBorders>
            <w:vAlign w:val="center"/>
          </w:tcPr>
          <w:p w14:paraId="52AFFEDB" w14:textId="77777777" w:rsidR="00877090" w:rsidRDefault="00877090">
            <w:pPr>
              <w:spacing w:after="0" w:line="276" w:lineRule="auto"/>
            </w:pPr>
          </w:p>
        </w:tc>
        <w:tc>
          <w:tcPr>
            <w:tcW w:w="5116" w:type="dxa"/>
            <w:tcBorders>
              <w:top w:val="single" w:sz="4" w:space="0" w:color="auto"/>
              <w:left w:val="single" w:sz="4" w:space="0" w:color="auto"/>
              <w:bottom w:val="single" w:sz="4" w:space="0" w:color="auto"/>
              <w:right w:val="single" w:sz="4" w:space="0" w:color="auto"/>
            </w:tcBorders>
            <w:vAlign w:val="bottom"/>
            <w:hideMark/>
          </w:tcPr>
          <w:p w14:paraId="44D0EEA0" w14:textId="77777777" w:rsidR="00877090" w:rsidRDefault="00877090">
            <w:pPr>
              <w:spacing w:after="0" w:line="276" w:lineRule="auto"/>
            </w:pPr>
            <w:r>
              <w:t> </w:t>
            </w:r>
          </w:p>
        </w:tc>
        <w:tc>
          <w:tcPr>
            <w:tcW w:w="2516" w:type="dxa"/>
            <w:tcBorders>
              <w:top w:val="single" w:sz="4" w:space="0" w:color="auto"/>
              <w:left w:val="single" w:sz="4" w:space="0" w:color="auto"/>
              <w:bottom w:val="single" w:sz="4" w:space="0" w:color="auto"/>
              <w:right w:val="single" w:sz="4" w:space="0" w:color="auto"/>
            </w:tcBorders>
            <w:vAlign w:val="bottom"/>
            <w:hideMark/>
          </w:tcPr>
          <w:p w14:paraId="1E5F4C84" w14:textId="77777777" w:rsidR="00877090" w:rsidRDefault="00877090">
            <w:pPr>
              <w:spacing w:after="0" w:line="276" w:lineRule="auto"/>
            </w:pPr>
            <w:r>
              <w:t> </w:t>
            </w:r>
          </w:p>
        </w:tc>
      </w:tr>
      <w:tr w:rsidR="00877090" w14:paraId="4A9635E4" w14:textId="77777777" w:rsidTr="00877090">
        <w:trPr>
          <w:trHeight w:val="144"/>
        </w:trPr>
        <w:tc>
          <w:tcPr>
            <w:tcW w:w="540" w:type="dxa"/>
            <w:tcBorders>
              <w:top w:val="single" w:sz="4" w:space="0" w:color="auto"/>
              <w:left w:val="single" w:sz="4" w:space="0" w:color="auto"/>
              <w:bottom w:val="single" w:sz="4" w:space="0" w:color="auto"/>
              <w:right w:val="single" w:sz="4" w:space="0" w:color="auto"/>
            </w:tcBorders>
            <w:vAlign w:val="center"/>
            <w:hideMark/>
          </w:tcPr>
          <w:p w14:paraId="2FE40B17" w14:textId="77777777" w:rsidR="00877090" w:rsidRDefault="00877090">
            <w:pPr>
              <w:spacing w:after="0" w:line="276" w:lineRule="auto"/>
            </w:pPr>
            <w:r>
              <w:t>20</w:t>
            </w:r>
          </w:p>
        </w:tc>
        <w:tc>
          <w:tcPr>
            <w:tcW w:w="4680" w:type="dxa"/>
            <w:tcBorders>
              <w:top w:val="single" w:sz="4" w:space="0" w:color="auto"/>
              <w:left w:val="single" w:sz="4" w:space="0" w:color="auto"/>
              <w:bottom w:val="single" w:sz="4" w:space="0" w:color="auto"/>
              <w:right w:val="single" w:sz="4" w:space="0" w:color="auto"/>
            </w:tcBorders>
            <w:vAlign w:val="bottom"/>
            <w:hideMark/>
          </w:tcPr>
          <w:p w14:paraId="5A8A4C51" w14:textId="77777777" w:rsidR="00877090" w:rsidRDefault="00877090">
            <w:pPr>
              <w:spacing w:after="0" w:line="276" w:lineRule="auto"/>
            </w:pPr>
            <w:r>
              <w:t>Dresser</w:t>
            </w:r>
          </w:p>
        </w:tc>
        <w:tc>
          <w:tcPr>
            <w:tcW w:w="1529" w:type="dxa"/>
            <w:tcBorders>
              <w:top w:val="single" w:sz="4" w:space="0" w:color="auto"/>
              <w:left w:val="single" w:sz="4" w:space="0" w:color="auto"/>
              <w:bottom w:val="single" w:sz="4" w:space="0" w:color="auto"/>
              <w:right w:val="single" w:sz="4" w:space="0" w:color="auto"/>
            </w:tcBorders>
            <w:vAlign w:val="center"/>
            <w:hideMark/>
          </w:tcPr>
          <w:p w14:paraId="069EACE6" w14:textId="77777777" w:rsidR="00877090" w:rsidRDefault="00877090">
            <w:pPr>
              <w:spacing w:after="0" w:line="276" w:lineRule="auto"/>
              <w:jc w:val="center"/>
            </w:pPr>
            <w:r>
              <w:t>05 Nos</w:t>
            </w:r>
          </w:p>
        </w:tc>
        <w:tc>
          <w:tcPr>
            <w:tcW w:w="720" w:type="dxa"/>
            <w:tcBorders>
              <w:top w:val="single" w:sz="4" w:space="0" w:color="auto"/>
              <w:left w:val="single" w:sz="4" w:space="0" w:color="auto"/>
              <w:bottom w:val="single" w:sz="4" w:space="0" w:color="auto"/>
              <w:right w:val="single" w:sz="4" w:space="0" w:color="auto"/>
            </w:tcBorders>
            <w:vAlign w:val="center"/>
          </w:tcPr>
          <w:p w14:paraId="105BB57F" w14:textId="77777777" w:rsidR="00877090" w:rsidRDefault="00877090">
            <w:pPr>
              <w:spacing w:after="0" w:line="276" w:lineRule="auto"/>
            </w:pPr>
          </w:p>
        </w:tc>
        <w:tc>
          <w:tcPr>
            <w:tcW w:w="5116" w:type="dxa"/>
            <w:tcBorders>
              <w:top w:val="single" w:sz="4" w:space="0" w:color="auto"/>
              <w:left w:val="single" w:sz="4" w:space="0" w:color="auto"/>
              <w:bottom w:val="single" w:sz="4" w:space="0" w:color="auto"/>
              <w:right w:val="single" w:sz="4" w:space="0" w:color="auto"/>
            </w:tcBorders>
            <w:vAlign w:val="bottom"/>
            <w:hideMark/>
          </w:tcPr>
          <w:p w14:paraId="294E769F" w14:textId="77777777" w:rsidR="00877090" w:rsidRDefault="00877090">
            <w:pPr>
              <w:spacing w:after="0" w:line="276" w:lineRule="auto"/>
            </w:pPr>
            <w:r>
              <w:t> </w:t>
            </w:r>
          </w:p>
        </w:tc>
        <w:tc>
          <w:tcPr>
            <w:tcW w:w="2516" w:type="dxa"/>
            <w:tcBorders>
              <w:top w:val="single" w:sz="4" w:space="0" w:color="auto"/>
              <w:left w:val="single" w:sz="4" w:space="0" w:color="auto"/>
              <w:bottom w:val="single" w:sz="4" w:space="0" w:color="auto"/>
              <w:right w:val="single" w:sz="4" w:space="0" w:color="auto"/>
            </w:tcBorders>
            <w:vAlign w:val="bottom"/>
            <w:hideMark/>
          </w:tcPr>
          <w:p w14:paraId="42296F0E" w14:textId="77777777" w:rsidR="00877090" w:rsidRDefault="00877090">
            <w:pPr>
              <w:spacing w:after="0" w:line="276" w:lineRule="auto"/>
            </w:pPr>
            <w:r>
              <w:t> </w:t>
            </w:r>
          </w:p>
        </w:tc>
      </w:tr>
      <w:tr w:rsidR="00877090" w14:paraId="0E2AA6E1" w14:textId="77777777" w:rsidTr="00877090">
        <w:trPr>
          <w:trHeight w:val="144"/>
        </w:trPr>
        <w:tc>
          <w:tcPr>
            <w:tcW w:w="540" w:type="dxa"/>
            <w:tcBorders>
              <w:top w:val="single" w:sz="4" w:space="0" w:color="auto"/>
              <w:left w:val="single" w:sz="4" w:space="0" w:color="auto"/>
              <w:bottom w:val="single" w:sz="4" w:space="0" w:color="auto"/>
              <w:right w:val="single" w:sz="4" w:space="0" w:color="auto"/>
            </w:tcBorders>
            <w:vAlign w:val="center"/>
            <w:hideMark/>
          </w:tcPr>
          <w:p w14:paraId="7F9E4271" w14:textId="77777777" w:rsidR="00877090" w:rsidRDefault="00877090">
            <w:pPr>
              <w:spacing w:after="0" w:line="276" w:lineRule="auto"/>
            </w:pPr>
            <w:r>
              <w:t>21</w:t>
            </w:r>
          </w:p>
        </w:tc>
        <w:tc>
          <w:tcPr>
            <w:tcW w:w="4680" w:type="dxa"/>
            <w:tcBorders>
              <w:top w:val="single" w:sz="4" w:space="0" w:color="auto"/>
              <w:left w:val="single" w:sz="4" w:space="0" w:color="auto"/>
              <w:bottom w:val="single" w:sz="4" w:space="0" w:color="auto"/>
              <w:right w:val="single" w:sz="4" w:space="0" w:color="auto"/>
            </w:tcBorders>
            <w:vAlign w:val="bottom"/>
            <w:hideMark/>
          </w:tcPr>
          <w:p w14:paraId="7567E85A" w14:textId="77777777" w:rsidR="00877090" w:rsidRDefault="00877090">
            <w:pPr>
              <w:spacing w:after="0" w:line="276" w:lineRule="auto"/>
            </w:pPr>
            <w:r>
              <w:t xml:space="preserve">Lathe Machine </w:t>
            </w:r>
          </w:p>
        </w:tc>
        <w:tc>
          <w:tcPr>
            <w:tcW w:w="1529" w:type="dxa"/>
            <w:tcBorders>
              <w:top w:val="single" w:sz="4" w:space="0" w:color="auto"/>
              <w:left w:val="single" w:sz="4" w:space="0" w:color="auto"/>
              <w:bottom w:val="single" w:sz="4" w:space="0" w:color="auto"/>
              <w:right w:val="single" w:sz="4" w:space="0" w:color="auto"/>
            </w:tcBorders>
            <w:vAlign w:val="center"/>
            <w:hideMark/>
          </w:tcPr>
          <w:p w14:paraId="2E49B5EA" w14:textId="77777777" w:rsidR="00877090" w:rsidRDefault="00877090">
            <w:pPr>
              <w:spacing w:after="0" w:line="276" w:lineRule="auto"/>
              <w:jc w:val="center"/>
            </w:pPr>
            <w:r>
              <w:t>20 Nos</w:t>
            </w:r>
          </w:p>
        </w:tc>
        <w:tc>
          <w:tcPr>
            <w:tcW w:w="720" w:type="dxa"/>
            <w:tcBorders>
              <w:top w:val="single" w:sz="4" w:space="0" w:color="auto"/>
              <w:left w:val="single" w:sz="4" w:space="0" w:color="auto"/>
              <w:bottom w:val="single" w:sz="4" w:space="0" w:color="auto"/>
              <w:right w:val="single" w:sz="4" w:space="0" w:color="auto"/>
            </w:tcBorders>
            <w:vAlign w:val="center"/>
          </w:tcPr>
          <w:p w14:paraId="5CD4972A" w14:textId="77777777" w:rsidR="00877090" w:rsidRDefault="00877090">
            <w:pPr>
              <w:spacing w:after="0" w:line="276" w:lineRule="auto"/>
            </w:pPr>
          </w:p>
        </w:tc>
        <w:tc>
          <w:tcPr>
            <w:tcW w:w="5116" w:type="dxa"/>
            <w:tcBorders>
              <w:top w:val="single" w:sz="4" w:space="0" w:color="auto"/>
              <w:left w:val="single" w:sz="4" w:space="0" w:color="auto"/>
              <w:bottom w:val="single" w:sz="4" w:space="0" w:color="auto"/>
              <w:right w:val="single" w:sz="4" w:space="0" w:color="auto"/>
            </w:tcBorders>
            <w:vAlign w:val="bottom"/>
            <w:hideMark/>
          </w:tcPr>
          <w:p w14:paraId="62B81932" w14:textId="77777777" w:rsidR="00877090" w:rsidRDefault="00877090">
            <w:pPr>
              <w:spacing w:after="0" w:line="276" w:lineRule="auto"/>
            </w:pPr>
            <w:r>
              <w:t> </w:t>
            </w:r>
          </w:p>
        </w:tc>
        <w:tc>
          <w:tcPr>
            <w:tcW w:w="2516" w:type="dxa"/>
            <w:tcBorders>
              <w:top w:val="single" w:sz="4" w:space="0" w:color="auto"/>
              <w:left w:val="single" w:sz="4" w:space="0" w:color="auto"/>
              <w:bottom w:val="single" w:sz="4" w:space="0" w:color="auto"/>
              <w:right w:val="single" w:sz="4" w:space="0" w:color="auto"/>
            </w:tcBorders>
            <w:vAlign w:val="bottom"/>
            <w:hideMark/>
          </w:tcPr>
          <w:p w14:paraId="4BAB856E" w14:textId="77777777" w:rsidR="00877090" w:rsidRDefault="00877090">
            <w:pPr>
              <w:spacing w:after="0" w:line="276" w:lineRule="auto"/>
            </w:pPr>
            <w:r>
              <w:t> </w:t>
            </w:r>
          </w:p>
        </w:tc>
      </w:tr>
      <w:tr w:rsidR="00877090" w14:paraId="3378CC26" w14:textId="77777777" w:rsidTr="00877090">
        <w:trPr>
          <w:trHeight w:val="144"/>
        </w:trPr>
        <w:tc>
          <w:tcPr>
            <w:tcW w:w="540" w:type="dxa"/>
            <w:tcBorders>
              <w:top w:val="single" w:sz="4" w:space="0" w:color="auto"/>
              <w:left w:val="single" w:sz="4" w:space="0" w:color="auto"/>
              <w:bottom w:val="single" w:sz="4" w:space="0" w:color="auto"/>
              <w:right w:val="single" w:sz="4" w:space="0" w:color="auto"/>
            </w:tcBorders>
            <w:vAlign w:val="center"/>
            <w:hideMark/>
          </w:tcPr>
          <w:p w14:paraId="1550B805" w14:textId="77777777" w:rsidR="00877090" w:rsidRDefault="00877090">
            <w:pPr>
              <w:spacing w:after="0" w:line="276" w:lineRule="auto"/>
            </w:pPr>
            <w:r>
              <w:t>22</w:t>
            </w:r>
          </w:p>
        </w:tc>
        <w:tc>
          <w:tcPr>
            <w:tcW w:w="4680" w:type="dxa"/>
            <w:tcBorders>
              <w:top w:val="single" w:sz="4" w:space="0" w:color="auto"/>
              <w:left w:val="single" w:sz="4" w:space="0" w:color="auto"/>
              <w:bottom w:val="single" w:sz="4" w:space="0" w:color="auto"/>
              <w:right w:val="single" w:sz="4" w:space="0" w:color="auto"/>
            </w:tcBorders>
            <w:vAlign w:val="bottom"/>
            <w:hideMark/>
          </w:tcPr>
          <w:p w14:paraId="54B046B8" w14:textId="77777777" w:rsidR="00877090" w:rsidRDefault="00877090">
            <w:pPr>
              <w:spacing w:after="0" w:line="276" w:lineRule="auto"/>
            </w:pPr>
            <w:r>
              <w:t xml:space="preserve">Cutting Tools </w:t>
            </w:r>
          </w:p>
        </w:tc>
        <w:tc>
          <w:tcPr>
            <w:tcW w:w="1529" w:type="dxa"/>
            <w:tcBorders>
              <w:top w:val="single" w:sz="4" w:space="0" w:color="auto"/>
              <w:left w:val="single" w:sz="4" w:space="0" w:color="auto"/>
              <w:bottom w:val="single" w:sz="4" w:space="0" w:color="auto"/>
              <w:right w:val="single" w:sz="4" w:space="0" w:color="auto"/>
            </w:tcBorders>
            <w:vAlign w:val="center"/>
            <w:hideMark/>
          </w:tcPr>
          <w:p w14:paraId="0995F5CF" w14:textId="77777777" w:rsidR="00877090" w:rsidRDefault="00877090">
            <w:pPr>
              <w:spacing w:after="0" w:line="276" w:lineRule="auto"/>
              <w:jc w:val="center"/>
            </w:pPr>
            <w:r>
              <w:t>20 Nos</w:t>
            </w:r>
          </w:p>
        </w:tc>
        <w:tc>
          <w:tcPr>
            <w:tcW w:w="720" w:type="dxa"/>
            <w:tcBorders>
              <w:top w:val="single" w:sz="4" w:space="0" w:color="auto"/>
              <w:left w:val="single" w:sz="4" w:space="0" w:color="auto"/>
              <w:bottom w:val="single" w:sz="4" w:space="0" w:color="auto"/>
              <w:right w:val="single" w:sz="4" w:space="0" w:color="auto"/>
            </w:tcBorders>
            <w:vAlign w:val="center"/>
          </w:tcPr>
          <w:p w14:paraId="5903CE6E" w14:textId="77777777" w:rsidR="00877090" w:rsidRDefault="00877090">
            <w:pPr>
              <w:spacing w:after="0" w:line="276" w:lineRule="auto"/>
            </w:pPr>
          </w:p>
        </w:tc>
        <w:tc>
          <w:tcPr>
            <w:tcW w:w="5116" w:type="dxa"/>
            <w:tcBorders>
              <w:top w:val="single" w:sz="4" w:space="0" w:color="auto"/>
              <w:left w:val="single" w:sz="4" w:space="0" w:color="auto"/>
              <w:bottom w:val="single" w:sz="4" w:space="0" w:color="auto"/>
              <w:right w:val="single" w:sz="4" w:space="0" w:color="auto"/>
            </w:tcBorders>
            <w:vAlign w:val="bottom"/>
            <w:hideMark/>
          </w:tcPr>
          <w:p w14:paraId="02132FB3" w14:textId="77777777" w:rsidR="00877090" w:rsidRDefault="00877090">
            <w:pPr>
              <w:spacing w:after="0" w:line="276" w:lineRule="auto"/>
            </w:pPr>
            <w:r>
              <w:t> </w:t>
            </w:r>
          </w:p>
        </w:tc>
        <w:tc>
          <w:tcPr>
            <w:tcW w:w="2516" w:type="dxa"/>
            <w:tcBorders>
              <w:top w:val="single" w:sz="4" w:space="0" w:color="auto"/>
              <w:left w:val="single" w:sz="4" w:space="0" w:color="auto"/>
              <w:bottom w:val="single" w:sz="4" w:space="0" w:color="auto"/>
              <w:right w:val="single" w:sz="4" w:space="0" w:color="auto"/>
            </w:tcBorders>
            <w:vAlign w:val="bottom"/>
            <w:hideMark/>
          </w:tcPr>
          <w:p w14:paraId="3519A26C" w14:textId="77777777" w:rsidR="00877090" w:rsidRDefault="00877090">
            <w:pPr>
              <w:spacing w:after="0" w:line="276" w:lineRule="auto"/>
            </w:pPr>
            <w:r>
              <w:t> </w:t>
            </w:r>
          </w:p>
        </w:tc>
      </w:tr>
      <w:tr w:rsidR="00877090" w14:paraId="59DFB81D" w14:textId="77777777" w:rsidTr="00877090">
        <w:trPr>
          <w:trHeight w:val="144"/>
        </w:trPr>
        <w:tc>
          <w:tcPr>
            <w:tcW w:w="540" w:type="dxa"/>
            <w:tcBorders>
              <w:top w:val="single" w:sz="4" w:space="0" w:color="auto"/>
              <w:left w:val="single" w:sz="4" w:space="0" w:color="auto"/>
              <w:bottom w:val="single" w:sz="4" w:space="0" w:color="auto"/>
              <w:right w:val="single" w:sz="4" w:space="0" w:color="auto"/>
            </w:tcBorders>
            <w:vAlign w:val="center"/>
            <w:hideMark/>
          </w:tcPr>
          <w:p w14:paraId="3C3CA027" w14:textId="77777777" w:rsidR="00877090" w:rsidRDefault="00877090">
            <w:pPr>
              <w:spacing w:after="0" w:line="276" w:lineRule="auto"/>
            </w:pPr>
            <w:r>
              <w:t>23</w:t>
            </w:r>
          </w:p>
        </w:tc>
        <w:tc>
          <w:tcPr>
            <w:tcW w:w="4680" w:type="dxa"/>
            <w:tcBorders>
              <w:top w:val="single" w:sz="4" w:space="0" w:color="auto"/>
              <w:left w:val="single" w:sz="4" w:space="0" w:color="auto"/>
              <w:bottom w:val="single" w:sz="4" w:space="0" w:color="auto"/>
              <w:right w:val="single" w:sz="4" w:space="0" w:color="auto"/>
            </w:tcBorders>
            <w:vAlign w:val="bottom"/>
            <w:hideMark/>
          </w:tcPr>
          <w:p w14:paraId="7CD8C38B" w14:textId="77777777" w:rsidR="00877090" w:rsidRDefault="00877090">
            <w:pPr>
              <w:spacing w:after="0" w:line="276" w:lineRule="auto"/>
            </w:pPr>
            <w:r>
              <w:t xml:space="preserve">Measuring Tools </w:t>
            </w:r>
          </w:p>
        </w:tc>
        <w:tc>
          <w:tcPr>
            <w:tcW w:w="1529" w:type="dxa"/>
            <w:tcBorders>
              <w:top w:val="single" w:sz="4" w:space="0" w:color="auto"/>
              <w:left w:val="single" w:sz="4" w:space="0" w:color="auto"/>
              <w:bottom w:val="single" w:sz="4" w:space="0" w:color="auto"/>
              <w:right w:val="single" w:sz="4" w:space="0" w:color="auto"/>
            </w:tcBorders>
            <w:vAlign w:val="center"/>
            <w:hideMark/>
          </w:tcPr>
          <w:p w14:paraId="22D2A15C" w14:textId="77777777" w:rsidR="00877090" w:rsidRDefault="00877090">
            <w:pPr>
              <w:spacing w:after="0" w:line="276" w:lineRule="auto"/>
              <w:jc w:val="center"/>
            </w:pPr>
            <w:r>
              <w:t>25 Nos</w:t>
            </w:r>
          </w:p>
        </w:tc>
        <w:tc>
          <w:tcPr>
            <w:tcW w:w="720" w:type="dxa"/>
            <w:tcBorders>
              <w:top w:val="single" w:sz="4" w:space="0" w:color="auto"/>
              <w:left w:val="single" w:sz="4" w:space="0" w:color="auto"/>
              <w:bottom w:val="single" w:sz="4" w:space="0" w:color="auto"/>
              <w:right w:val="single" w:sz="4" w:space="0" w:color="auto"/>
            </w:tcBorders>
            <w:vAlign w:val="center"/>
          </w:tcPr>
          <w:p w14:paraId="058515A0" w14:textId="77777777" w:rsidR="00877090" w:rsidRDefault="00877090">
            <w:pPr>
              <w:spacing w:after="0" w:line="276" w:lineRule="auto"/>
            </w:pPr>
          </w:p>
        </w:tc>
        <w:tc>
          <w:tcPr>
            <w:tcW w:w="5116" w:type="dxa"/>
            <w:tcBorders>
              <w:top w:val="single" w:sz="4" w:space="0" w:color="auto"/>
              <w:left w:val="single" w:sz="4" w:space="0" w:color="auto"/>
              <w:bottom w:val="single" w:sz="4" w:space="0" w:color="auto"/>
              <w:right w:val="single" w:sz="4" w:space="0" w:color="auto"/>
            </w:tcBorders>
            <w:vAlign w:val="bottom"/>
            <w:hideMark/>
          </w:tcPr>
          <w:p w14:paraId="5D9B4E60" w14:textId="77777777" w:rsidR="00877090" w:rsidRDefault="00877090">
            <w:pPr>
              <w:spacing w:after="0" w:line="276" w:lineRule="auto"/>
            </w:pPr>
            <w:r>
              <w:t> </w:t>
            </w:r>
          </w:p>
        </w:tc>
        <w:tc>
          <w:tcPr>
            <w:tcW w:w="2516" w:type="dxa"/>
            <w:tcBorders>
              <w:top w:val="single" w:sz="4" w:space="0" w:color="auto"/>
              <w:left w:val="single" w:sz="4" w:space="0" w:color="auto"/>
              <w:bottom w:val="single" w:sz="4" w:space="0" w:color="auto"/>
              <w:right w:val="single" w:sz="4" w:space="0" w:color="auto"/>
            </w:tcBorders>
            <w:vAlign w:val="bottom"/>
            <w:hideMark/>
          </w:tcPr>
          <w:p w14:paraId="2A1A9C02" w14:textId="77777777" w:rsidR="00877090" w:rsidRDefault="00877090">
            <w:pPr>
              <w:spacing w:after="0" w:line="276" w:lineRule="auto"/>
            </w:pPr>
            <w:r>
              <w:t> </w:t>
            </w:r>
          </w:p>
        </w:tc>
      </w:tr>
      <w:tr w:rsidR="00877090" w14:paraId="4C29C072" w14:textId="77777777" w:rsidTr="00877090">
        <w:trPr>
          <w:trHeight w:val="144"/>
        </w:trPr>
        <w:tc>
          <w:tcPr>
            <w:tcW w:w="540" w:type="dxa"/>
            <w:tcBorders>
              <w:top w:val="single" w:sz="4" w:space="0" w:color="auto"/>
              <w:left w:val="single" w:sz="4" w:space="0" w:color="auto"/>
              <w:bottom w:val="single" w:sz="4" w:space="0" w:color="auto"/>
              <w:right w:val="single" w:sz="4" w:space="0" w:color="auto"/>
            </w:tcBorders>
            <w:vAlign w:val="center"/>
            <w:hideMark/>
          </w:tcPr>
          <w:p w14:paraId="76A723FF" w14:textId="77777777" w:rsidR="00877090" w:rsidRDefault="00877090">
            <w:pPr>
              <w:spacing w:after="0" w:line="276" w:lineRule="auto"/>
            </w:pPr>
            <w:r>
              <w:lastRenderedPageBreak/>
              <w:t>24</w:t>
            </w:r>
          </w:p>
        </w:tc>
        <w:tc>
          <w:tcPr>
            <w:tcW w:w="4680" w:type="dxa"/>
            <w:tcBorders>
              <w:top w:val="single" w:sz="4" w:space="0" w:color="auto"/>
              <w:left w:val="single" w:sz="4" w:space="0" w:color="auto"/>
              <w:bottom w:val="single" w:sz="4" w:space="0" w:color="auto"/>
              <w:right w:val="single" w:sz="4" w:space="0" w:color="auto"/>
            </w:tcBorders>
            <w:vAlign w:val="bottom"/>
            <w:hideMark/>
          </w:tcPr>
          <w:p w14:paraId="051CEA52" w14:textId="77777777" w:rsidR="00877090" w:rsidRDefault="00877090">
            <w:pPr>
              <w:spacing w:after="0" w:line="276" w:lineRule="auto"/>
            </w:pPr>
            <w:r>
              <w:t>Files</w:t>
            </w:r>
          </w:p>
        </w:tc>
        <w:tc>
          <w:tcPr>
            <w:tcW w:w="1529" w:type="dxa"/>
            <w:tcBorders>
              <w:top w:val="single" w:sz="4" w:space="0" w:color="auto"/>
              <w:left w:val="single" w:sz="4" w:space="0" w:color="auto"/>
              <w:bottom w:val="single" w:sz="4" w:space="0" w:color="auto"/>
              <w:right w:val="single" w:sz="4" w:space="0" w:color="auto"/>
            </w:tcBorders>
            <w:vAlign w:val="center"/>
            <w:hideMark/>
          </w:tcPr>
          <w:p w14:paraId="415608DB" w14:textId="77777777" w:rsidR="00877090" w:rsidRDefault="00877090">
            <w:pPr>
              <w:spacing w:after="0" w:line="276" w:lineRule="auto"/>
              <w:jc w:val="center"/>
            </w:pPr>
            <w:r>
              <w:t>25 Nos</w:t>
            </w:r>
          </w:p>
        </w:tc>
        <w:tc>
          <w:tcPr>
            <w:tcW w:w="720" w:type="dxa"/>
            <w:tcBorders>
              <w:top w:val="single" w:sz="4" w:space="0" w:color="auto"/>
              <w:left w:val="single" w:sz="4" w:space="0" w:color="auto"/>
              <w:bottom w:val="single" w:sz="4" w:space="0" w:color="auto"/>
              <w:right w:val="single" w:sz="4" w:space="0" w:color="auto"/>
            </w:tcBorders>
            <w:vAlign w:val="center"/>
          </w:tcPr>
          <w:p w14:paraId="1C9E94D3" w14:textId="77777777" w:rsidR="00877090" w:rsidRDefault="00877090">
            <w:pPr>
              <w:spacing w:after="0" w:line="276" w:lineRule="auto"/>
            </w:pPr>
          </w:p>
        </w:tc>
        <w:tc>
          <w:tcPr>
            <w:tcW w:w="5116" w:type="dxa"/>
            <w:tcBorders>
              <w:top w:val="single" w:sz="4" w:space="0" w:color="auto"/>
              <w:left w:val="single" w:sz="4" w:space="0" w:color="auto"/>
              <w:bottom w:val="single" w:sz="4" w:space="0" w:color="auto"/>
              <w:right w:val="single" w:sz="4" w:space="0" w:color="auto"/>
            </w:tcBorders>
            <w:vAlign w:val="bottom"/>
            <w:hideMark/>
          </w:tcPr>
          <w:p w14:paraId="0AC01F46" w14:textId="77777777" w:rsidR="00877090" w:rsidRDefault="00877090">
            <w:pPr>
              <w:spacing w:after="0" w:line="276" w:lineRule="auto"/>
            </w:pPr>
            <w:r>
              <w:t> </w:t>
            </w:r>
          </w:p>
        </w:tc>
        <w:tc>
          <w:tcPr>
            <w:tcW w:w="2516" w:type="dxa"/>
            <w:tcBorders>
              <w:top w:val="single" w:sz="4" w:space="0" w:color="auto"/>
              <w:left w:val="single" w:sz="4" w:space="0" w:color="auto"/>
              <w:bottom w:val="single" w:sz="4" w:space="0" w:color="auto"/>
              <w:right w:val="single" w:sz="4" w:space="0" w:color="auto"/>
            </w:tcBorders>
            <w:vAlign w:val="bottom"/>
            <w:hideMark/>
          </w:tcPr>
          <w:p w14:paraId="077C71E3" w14:textId="77777777" w:rsidR="00877090" w:rsidRDefault="00877090">
            <w:pPr>
              <w:spacing w:after="0" w:line="276" w:lineRule="auto"/>
            </w:pPr>
            <w:r>
              <w:t> </w:t>
            </w:r>
          </w:p>
        </w:tc>
      </w:tr>
      <w:tr w:rsidR="00877090" w14:paraId="7D980428" w14:textId="77777777" w:rsidTr="00877090">
        <w:trPr>
          <w:trHeight w:val="144"/>
        </w:trPr>
        <w:tc>
          <w:tcPr>
            <w:tcW w:w="540" w:type="dxa"/>
            <w:tcBorders>
              <w:top w:val="single" w:sz="4" w:space="0" w:color="auto"/>
              <w:left w:val="single" w:sz="4" w:space="0" w:color="auto"/>
              <w:bottom w:val="single" w:sz="4" w:space="0" w:color="auto"/>
              <w:right w:val="single" w:sz="4" w:space="0" w:color="auto"/>
            </w:tcBorders>
            <w:vAlign w:val="center"/>
            <w:hideMark/>
          </w:tcPr>
          <w:p w14:paraId="78C8AAFB" w14:textId="77777777" w:rsidR="00877090" w:rsidRDefault="00877090">
            <w:pPr>
              <w:spacing w:after="0" w:line="276" w:lineRule="auto"/>
            </w:pPr>
            <w:r>
              <w:t>25</w:t>
            </w:r>
          </w:p>
        </w:tc>
        <w:tc>
          <w:tcPr>
            <w:tcW w:w="4680" w:type="dxa"/>
            <w:tcBorders>
              <w:top w:val="single" w:sz="4" w:space="0" w:color="auto"/>
              <w:left w:val="single" w:sz="4" w:space="0" w:color="auto"/>
              <w:bottom w:val="single" w:sz="4" w:space="0" w:color="auto"/>
              <w:right w:val="single" w:sz="4" w:space="0" w:color="auto"/>
            </w:tcBorders>
            <w:vAlign w:val="bottom"/>
            <w:hideMark/>
          </w:tcPr>
          <w:p w14:paraId="455449A8" w14:textId="77777777" w:rsidR="00877090" w:rsidRDefault="00877090">
            <w:pPr>
              <w:spacing w:after="0" w:line="276" w:lineRule="auto"/>
            </w:pPr>
            <w:r>
              <w:t>Thread gauges</w:t>
            </w:r>
          </w:p>
        </w:tc>
        <w:tc>
          <w:tcPr>
            <w:tcW w:w="1529" w:type="dxa"/>
            <w:tcBorders>
              <w:top w:val="single" w:sz="4" w:space="0" w:color="auto"/>
              <w:left w:val="single" w:sz="4" w:space="0" w:color="auto"/>
              <w:bottom w:val="single" w:sz="4" w:space="0" w:color="auto"/>
              <w:right w:val="single" w:sz="4" w:space="0" w:color="auto"/>
            </w:tcBorders>
            <w:vAlign w:val="center"/>
            <w:hideMark/>
          </w:tcPr>
          <w:p w14:paraId="4D9A9037" w14:textId="77777777" w:rsidR="00877090" w:rsidRDefault="00877090">
            <w:pPr>
              <w:spacing w:after="0" w:line="276" w:lineRule="auto"/>
              <w:jc w:val="center"/>
            </w:pPr>
            <w:r>
              <w:t>25 Nos</w:t>
            </w:r>
          </w:p>
        </w:tc>
        <w:tc>
          <w:tcPr>
            <w:tcW w:w="720" w:type="dxa"/>
            <w:tcBorders>
              <w:top w:val="single" w:sz="4" w:space="0" w:color="auto"/>
              <w:left w:val="single" w:sz="4" w:space="0" w:color="auto"/>
              <w:bottom w:val="single" w:sz="4" w:space="0" w:color="auto"/>
              <w:right w:val="single" w:sz="4" w:space="0" w:color="auto"/>
            </w:tcBorders>
            <w:vAlign w:val="center"/>
          </w:tcPr>
          <w:p w14:paraId="3D9B742F" w14:textId="77777777" w:rsidR="00877090" w:rsidRDefault="00877090">
            <w:pPr>
              <w:spacing w:after="0" w:line="276" w:lineRule="auto"/>
            </w:pPr>
          </w:p>
        </w:tc>
        <w:tc>
          <w:tcPr>
            <w:tcW w:w="5116" w:type="dxa"/>
            <w:tcBorders>
              <w:top w:val="single" w:sz="4" w:space="0" w:color="auto"/>
              <w:left w:val="single" w:sz="4" w:space="0" w:color="auto"/>
              <w:bottom w:val="single" w:sz="4" w:space="0" w:color="auto"/>
              <w:right w:val="single" w:sz="4" w:space="0" w:color="auto"/>
            </w:tcBorders>
            <w:vAlign w:val="bottom"/>
            <w:hideMark/>
          </w:tcPr>
          <w:p w14:paraId="0FC4FFA0" w14:textId="77777777" w:rsidR="00877090" w:rsidRDefault="00877090">
            <w:pPr>
              <w:spacing w:after="0" w:line="276" w:lineRule="auto"/>
            </w:pPr>
            <w:r>
              <w:t> </w:t>
            </w:r>
          </w:p>
        </w:tc>
        <w:tc>
          <w:tcPr>
            <w:tcW w:w="2516" w:type="dxa"/>
            <w:tcBorders>
              <w:top w:val="single" w:sz="4" w:space="0" w:color="auto"/>
              <w:left w:val="single" w:sz="4" w:space="0" w:color="auto"/>
              <w:bottom w:val="single" w:sz="4" w:space="0" w:color="auto"/>
              <w:right w:val="single" w:sz="4" w:space="0" w:color="auto"/>
            </w:tcBorders>
            <w:vAlign w:val="bottom"/>
            <w:hideMark/>
          </w:tcPr>
          <w:p w14:paraId="138F5AB8" w14:textId="77777777" w:rsidR="00877090" w:rsidRDefault="00877090">
            <w:pPr>
              <w:spacing w:after="0" w:line="276" w:lineRule="auto"/>
            </w:pPr>
            <w:r>
              <w:t> </w:t>
            </w:r>
          </w:p>
        </w:tc>
      </w:tr>
      <w:tr w:rsidR="00877090" w14:paraId="2BB593FC" w14:textId="77777777" w:rsidTr="00877090">
        <w:trPr>
          <w:trHeight w:val="144"/>
        </w:trPr>
        <w:tc>
          <w:tcPr>
            <w:tcW w:w="540" w:type="dxa"/>
            <w:tcBorders>
              <w:top w:val="single" w:sz="4" w:space="0" w:color="auto"/>
              <w:left w:val="single" w:sz="4" w:space="0" w:color="auto"/>
              <w:bottom w:val="single" w:sz="4" w:space="0" w:color="auto"/>
              <w:right w:val="single" w:sz="4" w:space="0" w:color="auto"/>
            </w:tcBorders>
            <w:vAlign w:val="center"/>
            <w:hideMark/>
          </w:tcPr>
          <w:p w14:paraId="4BE45F07" w14:textId="77777777" w:rsidR="00877090" w:rsidRDefault="00877090">
            <w:pPr>
              <w:spacing w:after="0" w:line="276" w:lineRule="auto"/>
            </w:pPr>
            <w:r>
              <w:t>26</w:t>
            </w:r>
          </w:p>
        </w:tc>
        <w:tc>
          <w:tcPr>
            <w:tcW w:w="4680" w:type="dxa"/>
            <w:tcBorders>
              <w:top w:val="single" w:sz="4" w:space="0" w:color="auto"/>
              <w:left w:val="single" w:sz="4" w:space="0" w:color="auto"/>
              <w:bottom w:val="single" w:sz="4" w:space="0" w:color="auto"/>
              <w:right w:val="single" w:sz="4" w:space="0" w:color="auto"/>
            </w:tcBorders>
            <w:vAlign w:val="bottom"/>
            <w:hideMark/>
          </w:tcPr>
          <w:p w14:paraId="131E69FC" w14:textId="77777777" w:rsidR="00877090" w:rsidRDefault="00877090">
            <w:pPr>
              <w:spacing w:after="0" w:line="276" w:lineRule="auto"/>
            </w:pPr>
            <w:r>
              <w:t xml:space="preserve">Threading Tools </w:t>
            </w:r>
          </w:p>
        </w:tc>
        <w:tc>
          <w:tcPr>
            <w:tcW w:w="1529" w:type="dxa"/>
            <w:tcBorders>
              <w:top w:val="single" w:sz="4" w:space="0" w:color="auto"/>
              <w:left w:val="single" w:sz="4" w:space="0" w:color="auto"/>
              <w:bottom w:val="single" w:sz="4" w:space="0" w:color="auto"/>
              <w:right w:val="single" w:sz="4" w:space="0" w:color="auto"/>
            </w:tcBorders>
            <w:vAlign w:val="center"/>
            <w:hideMark/>
          </w:tcPr>
          <w:p w14:paraId="10D4A53E" w14:textId="77777777" w:rsidR="00877090" w:rsidRDefault="00877090">
            <w:pPr>
              <w:spacing w:after="0" w:line="276" w:lineRule="auto"/>
              <w:jc w:val="center"/>
            </w:pPr>
            <w:r>
              <w:t>25 Nos</w:t>
            </w:r>
          </w:p>
        </w:tc>
        <w:tc>
          <w:tcPr>
            <w:tcW w:w="720" w:type="dxa"/>
            <w:tcBorders>
              <w:top w:val="single" w:sz="4" w:space="0" w:color="auto"/>
              <w:left w:val="single" w:sz="4" w:space="0" w:color="auto"/>
              <w:bottom w:val="single" w:sz="4" w:space="0" w:color="auto"/>
              <w:right w:val="single" w:sz="4" w:space="0" w:color="auto"/>
            </w:tcBorders>
            <w:vAlign w:val="center"/>
          </w:tcPr>
          <w:p w14:paraId="48D3F3F2" w14:textId="77777777" w:rsidR="00877090" w:rsidRDefault="00877090">
            <w:pPr>
              <w:spacing w:after="0" w:line="276" w:lineRule="auto"/>
            </w:pPr>
          </w:p>
        </w:tc>
        <w:tc>
          <w:tcPr>
            <w:tcW w:w="5116" w:type="dxa"/>
            <w:tcBorders>
              <w:top w:val="single" w:sz="4" w:space="0" w:color="auto"/>
              <w:left w:val="single" w:sz="4" w:space="0" w:color="auto"/>
              <w:bottom w:val="single" w:sz="4" w:space="0" w:color="auto"/>
              <w:right w:val="single" w:sz="4" w:space="0" w:color="auto"/>
            </w:tcBorders>
            <w:vAlign w:val="bottom"/>
            <w:hideMark/>
          </w:tcPr>
          <w:p w14:paraId="06425C24" w14:textId="77777777" w:rsidR="00877090" w:rsidRDefault="00877090">
            <w:pPr>
              <w:spacing w:after="0" w:line="276" w:lineRule="auto"/>
            </w:pPr>
            <w:r>
              <w:t> </w:t>
            </w:r>
          </w:p>
        </w:tc>
        <w:tc>
          <w:tcPr>
            <w:tcW w:w="2516" w:type="dxa"/>
            <w:tcBorders>
              <w:top w:val="single" w:sz="4" w:space="0" w:color="auto"/>
              <w:left w:val="single" w:sz="4" w:space="0" w:color="auto"/>
              <w:bottom w:val="single" w:sz="4" w:space="0" w:color="auto"/>
              <w:right w:val="single" w:sz="4" w:space="0" w:color="auto"/>
            </w:tcBorders>
            <w:vAlign w:val="bottom"/>
            <w:hideMark/>
          </w:tcPr>
          <w:p w14:paraId="3AD580A9" w14:textId="77777777" w:rsidR="00877090" w:rsidRDefault="00877090">
            <w:pPr>
              <w:spacing w:after="0" w:line="276" w:lineRule="auto"/>
            </w:pPr>
            <w:r>
              <w:t> </w:t>
            </w:r>
          </w:p>
        </w:tc>
      </w:tr>
      <w:tr w:rsidR="00877090" w14:paraId="6AAA443D" w14:textId="77777777" w:rsidTr="00877090">
        <w:trPr>
          <w:trHeight w:val="144"/>
        </w:trPr>
        <w:tc>
          <w:tcPr>
            <w:tcW w:w="540" w:type="dxa"/>
            <w:tcBorders>
              <w:top w:val="single" w:sz="4" w:space="0" w:color="auto"/>
              <w:left w:val="single" w:sz="4" w:space="0" w:color="auto"/>
              <w:bottom w:val="single" w:sz="4" w:space="0" w:color="auto"/>
              <w:right w:val="single" w:sz="4" w:space="0" w:color="auto"/>
            </w:tcBorders>
            <w:vAlign w:val="center"/>
            <w:hideMark/>
          </w:tcPr>
          <w:p w14:paraId="6FFAF40D" w14:textId="77777777" w:rsidR="00877090" w:rsidRDefault="00877090">
            <w:pPr>
              <w:spacing w:after="0" w:line="276" w:lineRule="auto"/>
            </w:pPr>
            <w:r>
              <w:t>27</w:t>
            </w:r>
          </w:p>
        </w:tc>
        <w:tc>
          <w:tcPr>
            <w:tcW w:w="4680" w:type="dxa"/>
            <w:tcBorders>
              <w:top w:val="single" w:sz="4" w:space="0" w:color="auto"/>
              <w:left w:val="single" w:sz="4" w:space="0" w:color="auto"/>
              <w:bottom w:val="single" w:sz="4" w:space="0" w:color="auto"/>
              <w:right w:val="single" w:sz="4" w:space="0" w:color="auto"/>
            </w:tcBorders>
            <w:vAlign w:val="bottom"/>
            <w:hideMark/>
          </w:tcPr>
          <w:p w14:paraId="097177D5" w14:textId="77777777" w:rsidR="00877090" w:rsidRDefault="00877090">
            <w:pPr>
              <w:spacing w:after="0" w:line="276" w:lineRule="auto"/>
            </w:pPr>
            <w:r>
              <w:t xml:space="preserve">Drilling Machines </w:t>
            </w:r>
          </w:p>
        </w:tc>
        <w:tc>
          <w:tcPr>
            <w:tcW w:w="1529" w:type="dxa"/>
            <w:tcBorders>
              <w:top w:val="single" w:sz="4" w:space="0" w:color="auto"/>
              <w:left w:val="single" w:sz="4" w:space="0" w:color="auto"/>
              <w:bottom w:val="single" w:sz="4" w:space="0" w:color="auto"/>
              <w:right w:val="single" w:sz="4" w:space="0" w:color="auto"/>
            </w:tcBorders>
            <w:vAlign w:val="center"/>
            <w:hideMark/>
          </w:tcPr>
          <w:p w14:paraId="610EE970" w14:textId="77777777" w:rsidR="00877090" w:rsidRDefault="00877090">
            <w:pPr>
              <w:spacing w:after="0" w:line="276" w:lineRule="auto"/>
              <w:jc w:val="center"/>
            </w:pPr>
            <w:r>
              <w:t>02 Nos</w:t>
            </w:r>
          </w:p>
        </w:tc>
        <w:tc>
          <w:tcPr>
            <w:tcW w:w="720" w:type="dxa"/>
            <w:tcBorders>
              <w:top w:val="single" w:sz="4" w:space="0" w:color="auto"/>
              <w:left w:val="single" w:sz="4" w:space="0" w:color="auto"/>
              <w:bottom w:val="single" w:sz="4" w:space="0" w:color="auto"/>
              <w:right w:val="single" w:sz="4" w:space="0" w:color="auto"/>
            </w:tcBorders>
            <w:vAlign w:val="center"/>
          </w:tcPr>
          <w:p w14:paraId="141E5D55" w14:textId="77777777" w:rsidR="00877090" w:rsidRDefault="00877090">
            <w:pPr>
              <w:spacing w:after="0" w:line="276" w:lineRule="auto"/>
            </w:pPr>
          </w:p>
        </w:tc>
        <w:tc>
          <w:tcPr>
            <w:tcW w:w="5116" w:type="dxa"/>
            <w:tcBorders>
              <w:top w:val="single" w:sz="4" w:space="0" w:color="auto"/>
              <w:left w:val="single" w:sz="4" w:space="0" w:color="auto"/>
              <w:bottom w:val="single" w:sz="4" w:space="0" w:color="auto"/>
              <w:right w:val="single" w:sz="4" w:space="0" w:color="auto"/>
            </w:tcBorders>
            <w:vAlign w:val="bottom"/>
            <w:hideMark/>
          </w:tcPr>
          <w:p w14:paraId="6BEF5214" w14:textId="77777777" w:rsidR="00877090" w:rsidRDefault="00877090">
            <w:pPr>
              <w:spacing w:after="0" w:line="276" w:lineRule="auto"/>
            </w:pPr>
            <w:r>
              <w:t> </w:t>
            </w:r>
          </w:p>
        </w:tc>
        <w:tc>
          <w:tcPr>
            <w:tcW w:w="2516" w:type="dxa"/>
            <w:tcBorders>
              <w:top w:val="single" w:sz="4" w:space="0" w:color="auto"/>
              <w:left w:val="single" w:sz="4" w:space="0" w:color="auto"/>
              <w:bottom w:val="single" w:sz="4" w:space="0" w:color="auto"/>
              <w:right w:val="single" w:sz="4" w:space="0" w:color="auto"/>
            </w:tcBorders>
            <w:vAlign w:val="bottom"/>
            <w:hideMark/>
          </w:tcPr>
          <w:p w14:paraId="572CBF0D" w14:textId="77777777" w:rsidR="00877090" w:rsidRDefault="00877090">
            <w:pPr>
              <w:spacing w:after="0" w:line="276" w:lineRule="auto"/>
            </w:pPr>
            <w:r>
              <w:t> </w:t>
            </w:r>
          </w:p>
        </w:tc>
      </w:tr>
      <w:tr w:rsidR="00877090" w14:paraId="6379F2FE" w14:textId="77777777" w:rsidTr="00877090">
        <w:trPr>
          <w:trHeight w:val="144"/>
        </w:trPr>
        <w:tc>
          <w:tcPr>
            <w:tcW w:w="540" w:type="dxa"/>
            <w:tcBorders>
              <w:top w:val="single" w:sz="4" w:space="0" w:color="auto"/>
              <w:left w:val="single" w:sz="4" w:space="0" w:color="auto"/>
              <w:bottom w:val="single" w:sz="4" w:space="0" w:color="auto"/>
              <w:right w:val="single" w:sz="4" w:space="0" w:color="auto"/>
            </w:tcBorders>
            <w:vAlign w:val="center"/>
            <w:hideMark/>
          </w:tcPr>
          <w:p w14:paraId="2108D54B" w14:textId="77777777" w:rsidR="00877090" w:rsidRDefault="00877090">
            <w:pPr>
              <w:spacing w:after="0" w:line="276" w:lineRule="auto"/>
            </w:pPr>
            <w:r>
              <w:t>28</w:t>
            </w:r>
          </w:p>
        </w:tc>
        <w:tc>
          <w:tcPr>
            <w:tcW w:w="4680" w:type="dxa"/>
            <w:tcBorders>
              <w:top w:val="single" w:sz="4" w:space="0" w:color="auto"/>
              <w:left w:val="single" w:sz="4" w:space="0" w:color="auto"/>
              <w:bottom w:val="single" w:sz="4" w:space="0" w:color="auto"/>
              <w:right w:val="single" w:sz="4" w:space="0" w:color="auto"/>
            </w:tcBorders>
            <w:vAlign w:val="bottom"/>
            <w:hideMark/>
          </w:tcPr>
          <w:p w14:paraId="6AEB5EC2" w14:textId="77777777" w:rsidR="00877090" w:rsidRDefault="00877090">
            <w:pPr>
              <w:spacing w:after="0" w:line="276" w:lineRule="auto"/>
            </w:pPr>
            <w:r>
              <w:t xml:space="preserve">Drill chuck with Key </w:t>
            </w:r>
          </w:p>
        </w:tc>
        <w:tc>
          <w:tcPr>
            <w:tcW w:w="1529" w:type="dxa"/>
            <w:tcBorders>
              <w:top w:val="single" w:sz="4" w:space="0" w:color="auto"/>
              <w:left w:val="single" w:sz="4" w:space="0" w:color="auto"/>
              <w:bottom w:val="single" w:sz="4" w:space="0" w:color="auto"/>
              <w:right w:val="single" w:sz="4" w:space="0" w:color="auto"/>
            </w:tcBorders>
            <w:vAlign w:val="center"/>
            <w:hideMark/>
          </w:tcPr>
          <w:p w14:paraId="629F2160" w14:textId="77777777" w:rsidR="00877090" w:rsidRDefault="00877090">
            <w:pPr>
              <w:spacing w:after="0" w:line="276" w:lineRule="auto"/>
              <w:jc w:val="center"/>
            </w:pPr>
            <w:r>
              <w:t>05 Nos</w:t>
            </w:r>
          </w:p>
        </w:tc>
        <w:tc>
          <w:tcPr>
            <w:tcW w:w="720" w:type="dxa"/>
            <w:tcBorders>
              <w:top w:val="single" w:sz="4" w:space="0" w:color="auto"/>
              <w:left w:val="single" w:sz="4" w:space="0" w:color="auto"/>
              <w:bottom w:val="single" w:sz="4" w:space="0" w:color="auto"/>
              <w:right w:val="single" w:sz="4" w:space="0" w:color="auto"/>
            </w:tcBorders>
            <w:vAlign w:val="center"/>
          </w:tcPr>
          <w:p w14:paraId="0DD0451B" w14:textId="77777777" w:rsidR="00877090" w:rsidRDefault="00877090">
            <w:pPr>
              <w:spacing w:after="0" w:line="276" w:lineRule="auto"/>
            </w:pPr>
          </w:p>
        </w:tc>
        <w:tc>
          <w:tcPr>
            <w:tcW w:w="5116" w:type="dxa"/>
            <w:tcBorders>
              <w:top w:val="single" w:sz="4" w:space="0" w:color="auto"/>
              <w:left w:val="single" w:sz="4" w:space="0" w:color="auto"/>
              <w:bottom w:val="single" w:sz="4" w:space="0" w:color="auto"/>
              <w:right w:val="single" w:sz="4" w:space="0" w:color="auto"/>
            </w:tcBorders>
            <w:vAlign w:val="bottom"/>
            <w:hideMark/>
          </w:tcPr>
          <w:p w14:paraId="09F7DF80" w14:textId="77777777" w:rsidR="00877090" w:rsidRDefault="00877090">
            <w:pPr>
              <w:spacing w:after="0" w:line="276" w:lineRule="auto"/>
            </w:pPr>
            <w:r>
              <w:t> </w:t>
            </w:r>
          </w:p>
        </w:tc>
        <w:tc>
          <w:tcPr>
            <w:tcW w:w="2516" w:type="dxa"/>
            <w:tcBorders>
              <w:top w:val="single" w:sz="4" w:space="0" w:color="auto"/>
              <w:left w:val="single" w:sz="4" w:space="0" w:color="auto"/>
              <w:bottom w:val="single" w:sz="4" w:space="0" w:color="auto"/>
              <w:right w:val="single" w:sz="4" w:space="0" w:color="auto"/>
            </w:tcBorders>
            <w:vAlign w:val="bottom"/>
            <w:hideMark/>
          </w:tcPr>
          <w:p w14:paraId="0545D7F1" w14:textId="77777777" w:rsidR="00877090" w:rsidRDefault="00877090">
            <w:pPr>
              <w:spacing w:after="0" w:line="276" w:lineRule="auto"/>
            </w:pPr>
            <w:r>
              <w:t> </w:t>
            </w:r>
          </w:p>
        </w:tc>
      </w:tr>
      <w:tr w:rsidR="00877090" w14:paraId="09FB64C7" w14:textId="77777777" w:rsidTr="00877090">
        <w:trPr>
          <w:trHeight w:val="144"/>
        </w:trPr>
        <w:tc>
          <w:tcPr>
            <w:tcW w:w="540" w:type="dxa"/>
            <w:tcBorders>
              <w:top w:val="single" w:sz="4" w:space="0" w:color="auto"/>
              <w:left w:val="single" w:sz="4" w:space="0" w:color="auto"/>
              <w:bottom w:val="single" w:sz="4" w:space="0" w:color="auto"/>
              <w:right w:val="single" w:sz="4" w:space="0" w:color="auto"/>
            </w:tcBorders>
            <w:vAlign w:val="center"/>
            <w:hideMark/>
          </w:tcPr>
          <w:p w14:paraId="586BEE30" w14:textId="77777777" w:rsidR="00877090" w:rsidRDefault="00877090">
            <w:pPr>
              <w:spacing w:after="0" w:line="276" w:lineRule="auto"/>
            </w:pPr>
            <w:r>
              <w:t>29</w:t>
            </w:r>
          </w:p>
        </w:tc>
        <w:tc>
          <w:tcPr>
            <w:tcW w:w="4680" w:type="dxa"/>
            <w:tcBorders>
              <w:top w:val="single" w:sz="4" w:space="0" w:color="auto"/>
              <w:left w:val="single" w:sz="4" w:space="0" w:color="auto"/>
              <w:bottom w:val="single" w:sz="4" w:space="0" w:color="auto"/>
              <w:right w:val="single" w:sz="4" w:space="0" w:color="auto"/>
            </w:tcBorders>
            <w:vAlign w:val="bottom"/>
            <w:hideMark/>
          </w:tcPr>
          <w:p w14:paraId="3F9D8134" w14:textId="77777777" w:rsidR="00877090" w:rsidRDefault="00877090">
            <w:pPr>
              <w:spacing w:after="0" w:line="276" w:lineRule="auto"/>
            </w:pPr>
            <w:r>
              <w:t xml:space="preserve">Machine Vice </w:t>
            </w:r>
          </w:p>
        </w:tc>
        <w:tc>
          <w:tcPr>
            <w:tcW w:w="1529" w:type="dxa"/>
            <w:tcBorders>
              <w:top w:val="single" w:sz="4" w:space="0" w:color="auto"/>
              <w:left w:val="single" w:sz="4" w:space="0" w:color="auto"/>
              <w:bottom w:val="single" w:sz="4" w:space="0" w:color="auto"/>
              <w:right w:val="single" w:sz="4" w:space="0" w:color="auto"/>
            </w:tcBorders>
            <w:vAlign w:val="center"/>
            <w:hideMark/>
          </w:tcPr>
          <w:p w14:paraId="18727299" w14:textId="77777777" w:rsidR="00877090" w:rsidRDefault="00877090">
            <w:pPr>
              <w:spacing w:after="0" w:line="276" w:lineRule="auto"/>
              <w:jc w:val="center"/>
            </w:pPr>
            <w:r>
              <w:t>25 Nos</w:t>
            </w:r>
          </w:p>
        </w:tc>
        <w:tc>
          <w:tcPr>
            <w:tcW w:w="720" w:type="dxa"/>
            <w:tcBorders>
              <w:top w:val="single" w:sz="4" w:space="0" w:color="auto"/>
              <w:left w:val="single" w:sz="4" w:space="0" w:color="auto"/>
              <w:bottom w:val="single" w:sz="4" w:space="0" w:color="auto"/>
              <w:right w:val="single" w:sz="4" w:space="0" w:color="auto"/>
            </w:tcBorders>
            <w:vAlign w:val="center"/>
          </w:tcPr>
          <w:p w14:paraId="79A30EBA" w14:textId="77777777" w:rsidR="00877090" w:rsidRDefault="00877090">
            <w:pPr>
              <w:spacing w:after="0" w:line="276" w:lineRule="auto"/>
            </w:pPr>
          </w:p>
        </w:tc>
        <w:tc>
          <w:tcPr>
            <w:tcW w:w="5116" w:type="dxa"/>
            <w:tcBorders>
              <w:top w:val="single" w:sz="4" w:space="0" w:color="auto"/>
              <w:left w:val="single" w:sz="4" w:space="0" w:color="auto"/>
              <w:bottom w:val="single" w:sz="4" w:space="0" w:color="auto"/>
              <w:right w:val="single" w:sz="4" w:space="0" w:color="auto"/>
            </w:tcBorders>
            <w:vAlign w:val="bottom"/>
            <w:hideMark/>
          </w:tcPr>
          <w:p w14:paraId="7F78E9C8" w14:textId="77777777" w:rsidR="00877090" w:rsidRDefault="00877090">
            <w:pPr>
              <w:spacing w:after="0" w:line="276" w:lineRule="auto"/>
            </w:pPr>
            <w:r>
              <w:t> </w:t>
            </w:r>
          </w:p>
        </w:tc>
        <w:tc>
          <w:tcPr>
            <w:tcW w:w="2516" w:type="dxa"/>
            <w:tcBorders>
              <w:top w:val="single" w:sz="4" w:space="0" w:color="auto"/>
              <w:left w:val="single" w:sz="4" w:space="0" w:color="auto"/>
              <w:bottom w:val="single" w:sz="4" w:space="0" w:color="auto"/>
              <w:right w:val="single" w:sz="4" w:space="0" w:color="auto"/>
            </w:tcBorders>
            <w:vAlign w:val="bottom"/>
            <w:hideMark/>
          </w:tcPr>
          <w:p w14:paraId="5CAD935E" w14:textId="77777777" w:rsidR="00877090" w:rsidRDefault="00877090">
            <w:pPr>
              <w:spacing w:after="0" w:line="276" w:lineRule="auto"/>
            </w:pPr>
            <w:r>
              <w:t> </w:t>
            </w:r>
          </w:p>
        </w:tc>
      </w:tr>
      <w:tr w:rsidR="00877090" w14:paraId="322AAD03" w14:textId="77777777" w:rsidTr="00877090">
        <w:trPr>
          <w:trHeight w:val="144"/>
        </w:trPr>
        <w:tc>
          <w:tcPr>
            <w:tcW w:w="540" w:type="dxa"/>
            <w:tcBorders>
              <w:top w:val="single" w:sz="4" w:space="0" w:color="auto"/>
              <w:left w:val="single" w:sz="4" w:space="0" w:color="auto"/>
              <w:bottom w:val="single" w:sz="4" w:space="0" w:color="auto"/>
              <w:right w:val="single" w:sz="4" w:space="0" w:color="auto"/>
            </w:tcBorders>
            <w:vAlign w:val="center"/>
            <w:hideMark/>
          </w:tcPr>
          <w:p w14:paraId="0C55E1CA" w14:textId="77777777" w:rsidR="00877090" w:rsidRDefault="00877090">
            <w:pPr>
              <w:spacing w:after="0" w:line="276" w:lineRule="auto"/>
            </w:pPr>
            <w:r>
              <w:t>30</w:t>
            </w:r>
          </w:p>
        </w:tc>
        <w:tc>
          <w:tcPr>
            <w:tcW w:w="4680" w:type="dxa"/>
            <w:tcBorders>
              <w:top w:val="single" w:sz="4" w:space="0" w:color="auto"/>
              <w:left w:val="single" w:sz="4" w:space="0" w:color="auto"/>
              <w:bottom w:val="single" w:sz="4" w:space="0" w:color="auto"/>
              <w:right w:val="single" w:sz="4" w:space="0" w:color="auto"/>
            </w:tcBorders>
            <w:vAlign w:val="bottom"/>
            <w:hideMark/>
          </w:tcPr>
          <w:p w14:paraId="55C3BE66" w14:textId="77777777" w:rsidR="00877090" w:rsidRDefault="00877090">
            <w:pPr>
              <w:spacing w:after="0" w:line="276" w:lineRule="auto"/>
            </w:pPr>
            <w:r>
              <w:t xml:space="preserve">Marking Tools </w:t>
            </w:r>
          </w:p>
        </w:tc>
        <w:tc>
          <w:tcPr>
            <w:tcW w:w="1529" w:type="dxa"/>
            <w:tcBorders>
              <w:top w:val="single" w:sz="4" w:space="0" w:color="auto"/>
              <w:left w:val="single" w:sz="4" w:space="0" w:color="auto"/>
              <w:bottom w:val="single" w:sz="4" w:space="0" w:color="auto"/>
              <w:right w:val="single" w:sz="4" w:space="0" w:color="auto"/>
            </w:tcBorders>
            <w:vAlign w:val="center"/>
            <w:hideMark/>
          </w:tcPr>
          <w:p w14:paraId="516C3BDA" w14:textId="77777777" w:rsidR="00877090" w:rsidRDefault="00877090">
            <w:pPr>
              <w:spacing w:after="0" w:line="276" w:lineRule="auto"/>
              <w:jc w:val="center"/>
            </w:pPr>
            <w:r>
              <w:t>25 Nos</w:t>
            </w:r>
          </w:p>
        </w:tc>
        <w:tc>
          <w:tcPr>
            <w:tcW w:w="720" w:type="dxa"/>
            <w:tcBorders>
              <w:top w:val="single" w:sz="4" w:space="0" w:color="auto"/>
              <w:left w:val="single" w:sz="4" w:space="0" w:color="auto"/>
              <w:bottom w:val="single" w:sz="4" w:space="0" w:color="auto"/>
              <w:right w:val="single" w:sz="4" w:space="0" w:color="auto"/>
            </w:tcBorders>
            <w:vAlign w:val="center"/>
          </w:tcPr>
          <w:p w14:paraId="4040EA25" w14:textId="77777777" w:rsidR="00877090" w:rsidRDefault="00877090">
            <w:pPr>
              <w:spacing w:after="0" w:line="276" w:lineRule="auto"/>
            </w:pPr>
          </w:p>
        </w:tc>
        <w:tc>
          <w:tcPr>
            <w:tcW w:w="5116" w:type="dxa"/>
            <w:tcBorders>
              <w:top w:val="single" w:sz="4" w:space="0" w:color="auto"/>
              <w:left w:val="single" w:sz="4" w:space="0" w:color="auto"/>
              <w:bottom w:val="single" w:sz="4" w:space="0" w:color="auto"/>
              <w:right w:val="single" w:sz="4" w:space="0" w:color="auto"/>
            </w:tcBorders>
            <w:vAlign w:val="bottom"/>
            <w:hideMark/>
          </w:tcPr>
          <w:p w14:paraId="15636004" w14:textId="77777777" w:rsidR="00877090" w:rsidRDefault="00877090">
            <w:pPr>
              <w:spacing w:after="0" w:line="276" w:lineRule="auto"/>
            </w:pPr>
            <w:r>
              <w:t> </w:t>
            </w:r>
          </w:p>
        </w:tc>
        <w:tc>
          <w:tcPr>
            <w:tcW w:w="2516" w:type="dxa"/>
            <w:tcBorders>
              <w:top w:val="single" w:sz="4" w:space="0" w:color="auto"/>
              <w:left w:val="single" w:sz="4" w:space="0" w:color="auto"/>
              <w:bottom w:val="single" w:sz="4" w:space="0" w:color="auto"/>
              <w:right w:val="single" w:sz="4" w:space="0" w:color="auto"/>
            </w:tcBorders>
            <w:vAlign w:val="bottom"/>
            <w:hideMark/>
          </w:tcPr>
          <w:p w14:paraId="20673360" w14:textId="77777777" w:rsidR="00877090" w:rsidRDefault="00877090">
            <w:pPr>
              <w:spacing w:after="0" w:line="276" w:lineRule="auto"/>
            </w:pPr>
            <w:r>
              <w:t> </w:t>
            </w:r>
          </w:p>
        </w:tc>
      </w:tr>
      <w:tr w:rsidR="00877090" w14:paraId="7CCCE896" w14:textId="77777777" w:rsidTr="00877090">
        <w:trPr>
          <w:trHeight w:val="144"/>
        </w:trPr>
        <w:tc>
          <w:tcPr>
            <w:tcW w:w="540" w:type="dxa"/>
            <w:tcBorders>
              <w:top w:val="single" w:sz="4" w:space="0" w:color="auto"/>
              <w:left w:val="single" w:sz="4" w:space="0" w:color="auto"/>
              <w:bottom w:val="single" w:sz="4" w:space="0" w:color="auto"/>
              <w:right w:val="single" w:sz="4" w:space="0" w:color="auto"/>
            </w:tcBorders>
            <w:vAlign w:val="center"/>
            <w:hideMark/>
          </w:tcPr>
          <w:p w14:paraId="2A3C1C57" w14:textId="77777777" w:rsidR="00877090" w:rsidRDefault="00877090">
            <w:pPr>
              <w:spacing w:after="0" w:line="276" w:lineRule="auto"/>
            </w:pPr>
            <w:r>
              <w:t>31</w:t>
            </w:r>
          </w:p>
        </w:tc>
        <w:tc>
          <w:tcPr>
            <w:tcW w:w="4680" w:type="dxa"/>
            <w:tcBorders>
              <w:top w:val="single" w:sz="4" w:space="0" w:color="auto"/>
              <w:left w:val="single" w:sz="4" w:space="0" w:color="auto"/>
              <w:bottom w:val="single" w:sz="4" w:space="0" w:color="auto"/>
              <w:right w:val="single" w:sz="4" w:space="0" w:color="auto"/>
            </w:tcBorders>
            <w:vAlign w:val="bottom"/>
            <w:hideMark/>
          </w:tcPr>
          <w:p w14:paraId="5F17FDAF" w14:textId="77777777" w:rsidR="00877090" w:rsidRDefault="00877090">
            <w:pPr>
              <w:spacing w:after="0" w:line="276" w:lineRule="auto"/>
            </w:pPr>
            <w:r>
              <w:t xml:space="preserve">Drill Sleeve and Socket </w:t>
            </w:r>
          </w:p>
        </w:tc>
        <w:tc>
          <w:tcPr>
            <w:tcW w:w="1529" w:type="dxa"/>
            <w:tcBorders>
              <w:top w:val="single" w:sz="4" w:space="0" w:color="auto"/>
              <w:left w:val="single" w:sz="4" w:space="0" w:color="auto"/>
              <w:bottom w:val="single" w:sz="4" w:space="0" w:color="auto"/>
              <w:right w:val="single" w:sz="4" w:space="0" w:color="auto"/>
            </w:tcBorders>
            <w:vAlign w:val="center"/>
            <w:hideMark/>
          </w:tcPr>
          <w:p w14:paraId="366C18BD" w14:textId="77777777" w:rsidR="00877090" w:rsidRDefault="00877090">
            <w:pPr>
              <w:spacing w:after="0" w:line="276" w:lineRule="auto"/>
              <w:jc w:val="center"/>
            </w:pPr>
            <w:r>
              <w:t>05 Nos</w:t>
            </w:r>
          </w:p>
        </w:tc>
        <w:tc>
          <w:tcPr>
            <w:tcW w:w="720" w:type="dxa"/>
            <w:tcBorders>
              <w:top w:val="single" w:sz="4" w:space="0" w:color="auto"/>
              <w:left w:val="single" w:sz="4" w:space="0" w:color="auto"/>
              <w:bottom w:val="single" w:sz="4" w:space="0" w:color="auto"/>
              <w:right w:val="single" w:sz="4" w:space="0" w:color="auto"/>
            </w:tcBorders>
            <w:vAlign w:val="center"/>
          </w:tcPr>
          <w:p w14:paraId="6BFDCF4B" w14:textId="77777777" w:rsidR="00877090" w:rsidRDefault="00877090">
            <w:pPr>
              <w:spacing w:after="0" w:line="276" w:lineRule="auto"/>
            </w:pPr>
          </w:p>
        </w:tc>
        <w:tc>
          <w:tcPr>
            <w:tcW w:w="5116" w:type="dxa"/>
            <w:tcBorders>
              <w:top w:val="single" w:sz="4" w:space="0" w:color="auto"/>
              <w:left w:val="single" w:sz="4" w:space="0" w:color="auto"/>
              <w:bottom w:val="single" w:sz="4" w:space="0" w:color="auto"/>
              <w:right w:val="single" w:sz="4" w:space="0" w:color="auto"/>
            </w:tcBorders>
            <w:vAlign w:val="bottom"/>
            <w:hideMark/>
          </w:tcPr>
          <w:p w14:paraId="030658C6" w14:textId="77777777" w:rsidR="00877090" w:rsidRDefault="00877090">
            <w:pPr>
              <w:spacing w:after="0" w:line="276" w:lineRule="auto"/>
            </w:pPr>
            <w:r>
              <w:t> </w:t>
            </w:r>
          </w:p>
        </w:tc>
        <w:tc>
          <w:tcPr>
            <w:tcW w:w="2516" w:type="dxa"/>
            <w:tcBorders>
              <w:top w:val="single" w:sz="4" w:space="0" w:color="auto"/>
              <w:left w:val="single" w:sz="4" w:space="0" w:color="auto"/>
              <w:bottom w:val="single" w:sz="4" w:space="0" w:color="auto"/>
              <w:right w:val="single" w:sz="4" w:space="0" w:color="auto"/>
            </w:tcBorders>
            <w:vAlign w:val="bottom"/>
            <w:hideMark/>
          </w:tcPr>
          <w:p w14:paraId="25886665" w14:textId="77777777" w:rsidR="00877090" w:rsidRDefault="00877090">
            <w:pPr>
              <w:spacing w:after="0" w:line="276" w:lineRule="auto"/>
            </w:pPr>
            <w:r>
              <w:t> </w:t>
            </w:r>
          </w:p>
        </w:tc>
      </w:tr>
      <w:tr w:rsidR="00877090" w14:paraId="1E6DDDB5" w14:textId="77777777" w:rsidTr="00877090">
        <w:trPr>
          <w:trHeight w:val="144"/>
        </w:trPr>
        <w:tc>
          <w:tcPr>
            <w:tcW w:w="540" w:type="dxa"/>
            <w:tcBorders>
              <w:top w:val="single" w:sz="4" w:space="0" w:color="auto"/>
              <w:left w:val="single" w:sz="4" w:space="0" w:color="auto"/>
              <w:bottom w:val="single" w:sz="4" w:space="0" w:color="auto"/>
              <w:right w:val="single" w:sz="4" w:space="0" w:color="auto"/>
            </w:tcBorders>
            <w:vAlign w:val="center"/>
            <w:hideMark/>
          </w:tcPr>
          <w:p w14:paraId="5C03C6AA" w14:textId="77777777" w:rsidR="00877090" w:rsidRDefault="00877090">
            <w:pPr>
              <w:spacing w:after="0" w:line="276" w:lineRule="auto"/>
            </w:pPr>
            <w:r>
              <w:t>32</w:t>
            </w:r>
          </w:p>
        </w:tc>
        <w:tc>
          <w:tcPr>
            <w:tcW w:w="4680" w:type="dxa"/>
            <w:tcBorders>
              <w:top w:val="single" w:sz="4" w:space="0" w:color="auto"/>
              <w:left w:val="single" w:sz="4" w:space="0" w:color="auto"/>
              <w:bottom w:val="single" w:sz="4" w:space="0" w:color="auto"/>
              <w:right w:val="single" w:sz="4" w:space="0" w:color="auto"/>
            </w:tcBorders>
            <w:vAlign w:val="bottom"/>
            <w:hideMark/>
          </w:tcPr>
          <w:p w14:paraId="17E9517C" w14:textId="77777777" w:rsidR="00877090" w:rsidRDefault="00877090">
            <w:pPr>
              <w:spacing w:after="0" w:line="276" w:lineRule="auto"/>
            </w:pPr>
            <w:r>
              <w:t xml:space="preserve">Counter drill </w:t>
            </w:r>
          </w:p>
        </w:tc>
        <w:tc>
          <w:tcPr>
            <w:tcW w:w="1529" w:type="dxa"/>
            <w:tcBorders>
              <w:top w:val="single" w:sz="4" w:space="0" w:color="auto"/>
              <w:left w:val="single" w:sz="4" w:space="0" w:color="auto"/>
              <w:bottom w:val="single" w:sz="4" w:space="0" w:color="auto"/>
              <w:right w:val="single" w:sz="4" w:space="0" w:color="auto"/>
            </w:tcBorders>
            <w:vAlign w:val="center"/>
            <w:hideMark/>
          </w:tcPr>
          <w:p w14:paraId="6CE7C0D6" w14:textId="77777777" w:rsidR="00877090" w:rsidRDefault="00877090">
            <w:pPr>
              <w:spacing w:after="0" w:line="276" w:lineRule="auto"/>
              <w:jc w:val="center"/>
            </w:pPr>
            <w:r>
              <w:t>05 Nos</w:t>
            </w:r>
          </w:p>
        </w:tc>
        <w:tc>
          <w:tcPr>
            <w:tcW w:w="720" w:type="dxa"/>
            <w:tcBorders>
              <w:top w:val="single" w:sz="4" w:space="0" w:color="auto"/>
              <w:left w:val="single" w:sz="4" w:space="0" w:color="auto"/>
              <w:bottom w:val="single" w:sz="4" w:space="0" w:color="auto"/>
              <w:right w:val="single" w:sz="4" w:space="0" w:color="auto"/>
            </w:tcBorders>
            <w:vAlign w:val="center"/>
          </w:tcPr>
          <w:p w14:paraId="11DDB3D4" w14:textId="77777777" w:rsidR="00877090" w:rsidRDefault="00877090">
            <w:pPr>
              <w:spacing w:after="0" w:line="276" w:lineRule="auto"/>
            </w:pPr>
          </w:p>
        </w:tc>
        <w:tc>
          <w:tcPr>
            <w:tcW w:w="5116" w:type="dxa"/>
            <w:tcBorders>
              <w:top w:val="single" w:sz="4" w:space="0" w:color="auto"/>
              <w:left w:val="single" w:sz="4" w:space="0" w:color="auto"/>
              <w:bottom w:val="single" w:sz="4" w:space="0" w:color="auto"/>
              <w:right w:val="single" w:sz="4" w:space="0" w:color="auto"/>
            </w:tcBorders>
            <w:vAlign w:val="bottom"/>
            <w:hideMark/>
          </w:tcPr>
          <w:p w14:paraId="014876A7" w14:textId="77777777" w:rsidR="00877090" w:rsidRDefault="00877090">
            <w:pPr>
              <w:spacing w:after="0" w:line="276" w:lineRule="auto"/>
            </w:pPr>
            <w:r>
              <w:t> </w:t>
            </w:r>
          </w:p>
        </w:tc>
        <w:tc>
          <w:tcPr>
            <w:tcW w:w="2516" w:type="dxa"/>
            <w:tcBorders>
              <w:top w:val="single" w:sz="4" w:space="0" w:color="auto"/>
              <w:left w:val="single" w:sz="4" w:space="0" w:color="auto"/>
              <w:bottom w:val="single" w:sz="4" w:space="0" w:color="auto"/>
              <w:right w:val="single" w:sz="4" w:space="0" w:color="auto"/>
            </w:tcBorders>
            <w:vAlign w:val="bottom"/>
            <w:hideMark/>
          </w:tcPr>
          <w:p w14:paraId="53FCA5B4" w14:textId="77777777" w:rsidR="00877090" w:rsidRDefault="00877090">
            <w:pPr>
              <w:spacing w:after="0" w:line="276" w:lineRule="auto"/>
            </w:pPr>
            <w:r>
              <w:t> </w:t>
            </w:r>
          </w:p>
        </w:tc>
      </w:tr>
      <w:tr w:rsidR="00877090" w14:paraId="73067F66" w14:textId="77777777" w:rsidTr="00877090">
        <w:trPr>
          <w:trHeight w:val="144"/>
        </w:trPr>
        <w:tc>
          <w:tcPr>
            <w:tcW w:w="540" w:type="dxa"/>
            <w:tcBorders>
              <w:top w:val="single" w:sz="4" w:space="0" w:color="auto"/>
              <w:left w:val="single" w:sz="4" w:space="0" w:color="auto"/>
              <w:bottom w:val="single" w:sz="4" w:space="0" w:color="auto"/>
              <w:right w:val="single" w:sz="4" w:space="0" w:color="auto"/>
            </w:tcBorders>
            <w:vAlign w:val="center"/>
            <w:hideMark/>
          </w:tcPr>
          <w:p w14:paraId="77DF3C98" w14:textId="77777777" w:rsidR="00877090" w:rsidRDefault="00877090">
            <w:pPr>
              <w:spacing w:after="0" w:line="276" w:lineRule="auto"/>
            </w:pPr>
            <w:r>
              <w:t>33</w:t>
            </w:r>
          </w:p>
        </w:tc>
        <w:tc>
          <w:tcPr>
            <w:tcW w:w="4680" w:type="dxa"/>
            <w:tcBorders>
              <w:top w:val="single" w:sz="4" w:space="0" w:color="auto"/>
              <w:left w:val="single" w:sz="4" w:space="0" w:color="auto"/>
              <w:bottom w:val="single" w:sz="4" w:space="0" w:color="auto"/>
              <w:right w:val="single" w:sz="4" w:space="0" w:color="auto"/>
            </w:tcBorders>
            <w:vAlign w:val="bottom"/>
            <w:hideMark/>
          </w:tcPr>
          <w:p w14:paraId="4A249D3D" w14:textId="77777777" w:rsidR="00877090" w:rsidRDefault="00877090">
            <w:pPr>
              <w:spacing w:after="0" w:line="276" w:lineRule="auto"/>
            </w:pPr>
            <w:r>
              <w:rPr>
                <w:lang w:val="en-AU"/>
              </w:rPr>
              <w:t>Shaper, Planar or Slotter</w:t>
            </w:r>
          </w:p>
        </w:tc>
        <w:tc>
          <w:tcPr>
            <w:tcW w:w="1529" w:type="dxa"/>
            <w:tcBorders>
              <w:top w:val="single" w:sz="4" w:space="0" w:color="auto"/>
              <w:left w:val="single" w:sz="4" w:space="0" w:color="auto"/>
              <w:bottom w:val="single" w:sz="4" w:space="0" w:color="auto"/>
              <w:right w:val="single" w:sz="4" w:space="0" w:color="auto"/>
            </w:tcBorders>
            <w:vAlign w:val="center"/>
            <w:hideMark/>
          </w:tcPr>
          <w:p w14:paraId="79B0F71C" w14:textId="77777777" w:rsidR="00877090" w:rsidRDefault="00877090" w:rsidP="00877090">
            <w:pPr>
              <w:spacing w:after="0" w:line="276" w:lineRule="auto"/>
              <w:ind w:left="0"/>
              <w:jc w:val="center"/>
            </w:pPr>
            <w:r>
              <w:t>1 No each</w:t>
            </w:r>
          </w:p>
        </w:tc>
        <w:tc>
          <w:tcPr>
            <w:tcW w:w="720" w:type="dxa"/>
            <w:tcBorders>
              <w:top w:val="single" w:sz="4" w:space="0" w:color="auto"/>
              <w:left w:val="single" w:sz="4" w:space="0" w:color="auto"/>
              <w:bottom w:val="single" w:sz="4" w:space="0" w:color="auto"/>
              <w:right w:val="single" w:sz="4" w:space="0" w:color="auto"/>
            </w:tcBorders>
            <w:vAlign w:val="center"/>
          </w:tcPr>
          <w:p w14:paraId="1504F818" w14:textId="77777777" w:rsidR="00877090" w:rsidRDefault="00877090">
            <w:pPr>
              <w:spacing w:after="0" w:line="276" w:lineRule="auto"/>
            </w:pPr>
          </w:p>
        </w:tc>
        <w:tc>
          <w:tcPr>
            <w:tcW w:w="5116" w:type="dxa"/>
            <w:tcBorders>
              <w:top w:val="single" w:sz="4" w:space="0" w:color="auto"/>
              <w:left w:val="single" w:sz="4" w:space="0" w:color="auto"/>
              <w:bottom w:val="single" w:sz="4" w:space="0" w:color="auto"/>
              <w:right w:val="single" w:sz="4" w:space="0" w:color="auto"/>
            </w:tcBorders>
            <w:vAlign w:val="bottom"/>
            <w:hideMark/>
          </w:tcPr>
          <w:p w14:paraId="7AAE5B33" w14:textId="77777777" w:rsidR="00877090" w:rsidRDefault="00877090">
            <w:pPr>
              <w:spacing w:after="0" w:line="276" w:lineRule="auto"/>
            </w:pPr>
            <w:r>
              <w:t> </w:t>
            </w:r>
          </w:p>
        </w:tc>
        <w:tc>
          <w:tcPr>
            <w:tcW w:w="2516" w:type="dxa"/>
            <w:tcBorders>
              <w:top w:val="single" w:sz="4" w:space="0" w:color="auto"/>
              <w:left w:val="single" w:sz="4" w:space="0" w:color="auto"/>
              <w:bottom w:val="single" w:sz="4" w:space="0" w:color="auto"/>
              <w:right w:val="single" w:sz="4" w:space="0" w:color="auto"/>
            </w:tcBorders>
            <w:vAlign w:val="bottom"/>
            <w:hideMark/>
          </w:tcPr>
          <w:p w14:paraId="0DEDB35C" w14:textId="77777777" w:rsidR="00877090" w:rsidRDefault="00877090">
            <w:pPr>
              <w:spacing w:after="0" w:line="276" w:lineRule="auto"/>
            </w:pPr>
            <w:r>
              <w:t> </w:t>
            </w:r>
          </w:p>
        </w:tc>
      </w:tr>
      <w:tr w:rsidR="00877090" w14:paraId="0E4CF7B4" w14:textId="77777777" w:rsidTr="00877090">
        <w:trPr>
          <w:trHeight w:val="144"/>
        </w:trPr>
        <w:tc>
          <w:tcPr>
            <w:tcW w:w="540" w:type="dxa"/>
            <w:tcBorders>
              <w:top w:val="single" w:sz="4" w:space="0" w:color="auto"/>
              <w:left w:val="single" w:sz="4" w:space="0" w:color="auto"/>
              <w:bottom w:val="single" w:sz="4" w:space="0" w:color="auto"/>
              <w:right w:val="single" w:sz="4" w:space="0" w:color="auto"/>
            </w:tcBorders>
            <w:vAlign w:val="center"/>
            <w:hideMark/>
          </w:tcPr>
          <w:p w14:paraId="5B5267FC" w14:textId="77777777" w:rsidR="00877090" w:rsidRDefault="00877090">
            <w:pPr>
              <w:spacing w:after="0" w:line="276" w:lineRule="auto"/>
            </w:pPr>
            <w:r>
              <w:t>34</w:t>
            </w:r>
          </w:p>
        </w:tc>
        <w:tc>
          <w:tcPr>
            <w:tcW w:w="4680" w:type="dxa"/>
            <w:tcBorders>
              <w:top w:val="single" w:sz="4" w:space="0" w:color="auto"/>
              <w:left w:val="single" w:sz="4" w:space="0" w:color="auto"/>
              <w:bottom w:val="single" w:sz="4" w:space="0" w:color="auto"/>
              <w:right w:val="single" w:sz="4" w:space="0" w:color="auto"/>
            </w:tcBorders>
            <w:vAlign w:val="bottom"/>
            <w:hideMark/>
          </w:tcPr>
          <w:p w14:paraId="036C192D" w14:textId="77777777" w:rsidR="00877090" w:rsidRDefault="00877090">
            <w:pPr>
              <w:spacing w:after="0" w:line="276" w:lineRule="auto"/>
            </w:pPr>
            <w:r>
              <w:rPr>
                <w:lang w:val="en-AU"/>
              </w:rPr>
              <w:t xml:space="preserve">Dial indicator with magnet stand </w:t>
            </w:r>
          </w:p>
        </w:tc>
        <w:tc>
          <w:tcPr>
            <w:tcW w:w="1529" w:type="dxa"/>
            <w:tcBorders>
              <w:top w:val="single" w:sz="4" w:space="0" w:color="auto"/>
              <w:left w:val="single" w:sz="4" w:space="0" w:color="auto"/>
              <w:bottom w:val="single" w:sz="4" w:space="0" w:color="auto"/>
              <w:right w:val="single" w:sz="4" w:space="0" w:color="auto"/>
            </w:tcBorders>
            <w:vAlign w:val="center"/>
            <w:hideMark/>
          </w:tcPr>
          <w:p w14:paraId="650E72AA" w14:textId="77777777" w:rsidR="00877090" w:rsidRDefault="00877090">
            <w:pPr>
              <w:spacing w:after="0" w:line="276" w:lineRule="auto"/>
              <w:jc w:val="center"/>
            </w:pPr>
            <w:r>
              <w:t>25 Nos</w:t>
            </w:r>
          </w:p>
        </w:tc>
        <w:tc>
          <w:tcPr>
            <w:tcW w:w="720" w:type="dxa"/>
            <w:tcBorders>
              <w:top w:val="single" w:sz="4" w:space="0" w:color="auto"/>
              <w:left w:val="single" w:sz="4" w:space="0" w:color="auto"/>
              <w:bottom w:val="single" w:sz="4" w:space="0" w:color="auto"/>
              <w:right w:val="single" w:sz="4" w:space="0" w:color="auto"/>
            </w:tcBorders>
            <w:vAlign w:val="center"/>
          </w:tcPr>
          <w:p w14:paraId="7651E11C" w14:textId="77777777" w:rsidR="00877090" w:rsidRDefault="00877090">
            <w:pPr>
              <w:spacing w:after="0" w:line="276" w:lineRule="auto"/>
            </w:pPr>
          </w:p>
        </w:tc>
        <w:tc>
          <w:tcPr>
            <w:tcW w:w="5116" w:type="dxa"/>
            <w:tcBorders>
              <w:top w:val="single" w:sz="4" w:space="0" w:color="auto"/>
              <w:left w:val="single" w:sz="4" w:space="0" w:color="auto"/>
              <w:bottom w:val="single" w:sz="4" w:space="0" w:color="auto"/>
              <w:right w:val="single" w:sz="4" w:space="0" w:color="auto"/>
            </w:tcBorders>
            <w:vAlign w:val="bottom"/>
            <w:hideMark/>
          </w:tcPr>
          <w:p w14:paraId="3E35EAF4" w14:textId="77777777" w:rsidR="00877090" w:rsidRDefault="00877090">
            <w:pPr>
              <w:spacing w:after="0" w:line="276" w:lineRule="auto"/>
            </w:pPr>
            <w:r>
              <w:t> </w:t>
            </w:r>
          </w:p>
        </w:tc>
        <w:tc>
          <w:tcPr>
            <w:tcW w:w="2516" w:type="dxa"/>
            <w:tcBorders>
              <w:top w:val="single" w:sz="4" w:space="0" w:color="auto"/>
              <w:left w:val="single" w:sz="4" w:space="0" w:color="auto"/>
              <w:bottom w:val="single" w:sz="4" w:space="0" w:color="auto"/>
              <w:right w:val="single" w:sz="4" w:space="0" w:color="auto"/>
            </w:tcBorders>
            <w:vAlign w:val="bottom"/>
            <w:hideMark/>
          </w:tcPr>
          <w:p w14:paraId="35836F2E" w14:textId="77777777" w:rsidR="00877090" w:rsidRDefault="00877090">
            <w:pPr>
              <w:spacing w:after="0" w:line="276" w:lineRule="auto"/>
            </w:pPr>
            <w:r>
              <w:t> </w:t>
            </w:r>
          </w:p>
        </w:tc>
      </w:tr>
      <w:tr w:rsidR="00877090" w14:paraId="5E99EA48" w14:textId="77777777" w:rsidTr="00877090">
        <w:trPr>
          <w:trHeight w:val="144"/>
        </w:trPr>
        <w:tc>
          <w:tcPr>
            <w:tcW w:w="540" w:type="dxa"/>
            <w:tcBorders>
              <w:top w:val="single" w:sz="4" w:space="0" w:color="auto"/>
              <w:left w:val="single" w:sz="4" w:space="0" w:color="auto"/>
              <w:bottom w:val="single" w:sz="4" w:space="0" w:color="auto"/>
              <w:right w:val="single" w:sz="4" w:space="0" w:color="auto"/>
            </w:tcBorders>
            <w:vAlign w:val="center"/>
            <w:hideMark/>
          </w:tcPr>
          <w:p w14:paraId="39C76C83" w14:textId="77777777" w:rsidR="00877090" w:rsidRDefault="00877090">
            <w:pPr>
              <w:spacing w:after="0" w:line="276" w:lineRule="auto"/>
            </w:pPr>
            <w:r>
              <w:t>35</w:t>
            </w:r>
          </w:p>
        </w:tc>
        <w:tc>
          <w:tcPr>
            <w:tcW w:w="4680" w:type="dxa"/>
            <w:tcBorders>
              <w:top w:val="single" w:sz="4" w:space="0" w:color="auto"/>
              <w:left w:val="single" w:sz="4" w:space="0" w:color="auto"/>
              <w:bottom w:val="single" w:sz="4" w:space="0" w:color="auto"/>
              <w:right w:val="single" w:sz="4" w:space="0" w:color="auto"/>
            </w:tcBorders>
            <w:vAlign w:val="bottom"/>
            <w:hideMark/>
          </w:tcPr>
          <w:p w14:paraId="329AB94E" w14:textId="77777777" w:rsidR="00877090" w:rsidRDefault="00877090">
            <w:pPr>
              <w:spacing w:after="0" w:line="276" w:lineRule="auto"/>
            </w:pPr>
            <w:r>
              <w:rPr>
                <w:lang w:val="en-AU"/>
              </w:rPr>
              <w:t xml:space="preserve">Point cutting tools </w:t>
            </w:r>
          </w:p>
        </w:tc>
        <w:tc>
          <w:tcPr>
            <w:tcW w:w="1529" w:type="dxa"/>
            <w:tcBorders>
              <w:top w:val="single" w:sz="4" w:space="0" w:color="auto"/>
              <w:left w:val="single" w:sz="4" w:space="0" w:color="auto"/>
              <w:bottom w:val="single" w:sz="4" w:space="0" w:color="auto"/>
              <w:right w:val="single" w:sz="4" w:space="0" w:color="auto"/>
            </w:tcBorders>
            <w:vAlign w:val="center"/>
            <w:hideMark/>
          </w:tcPr>
          <w:p w14:paraId="74C3A566" w14:textId="77777777" w:rsidR="00877090" w:rsidRDefault="00877090">
            <w:pPr>
              <w:spacing w:after="0" w:line="276" w:lineRule="auto"/>
              <w:jc w:val="center"/>
            </w:pPr>
            <w:r>
              <w:t>25 Nos</w:t>
            </w:r>
          </w:p>
        </w:tc>
        <w:tc>
          <w:tcPr>
            <w:tcW w:w="720" w:type="dxa"/>
            <w:tcBorders>
              <w:top w:val="single" w:sz="4" w:space="0" w:color="auto"/>
              <w:left w:val="single" w:sz="4" w:space="0" w:color="auto"/>
              <w:bottom w:val="single" w:sz="4" w:space="0" w:color="auto"/>
              <w:right w:val="single" w:sz="4" w:space="0" w:color="auto"/>
            </w:tcBorders>
            <w:vAlign w:val="center"/>
          </w:tcPr>
          <w:p w14:paraId="10AD1F83" w14:textId="77777777" w:rsidR="00877090" w:rsidRDefault="00877090">
            <w:pPr>
              <w:spacing w:after="0" w:line="276" w:lineRule="auto"/>
            </w:pPr>
          </w:p>
        </w:tc>
        <w:tc>
          <w:tcPr>
            <w:tcW w:w="5116" w:type="dxa"/>
            <w:tcBorders>
              <w:top w:val="single" w:sz="4" w:space="0" w:color="auto"/>
              <w:left w:val="single" w:sz="4" w:space="0" w:color="auto"/>
              <w:bottom w:val="single" w:sz="4" w:space="0" w:color="auto"/>
              <w:right w:val="single" w:sz="4" w:space="0" w:color="auto"/>
            </w:tcBorders>
            <w:vAlign w:val="bottom"/>
            <w:hideMark/>
          </w:tcPr>
          <w:p w14:paraId="5C9E95F7" w14:textId="77777777" w:rsidR="00877090" w:rsidRDefault="00877090">
            <w:pPr>
              <w:spacing w:after="0" w:line="276" w:lineRule="auto"/>
            </w:pPr>
            <w:r>
              <w:t> </w:t>
            </w:r>
          </w:p>
        </w:tc>
        <w:tc>
          <w:tcPr>
            <w:tcW w:w="2516" w:type="dxa"/>
            <w:tcBorders>
              <w:top w:val="single" w:sz="4" w:space="0" w:color="auto"/>
              <w:left w:val="single" w:sz="4" w:space="0" w:color="auto"/>
              <w:bottom w:val="single" w:sz="4" w:space="0" w:color="auto"/>
              <w:right w:val="single" w:sz="4" w:space="0" w:color="auto"/>
            </w:tcBorders>
            <w:vAlign w:val="bottom"/>
            <w:hideMark/>
          </w:tcPr>
          <w:p w14:paraId="4AEC1978" w14:textId="77777777" w:rsidR="00877090" w:rsidRDefault="00877090">
            <w:pPr>
              <w:spacing w:after="0" w:line="276" w:lineRule="auto"/>
            </w:pPr>
            <w:r>
              <w:t> </w:t>
            </w:r>
          </w:p>
        </w:tc>
      </w:tr>
      <w:tr w:rsidR="00877090" w14:paraId="0AE1F026" w14:textId="77777777" w:rsidTr="00877090">
        <w:trPr>
          <w:trHeight w:val="144"/>
        </w:trPr>
        <w:tc>
          <w:tcPr>
            <w:tcW w:w="540" w:type="dxa"/>
            <w:tcBorders>
              <w:top w:val="single" w:sz="4" w:space="0" w:color="auto"/>
              <w:left w:val="single" w:sz="4" w:space="0" w:color="auto"/>
              <w:bottom w:val="single" w:sz="4" w:space="0" w:color="auto"/>
              <w:right w:val="single" w:sz="4" w:space="0" w:color="auto"/>
            </w:tcBorders>
            <w:vAlign w:val="center"/>
            <w:hideMark/>
          </w:tcPr>
          <w:p w14:paraId="51BDB641" w14:textId="77777777" w:rsidR="00877090" w:rsidRDefault="00877090">
            <w:pPr>
              <w:spacing w:after="0" w:line="276" w:lineRule="auto"/>
            </w:pPr>
            <w:r>
              <w:t>36</w:t>
            </w:r>
          </w:p>
        </w:tc>
        <w:tc>
          <w:tcPr>
            <w:tcW w:w="4680" w:type="dxa"/>
            <w:tcBorders>
              <w:top w:val="single" w:sz="4" w:space="0" w:color="auto"/>
              <w:left w:val="single" w:sz="4" w:space="0" w:color="auto"/>
              <w:bottom w:val="single" w:sz="4" w:space="0" w:color="auto"/>
              <w:right w:val="single" w:sz="4" w:space="0" w:color="auto"/>
            </w:tcBorders>
            <w:vAlign w:val="bottom"/>
            <w:hideMark/>
          </w:tcPr>
          <w:p w14:paraId="7605BD3E" w14:textId="77777777" w:rsidR="00877090" w:rsidRDefault="00877090">
            <w:pPr>
              <w:spacing w:after="0" w:line="276" w:lineRule="auto"/>
            </w:pPr>
            <w:r>
              <w:rPr>
                <w:lang w:val="en-AU"/>
              </w:rPr>
              <w:t xml:space="preserve">Bevel protector </w:t>
            </w:r>
          </w:p>
        </w:tc>
        <w:tc>
          <w:tcPr>
            <w:tcW w:w="1529" w:type="dxa"/>
            <w:tcBorders>
              <w:top w:val="single" w:sz="4" w:space="0" w:color="auto"/>
              <w:left w:val="single" w:sz="4" w:space="0" w:color="auto"/>
              <w:bottom w:val="single" w:sz="4" w:space="0" w:color="auto"/>
              <w:right w:val="single" w:sz="4" w:space="0" w:color="auto"/>
            </w:tcBorders>
            <w:vAlign w:val="center"/>
            <w:hideMark/>
          </w:tcPr>
          <w:p w14:paraId="5539E75D" w14:textId="77777777" w:rsidR="00877090" w:rsidRDefault="00877090">
            <w:pPr>
              <w:spacing w:after="0" w:line="276" w:lineRule="auto"/>
              <w:jc w:val="center"/>
            </w:pPr>
            <w:r>
              <w:t>25 Nos</w:t>
            </w:r>
          </w:p>
        </w:tc>
        <w:tc>
          <w:tcPr>
            <w:tcW w:w="720" w:type="dxa"/>
            <w:tcBorders>
              <w:top w:val="single" w:sz="4" w:space="0" w:color="auto"/>
              <w:left w:val="single" w:sz="4" w:space="0" w:color="auto"/>
              <w:bottom w:val="single" w:sz="4" w:space="0" w:color="auto"/>
              <w:right w:val="single" w:sz="4" w:space="0" w:color="auto"/>
            </w:tcBorders>
            <w:vAlign w:val="center"/>
          </w:tcPr>
          <w:p w14:paraId="296DADBC" w14:textId="77777777" w:rsidR="00877090" w:rsidRDefault="00877090">
            <w:pPr>
              <w:spacing w:after="0" w:line="276" w:lineRule="auto"/>
            </w:pPr>
          </w:p>
        </w:tc>
        <w:tc>
          <w:tcPr>
            <w:tcW w:w="5116" w:type="dxa"/>
            <w:tcBorders>
              <w:top w:val="single" w:sz="4" w:space="0" w:color="auto"/>
              <w:left w:val="single" w:sz="4" w:space="0" w:color="auto"/>
              <w:bottom w:val="single" w:sz="4" w:space="0" w:color="auto"/>
              <w:right w:val="single" w:sz="4" w:space="0" w:color="auto"/>
            </w:tcBorders>
            <w:vAlign w:val="bottom"/>
            <w:hideMark/>
          </w:tcPr>
          <w:p w14:paraId="6FAEBBB1" w14:textId="77777777" w:rsidR="00877090" w:rsidRDefault="00877090">
            <w:pPr>
              <w:spacing w:after="0" w:line="276" w:lineRule="auto"/>
            </w:pPr>
            <w:r>
              <w:t> </w:t>
            </w:r>
          </w:p>
        </w:tc>
        <w:tc>
          <w:tcPr>
            <w:tcW w:w="2516" w:type="dxa"/>
            <w:tcBorders>
              <w:top w:val="single" w:sz="4" w:space="0" w:color="auto"/>
              <w:left w:val="single" w:sz="4" w:space="0" w:color="auto"/>
              <w:bottom w:val="single" w:sz="4" w:space="0" w:color="auto"/>
              <w:right w:val="single" w:sz="4" w:space="0" w:color="auto"/>
            </w:tcBorders>
            <w:vAlign w:val="bottom"/>
            <w:hideMark/>
          </w:tcPr>
          <w:p w14:paraId="1D63708F" w14:textId="77777777" w:rsidR="00877090" w:rsidRDefault="00877090">
            <w:pPr>
              <w:spacing w:after="0" w:line="276" w:lineRule="auto"/>
            </w:pPr>
            <w:r>
              <w:t> </w:t>
            </w:r>
          </w:p>
        </w:tc>
      </w:tr>
      <w:tr w:rsidR="00877090" w14:paraId="3EF85AB6" w14:textId="77777777" w:rsidTr="00877090">
        <w:tc>
          <w:tcPr>
            <w:tcW w:w="540" w:type="dxa"/>
            <w:tcBorders>
              <w:top w:val="single" w:sz="4" w:space="0" w:color="auto"/>
              <w:left w:val="single" w:sz="4" w:space="0" w:color="auto"/>
              <w:bottom w:val="single" w:sz="4" w:space="0" w:color="auto"/>
              <w:right w:val="single" w:sz="4" w:space="0" w:color="auto"/>
            </w:tcBorders>
            <w:vAlign w:val="center"/>
            <w:hideMark/>
          </w:tcPr>
          <w:p w14:paraId="18C69F40" w14:textId="77777777" w:rsidR="00877090" w:rsidRDefault="00877090">
            <w:pPr>
              <w:spacing w:after="0" w:line="276" w:lineRule="auto"/>
            </w:pPr>
            <w:r>
              <w:t>37</w:t>
            </w:r>
          </w:p>
        </w:tc>
        <w:tc>
          <w:tcPr>
            <w:tcW w:w="4680" w:type="dxa"/>
            <w:tcBorders>
              <w:top w:val="single" w:sz="4" w:space="0" w:color="auto"/>
              <w:left w:val="single" w:sz="4" w:space="0" w:color="auto"/>
              <w:bottom w:val="single" w:sz="4" w:space="0" w:color="auto"/>
              <w:right w:val="single" w:sz="4" w:space="0" w:color="auto"/>
            </w:tcBorders>
            <w:vAlign w:val="center"/>
            <w:hideMark/>
          </w:tcPr>
          <w:p w14:paraId="16D80BA1" w14:textId="77777777" w:rsidR="00877090" w:rsidRDefault="00877090">
            <w:pPr>
              <w:spacing w:after="0" w:line="240" w:lineRule="auto"/>
            </w:pPr>
            <w:r>
              <w:t xml:space="preserve">Layout tools. </w:t>
            </w:r>
          </w:p>
        </w:tc>
        <w:tc>
          <w:tcPr>
            <w:tcW w:w="1529" w:type="dxa"/>
            <w:tcBorders>
              <w:top w:val="single" w:sz="4" w:space="0" w:color="auto"/>
              <w:left w:val="single" w:sz="4" w:space="0" w:color="auto"/>
              <w:bottom w:val="single" w:sz="4" w:space="0" w:color="auto"/>
              <w:right w:val="single" w:sz="4" w:space="0" w:color="auto"/>
            </w:tcBorders>
            <w:vAlign w:val="center"/>
            <w:hideMark/>
          </w:tcPr>
          <w:p w14:paraId="7942EDDC" w14:textId="77777777" w:rsidR="00877090" w:rsidRDefault="00877090">
            <w:pPr>
              <w:spacing w:after="0" w:line="240" w:lineRule="auto"/>
              <w:jc w:val="center"/>
            </w:pPr>
            <w:r>
              <w:t>25 Nos</w:t>
            </w:r>
          </w:p>
        </w:tc>
        <w:tc>
          <w:tcPr>
            <w:tcW w:w="720" w:type="dxa"/>
            <w:tcBorders>
              <w:top w:val="single" w:sz="4" w:space="0" w:color="auto"/>
              <w:left w:val="single" w:sz="4" w:space="0" w:color="auto"/>
              <w:bottom w:val="single" w:sz="4" w:space="0" w:color="auto"/>
              <w:right w:val="single" w:sz="4" w:space="0" w:color="auto"/>
            </w:tcBorders>
            <w:vAlign w:val="center"/>
          </w:tcPr>
          <w:p w14:paraId="17AC10FA" w14:textId="77777777" w:rsidR="00877090" w:rsidRDefault="00877090">
            <w:pPr>
              <w:spacing w:after="0" w:line="240" w:lineRule="auto"/>
            </w:pPr>
          </w:p>
        </w:tc>
        <w:tc>
          <w:tcPr>
            <w:tcW w:w="5116" w:type="dxa"/>
            <w:tcBorders>
              <w:top w:val="single" w:sz="4" w:space="0" w:color="auto"/>
              <w:left w:val="single" w:sz="4" w:space="0" w:color="auto"/>
              <w:bottom w:val="single" w:sz="4" w:space="0" w:color="auto"/>
              <w:right w:val="single" w:sz="4" w:space="0" w:color="auto"/>
            </w:tcBorders>
            <w:vAlign w:val="bottom"/>
          </w:tcPr>
          <w:p w14:paraId="3F140AA1" w14:textId="77777777" w:rsidR="00877090" w:rsidRDefault="00877090">
            <w:pPr>
              <w:spacing w:after="0" w:line="240" w:lineRule="auto"/>
            </w:pPr>
          </w:p>
        </w:tc>
        <w:tc>
          <w:tcPr>
            <w:tcW w:w="2516" w:type="dxa"/>
            <w:tcBorders>
              <w:top w:val="single" w:sz="4" w:space="0" w:color="auto"/>
              <w:left w:val="single" w:sz="4" w:space="0" w:color="auto"/>
              <w:bottom w:val="single" w:sz="4" w:space="0" w:color="auto"/>
              <w:right w:val="single" w:sz="4" w:space="0" w:color="auto"/>
            </w:tcBorders>
            <w:vAlign w:val="bottom"/>
            <w:hideMark/>
          </w:tcPr>
          <w:p w14:paraId="7EE8AB16" w14:textId="77777777" w:rsidR="00877090" w:rsidRDefault="00877090">
            <w:pPr>
              <w:spacing w:after="0" w:line="240" w:lineRule="auto"/>
            </w:pPr>
            <w:r>
              <w:t> </w:t>
            </w:r>
          </w:p>
        </w:tc>
      </w:tr>
      <w:tr w:rsidR="00877090" w14:paraId="42046B86" w14:textId="77777777" w:rsidTr="00877090">
        <w:tc>
          <w:tcPr>
            <w:tcW w:w="540" w:type="dxa"/>
            <w:tcBorders>
              <w:top w:val="single" w:sz="4" w:space="0" w:color="auto"/>
              <w:left w:val="single" w:sz="4" w:space="0" w:color="auto"/>
              <w:bottom w:val="single" w:sz="4" w:space="0" w:color="auto"/>
              <w:right w:val="single" w:sz="4" w:space="0" w:color="auto"/>
            </w:tcBorders>
            <w:vAlign w:val="center"/>
            <w:hideMark/>
          </w:tcPr>
          <w:p w14:paraId="58BCCB5D" w14:textId="77777777" w:rsidR="00877090" w:rsidRDefault="00877090">
            <w:pPr>
              <w:spacing w:after="0" w:line="276" w:lineRule="auto"/>
            </w:pPr>
            <w:r>
              <w:t>38</w:t>
            </w:r>
          </w:p>
        </w:tc>
        <w:tc>
          <w:tcPr>
            <w:tcW w:w="4680" w:type="dxa"/>
            <w:tcBorders>
              <w:top w:val="single" w:sz="4" w:space="0" w:color="auto"/>
              <w:left w:val="single" w:sz="4" w:space="0" w:color="auto"/>
              <w:bottom w:val="single" w:sz="4" w:space="0" w:color="auto"/>
              <w:right w:val="single" w:sz="4" w:space="0" w:color="auto"/>
            </w:tcBorders>
            <w:vAlign w:val="center"/>
            <w:hideMark/>
          </w:tcPr>
          <w:p w14:paraId="5DD2810E" w14:textId="77777777" w:rsidR="00877090" w:rsidRDefault="00877090">
            <w:pPr>
              <w:spacing w:after="0" w:line="240" w:lineRule="auto"/>
            </w:pPr>
            <w:r>
              <w:t xml:space="preserve">Measuring devices. </w:t>
            </w:r>
          </w:p>
        </w:tc>
        <w:tc>
          <w:tcPr>
            <w:tcW w:w="1529" w:type="dxa"/>
            <w:tcBorders>
              <w:top w:val="single" w:sz="4" w:space="0" w:color="auto"/>
              <w:left w:val="single" w:sz="4" w:space="0" w:color="auto"/>
              <w:bottom w:val="single" w:sz="4" w:space="0" w:color="auto"/>
              <w:right w:val="single" w:sz="4" w:space="0" w:color="auto"/>
            </w:tcBorders>
            <w:vAlign w:val="center"/>
            <w:hideMark/>
          </w:tcPr>
          <w:p w14:paraId="6FADE0DB" w14:textId="77777777" w:rsidR="00877090" w:rsidRDefault="00877090">
            <w:pPr>
              <w:spacing w:after="0" w:line="240" w:lineRule="auto"/>
              <w:jc w:val="center"/>
            </w:pPr>
            <w:r>
              <w:t>25 Nos</w:t>
            </w:r>
          </w:p>
        </w:tc>
        <w:tc>
          <w:tcPr>
            <w:tcW w:w="720" w:type="dxa"/>
            <w:tcBorders>
              <w:top w:val="single" w:sz="4" w:space="0" w:color="auto"/>
              <w:left w:val="single" w:sz="4" w:space="0" w:color="auto"/>
              <w:bottom w:val="single" w:sz="4" w:space="0" w:color="auto"/>
              <w:right w:val="single" w:sz="4" w:space="0" w:color="auto"/>
            </w:tcBorders>
            <w:vAlign w:val="center"/>
          </w:tcPr>
          <w:p w14:paraId="7C982B8A" w14:textId="77777777" w:rsidR="00877090" w:rsidRDefault="00877090">
            <w:pPr>
              <w:spacing w:after="0" w:line="240" w:lineRule="auto"/>
            </w:pPr>
          </w:p>
        </w:tc>
        <w:tc>
          <w:tcPr>
            <w:tcW w:w="5116" w:type="dxa"/>
            <w:tcBorders>
              <w:top w:val="single" w:sz="4" w:space="0" w:color="auto"/>
              <w:left w:val="single" w:sz="4" w:space="0" w:color="auto"/>
              <w:bottom w:val="single" w:sz="4" w:space="0" w:color="auto"/>
              <w:right w:val="single" w:sz="4" w:space="0" w:color="auto"/>
            </w:tcBorders>
            <w:vAlign w:val="bottom"/>
          </w:tcPr>
          <w:p w14:paraId="74CB423E" w14:textId="77777777" w:rsidR="00877090" w:rsidRDefault="00877090">
            <w:pPr>
              <w:spacing w:after="0" w:line="240" w:lineRule="auto"/>
            </w:pPr>
          </w:p>
        </w:tc>
        <w:tc>
          <w:tcPr>
            <w:tcW w:w="2516" w:type="dxa"/>
            <w:tcBorders>
              <w:top w:val="single" w:sz="4" w:space="0" w:color="auto"/>
              <w:left w:val="single" w:sz="4" w:space="0" w:color="auto"/>
              <w:bottom w:val="single" w:sz="4" w:space="0" w:color="auto"/>
              <w:right w:val="single" w:sz="4" w:space="0" w:color="auto"/>
            </w:tcBorders>
            <w:vAlign w:val="bottom"/>
            <w:hideMark/>
          </w:tcPr>
          <w:p w14:paraId="34B94121" w14:textId="77777777" w:rsidR="00877090" w:rsidRDefault="00877090">
            <w:pPr>
              <w:spacing w:after="0" w:line="240" w:lineRule="auto"/>
            </w:pPr>
            <w:r>
              <w:t> </w:t>
            </w:r>
          </w:p>
        </w:tc>
      </w:tr>
      <w:tr w:rsidR="00877090" w14:paraId="0CDA841B" w14:textId="77777777" w:rsidTr="00877090">
        <w:tc>
          <w:tcPr>
            <w:tcW w:w="540" w:type="dxa"/>
            <w:tcBorders>
              <w:top w:val="single" w:sz="4" w:space="0" w:color="auto"/>
              <w:left w:val="single" w:sz="4" w:space="0" w:color="auto"/>
              <w:bottom w:val="single" w:sz="4" w:space="0" w:color="auto"/>
              <w:right w:val="single" w:sz="4" w:space="0" w:color="auto"/>
            </w:tcBorders>
            <w:vAlign w:val="center"/>
            <w:hideMark/>
          </w:tcPr>
          <w:p w14:paraId="3E9DDA08" w14:textId="77777777" w:rsidR="00877090" w:rsidRDefault="00877090">
            <w:pPr>
              <w:spacing w:after="0" w:line="276" w:lineRule="auto"/>
            </w:pPr>
            <w:r>
              <w:t>39</w:t>
            </w:r>
          </w:p>
        </w:tc>
        <w:tc>
          <w:tcPr>
            <w:tcW w:w="4680" w:type="dxa"/>
            <w:tcBorders>
              <w:top w:val="single" w:sz="4" w:space="0" w:color="auto"/>
              <w:left w:val="single" w:sz="4" w:space="0" w:color="auto"/>
              <w:bottom w:val="single" w:sz="4" w:space="0" w:color="auto"/>
              <w:right w:val="single" w:sz="4" w:space="0" w:color="auto"/>
            </w:tcBorders>
            <w:vAlign w:val="center"/>
            <w:hideMark/>
          </w:tcPr>
          <w:p w14:paraId="48C24364" w14:textId="77777777" w:rsidR="00877090" w:rsidRDefault="00877090">
            <w:pPr>
              <w:spacing w:after="0" w:line="240" w:lineRule="auto"/>
            </w:pPr>
            <w:r>
              <w:t xml:space="preserve">Hand held calculator. </w:t>
            </w:r>
          </w:p>
        </w:tc>
        <w:tc>
          <w:tcPr>
            <w:tcW w:w="1529" w:type="dxa"/>
            <w:tcBorders>
              <w:top w:val="single" w:sz="4" w:space="0" w:color="auto"/>
              <w:left w:val="single" w:sz="4" w:space="0" w:color="auto"/>
              <w:bottom w:val="single" w:sz="4" w:space="0" w:color="auto"/>
              <w:right w:val="single" w:sz="4" w:space="0" w:color="auto"/>
            </w:tcBorders>
            <w:vAlign w:val="center"/>
            <w:hideMark/>
          </w:tcPr>
          <w:p w14:paraId="5FA02F0A" w14:textId="77777777" w:rsidR="00877090" w:rsidRDefault="00877090">
            <w:pPr>
              <w:spacing w:after="0" w:line="240" w:lineRule="auto"/>
              <w:jc w:val="center"/>
            </w:pPr>
            <w:r>
              <w:t>25 Nos</w:t>
            </w:r>
          </w:p>
        </w:tc>
        <w:tc>
          <w:tcPr>
            <w:tcW w:w="720" w:type="dxa"/>
            <w:tcBorders>
              <w:top w:val="single" w:sz="4" w:space="0" w:color="auto"/>
              <w:left w:val="single" w:sz="4" w:space="0" w:color="auto"/>
              <w:bottom w:val="single" w:sz="4" w:space="0" w:color="auto"/>
              <w:right w:val="single" w:sz="4" w:space="0" w:color="auto"/>
            </w:tcBorders>
            <w:vAlign w:val="center"/>
          </w:tcPr>
          <w:p w14:paraId="1F397910" w14:textId="77777777" w:rsidR="00877090" w:rsidRDefault="00877090">
            <w:pPr>
              <w:spacing w:after="0" w:line="240" w:lineRule="auto"/>
            </w:pPr>
          </w:p>
        </w:tc>
        <w:tc>
          <w:tcPr>
            <w:tcW w:w="5116" w:type="dxa"/>
            <w:tcBorders>
              <w:top w:val="single" w:sz="4" w:space="0" w:color="auto"/>
              <w:left w:val="single" w:sz="4" w:space="0" w:color="auto"/>
              <w:bottom w:val="single" w:sz="4" w:space="0" w:color="auto"/>
              <w:right w:val="single" w:sz="4" w:space="0" w:color="auto"/>
            </w:tcBorders>
            <w:vAlign w:val="bottom"/>
          </w:tcPr>
          <w:p w14:paraId="7AE619E6" w14:textId="77777777" w:rsidR="00877090" w:rsidRDefault="00877090">
            <w:pPr>
              <w:spacing w:after="0" w:line="240" w:lineRule="auto"/>
            </w:pPr>
          </w:p>
        </w:tc>
        <w:tc>
          <w:tcPr>
            <w:tcW w:w="2516" w:type="dxa"/>
            <w:tcBorders>
              <w:top w:val="single" w:sz="4" w:space="0" w:color="auto"/>
              <w:left w:val="single" w:sz="4" w:space="0" w:color="auto"/>
              <w:bottom w:val="single" w:sz="4" w:space="0" w:color="auto"/>
              <w:right w:val="single" w:sz="4" w:space="0" w:color="auto"/>
            </w:tcBorders>
            <w:vAlign w:val="bottom"/>
            <w:hideMark/>
          </w:tcPr>
          <w:p w14:paraId="687C8A82" w14:textId="77777777" w:rsidR="00877090" w:rsidRDefault="00877090">
            <w:pPr>
              <w:spacing w:after="0" w:line="240" w:lineRule="auto"/>
            </w:pPr>
            <w:r>
              <w:t> </w:t>
            </w:r>
          </w:p>
        </w:tc>
      </w:tr>
      <w:tr w:rsidR="00877090" w14:paraId="07082351" w14:textId="77777777" w:rsidTr="00877090">
        <w:tc>
          <w:tcPr>
            <w:tcW w:w="540" w:type="dxa"/>
            <w:tcBorders>
              <w:top w:val="single" w:sz="4" w:space="0" w:color="auto"/>
              <w:left w:val="single" w:sz="4" w:space="0" w:color="auto"/>
              <w:bottom w:val="single" w:sz="4" w:space="0" w:color="auto"/>
              <w:right w:val="single" w:sz="4" w:space="0" w:color="auto"/>
            </w:tcBorders>
            <w:vAlign w:val="center"/>
            <w:hideMark/>
          </w:tcPr>
          <w:p w14:paraId="360AC259" w14:textId="77777777" w:rsidR="00877090" w:rsidRDefault="00877090">
            <w:pPr>
              <w:spacing w:after="0" w:line="276" w:lineRule="auto"/>
            </w:pPr>
            <w:r>
              <w:t>40</w:t>
            </w:r>
          </w:p>
        </w:tc>
        <w:tc>
          <w:tcPr>
            <w:tcW w:w="4680" w:type="dxa"/>
            <w:tcBorders>
              <w:top w:val="single" w:sz="4" w:space="0" w:color="auto"/>
              <w:left w:val="single" w:sz="4" w:space="0" w:color="auto"/>
              <w:bottom w:val="single" w:sz="4" w:space="0" w:color="auto"/>
              <w:right w:val="single" w:sz="4" w:space="0" w:color="auto"/>
            </w:tcBorders>
            <w:vAlign w:val="center"/>
            <w:hideMark/>
          </w:tcPr>
          <w:p w14:paraId="55CE8F32" w14:textId="77777777" w:rsidR="00877090" w:rsidRDefault="00877090">
            <w:pPr>
              <w:spacing w:after="0" w:line="240" w:lineRule="auto"/>
            </w:pPr>
            <w:r>
              <w:t>Hand drill machine</w:t>
            </w:r>
          </w:p>
        </w:tc>
        <w:tc>
          <w:tcPr>
            <w:tcW w:w="1529" w:type="dxa"/>
            <w:tcBorders>
              <w:top w:val="single" w:sz="4" w:space="0" w:color="auto"/>
              <w:left w:val="single" w:sz="4" w:space="0" w:color="auto"/>
              <w:bottom w:val="single" w:sz="4" w:space="0" w:color="auto"/>
              <w:right w:val="single" w:sz="4" w:space="0" w:color="auto"/>
            </w:tcBorders>
            <w:vAlign w:val="center"/>
            <w:hideMark/>
          </w:tcPr>
          <w:p w14:paraId="70585A36" w14:textId="77777777" w:rsidR="00877090" w:rsidRDefault="00877090">
            <w:pPr>
              <w:spacing w:after="0" w:line="240" w:lineRule="auto"/>
              <w:jc w:val="center"/>
            </w:pPr>
            <w:r>
              <w:t>25 Nos</w:t>
            </w:r>
          </w:p>
        </w:tc>
        <w:tc>
          <w:tcPr>
            <w:tcW w:w="720" w:type="dxa"/>
            <w:tcBorders>
              <w:top w:val="single" w:sz="4" w:space="0" w:color="auto"/>
              <w:left w:val="single" w:sz="4" w:space="0" w:color="auto"/>
              <w:bottom w:val="single" w:sz="4" w:space="0" w:color="auto"/>
              <w:right w:val="single" w:sz="4" w:space="0" w:color="auto"/>
            </w:tcBorders>
            <w:vAlign w:val="center"/>
          </w:tcPr>
          <w:p w14:paraId="0889BCC9" w14:textId="77777777" w:rsidR="00877090" w:rsidRDefault="00877090">
            <w:pPr>
              <w:spacing w:after="0" w:line="240" w:lineRule="auto"/>
            </w:pPr>
          </w:p>
        </w:tc>
        <w:tc>
          <w:tcPr>
            <w:tcW w:w="5116" w:type="dxa"/>
            <w:tcBorders>
              <w:top w:val="single" w:sz="4" w:space="0" w:color="auto"/>
              <w:left w:val="single" w:sz="4" w:space="0" w:color="auto"/>
              <w:bottom w:val="single" w:sz="4" w:space="0" w:color="auto"/>
              <w:right w:val="single" w:sz="4" w:space="0" w:color="auto"/>
            </w:tcBorders>
            <w:vAlign w:val="bottom"/>
          </w:tcPr>
          <w:p w14:paraId="271C258A" w14:textId="77777777" w:rsidR="00877090" w:rsidRDefault="00877090">
            <w:pPr>
              <w:spacing w:after="0" w:line="240" w:lineRule="auto"/>
            </w:pPr>
          </w:p>
        </w:tc>
        <w:tc>
          <w:tcPr>
            <w:tcW w:w="2516" w:type="dxa"/>
            <w:tcBorders>
              <w:top w:val="single" w:sz="4" w:space="0" w:color="auto"/>
              <w:left w:val="single" w:sz="4" w:space="0" w:color="auto"/>
              <w:bottom w:val="single" w:sz="4" w:space="0" w:color="auto"/>
              <w:right w:val="single" w:sz="4" w:space="0" w:color="auto"/>
            </w:tcBorders>
            <w:vAlign w:val="bottom"/>
            <w:hideMark/>
          </w:tcPr>
          <w:p w14:paraId="7DD8F3A6" w14:textId="77777777" w:rsidR="00877090" w:rsidRDefault="00877090">
            <w:pPr>
              <w:spacing w:after="0" w:line="240" w:lineRule="auto"/>
            </w:pPr>
            <w:r>
              <w:t> </w:t>
            </w:r>
          </w:p>
        </w:tc>
      </w:tr>
      <w:tr w:rsidR="00877090" w14:paraId="14737589" w14:textId="77777777" w:rsidTr="00877090">
        <w:tc>
          <w:tcPr>
            <w:tcW w:w="540" w:type="dxa"/>
            <w:tcBorders>
              <w:top w:val="single" w:sz="4" w:space="0" w:color="auto"/>
              <w:left w:val="single" w:sz="4" w:space="0" w:color="auto"/>
              <w:bottom w:val="single" w:sz="4" w:space="0" w:color="auto"/>
              <w:right w:val="single" w:sz="4" w:space="0" w:color="auto"/>
            </w:tcBorders>
            <w:vAlign w:val="center"/>
            <w:hideMark/>
          </w:tcPr>
          <w:p w14:paraId="5E3F7F37" w14:textId="77777777" w:rsidR="00877090" w:rsidRDefault="00877090">
            <w:pPr>
              <w:spacing w:after="0" w:line="276" w:lineRule="auto"/>
            </w:pPr>
            <w:r>
              <w:t>41</w:t>
            </w:r>
          </w:p>
        </w:tc>
        <w:tc>
          <w:tcPr>
            <w:tcW w:w="4680" w:type="dxa"/>
            <w:tcBorders>
              <w:top w:val="single" w:sz="4" w:space="0" w:color="auto"/>
              <w:left w:val="single" w:sz="4" w:space="0" w:color="auto"/>
              <w:bottom w:val="single" w:sz="4" w:space="0" w:color="auto"/>
              <w:right w:val="single" w:sz="4" w:space="0" w:color="auto"/>
            </w:tcBorders>
            <w:vAlign w:val="center"/>
            <w:hideMark/>
          </w:tcPr>
          <w:p w14:paraId="450041F0" w14:textId="77777777" w:rsidR="00877090" w:rsidRDefault="00877090">
            <w:pPr>
              <w:spacing w:after="0" w:line="240" w:lineRule="auto"/>
            </w:pPr>
            <w:r>
              <w:t>Disk grinder</w:t>
            </w:r>
          </w:p>
        </w:tc>
        <w:tc>
          <w:tcPr>
            <w:tcW w:w="1529" w:type="dxa"/>
            <w:tcBorders>
              <w:top w:val="single" w:sz="4" w:space="0" w:color="auto"/>
              <w:left w:val="single" w:sz="4" w:space="0" w:color="auto"/>
              <w:bottom w:val="single" w:sz="4" w:space="0" w:color="auto"/>
              <w:right w:val="single" w:sz="4" w:space="0" w:color="auto"/>
            </w:tcBorders>
            <w:vAlign w:val="center"/>
            <w:hideMark/>
          </w:tcPr>
          <w:p w14:paraId="35EE6FAD" w14:textId="77777777" w:rsidR="00877090" w:rsidRDefault="00877090">
            <w:pPr>
              <w:spacing w:after="0" w:line="240" w:lineRule="auto"/>
              <w:jc w:val="center"/>
            </w:pPr>
            <w:r>
              <w:t>05 Nos</w:t>
            </w:r>
          </w:p>
        </w:tc>
        <w:tc>
          <w:tcPr>
            <w:tcW w:w="720" w:type="dxa"/>
            <w:tcBorders>
              <w:top w:val="single" w:sz="4" w:space="0" w:color="auto"/>
              <w:left w:val="single" w:sz="4" w:space="0" w:color="auto"/>
              <w:bottom w:val="single" w:sz="4" w:space="0" w:color="auto"/>
              <w:right w:val="single" w:sz="4" w:space="0" w:color="auto"/>
            </w:tcBorders>
            <w:vAlign w:val="center"/>
          </w:tcPr>
          <w:p w14:paraId="173F115F" w14:textId="77777777" w:rsidR="00877090" w:rsidRDefault="00877090">
            <w:pPr>
              <w:spacing w:after="0" w:line="240" w:lineRule="auto"/>
            </w:pPr>
          </w:p>
        </w:tc>
        <w:tc>
          <w:tcPr>
            <w:tcW w:w="5116" w:type="dxa"/>
            <w:tcBorders>
              <w:top w:val="single" w:sz="4" w:space="0" w:color="auto"/>
              <w:left w:val="single" w:sz="4" w:space="0" w:color="auto"/>
              <w:bottom w:val="single" w:sz="4" w:space="0" w:color="auto"/>
              <w:right w:val="single" w:sz="4" w:space="0" w:color="auto"/>
            </w:tcBorders>
            <w:vAlign w:val="bottom"/>
          </w:tcPr>
          <w:p w14:paraId="698A34F6" w14:textId="77777777" w:rsidR="00877090" w:rsidRDefault="00877090">
            <w:pPr>
              <w:spacing w:after="0" w:line="240" w:lineRule="auto"/>
            </w:pPr>
          </w:p>
        </w:tc>
        <w:tc>
          <w:tcPr>
            <w:tcW w:w="2516" w:type="dxa"/>
            <w:tcBorders>
              <w:top w:val="single" w:sz="4" w:space="0" w:color="auto"/>
              <w:left w:val="single" w:sz="4" w:space="0" w:color="auto"/>
              <w:bottom w:val="single" w:sz="4" w:space="0" w:color="auto"/>
              <w:right w:val="single" w:sz="4" w:space="0" w:color="auto"/>
            </w:tcBorders>
            <w:vAlign w:val="bottom"/>
            <w:hideMark/>
          </w:tcPr>
          <w:p w14:paraId="761EBE32" w14:textId="77777777" w:rsidR="00877090" w:rsidRDefault="00877090">
            <w:pPr>
              <w:spacing w:after="0" w:line="240" w:lineRule="auto"/>
            </w:pPr>
            <w:r>
              <w:t> </w:t>
            </w:r>
          </w:p>
        </w:tc>
      </w:tr>
      <w:tr w:rsidR="00877090" w14:paraId="5A845CC6" w14:textId="77777777" w:rsidTr="00877090">
        <w:tc>
          <w:tcPr>
            <w:tcW w:w="540" w:type="dxa"/>
            <w:tcBorders>
              <w:top w:val="single" w:sz="4" w:space="0" w:color="auto"/>
              <w:left w:val="single" w:sz="4" w:space="0" w:color="auto"/>
              <w:bottom w:val="single" w:sz="4" w:space="0" w:color="auto"/>
              <w:right w:val="single" w:sz="4" w:space="0" w:color="auto"/>
            </w:tcBorders>
            <w:vAlign w:val="center"/>
            <w:hideMark/>
          </w:tcPr>
          <w:p w14:paraId="2C70B581" w14:textId="77777777" w:rsidR="00877090" w:rsidRDefault="00877090">
            <w:pPr>
              <w:spacing w:after="0" w:line="276" w:lineRule="auto"/>
            </w:pPr>
            <w:r>
              <w:t>42</w:t>
            </w:r>
          </w:p>
        </w:tc>
        <w:tc>
          <w:tcPr>
            <w:tcW w:w="4680" w:type="dxa"/>
            <w:tcBorders>
              <w:top w:val="single" w:sz="4" w:space="0" w:color="auto"/>
              <w:left w:val="single" w:sz="4" w:space="0" w:color="auto"/>
              <w:bottom w:val="single" w:sz="4" w:space="0" w:color="auto"/>
              <w:right w:val="single" w:sz="4" w:space="0" w:color="auto"/>
            </w:tcBorders>
            <w:vAlign w:val="center"/>
            <w:hideMark/>
          </w:tcPr>
          <w:p w14:paraId="7AEFDA32" w14:textId="77777777" w:rsidR="00877090" w:rsidRDefault="00877090">
            <w:pPr>
              <w:spacing w:after="0" w:line="240" w:lineRule="auto"/>
            </w:pPr>
            <w:r>
              <w:t>Pin grinder</w:t>
            </w:r>
          </w:p>
        </w:tc>
        <w:tc>
          <w:tcPr>
            <w:tcW w:w="1529" w:type="dxa"/>
            <w:tcBorders>
              <w:top w:val="single" w:sz="4" w:space="0" w:color="auto"/>
              <w:left w:val="single" w:sz="4" w:space="0" w:color="auto"/>
              <w:bottom w:val="single" w:sz="4" w:space="0" w:color="auto"/>
              <w:right w:val="single" w:sz="4" w:space="0" w:color="auto"/>
            </w:tcBorders>
            <w:vAlign w:val="center"/>
            <w:hideMark/>
          </w:tcPr>
          <w:p w14:paraId="5E92A32D" w14:textId="77777777" w:rsidR="00877090" w:rsidRDefault="00877090">
            <w:pPr>
              <w:spacing w:after="0" w:line="240" w:lineRule="auto"/>
              <w:jc w:val="center"/>
            </w:pPr>
            <w:r>
              <w:t>05 Nos</w:t>
            </w:r>
          </w:p>
        </w:tc>
        <w:tc>
          <w:tcPr>
            <w:tcW w:w="720" w:type="dxa"/>
            <w:tcBorders>
              <w:top w:val="single" w:sz="4" w:space="0" w:color="auto"/>
              <w:left w:val="single" w:sz="4" w:space="0" w:color="auto"/>
              <w:bottom w:val="single" w:sz="4" w:space="0" w:color="auto"/>
              <w:right w:val="single" w:sz="4" w:space="0" w:color="auto"/>
            </w:tcBorders>
            <w:vAlign w:val="center"/>
          </w:tcPr>
          <w:p w14:paraId="3A8AEEA8" w14:textId="77777777" w:rsidR="00877090" w:rsidRDefault="00877090">
            <w:pPr>
              <w:spacing w:after="0" w:line="240" w:lineRule="auto"/>
            </w:pPr>
          </w:p>
        </w:tc>
        <w:tc>
          <w:tcPr>
            <w:tcW w:w="5116" w:type="dxa"/>
            <w:tcBorders>
              <w:top w:val="single" w:sz="4" w:space="0" w:color="auto"/>
              <w:left w:val="single" w:sz="4" w:space="0" w:color="auto"/>
              <w:bottom w:val="single" w:sz="4" w:space="0" w:color="auto"/>
              <w:right w:val="single" w:sz="4" w:space="0" w:color="auto"/>
            </w:tcBorders>
            <w:vAlign w:val="center"/>
            <w:hideMark/>
          </w:tcPr>
          <w:p w14:paraId="7EF27FCA" w14:textId="77777777" w:rsidR="00877090" w:rsidRDefault="00877090">
            <w:pPr>
              <w:spacing w:after="0" w:line="240" w:lineRule="auto"/>
            </w:pPr>
            <w:r>
              <w:t> </w:t>
            </w:r>
          </w:p>
        </w:tc>
        <w:tc>
          <w:tcPr>
            <w:tcW w:w="2516" w:type="dxa"/>
            <w:tcBorders>
              <w:top w:val="single" w:sz="4" w:space="0" w:color="auto"/>
              <w:left w:val="single" w:sz="4" w:space="0" w:color="auto"/>
              <w:bottom w:val="single" w:sz="4" w:space="0" w:color="auto"/>
              <w:right w:val="single" w:sz="4" w:space="0" w:color="auto"/>
            </w:tcBorders>
            <w:vAlign w:val="bottom"/>
            <w:hideMark/>
          </w:tcPr>
          <w:p w14:paraId="381D63A4" w14:textId="77777777" w:rsidR="00877090" w:rsidRDefault="00877090">
            <w:pPr>
              <w:spacing w:after="0" w:line="240" w:lineRule="auto"/>
            </w:pPr>
            <w:r>
              <w:t> </w:t>
            </w:r>
          </w:p>
        </w:tc>
      </w:tr>
      <w:tr w:rsidR="00877090" w14:paraId="13C53530" w14:textId="77777777" w:rsidTr="00877090">
        <w:tc>
          <w:tcPr>
            <w:tcW w:w="540" w:type="dxa"/>
            <w:tcBorders>
              <w:top w:val="single" w:sz="4" w:space="0" w:color="auto"/>
              <w:left w:val="single" w:sz="4" w:space="0" w:color="auto"/>
              <w:bottom w:val="single" w:sz="4" w:space="0" w:color="auto"/>
              <w:right w:val="single" w:sz="4" w:space="0" w:color="auto"/>
            </w:tcBorders>
            <w:vAlign w:val="center"/>
            <w:hideMark/>
          </w:tcPr>
          <w:p w14:paraId="22E7FBBC" w14:textId="77777777" w:rsidR="00877090" w:rsidRDefault="00877090">
            <w:pPr>
              <w:spacing w:after="0" w:line="276" w:lineRule="auto"/>
            </w:pPr>
            <w:r>
              <w:t>43</w:t>
            </w:r>
          </w:p>
        </w:tc>
        <w:tc>
          <w:tcPr>
            <w:tcW w:w="4680" w:type="dxa"/>
            <w:tcBorders>
              <w:top w:val="single" w:sz="4" w:space="0" w:color="auto"/>
              <w:left w:val="single" w:sz="4" w:space="0" w:color="auto"/>
              <w:bottom w:val="single" w:sz="4" w:space="0" w:color="auto"/>
              <w:right w:val="single" w:sz="4" w:space="0" w:color="auto"/>
            </w:tcBorders>
            <w:vAlign w:val="bottom"/>
            <w:hideMark/>
          </w:tcPr>
          <w:p w14:paraId="38B1330A" w14:textId="77777777" w:rsidR="00877090" w:rsidRDefault="00877090">
            <w:pPr>
              <w:spacing w:after="0" w:line="240" w:lineRule="auto"/>
            </w:pPr>
            <w:r>
              <w:t>Oxygen cylinder</w:t>
            </w:r>
          </w:p>
        </w:tc>
        <w:tc>
          <w:tcPr>
            <w:tcW w:w="1529" w:type="dxa"/>
            <w:tcBorders>
              <w:top w:val="single" w:sz="4" w:space="0" w:color="auto"/>
              <w:left w:val="single" w:sz="4" w:space="0" w:color="auto"/>
              <w:bottom w:val="single" w:sz="4" w:space="0" w:color="auto"/>
              <w:right w:val="single" w:sz="4" w:space="0" w:color="auto"/>
            </w:tcBorders>
            <w:vAlign w:val="center"/>
            <w:hideMark/>
          </w:tcPr>
          <w:p w14:paraId="00FFD503" w14:textId="77777777" w:rsidR="00877090" w:rsidRDefault="00877090">
            <w:pPr>
              <w:spacing w:after="0" w:line="240" w:lineRule="auto"/>
              <w:jc w:val="center"/>
            </w:pPr>
            <w:r>
              <w:t>10 Nos</w:t>
            </w:r>
          </w:p>
        </w:tc>
        <w:tc>
          <w:tcPr>
            <w:tcW w:w="720" w:type="dxa"/>
            <w:tcBorders>
              <w:top w:val="single" w:sz="4" w:space="0" w:color="auto"/>
              <w:left w:val="single" w:sz="4" w:space="0" w:color="auto"/>
              <w:bottom w:val="single" w:sz="4" w:space="0" w:color="auto"/>
              <w:right w:val="single" w:sz="4" w:space="0" w:color="auto"/>
            </w:tcBorders>
            <w:vAlign w:val="center"/>
          </w:tcPr>
          <w:p w14:paraId="719B876A" w14:textId="77777777" w:rsidR="00877090" w:rsidRDefault="00877090">
            <w:pPr>
              <w:spacing w:after="0" w:line="240" w:lineRule="auto"/>
            </w:pPr>
          </w:p>
        </w:tc>
        <w:tc>
          <w:tcPr>
            <w:tcW w:w="5116" w:type="dxa"/>
            <w:tcBorders>
              <w:top w:val="single" w:sz="4" w:space="0" w:color="auto"/>
              <w:left w:val="single" w:sz="4" w:space="0" w:color="auto"/>
              <w:bottom w:val="single" w:sz="4" w:space="0" w:color="auto"/>
              <w:right w:val="single" w:sz="4" w:space="0" w:color="auto"/>
            </w:tcBorders>
            <w:vAlign w:val="center"/>
            <w:hideMark/>
          </w:tcPr>
          <w:p w14:paraId="76A6D79B" w14:textId="77777777" w:rsidR="00877090" w:rsidRDefault="00877090">
            <w:pPr>
              <w:spacing w:after="0" w:line="240" w:lineRule="auto"/>
            </w:pPr>
            <w:r>
              <w:t> </w:t>
            </w:r>
          </w:p>
        </w:tc>
        <w:tc>
          <w:tcPr>
            <w:tcW w:w="2516" w:type="dxa"/>
            <w:tcBorders>
              <w:top w:val="single" w:sz="4" w:space="0" w:color="auto"/>
              <w:left w:val="single" w:sz="4" w:space="0" w:color="auto"/>
              <w:bottom w:val="single" w:sz="4" w:space="0" w:color="auto"/>
              <w:right w:val="single" w:sz="4" w:space="0" w:color="auto"/>
            </w:tcBorders>
            <w:vAlign w:val="bottom"/>
            <w:hideMark/>
          </w:tcPr>
          <w:p w14:paraId="79AA427A" w14:textId="77777777" w:rsidR="00877090" w:rsidRDefault="00877090">
            <w:pPr>
              <w:spacing w:after="0" w:line="240" w:lineRule="auto"/>
            </w:pPr>
            <w:r>
              <w:t> </w:t>
            </w:r>
          </w:p>
        </w:tc>
      </w:tr>
      <w:tr w:rsidR="00877090" w14:paraId="5BD4803D" w14:textId="77777777" w:rsidTr="00877090">
        <w:tc>
          <w:tcPr>
            <w:tcW w:w="540" w:type="dxa"/>
            <w:tcBorders>
              <w:top w:val="single" w:sz="4" w:space="0" w:color="auto"/>
              <w:left w:val="single" w:sz="4" w:space="0" w:color="auto"/>
              <w:bottom w:val="single" w:sz="4" w:space="0" w:color="auto"/>
              <w:right w:val="single" w:sz="4" w:space="0" w:color="auto"/>
            </w:tcBorders>
            <w:vAlign w:val="center"/>
            <w:hideMark/>
          </w:tcPr>
          <w:p w14:paraId="0F963773" w14:textId="77777777" w:rsidR="00877090" w:rsidRDefault="00877090">
            <w:pPr>
              <w:spacing w:after="0" w:line="276" w:lineRule="auto"/>
            </w:pPr>
            <w:r>
              <w:t>44</w:t>
            </w:r>
          </w:p>
        </w:tc>
        <w:tc>
          <w:tcPr>
            <w:tcW w:w="4680" w:type="dxa"/>
            <w:tcBorders>
              <w:top w:val="single" w:sz="4" w:space="0" w:color="auto"/>
              <w:left w:val="single" w:sz="4" w:space="0" w:color="auto"/>
              <w:bottom w:val="single" w:sz="4" w:space="0" w:color="auto"/>
              <w:right w:val="single" w:sz="4" w:space="0" w:color="auto"/>
            </w:tcBorders>
            <w:vAlign w:val="bottom"/>
            <w:hideMark/>
          </w:tcPr>
          <w:p w14:paraId="10D9F56C" w14:textId="77777777" w:rsidR="00877090" w:rsidRDefault="00877090">
            <w:pPr>
              <w:spacing w:after="0" w:line="240" w:lineRule="auto"/>
            </w:pPr>
            <w:r>
              <w:t>Acetylene gas cylinder</w:t>
            </w:r>
          </w:p>
        </w:tc>
        <w:tc>
          <w:tcPr>
            <w:tcW w:w="1529" w:type="dxa"/>
            <w:tcBorders>
              <w:top w:val="single" w:sz="4" w:space="0" w:color="auto"/>
              <w:left w:val="single" w:sz="4" w:space="0" w:color="auto"/>
              <w:bottom w:val="single" w:sz="4" w:space="0" w:color="auto"/>
              <w:right w:val="single" w:sz="4" w:space="0" w:color="auto"/>
            </w:tcBorders>
            <w:vAlign w:val="center"/>
            <w:hideMark/>
          </w:tcPr>
          <w:p w14:paraId="14A8DE05" w14:textId="77777777" w:rsidR="00877090" w:rsidRDefault="00877090">
            <w:pPr>
              <w:spacing w:after="0" w:line="240" w:lineRule="auto"/>
              <w:jc w:val="center"/>
            </w:pPr>
            <w:r>
              <w:t>10 Nos</w:t>
            </w:r>
          </w:p>
        </w:tc>
        <w:tc>
          <w:tcPr>
            <w:tcW w:w="720" w:type="dxa"/>
            <w:tcBorders>
              <w:top w:val="single" w:sz="4" w:space="0" w:color="auto"/>
              <w:left w:val="single" w:sz="4" w:space="0" w:color="auto"/>
              <w:bottom w:val="single" w:sz="4" w:space="0" w:color="auto"/>
              <w:right w:val="single" w:sz="4" w:space="0" w:color="auto"/>
            </w:tcBorders>
            <w:vAlign w:val="center"/>
          </w:tcPr>
          <w:p w14:paraId="2D5A189F" w14:textId="77777777" w:rsidR="00877090" w:rsidRDefault="00877090">
            <w:pPr>
              <w:spacing w:after="0" w:line="240" w:lineRule="auto"/>
            </w:pPr>
          </w:p>
        </w:tc>
        <w:tc>
          <w:tcPr>
            <w:tcW w:w="5116" w:type="dxa"/>
            <w:tcBorders>
              <w:top w:val="single" w:sz="4" w:space="0" w:color="auto"/>
              <w:left w:val="single" w:sz="4" w:space="0" w:color="auto"/>
              <w:bottom w:val="single" w:sz="4" w:space="0" w:color="auto"/>
              <w:right w:val="single" w:sz="4" w:space="0" w:color="auto"/>
            </w:tcBorders>
            <w:vAlign w:val="center"/>
            <w:hideMark/>
          </w:tcPr>
          <w:p w14:paraId="746F4514" w14:textId="77777777" w:rsidR="00877090" w:rsidRDefault="00877090">
            <w:pPr>
              <w:spacing w:after="0" w:line="240" w:lineRule="auto"/>
            </w:pPr>
            <w:r>
              <w:t> </w:t>
            </w:r>
          </w:p>
        </w:tc>
        <w:tc>
          <w:tcPr>
            <w:tcW w:w="2516" w:type="dxa"/>
            <w:tcBorders>
              <w:top w:val="single" w:sz="4" w:space="0" w:color="auto"/>
              <w:left w:val="single" w:sz="4" w:space="0" w:color="auto"/>
              <w:bottom w:val="single" w:sz="4" w:space="0" w:color="auto"/>
              <w:right w:val="single" w:sz="4" w:space="0" w:color="auto"/>
            </w:tcBorders>
            <w:vAlign w:val="bottom"/>
            <w:hideMark/>
          </w:tcPr>
          <w:p w14:paraId="6BBA0EBE" w14:textId="77777777" w:rsidR="00877090" w:rsidRDefault="00877090">
            <w:pPr>
              <w:spacing w:after="0" w:line="240" w:lineRule="auto"/>
            </w:pPr>
            <w:r>
              <w:t> </w:t>
            </w:r>
          </w:p>
        </w:tc>
      </w:tr>
      <w:tr w:rsidR="00877090" w14:paraId="2CECA8F3" w14:textId="77777777" w:rsidTr="00877090">
        <w:tc>
          <w:tcPr>
            <w:tcW w:w="540" w:type="dxa"/>
            <w:tcBorders>
              <w:top w:val="single" w:sz="4" w:space="0" w:color="auto"/>
              <w:left w:val="single" w:sz="4" w:space="0" w:color="auto"/>
              <w:bottom w:val="single" w:sz="4" w:space="0" w:color="auto"/>
              <w:right w:val="single" w:sz="4" w:space="0" w:color="auto"/>
            </w:tcBorders>
            <w:vAlign w:val="center"/>
            <w:hideMark/>
          </w:tcPr>
          <w:p w14:paraId="02488FB0" w14:textId="77777777" w:rsidR="00877090" w:rsidRDefault="00877090">
            <w:pPr>
              <w:spacing w:after="0" w:line="276" w:lineRule="auto"/>
            </w:pPr>
            <w:r>
              <w:t>45</w:t>
            </w:r>
          </w:p>
        </w:tc>
        <w:tc>
          <w:tcPr>
            <w:tcW w:w="4680" w:type="dxa"/>
            <w:tcBorders>
              <w:top w:val="single" w:sz="4" w:space="0" w:color="auto"/>
              <w:left w:val="single" w:sz="4" w:space="0" w:color="auto"/>
              <w:bottom w:val="single" w:sz="4" w:space="0" w:color="auto"/>
              <w:right w:val="single" w:sz="4" w:space="0" w:color="auto"/>
            </w:tcBorders>
            <w:vAlign w:val="bottom"/>
            <w:hideMark/>
          </w:tcPr>
          <w:p w14:paraId="34BCF927" w14:textId="77777777" w:rsidR="00877090" w:rsidRDefault="00877090">
            <w:pPr>
              <w:spacing w:after="0" w:line="240" w:lineRule="auto"/>
            </w:pPr>
            <w:r>
              <w:t>Pressure regulators</w:t>
            </w:r>
          </w:p>
        </w:tc>
        <w:tc>
          <w:tcPr>
            <w:tcW w:w="1529" w:type="dxa"/>
            <w:tcBorders>
              <w:top w:val="single" w:sz="4" w:space="0" w:color="auto"/>
              <w:left w:val="single" w:sz="4" w:space="0" w:color="auto"/>
              <w:bottom w:val="single" w:sz="4" w:space="0" w:color="auto"/>
              <w:right w:val="single" w:sz="4" w:space="0" w:color="auto"/>
            </w:tcBorders>
            <w:vAlign w:val="center"/>
            <w:hideMark/>
          </w:tcPr>
          <w:p w14:paraId="50AF1912" w14:textId="77777777" w:rsidR="00877090" w:rsidRDefault="00877090">
            <w:pPr>
              <w:spacing w:after="0" w:line="240" w:lineRule="auto"/>
              <w:jc w:val="center"/>
            </w:pPr>
            <w:r>
              <w:t>10 Nos</w:t>
            </w:r>
          </w:p>
        </w:tc>
        <w:tc>
          <w:tcPr>
            <w:tcW w:w="720" w:type="dxa"/>
            <w:tcBorders>
              <w:top w:val="single" w:sz="4" w:space="0" w:color="auto"/>
              <w:left w:val="single" w:sz="4" w:space="0" w:color="auto"/>
              <w:bottom w:val="single" w:sz="4" w:space="0" w:color="auto"/>
              <w:right w:val="single" w:sz="4" w:space="0" w:color="auto"/>
            </w:tcBorders>
            <w:vAlign w:val="center"/>
          </w:tcPr>
          <w:p w14:paraId="6861B874" w14:textId="77777777" w:rsidR="00877090" w:rsidRDefault="00877090">
            <w:pPr>
              <w:spacing w:after="0" w:line="240" w:lineRule="auto"/>
            </w:pPr>
          </w:p>
        </w:tc>
        <w:tc>
          <w:tcPr>
            <w:tcW w:w="5116" w:type="dxa"/>
            <w:tcBorders>
              <w:top w:val="single" w:sz="4" w:space="0" w:color="auto"/>
              <w:left w:val="single" w:sz="4" w:space="0" w:color="auto"/>
              <w:bottom w:val="single" w:sz="4" w:space="0" w:color="auto"/>
              <w:right w:val="single" w:sz="4" w:space="0" w:color="auto"/>
            </w:tcBorders>
            <w:vAlign w:val="center"/>
            <w:hideMark/>
          </w:tcPr>
          <w:p w14:paraId="07EE3015" w14:textId="77777777" w:rsidR="00877090" w:rsidRDefault="00877090">
            <w:pPr>
              <w:spacing w:after="0" w:line="240" w:lineRule="auto"/>
            </w:pPr>
            <w:r>
              <w:t> </w:t>
            </w:r>
          </w:p>
        </w:tc>
        <w:tc>
          <w:tcPr>
            <w:tcW w:w="2516" w:type="dxa"/>
            <w:tcBorders>
              <w:top w:val="single" w:sz="4" w:space="0" w:color="auto"/>
              <w:left w:val="single" w:sz="4" w:space="0" w:color="auto"/>
              <w:bottom w:val="single" w:sz="4" w:space="0" w:color="auto"/>
              <w:right w:val="single" w:sz="4" w:space="0" w:color="auto"/>
            </w:tcBorders>
            <w:vAlign w:val="bottom"/>
            <w:hideMark/>
          </w:tcPr>
          <w:p w14:paraId="57B7455B" w14:textId="77777777" w:rsidR="00877090" w:rsidRDefault="00877090">
            <w:pPr>
              <w:spacing w:after="0" w:line="240" w:lineRule="auto"/>
            </w:pPr>
            <w:r>
              <w:t> </w:t>
            </w:r>
          </w:p>
        </w:tc>
      </w:tr>
      <w:tr w:rsidR="00877090" w14:paraId="2B3CA484" w14:textId="77777777" w:rsidTr="00877090">
        <w:tc>
          <w:tcPr>
            <w:tcW w:w="540" w:type="dxa"/>
            <w:tcBorders>
              <w:top w:val="single" w:sz="4" w:space="0" w:color="auto"/>
              <w:left w:val="single" w:sz="4" w:space="0" w:color="auto"/>
              <w:bottom w:val="single" w:sz="4" w:space="0" w:color="auto"/>
              <w:right w:val="single" w:sz="4" w:space="0" w:color="auto"/>
            </w:tcBorders>
            <w:vAlign w:val="center"/>
            <w:hideMark/>
          </w:tcPr>
          <w:p w14:paraId="0E1A338B" w14:textId="77777777" w:rsidR="00877090" w:rsidRDefault="00877090">
            <w:pPr>
              <w:spacing w:after="0" w:line="276" w:lineRule="auto"/>
            </w:pPr>
            <w:r>
              <w:t>46</w:t>
            </w:r>
          </w:p>
        </w:tc>
        <w:tc>
          <w:tcPr>
            <w:tcW w:w="4680" w:type="dxa"/>
            <w:tcBorders>
              <w:top w:val="single" w:sz="4" w:space="0" w:color="auto"/>
              <w:left w:val="single" w:sz="4" w:space="0" w:color="auto"/>
              <w:bottom w:val="single" w:sz="4" w:space="0" w:color="auto"/>
              <w:right w:val="single" w:sz="4" w:space="0" w:color="auto"/>
            </w:tcBorders>
            <w:vAlign w:val="bottom"/>
            <w:hideMark/>
          </w:tcPr>
          <w:p w14:paraId="1E3816FE" w14:textId="77777777" w:rsidR="00877090" w:rsidRDefault="00877090">
            <w:pPr>
              <w:spacing w:after="0" w:line="240" w:lineRule="auto"/>
            </w:pPr>
            <w:r>
              <w:t>Cylinder key</w:t>
            </w:r>
          </w:p>
        </w:tc>
        <w:tc>
          <w:tcPr>
            <w:tcW w:w="1529" w:type="dxa"/>
            <w:tcBorders>
              <w:top w:val="single" w:sz="4" w:space="0" w:color="auto"/>
              <w:left w:val="single" w:sz="4" w:space="0" w:color="auto"/>
              <w:bottom w:val="single" w:sz="4" w:space="0" w:color="auto"/>
              <w:right w:val="single" w:sz="4" w:space="0" w:color="auto"/>
            </w:tcBorders>
            <w:vAlign w:val="center"/>
            <w:hideMark/>
          </w:tcPr>
          <w:p w14:paraId="68D6CA4A" w14:textId="77777777" w:rsidR="00877090" w:rsidRDefault="00877090">
            <w:pPr>
              <w:spacing w:after="0" w:line="240" w:lineRule="auto"/>
              <w:jc w:val="center"/>
            </w:pPr>
            <w:r>
              <w:t>10 Nos</w:t>
            </w:r>
          </w:p>
        </w:tc>
        <w:tc>
          <w:tcPr>
            <w:tcW w:w="720" w:type="dxa"/>
            <w:tcBorders>
              <w:top w:val="single" w:sz="4" w:space="0" w:color="auto"/>
              <w:left w:val="single" w:sz="4" w:space="0" w:color="auto"/>
              <w:bottom w:val="single" w:sz="4" w:space="0" w:color="auto"/>
              <w:right w:val="single" w:sz="4" w:space="0" w:color="auto"/>
            </w:tcBorders>
            <w:vAlign w:val="center"/>
          </w:tcPr>
          <w:p w14:paraId="131B65AF" w14:textId="77777777" w:rsidR="00877090" w:rsidRDefault="00877090">
            <w:pPr>
              <w:spacing w:after="0" w:line="240" w:lineRule="auto"/>
            </w:pPr>
          </w:p>
        </w:tc>
        <w:tc>
          <w:tcPr>
            <w:tcW w:w="5116" w:type="dxa"/>
            <w:tcBorders>
              <w:top w:val="single" w:sz="4" w:space="0" w:color="auto"/>
              <w:left w:val="single" w:sz="4" w:space="0" w:color="auto"/>
              <w:bottom w:val="single" w:sz="4" w:space="0" w:color="auto"/>
              <w:right w:val="single" w:sz="4" w:space="0" w:color="auto"/>
            </w:tcBorders>
            <w:vAlign w:val="center"/>
            <w:hideMark/>
          </w:tcPr>
          <w:p w14:paraId="1D189429" w14:textId="77777777" w:rsidR="00877090" w:rsidRDefault="00877090">
            <w:pPr>
              <w:spacing w:after="0" w:line="240" w:lineRule="auto"/>
            </w:pPr>
            <w:r>
              <w:t> </w:t>
            </w:r>
          </w:p>
        </w:tc>
        <w:tc>
          <w:tcPr>
            <w:tcW w:w="2516" w:type="dxa"/>
            <w:tcBorders>
              <w:top w:val="single" w:sz="4" w:space="0" w:color="auto"/>
              <w:left w:val="single" w:sz="4" w:space="0" w:color="auto"/>
              <w:bottom w:val="single" w:sz="4" w:space="0" w:color="auto"/>
              <w:right w:val="single" w:sz="4" w:space="0" w:color="auto"/>
            </w:tcBorders>
            <w:vAlign w:val="bottom"/>
            <w:hideMark/>
          </w:tcPr>
          <w:p w14:paraId="52F8BB77" w14:textId="77777777" w:rsidR="00877090" w:rsidRDefault="00877090">
            <w:pPr>
              <w:spacing w:after="0" w:line="240" w:lineRule="auto"/>
            </w:pPr>
            <w:r>
              <w:t> </w:t>
            </w:r>
          </w:p>
        </w:tc>
      </w:tr>
      <w:tr w:rsidR="00877090" w14:paraId="3CF4CA45" w14:textId="77777777" w:rsidTr="00877090">
        <w:tc>
          <w:tcPr>
            <w:tcW w:w="540" w:type="dxa"/>
            <w:tcBorders>
              <w:top w:val="single" w:sz="4" w:space="0" w:color="auto"/>
              <w:left w:val="single" w:sz="4" w:space="0" w:color="auto"/>
              <w:bottom w:val="single" w:sz="4" w:space="0" w:color="auto"/>
              <w:right w:val="single" w:sz="4" w:space="0" w:color="auto"/>
            </w:tcBorders>
            <w:vAlign w:val="center"/>
            <w:hideMark/>
          </w:tcPr>
          <w:p w14:paraId="50801F17" w14:textId="77777777" w:rsidR="00877090" w:rsidRDefault="00877090">
            <w:pPr>
              <w:spacing w:after="0" w:line="276" w:lineRule="auto"/>
            </w:pPr>
            <w:r>
              <w:t>47</w:t>
            </w:r>
          </w:p>
        </w:tc>
        <w:tc>
          <w:tcPr>
            <w:tcW w:w="4680" w:type="dxa"/>
            <w:tcBorders>
              <w:top w:val="single" w:sz="4" w:space="0" w:color="auto"/>
              <w:left w:val="single" w:sz="4" w:space="0" w:color="auto"/>
              <w:bottom w:val="single" w:sz="4" w:space="0" w:color="auto"/>
              <w:right w:val="single" w:sz="4" w:space="0" w:color="auto"/>
            </w:tcBorders>
            <w:vAlign w:val="bottom"/>
            <w:hideMark/>
          </w:tcPr>
          <w:p w14:paraId="5E35859A" w14:textId="77777777" w:rsidR="00877090" w:rsidRDefault="00877090">
            <w:pPr>
              <w:spacing w:after="0" w:line="240" w:lineRule="auto"/>
            </w:pPr>
            <w:r>
              <w:t>Welding torch</w:t>
            </w:r>
          </w:p>
        </w:tc>
        <w:tc>
          <w:tcPr>
            <w:tcW w:w="1529" w:type="dxa"/>
            <w:tcBorders>
              <w:top w:val="single" w:sz="4" w:space="0" w:color="auto"/>
              <w:left w:val="single" w:sz="4" w:space="0" w:color="auto"/>
              <w:bottom w:val="single" w:sz="4" w:space="0" w:color="auto"/>
              <w:right w:val="single" w:sz="4" w:space="0" w:color="auto"/>
            </w:tcBorders>
            <w:vAlign w:val="center"/>
            <w:hideMark/>
          </w:tcPr>
          <w:p w14:paraId="46535364" w14:textId="77777777" w:rsidR="00877090" w:rsidRDefault="00877090">
            <w:pPr>
              <w:spacing w:after="0" w:line="240" w:lineRule="auto"/>
              <w:jc w:val="center"/>
            </w:pPr>
            <w:r>
              <w:t>10 Nos</w:t>
            </w:r>
          </w:p>
        </w:tc>
        <w:tc>
          <w:tcPr>
            <w:tcW w:w="720" w:type="dxa"/>
            <w:tcBorders>
              <w:top w:val="single" w:sz="4" w:space="0" w:color="auto"/>
              <w:left w:val="single" w:sz="4" w:space="0" w:color="auto"/>
              <w:bottom w:val="single" w:sz="4" w:space="0" w:color="auto"/>
              <w:right w:val="single" w:sz="4" w:space="0" w:color="auto"/>
            </w:tcBorders>
            <w:vAlign w:val="center"/>
          </w:tcPr>
          <w:p w14:paraId="05B2F321" w14:textId="77777777" w:rsidR="00877090" w:rsidRDefault="00877090">
            <w:pPr>
              <w:spacing w:after="0" w:line="240" w:lineRule="auto"/>
            </w:pPr>
          </w:p>
        </w:tc>
        <w:tc>
          <w:tcPr>
            <w:tcW w:w="5116" w:type="dxa"/>
            <w:tcBorders>
              <w:top w:val="single" w:sz="4" w:space="0" w:color="auto"/>
              <w:left w:val="single" w:sz="4" w:space="0" w:color="auto"/>
              <w:bottom w:val="single" w:sz="4" w:space="0" w:color="auto"/>
              <w:right w:val="single" w:sz="4" w:space="0" w:color="auto"/>
            </w:tcBorders>
            <w:vAlign w:val="center"/>
            <w:hideMark/>
          </w:tcPr>
          <w:p w14:paraId="3D25FDA0" w14:textId="77777777" w:rsidR="00877090" w:rsidRDefault="00877090">
            <w:pPr>
              <w:spacing w:after="0" w:line="240" w:lineRule="auto"/>
            </w:pPr>
            <w:r>
              <w:t> </w:t>
            </w:r>
          </w:p>
        </w:tc>
        <w:tc>
          <w:tcPr>
            <w:tcW w:w="2516" w:type="dxa"/>
            <w:tcBorders>
              <w:top w:val="single" w:sz="4" w:space="0" w:color="auto"/>
              <w:left w:val="single" w:sz="4" w:space="0" w:color="auto"/>
              <w:bottom w:val="single" w:sz="4" w:space="0" w:color="auto"/>
              <w:right w:val="single" w:sz="4" w:space="0" w:color="auto"/>
            </w:tcBorders>
            <w:vAlign w:val="bottom"/>
            <w:hideMark/>
          </w:tcPr>
          <w:p w14:paraId="757FA549" w14:textId="77777777" w:rsidR="00877090" w:rsidRDefault="00877090">
            <w:pPr>
              <w:spacing w:after="0" w:line="240" w:lineRule="auto"/>
            </w:pPr>
            <w:r>
              <w:t> </w:t>
            </w:r>
          </w:p>
        </w:tc>
      </w:tr>
      <w:tr w:rsidR="00877090" w14:paraId="192DDBF6" w14:textId="77777777" w:rsidTr="00877090">
        <w:tc>
          <w:tcPr>
            <w:tcW w:w="540" w:type="dxa"/>
            <w:tcBorders>
              <w:top w:val="single" w:sz="4" w:space="0" w:color="auto"/>
              <w:left w:val="single" w:sz="4" w:space="0" w:color="auto"/>
              <w:bottom w:val="single" w:sz="4" w:space="0" w:color="auto"/>
              <w:right w:val="single" w:sz="4" w:space="0" w:color="auto"/>
            </w:tcBorders>
            <w:vAlign w:val="center"/>
            <w:hideMark/>
          </w:tcPr>
          <w:p w14:paraId="16009083" w14:textId="77777777" w:rsidR="00877090" w:rsidRDefault="00877090">
            <w:pPr>
              <w:spacing w:after="0" w:line="276" w:lineRule="auto"/>
            </w:pPr>
            <w:r>
              <w:t>48</w:t>
            </w:r>
          </w:p>
        </w:tc>
        <w:tc>
          <w:tcPr>
            <w:tcW w:w="4680" w:type="dxa"/>
            <w:tcBorders>
              <w:top w:val="single" w:sz="4" w:space="0" w:color="auto"/>
              <w:left w:val="single" w:sz="4" w:space="0" w:color="auto"/>
              <w:bottom w:val="single" w:sz="4" w:space="0" w:color="auto"/>
              <w:right w:val="single" w:sz="4" w:space="0" w:color="auto"/>
            </w:tcBorders>
            <w:vAlign w:val="bottom"/>
            <w:hideMark/>
          </w:tcPr>
          <w:p w14:paraId="2EB4A418" w14:textId="77777777" w:rsidR="00877090" w:rsidRDefault="00877090">
            <w:pPr>
              <w:spacing w:after="0" w:line="240" w:lineRule="auto"/>
            </w:pPr>
            <w:r>
              <w:t>Rubber house pipe</w:t>
            </w:r>
          </w:p>
        </w:tc>
        <w:tc>
          <w:tcPr>
            <w:tcW w:w="1529" w:type="dxa"/>
            <w:tcBorders>
              <w:top w:val="single" w:sz="4" w:space="0" w:color="auto"/>
              <w:left w:val="single" w:sz="4" w:space="0" w:color="auto"/>
              <w:bottom w:val="single" w:sz="4" w:space="0" w:color="auto"/>
              <w:right w:val="single" w:sz="4" w:space="0" w:color="auto"/>
            </w:tcBorders>
            <w:vAlign w:val="center"/>
            <w:hideMark/>
          </w:tcPr>
          <w:p w14:paraId="6307F087" w14:textId="77777777" w:rsidR="00877090" w:rsidRDefault="00877090">
            <w:pPr>
              <w:spacing w:after="0" w:line="240" w:lineRule="auto"/>
              <w:jc w:val="center"/>
            </w:pPr>
            <w:r>
              <w:t>10 Nos</w:t>
            </w:r>
          </w:p>
        </w:tc>
        <w:tc>
          <w:tcPr>
            <w:tcW w:w="720" w:type="dxa"/>
            <w:tcBorders>
              <w:top w:val="single" w:sz="4" w:space="0" w:color="auto"/>
              <w:left w:val="single" w:sz="4" w:space="0" w:color="auto"/>
              <w:bottom w:val="single" w:sz="4" w:space="0" w:color="auto"/>
              <w:right w:val="single" w:sz="4" w:space="0" w:color="auto"/>
            </w:tcBorders>
            <w:vAlign w:val="center"/>
          </w:tcPr>
          <w:p w14:paraId="42A353A5" w14:textId="77777777" w:rsidR="00877090" w:rsidRDefault="00877090">
            <w:pPr>
              <w:spacing w:after="0" w:line="240" w:lineRule="auto"/>
            </w:pPr>
          </w:p>
        </w:tc>
        <w:tc>
          <w:tcPr>
            <w:tcW w:w="5116" w:type="dxa"/>
            <w:tcBorders>
              <w:top w:val="single" w:sz="4" w:space="0" w:color="auto"/>
              <w:left w:val="single" w:sz="4" w:space="0" w:color="auto"/>
              <w:bottom w:val="single" w:sz="4" w:space="0" w:color="auto"/>
              <w:right w:val="single" w:sz="4" w:space="0" w:color="auto"/>
            </w:tcBorders>
            <w:vAlign w:val="bottom"/>
            <w:hideMark/>
          </w:tcPr>
          <w:p w14:paraId="0ECCAA4D" w14:textId="77777777" w:rsidR="00877090" w:rsidRDefault="00877090">
            <w:pPr>
              <w:spacing w:after="0" w:line="240" w:lineRule="auto"/>
            </w:pPr>
            <w:r>
              <w:t> </w:t>
            </w:r>
          </w:p>
        </w:tc>
        <w:tc>
          <w:tcPr>
            <w:tcW w:w="2516" w:type="dxa"/>
            <w:tcBorders>
              <w:top w:val="single" w:sz="4" w:space="0" w:color="auto"/>
              <w:left w:val="single" w:sz="4" w:space="0" w:color="auto"/>
              <w:bottom w:val="single" w:sz="4" w:space="0" w:color="auto"/>
              <w:right w:val="single" w:sz="4" w:space="0" w:color="auto"/>
            </w:tcBorders>
            <w:vAlign w:val="bottom"/>
            <w:hideMark/>
          </w:tcPr>
          <w:p w14:paraId="5CADF8C7" w14:textId="77777777" w:rsidR="00877090" w:rsidRDefault="00877090">
            <w:pPr>
              <w:spacing w:after="0" w:line="240" w:lineRule="auto"/>
            </w:pPr>
            <w:r>
              <w:t> </w:t>
            </w:r>
          </w:p>
        </w:tc>
      </w:tr>
      <w:tr w:rsidR="00877090" w14:paraId="38F6F9A2" w14:textId="77777777" w:rsidTr="00877090">
        <w:tc>
          <w:tcPr>
            <w:tcW w:w="540" w:type="dxa"/>
            <w:tcBorders>
              <w:top w:val="single" w:sz="4" w:space="0" w:color="auto"/>
              <w:left w:val="single" w:sz="4" w:space="0" w:color="auto"/>
              <w:bottom w:val="single" w:sz="4" w:space="0" w:color="auto"/>
              <w:right w:val="single" w:sz="4" w:space="0" w:color="auto"/>
            </w:tcBorders>
            <w:vAlign w:val="center"/>
            <w:hideMark/>
          </w:tcPr>
          <w:p w14:paraId="0F5C34E7" w14:textId="77777777" w:rsidR="00877090" w:rsidRDefault="00877090">
            <w:pPr>
              <w:spacing w:after="0" w:line="276" w:lineRule="auto"/>
            </w:pPr>
            <w:r>
              <w:t>49</w:t>
            </w:r>
          </w:p>
        </w:tc>
        <w:tc>
          <w:tcPr>
            <w:tcW w:w="4680" w:type="dxa"/>
            <w:tcBorders>
              <w:top w:val="single" w:sz="4" w:space="0" w:color="auto"/>
              <w:left w:val="single" w:sz="4" w:space="0" w:color="auto"/>
              <w:bottom w:val="single" w:sz="4" w:space="0" w:color="auto"/>
              <w:right w:val="single" w:sz="4" w:space="0" w:color="auto"/>
            </w:tcBorders>
            <w:vAlign w:val="bottom"/>
            <w:hideMark/>
          </w:tcPr>
          <w:p w14:paraId="5F662ECC" w14:textId="77777777" w:rsidR="00877090" w:rsidRDefault="00877090">
            <w:pPr>
              <w:spacing w:after="0" w:line="240" w:lineRule="auto"/>
            </w:pPr>
            <w:r>
              <w:t>Back fire arrester</w:t>
            </w:r>
          </w:p>
        </w:tc>
        <w:tc>
          <w:tcPr>
            <w:tcW w:w="1529" w:type="dxa"/>
            <w:tcBorders>
              <w:top w:val="single" w:sz="4" w:space="0" w:color="auto"/>
              <w:left w:val="single" w:sz="4" w:space="0" w:color="auto"/>
              <w:bottom w:val="single" w:sz="4" w:space="0" w:color="auto"/>
              <w:right w:val="single" w:sz="4" w:space="0" w:color="auto"/>
            </w:tcBorders>
            <w:vAlign w:val="center"/>
            <w:hideMark/>
          </w:tcPr>
          <w:p w14:paraId="6E1E40BE" w14:textId="77777777" w:rsidR="00877090" w:rsidRDefault="00877090">
            <w:pPr>
              <w:spacing w:after="0" w:line="240" w:lineRule="auto"/>
              <w:jc w:val="center"/>
            </w:pPr>
            <w:r>
              <w:t>10 Nos</w:t>
            </w:r>
          </w:p>
        </w:tc>
        <w:tc>
          <w:tcPr>
            <w:tcW w:w="720" w:type="dxa"/>
            <w:tcBorders>
              <w:top w:val="single" w:sz="4" w:space="0" w:color="auto"/>
              <w:left w:val="single" w:sz="4" w:space="0" w:color="auto"/>
              <w:bottom w:val="single" w:sz="4" w:space="0" w:color="auto"/>
              <w:right w:val="single" w:sz="4" w:space="0" w:color="auto"/>
            </w:tcBorders>
            <w:vAlign w:val="center"/>
          </w:tcPr>
          <w:p w14:paraId="19A6A3CD" w14:textId="77777777" w:rsidR="00877090" w:rsidRDefault="00877090">
            <w:pPr>
              <w:spacing w:after="0" w:line="240" w:lineRule="auto"/>
            </w:pPr>
          </w:p>
        </w:tc>
        <w:tc>
          <w:tcPr>
            <w:tcW w:w="5116" w:type="dxa"/>
            <w:tcBorders>
              <w:top w:val="single" w:sz="4" w:space="0" w:color="auto"/>
              <w:left w:val="single" w:sz="4" w:space="0" w:color="auto"/>
              <w:bottom w:val="single" w:sz="4" w:space="0" w:color="auto"/>
              <w:right w:val="single" w:sz="4" w:space="0" w:color="auto"/>
            </w:tcBorders>
            <w:vAlign w:val="bottom"/>
            <w:hideMark/>
          </w:tcPr>
          <w:p w14:paraId="28E69CCE" w14:textId="77777777" w:rsidR="00877090" w:rsidRDefault="00877090">
            <w:pPr>
              <w:spacing w:after="0" w:line="240" w:lineRule="auto"/>
            </w:pPr>
            <w:r>
              <w:t> </w:t>
            </w:r>
          </w:p>
        </w:tc>
        <w:tc>
          <w:tcPr>
            <w:tcW w:w="2516" w:type="dxa"/>
            <w:tcBorders>
              <w:top w:val="single" w:sz="4" w:space="0" w:color="auto"/>
              <w:left w:val="single" w:sz="4" w:space="0" w:color="auto"/>
              <w:bottom w:val="single" w:sz="4" w:space="0" w:color="auto"/>
              <w:right w:val="single" w:sz="4" w:space="0" w:color="auto"/>
            </w:tcBorders>
            <w:vAlign w:val="bottom"/>
            <w:hideMark/>
          </w:tcPr>
          <w:p w14:paraId="321A608E" w14:textId="77777777" w:rsidR="00877090" w:rsidRDefault="00877090">
            <w:pPr>
              <w:spacing w:after="0" w:line="240" w:lineRule="auto"/>
            </w:pPr>
            <w:r>
              <w:t> </w:t>
            </w:r>
          </w:p>
        </w:tc>
      </w:tr>
      <w:tr w:rsidR="00877090" w14:paraId="73696595" w14:textId="77777777" w:rsidTr="00877090">
        <w:tc>
          <w:tcPr>
            <w:tcW w:w="540" w:type="dxa"/>
            <w:tcBorders>
              <w:top w:val="single" w:sz="4" w:space="0" w:color="auto"/>
              <w:left w:val="single" w:sz="4" w:space="0" w:color="auto"/>
              <w:bottom w:val="single" w:sz="4" w:space="0" w:color="auto"/>
              <w:right w:val="single" w:sz="4" w:space="0" w:color="auto"/>
            </w:tcBorders>
            <w:vAlign w:val="center"/>
            <w:hideMark/>
          </w:tcPr>
          <w:p w14:paraId="75D391B7" w14:textId="77777777" w:rsidR="00877090" w:rsidRDefault="00877090">
            <w:pPr>
              <w:spacing w:after="0" w:line="276" w:lineRule="auto"/>
            </w:pPr>
            <w:r>
              <w:t>50</w:t>
            </w:r>
          </w:p>
        </w:tc>
        <w:tc>
          <w:tcPr>
            <w:tcW w:w="4680" w:type="dxa"/>
            <w:tcBorders>
              <w:top w:val="single" w:sz="4" w:space="0" w:color="auto"/>
              <w:left w:val="single" w:sz="4" w:space="0" w:color="auto"/>
              <w:bottom w:val="single" w:sz="4" w:space="0" w:color="auto"/>
              <w:right w:val="single" w:sz="4" w:space="0" w:color="auto"/>
            </w:tcBorders>
            <w:vAlign w:val="bottom"/>
            <w:hideMark/>
          </w:tcPr>
          <w:p w14:paraId="508A1FD4" w14:textId="77777777" w:rsidR="00877090" w:rsidRDefault="00877090">
            <w:pPr>
              <w:spacing w:after="0" w:line="240" w:lineRule="auto"/>
            </w:pPr>
            <w:r>
              <w:t>Spark lighter</w:t>
            </w:r>
          </w:p>
        </w:tc>
        <w:tc>
          <w:tcPr>
            <w:tcW w:w="1529" w:type="dxa"/>
            <w:tcBorders>
              <w:top w:val="single" w:sz="4" w:space="0" w:color="auto"/>
              <w:left w:val="single" w:sz="4" w:space="0" w:color="auto"/>
              <w:bottom w:val="single" w:sz="4" w:space="0" w:color="auto"/>
              <w:right w:val="single" w:sz="4" w:space="0" w:color="auto"/>
            </w:tcBorders>
            <w:vAlign w:val="center"/>
            <w:hideMark/>
          </w:tcPr>
          <w:p w14:paraId="5DF3D5B7" w14:textId="77777777" w:rsidR="00877090" w:rsidRDefault="00877090">
            <w:pPr>
              <w:spacing w:after="0" w:line="240" w:lineRule="auto"/>
              <w:jc w:val="center"/>
            </w:pPr>
            <w:r>
              <w:t>10 Nos</w:t>
            </w:r>
          </w:p>
        </w:tc>
        <w:tc>
          <w:tcPr>
            <w:tcW w:w="720" w:type="dxa"/>
            <w:tcBorders>
              <w:top w:val="single" w:sz="4" w:space="0" w:color="auto"/>
              <w:left w:val="single" w:sz="4" w:space="0" w:color="auto"/>
              <w:bottom w:val="single" w:sz="4" w:space="0" w:color="auto"/>
              <w:right w:val="single" w:sz="4" w:space="0" w:color="auto"/>
            </w:tcBorders>
            <w:vAlign w:val="center"/>
          </w:tcPr>
          <w:p w14:paraId="6E5AB52E" w14:textId="77777777" w:rsidR="00877090" w:rsidRDefault="00877090">
            <w:pPr>
              <w:spacing w:after="0" w:line="240" w:lineRule="auto"/>
            </w:pPr>
          </w:p>
        </w:tc>
        <w:tc>
          <w:tcPr>
            <w:tcW w:w="5116" w:type="dxa"/>
            <w:tcBorders>
              <w:top w:val="single" w:sz="4" w:space="0" w:color="auto"/>
              <w:left w:val="single" w:sz="4" w:space="0" w:color="auto"/>
              <w:bottom w:val="single" w:sz="4" w:space="0" w:color="auto"/>
              <w:right w:val="single" w:sz="4" w:space="0" w:color="auto"/>
            </w:tcBorders>
            <w:vAlign w:val="bottom"/>
            <w:hideMark/>
          </w:tcPr>
          <w:p w14:paraId="28E58E8A" w14:textId="77777777" w:rsidR="00877090" w:rsidRDefault="00877090">
            <w:pPr>
              <w:spacing w:after="0" w:line="240" w:lineRule="auto"/>
            </w:pPr>
            <w:r>
              <w:t> </w:t>
            </w:r>
          </w:p>
        </w:tc>
        <w:tc>
          <w:tcPr>
            <w:tcW w:w="2516" w:type="dxa"/>
            <w:tcBorders>
              <w:top w:val="single" w:sz="4" w:space="0" w:color="auto"/>
              <w:left w:val="single" w:sz="4" w:space="0" w:color="auto"/>
              <w:bottom w:val="single" w:sz="4" w:space="0" w:color="auto"/>
              <w:right w:val="single" w:sz="4" w:space="0" w:color="auto"/>
            </w:tcBorders>
            <w:vAlign w:val="bottom"/>
            <w:hideMark/>
          </w:tcPr>
          <w:p w14:paraId="0999FC1C" w14:textId="77777777" w:rsidR="00877090" w:rsidRDefault="00877090">
            <w:pPr>
              <w:spacing w:after="0" w:line="240" w:lineRule="auto"/>
            </w:pPr>
            <w:r>
              <w:t> </w:t>
            </w:r>
          </w:p>
        </w:tc>
      </w:tr>
      <w:tr w:rsidR="00877090" w14:paraId="58333C4F" w14:textId="77777777" w:rsidTr="00877090">
        <w:tc>
          <w:tcPr>
            <w:tcW w:w="540" w:type="dxa"/>
            <w:tcBorders>
              <w:top w:val="single" w:sz="4" w:space="0" w:color="auto"/>
              <w:left w:val="single" w:sz="4" w:space="0" w:color="auto"/>
              <w:bottom w:val="single" w:sz="4" w:space="0" w:color="auto"/>
              <w:right w:val="single" w:sz="4" w:space="0" w:color="auto"/>
            </w:tcBorders>
            <w:vAlign w:val="center"/>
            <w:hideMark/>
          </w:tcPr>
          <w:p w14:paraId="2D6AF3CD" w14:textId="77777777" w:rsidR="00877090" w:rsidRDefault="00877090">
            <w:pPr>
              <w:spacing w:after="0" w:line="276" w:lineRule="auto"/>
            </w:pPr>
            <w:r>
              <w:t>51</w:t>
            </w:r>
          </w:p>
        </w:tc>
        <w:tc>
          <w:tcPr>
            <w:tcW w:w="4680" w:type="dxa"/>
            <w:tcBorders>
              <w:top w:val="single" w:sz="4" w:space="0" w:color="auto"/>
              <w:left w:val="single" w:sz="4" w:space="0" w:color="auto"/>
              <w:bottom w:val="single" w:sz="4" w:space="0" w:color="auto"/>
              <w:right w:val="single" w:sz="4" w:space="0" w:color="auto"/>
            </w:tcBorders>
            <w:vAlign w:val="bottom"/>
            <w:hideMark/>
          </w:tcPr>
          <w:p w14:paraId="7B17BDE2" w14:textId="77777777" w:rsidR="00877090" w:rsidRDefault="00877090">
            <w:pPr>
              <w:spacing w:after="0" w:line="240" w:lineRule="auto"/>
            </w:pPr>
            <w:r>
              <w:t xml:space="preserve">Steel wire brush </w:t>
            </w:r>
          </w:p>
        </w:tc>
        <w:tc>
          <w:tcPr>
            <w:tcW w:w="1529" w:type="dxa"/>
            <w:tcBorders>
              <w:top w:val="single" w:sz="4" w:space="0" w:color="auto"/>
              <w:left w:val="single" w:sz="4" w:space="0" w:color="auto"/>
              <w:bottom w:val="single" w:sz="4" w:space="0" w:color="auto"/>
              <w:right w:val="single" w:sz="4" w:space="0" w:color="auto"/>
            </w:tcBorders>
            <w:vAlign w:val="center"/>
            <w:hideMark/>
          </w:tcPr>
          <w:p w14:paraId="58DC9311" w14:textId="77777777" w:rsidR="00877090" w:rsidRDefault="00877090">
            <w:pPr>
              <w:spacing w:after="0" w:line="240" w:lineRule="auto"/>
              <w:jc w:val="center"/>
            </w:pPr>
            <w:r>
              <w:t>10 Nos</w:t>
            </w:r>
          </w:p>
        </w:tc>
        <w:tc>
          <w:tcPr>
            <w:tcW w:w="720" w:type="dxa"/>
            <w:tcBorders>
              <w:top w:val="single" w:sz="4" w:space="0" w:color="auto"/>
              <w:left w:val="single" w:sz="4" w:space="0" w:color="auto"/>
              <w:bottom w:val="single" w:sz="4" w:space="0" w:color="auto"/>
              <w:right w:val="single" w:sz="4" w:space="0" w:color="auto"/>
            </w:tcBorders>
            <w:vAlign w:val="center"/>
          </w:tcPr>
          <w:p w14:paraId="2102D8B5" w14:textId="77777777" w:rsidR="00877090" w:rsidRDefault="00877090">
            <w:pPr>
              <w:spacing w:after="0" w:line="240" w:lineRule="auto"/>
            </w:pPr>
          </w:p>
        </w:tc>
        <w:tc>
          <w:tcPr>
            <w:tcW w:w="5116" w:type="dxa"/>
            <w:tcBorders>
              <w:top w:val="single" w:sz="4" w:space="0" w:color="auto"/>
              <w:left w:val="single" w:sz="4" w:space="0" w:color="auto"/>
              <w:bottom w:val="single" w:sz="4" w:space="0" w:color="auto"/>
              <w:right w:val="single" w:sz="4" w:space="0" w:color="auto"/>
            </w:tcBorders>
            <w:vAlign w:val="bottom"/>
            <w:hideMark/>
          </w:tcPr>
          <w:p w14:paraId="05404FF4" w14:textId="77777777" w:rsidR="00877090" w:rsidRDefault="00877090">
            <w:pPr>
              <w:spacing w:after="0" w:line="240" w:lineRule="auto"/>
            </w:pPr>
            <w:r>
              <w:t> </w:t>
            </w:r>
          </w:p>
        </w:tc>
        <w:tc>
          <w:tcPr>
            <w:tcW w:w="2516" w:type="dxa"/>
            <w:tcBorders>
              <w:top w:val="single" w:sz="4" w:space="0" w:color="auto"/>
              <w:left w:val="single" w:sz="4" w:space="0" w:color="auto"/>
              <w:bottom w:val="single" w:sz="4" w:space="0" w:color="auto"/>
              <w:right w:val="single" w:sz="4" w:space="0" w:color="auto"/>
            </w:tcBorders>
            <w:vAlign w:val="bottom"/>
            <w:hideMark/>
          </w:tcPr>
          <w:p w14:paraId="0F47FFF6" w14:textId="77777777" w:rsidR="00877090" w:rsidRDefault="00877090">
            <w:pPr>
              <w:spacing w:after="0" w:line="240" w:lineRule="auto"/>
            </w:pPr>
            <w:r>
              <w:t> </w:t>
            </w:r>
          </w:p>
        </w:tc>
      </w:tr>
      <w:tr w:rsidR="00877090" w14:paraId="0C5ABAA4" w14:textId="77777777" w:rsidTr="00877090">
        <w:tc>
          <w:tcPr>
            <w:tcW w:w="540" w:type="dxa"/>
            <w:tcBorders>
              <w:top w:val="single" w:sz="4" w:space="0" w:color="auto"/>
              <w:left w:val="single" w:sz="4" w:space="0" w:color="auto"/>
              <w:bottom w:val="single" w:sz="4" w:space="0" w:color="auto"/>
              <w:right w:val="single" w:sz="4" w:space="0" w:color="auto"/>
            </w:tcBorders>
            <w:vAlign w:val="center"/>
            <w:hideMark/>
          </w:tcPr>
          <w:p w14:paraId="409D8887" w14:textId="77777777" w:rsidR="00877090" w:rsidRDefault="00877090">
            <w:pPr>
              <w:spacing w:after="0" w:line="276" w:lineRule="auto"/>
            </w:pPr>
            <w:r>
              <w:t>52</w:t>
            </w:r>
          </w:p>
        </w:tc>
        <w:tc>
          <w:tcPr>
            <w:tcW w:w="4680" w:type="dxa"/>
            <w:tcBorders>
              <w:top w:val="single" w:sz="4" w:space="0" w:color="auto"/>
              <w:left w:val="single" w:sz="4" w:space="0" w:color="auto"/>
              <w:bottom w:val="single" w:sz="4" w:space="0" w:color="auto"/>
              <w:right w:val="single" w:sz="4" w:space="0" w:color="auto"/>
            </w:tcBorders>
            <w:vAlign w:val="bottom"/>
            <w:hideMark/>
          </w:tcPr>
          <w:p w14:paraId="768B771C" w14:textId="77777777" w:rsidR="00877090" w:rsidRDefault="00877090">
            <w:pPr>
              <w:spacing w:after="0" w:line="240" w:lineRule="auto"/>
            </w:pPr>
            <w:r>
              <w:t>Pedestal grinder</w:t>
            </w:r>
          </w:p>
        </w:tc>
        <w:tc>
          <w:tcPr>
            <w:tcW w:w="1529" w:type="dxa"/>
            <w:tcBorders>
              <w:top w:val="single" w:sz="4" w:space="0" w:color="auto"/>
              <w:left w:val="single" w:sz="4" w:space="0" w:color="auto"/>
              <w:bottom w:val="single" w:sz="4" w:space="0" w:color="auto"/>
              <w:right w:val="single" w:sz="4" w:space="0" w:color="auto"/>
            </w:tcBorders>
            <w:vAlign w:val="center"/>
            <w:hideMark/>
          </w:tcPr>
          <w:p w14:paraId="5F6565BB" w14:textId="77777777" w:rsidR="00877090" w:rsidRDefault="00877090">
            <w:pPr>
              <w:spacing w:after="0" w:line="240" w:lineRule="auto"/>
              <w:jc w:val="center"/>
            </w:pPr>
            <w:r>
              <w:t>02 Nos</w:t>
            </w:r>
          </w:p>
        </w:tc>
        <w:tc>
          <w:tcPr>
            <w:tcW w:w="720" w:type="dxa"/>
            <w:tcBorders>
              <w:top w:val="single" w:sz="4" w:space="0" w:color="auto"/>
              <w:left w:val="single" w:sz="4" w:space="0" w:color="auto"/>
              <w:bottom w:val="single" w:sz="4" w:space="0" w:color="auto"/>
              <w:right w:val="single" w:sz="4" w:space="0" w:color="auto"/>
            </w:tcBorders>
            <w:vAlign w:val="center"/>
          </w:tcPr>
          <w:p w14:paraId="4FFC9AD0" w14:textId="77777777" w:rsidR="00877090" w:rsidRDefault="00877090">
            <w:pPr>
              <w:spacing w:after="0" w:line="240" w:lineRule="auto"/>
            </w:pPr>
          </w:p>
        </w:tc>
        <w:tc>
          <w:tcPr>
            <w:tcW w:w="5116" w:type="dxa"/>
            <w:tcBorders>
              <w:top w:val="single" w:sz="4" w:space="0" w:color="auto"/>
              <w:left w:val="single" w:sz="4" w:space="0" w:color="auto"/>
              <w:bottom w:val="single" w:sz="4" w:space="0" w:color="auto"/>
              <w:right w:val="single" w:sz="4" w:space="0" w:color="auto"/>
            </w:tcBorders>
            <w:vAlign w:val="bottom"/>
            <w:hideMark/>
          </w:tcPr>
          <w:p w14:paraId="28CBFC46" w14:textId="77777777" w:rsidR="00877090" w:rsidRDefault="00877090">
            <w:pPr>
              <w:spacing w:after="0" w:line="240" w:lineRule="auto"/>
            </w:pPr>
            <w:r>
              <w:t> </w:t>
            </w:r>
          </w:p>
        </w:tc>
        <w:tc>
          <w:tcPr>
            <w:tcW w:w="2516" w:type="dxa"/>
            <w:tcBorders>
              <w:top w:val="single" w:sz="4" w:space="0" w:color="auto"/>
              <w:left w:val="single" w:sz="4" w:space="0" w:color="auto"/>
              <w:bottom w:val="single" w:sz="4" w:space="0" w:color="auto"/>
              <w:right w:val="single" w:sz="4" w:space="0" w:color="auto"/>
            </w:tcBorders>
            <w:vAlign w:val="bottom"/>
            <w:hideMark/>
          </w:tcPr>
          <w:p w14:paraId="3499D3AF" w14:textId="77777777" w:rsidR="00877090" w:rsidRDefault="00877090">
            <w:pPr>
              <w:spacing w:after="0" w:line="240" w:lineRule="auto"/>
            </w:pPr>
            <w:r>
              <w:t> </w:t>
            </w:r>
          </w:p>
        </w:tc>
      </w:tr>
      <w:tr w:rsidR="00877090" w14:paraId="70638512" w14:textId="77777777" w:rsidTr="00877090">
        <w:tc>
          <w:tcPr>
            <w:tcW w:w="540" w:type="dxa"/>
            <w:tcBorders>
              <w:top w:val="single" w:sz="4" w:space="0" w:color="auto"/>
              <w:left w:val="single" w:sz="4" w:space="0" w:color="auto"/>
              <w:bottom w:val="single" w:sz="4" w:space="0" w:color="auto"/>
              <w:right w:val="single" w:sz="4" w:space="0" w:color="auto"/>
            </w:tcBorders>
            <w:vAlign w:val="center"/>
            <w:hideMark/>
          </w:tcPr>
          <w:p w14:paraId="0FB6E5CC" w14:textId="77777777" w:rsidR="00877090" w:rsidRDefault="00877090">
            <w:pPr>
              <w:spacing w:after="0" w:line="276" w:lineRule="auto"/>
            </w:pPr>
            <w:r>
              <w:lastRenderedPageBreak/>
              <w:t>53</w:t>
            </w:r>
          </w:p>
        </w:tc>
        <w:tc>
          <w:tcPr>
            <w:tcW w:w="4680" w:type="dxa"/>
            <w:tcBorders>
              <w:top w:val="single" w:sz="4" w:space="0" w:color="auto"/>
              <w:left w:val="single" w:sz="4" w:space="0" w:color="auto"/>
              <w:bottom w:val="single" w:sz="4" w:space="0" w:color="auto"/>
              <w:right w:val="single" w:sz="4" w:space="0" w:color="auto"/>
            </w:tcBorders>
            <w:vAlign w:val="bottom"/>
            <w:hideMark/>
          </w:tcPr>
          <w:p w14:paraId="769A69C5" w14:textId="77777777" w:rsidR="00877090" w:rsidRDefault="00877090">
            <w:pPr>
              <w:spacing w:after="0" w:line="240" w:lineRule="auto"/>
            </w:pPr>
            <w:r>
              <w:t>Solder gun</w:t>
            </w:r>
          </w:p>
        </w:tc>
        <w:tc>
          <w:tcPr>
            <w:tcW w:w="1529" w:type="dxa"/>
            <w:tcBorders>
              <w:top w:val="single" w:sz="4" w:space="0" w:color="auto"/>
              <w:left w:val="single" w:sz="4" w:space="0" w:color="auto"/>
              <w:bottom w:val="single" w:sz="4" w:space="0" w:color="auto"/>
              <w:right w:val="single" w:sz="4" w:space="0" w:color="auto"/>
            </w:tcBorders>
            <w:vAlign w:val="center"/>
            <w:hideMark/>
          </w:tcPr>
          <w:p w14:paraId="1CD8A048" w14:textId="77777777" w:rsidR="00877090" w:rsidRDefault="00877090">
            <w:pPr>
              <w:spacing w:after="0" w:line="240" w:lineRule="auto"/>
              <w:jc w:val="center"/>
            </w:pPr>
            <w:r>
              <w:t>25 Nos</w:t>
            </w:r>
          </w:p>
        </w:tc>
        <w:tc>
          <w:tcPr>
            <w:tcW w:w="720" w:type="dxa"/>
            <w:tcBorders>
              <w:top w:val="single" w:sz="4" w:space="0" w:color="auto"/>
              <w:left w:val="single" w:sz="4" w:space="0" w:color="auto"/>
              <w:bottom w:val="single" w:sz="4" w:space="0" w:color="auto"/>
              <w:right w:val="single" w:sz="4" w:space="0" w:color="auto"/>
            </w:tcBorders>
            <w:vAlign w:val="center"/>
          </w:tcPr>
          <w:p w14:paraId="3D89AB6B" w14:textId="77777777" w:rsidR="00877090" w:rsidRDefault="00877090">
            <w:pPr>
              <w:spacing w:after="0" w:line="240" w:lineRule="auto"/>
            </w:pPr>
          </w:p>
        </w:tc>
        <w:tc>
          <w:tcPr>
            <w:tcW w:w="5116" w:type="dxa"/>
            <w:tcBorders>
              <w:top w:val="single" w:sz="4" w:space="0" w:color="auto"/>
              <w:left w:val="single" w:sz="4" w:space="0" w:color="auto"/>
              <w:bottom w:val="single" w:sz="4" w:space="0" w:color="auto"/>
              <w:right w:val="single" w:sz="4" w:space="0" w:color="auto"/>
            </w:tcBorders>
            <w:vAlign w:val="bottom"/>
            <w:hideMark/>
          </w:tcPr>
          <w:p w14:paraId="658209BA" w14:textId="77777777" w:rsidR="00877090" w:rsidRDefault="00877090">
            <w:pPr>
              <w:spacing w:after="0" w:line="240" w:lineRule="auto"/>
            </w:pPr>
            <w:r>
              <w:t> </w:t>
            </w:r>
          </w:p>
        </w:tc>
        <w:tc>
          <w:tcPr>
            <w:tcW w:w="2516" w:type="dxa"/>
            <w:tcBorders>
              <w:top w:val="single" w:sz="4" w:space="0" w:color="auto"/>
              <w:left w:val="single" w:sz="4" w:space="0" w:color="auto"/>
              <w:bottom w:val="single" w:sz="4" w:space="0" w:color="auto"/>
              <w:right w:val="single" w:sz="4" w:space="0" w:color="auto"/>
            </w:tcBorders>
            <w:vAlign w:val="bottom"/>
            <w:hideMark/>
          </w:tcPr>
          <w:p w14:paraId="48BC06F3" w14:textId="77777777" w:rsidR="00877090" w:rsidRDefault="00877090">
            <w:pPr>
              <w:spacing w:after="0" w:line="240" w:lineRule="auto"/>
            </w:pPr>
            <w:r>
              <w:t> </w:t>
            </w:r>
          </w:p>
        </w:tc>
      </w:tr>
      <w:tr w:rsidR="00877090" w14:paraId="047A7537" w14:textId="77777777" w:rsidTr="00877090">
        <w:tc>
          <w:tcPr>
            <w:tcW w:w="540" w:type="dxa"/>
            <w:tcBorders>
              <w:top w:val="single" w:sz="4" w:space="0" w:color="auto"/>
              <w:left w:val="single" w:sz="4" w:space="0" w:color="auto"/>
              <w:bottom w:val="single" w:sz="4" w:space="0" w:color="auto"/>
              <w:right w:val="single" w:sz="4" w:space="0" w:color="auto"/>
            </w:tcBorders>
            <w:vAlign w:val="center"/>
            <w:hideMark/>
          </w:tcPr>
          <w:p w14:paraId="34F4F9DA" w14:textId="77777777" w:rsidR="00877090" w:rsidRDefault="00877090">
            <w:pPr>
              <w:spacing w:after="0" w:line="276" w:lineRule="auto"/>
            </w:pPr>
            <w:r>
              <w:t>54</w:t>
            </w:r>
          </w:p>
        </w:tc>
        <w:tc>
          <w:tcPr>
            <w:tcW w:w="4680" w:type="dxa"/>
            <w:tcBorders>
              <w:top w:val="single" w:sz="4" w:space="0" w:color="auto"/>
              <w:left w:val="single" w:sz="4" w:space="0" w:color="auto"/>
              <w:bottom w:val="single" w:sz="4" w:space="0" w:color="auto"/>
              <w:right w:val="single" w:sz="4" w:space="0" w:color="auto"/>
            </w:tcBorders>
            <w:vAlign w:val="bottom"/>
            <w:hideMark/>
          </w:tcPr>
          <w:p w14:paraId="3521F2D8" w14:textId="77777777" w:rsidR="00877090" w:rsidRDefault="00877090">
            <w:pPr>
              <w:spacing w:after="0" w:line="240" w:lineRule="auto"/>
            </w:pPr>
            <w:r>
              <w:t>Marking tools</w:t>
            </w:r>
          </w:p>
        </w:tc>
        <w:tc>
          <w:tcPr>
            <w:tcW w:w="1529" w:type="dxa"/>
            <w:tcBorders>
              <w:top w:val="single" w:sz="4" w:space="0" w:color="auto"/>
              <w:left w:val="single" w:sz="4" w:space="0" w:color="auto"/>
              <w:bottom w:val="single" w:sz="4" w:space="0" w:color="auto"/>
              <w:right w:val="single" w:sz="4" w:space="0" w:color="auto"/>
            </w:tcBorders>
            <w:vAlign w:val="center"/>
            <w:hideMark/>
          </w:tcPr>
          <w:p w14:paraId="726E095B" w14:textId="77777777" w:rsidR="00877090" w:rsidRDefault="00877090">
            <w:pPr>
              <w:spacing w:after="0" w:line="240" w:lineRule="auto"/>
              <w:jc w:val="center"/>
            </w:pPr>
            <w:r>
              <w:t>25 Nos</w:t>
            </w:r>
          </w:p>
        </w:tc>
        <w:tc>
          <w:tcPr>
            <w:tcW w:w="720" w:type="dxa"/>
            <w:tcBorders>
              <w:top w:val="single" w:sz="4" w:space="0" w:color="auto"/>
              <w:left w:val="single" w:sz="4" w:space="0" w:color="auto"/>
              <w:bottom w:val="single" w:sz="4" w:space="0" w:color="auto"/>
              <w:right w:val="single" w:sz="4" w:space="0" w:color="auto"/>
            </w:tcBorders>
            <w:vAlign w:val="center"/>
          </w:tcPr>
          <w:p w14:paraId="0269CD71" w14:textId="77777777" w:rsidR="00877090" w:rsidRDefault="00877090">
            <w:pPr>
              <w:spacing w:after="0" w:line="240" w:lineRule="auto"/>
            </w:pPr>
          </w:p>
        </w:tc>
        <w:tc>
          <w:tcPr>
            <w:tcW w:w="5116" w:type="dxa"/>
            <w:tcBorders>
              <w:top w:val="single" w:sz="4" w:space="0" w:color="auto"/>
              <w:left w:val="single" w:sz="4" w:space="0" w:color="auto"/>
              <w:bottom w:val="single" w:sz="4" w:space="0" w:color="auto"/>
              <w:right w:val="single" w:sz="4" w:space="0" w:color="auto"/>
            </w:tcBorders>
            <w:vAlign w:val="bottom"/>
            <w:hideMark/>
          </w:tcPr>
          <w:p w14:paraId="2FFB1263" w14:textId="77777777" w:rsidR="00877090" w:rsidRDefault="00877090">
            <w:pPr>
              <w:spacing w:after="0" w:line="240" w:lineRule="auto"/>
            </w:pPr>
            <w:r>
              <w:t> </w:t>
            </w:r>
          </w:p>
        </w:tc>
        <w:tc>
          <w:tcPr>
            <w:tcW w:w="2516" w:type="dxa"/>
            <w:tcBorders>
              <w:top w:val="single" w:sz="4" w:space="0" w:color="auto"/>
              <w:left w:val="single" w:sz="4" w:space="0" w:color="auto"/>
              <w:bottom w:val="single" w:sz="4" w:space="0" w:color="auto"/>
              <w:right w:val="single" w:sz="4" w:space="0" w:color="auto"/>
            </w:tcBorders>
            <w:vAlign w:val="bottom"/>
            <w:hideMark/>
          </w:tcPr>
          <w:p w14:paraId="4DFD2B7F" w14:textId="77777777" w:rsidR="00877090" w:rsidRDefault="00877090">
            <w:pPr>
              <w:spacing w:after="0" w:line="240" w:lineRule="auto"/>
            </w:pPr>
            <w:r>
              <w:t> </w:t>
            </w:r>
          </w:p>
        </w:tc>
      </w:tr>
    </w:tbl>
    <w:p w14:paraId="68EF7CCB" w14:textId="77777777" w:rsidR="00877090" w:rsidRDefault="00877090" w:rsidP="00877090">
      <w:pPr>
        <w:pStyle w:val="ListParagraph"/>
        <w:spacing w:before="240"/>
        <w:ind w:left="360"/>
        <w:rPr>
          <w:rFonts w:cstheme="minorBidi"/>
        </w:rPr>
      </w:pPr>
    </w:p>
    <w:p w14:paraId="46937254" w14:textId="5C28617A" w:rsidR="00877090" w:rsidRPr="00877090" w:rsidRDefault="00877090" w:rsidP="00877090">
      <w:pPr>
        <w:pStyle w:val="ListParagraph"/>
        <w:spacing w:before="240"/>
        <w:ind w:left="360"/>
        <w:outlineLvl w:val="1"/>
        <w:rPr>
          <w:rStyle w:val="Hyperlink"/>
          <w:b/>
          <w:bCs/>
          <w:color w:val="auto"/>
          <w:sz w:val="24"/>
          <w:szCs w:val="24"/>
          <w:u w:val="none"/>
        </w:rPr>
      </w:pPr>
      <w:bookmarkStart w:id="54" w:name="_Toc133348216"/>
      <w:bookmarkStart w:id="55" w:name="_Toc133431905"/>
      <w:r w:rsidRPr="00877090">
        <w:rPr>
          <w:rStyle w:val="Hyperlink"/>
          <w:b/>
          <w:bCs/>
          <w:color w:val="auto"/>
          <w:sz w:val="24"/>
          <w:szCs w:val="24"/>
          <w:u w:val="none"/>
        </w:rPr>
        <w:t>1</w:t>
      </w:r>
      <w:r>
        <w:rPr>
          <w:rStyle w:val="Hyperlink"/>
          <w:b/>
          <w:bCs/>
          <w:color w:val="auto"/>
          <w:sz w:val="24"/>
          <w:szCs w:val="24"/>
          <w:u w:val="none"/>
        </w:rPr>
        <w:t>0</w:t>
      </w:r>
      <w:r w:rsidRPr="00877090">
        <w:rPr>
          <w:rStyle w:val="Hyperlink"/>
          <w:b/>
          <w:bCs/>
          <w:color w:val="auto"/>
          <w:sz w:val="24"/>
          <w:szCs w:val="24"/>
          <w:u w:val="none"/>
        </w:rPr>
        <w:t xml:space="preserve">.2. </w:t>
      </w:r>
      <w:hyperlink r:id="rId11" w:anchor="_Toc53500206" w:history="1">
        <w:r w:rsidRPr="00877090">
          <w:rPr>
            <w:rStyle w:val="Hyperlink"/>
            <w:b/>
            <w:bCs/>
            <w:color w:val="auto"/>
            <w:sz w:val="24"/>
            <w:szCs w:val="24"/>
            <w:u w:val="none"/>
          </w:rPr>
          <w:t>Basic Engineering Drawing and CAD/CAM</w:t>
        </w:r>
        <w:bookmarkEnd w:id="54"/>
        <w:bookmarkEnd w:id="55"/>
      </w:hyperlink>
    </w:p>
    <w:tbl>
      <w:tblPr>
        <w:tblStyle w:val="TableGrid"/>
        <w:tblW w:w="0" w:type="auto"/>
        <w:tblLook w:val="04A0" w:firstRow="1" w:lastRow="0" w:firstColumn="1" w:lastColumn="0" w:noHBand="0" w:noVBand="1"/>
      </w:tblPr>
      <w:tblGrid>
        <w:gridCol w:w="833"/>
        <w:gridCol w:w="6400"/>
        <w:gridCol w:w="1456"/>
        <w:gridCol w:w="833"/>
        <w:gridCol w:w="3168"/>
        <w:gridCol w:w="2406"/>
      </w:tblGrid>
      <w:tr w:rsidR="00877090" w14:paraId="0CF5581C" w14:textId="77777777" w:rsidTr="00877090">
        <w:tc>
          <w:tcPr>
            <w:tcW w:w="535"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2195E0A7" w14:textId="77777777" w:rsidR="00877090" w:rsidRDefault="00877090">
            <w:pPr>
              <w:spacing w:after="0" w:line="240" w:lineRule="auto"/>
              <w:rPr>
                <w:b/>
                <w:bCs/>
                <w:color w:val="auto"/>
                <w:sz w:val="32"/>
                <w:szCs w:val="32"/>
              </w:rPr>
            </w:pPr>
            <w:r>
              <w:rPr>
                <w:rFonts w:eastAsia="Times New Roman"/>
                <w:b/>
                <w:bCs/>
              </w:rPr>
              <w:t>S#</w:t>
            </w:r>
          </w:p>
        </w:tc>
        <w:tc>
          <w:tcPr>
            <w:tcW w:w="6928" w:type="dxa"/>
            <w:tcBorders>
              <w:top w:val="single" w:sz="4" w:space="0" w:color="auto"/>
              <w:left w:val="nil"/>
              <w:bottom w:val="single" w:sz="4" w:space="0" w:color="auto"/>
              <w:right w:val="single" w:sz="4" w:space="0" w:color="auto"/>
            </w:tcBorders>
            <w:shd w:val="clear" w:color="auto" w:fill="DBDBDB"/>
            <w:vAlign w:val="center"/>
            <w:hideMark/>
          </w:tcPr>
          <w:p w14:paraId="0DD81BDF" w14:textId="77777777" w:rsidR="00877090" w:rsidRDefault="00877090">
            <w:pPr>
              <w:spacing w:after="0" w:line="240" w:lineRule="auto"/>
              <w:rPr>
                <w:b/>
                <w:bCs/>
                <w:sz w:val="32"/>
                <w:szCs w:val="32"/>
              </w:rPr>
            </w:pPr>
            <w:r>
              <w:rPr>
                <w:rFonts w:eastAsia="Times New Roman"/>
                <w:b/>
                <w:bCs/>
              </w:rPr>
              <w:t>Tools and Equipment</w:t>
            </w:r>
          </w:p>
        </w:tc>
        <w:tc>
          <w:tcPr>
            <w:tcW w:w="1170" w:type="dxa"/>
            <w:tcBorders>
              <w:top w:val="single" w:sz="4" w:space="0" w:color="auto"/>
              <w:left w:val="nil"/>
              <w:bottom w:val="single" w:sz="4" w:space="0" w:color="auto"/>
              <w:right w:val="single" w:sz="4" w:space="0" w:color="auto"/>
            </w:tcBorders>
            <w:shd w:val="clear" w:color="auto" w:fill="DBDBDB"/>
            <w:vAlign w:val="center"/>
            <w:hideMark/>
          </w:tcPr>
          <w:p w14:paraId="36B1EC24" w14:textId="77777777" w:rsidR="00877090" w:rsidRDefault="00877090">
            <w:pPr>
              <w:spacing w:after="0" w:line="240" w:lineRule="auto"/>
              <w:rPr>
                <w:b/>
                <w:bCs/>
                <w:sz w:val="32"/>
                <w:szCs w:val="32"/>
              </w:rPr>
            </w:pPr>
            <w:r>
              <w:rPr>
                <w:rFonts w:eastAsia="Times New Roman"/>
                <w:b/>
                <w:bCs/>
              </w:rPr>
              <w:t>Quantity</w:t>
            </w:r>
          </w:p>
        </w:tc>
        <w:tc>
          <w:tcPr>
            <w:tcW w:w="630"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62BCE868" w14:textId="77777777" w:rsidR="00877090" w:rsidRDefault="00877090">
            <w:pPr>
              <w:spacing w:after="0" w:line="240" w:lineRule="auto"/>
              <w:rPr>
                <w:b/>
                <w:bCs/>
                <w:sz w:val="32"/>
                <w:szCs w:val="32"/>
              </w:rPr>
            </w:pPr>
            <w:r>
              <w:rPr>
                <w:rFonts w:eastAsia="Times New Roman"/>
                <w:b/>
                <w:bCs/>
              </w:rPr>
              <w:t>S#</w:t>
            </w:r>
          </w:p>
        </w:tc>
        <w:tc>
          <w:tcPr>
            <w:tcW w:w="3317" w:type="dxa"/>
            <w:tcBorders>
              <w:top w:val="single" w:sz="4" w:space="0" w:color="auto"/>
              <w:left w:val="nil"/>
              <w:bottom w:val="single" w:sz="4" w:space="0" w:color="auto"/>
              <w:right w:val="single" w:sz="4" w:space="0" w:color="auto"/>
            </w:tcBorders>
            <w:shd w:val="clear" w:color="auto" w:fill="DBDBDB"/>
            <w:vAlign w:val="center"/>
            <w:hideMark/>
          </w:tcPr>
          <w:p w14:paraId="042CDAFE" w14:textId="77777777" w:rsidR="00877090" w:rsidRDefault="00877090">
            <w:pPr>
              <w:spacing w:after="0" w:line="240" w:lineRule="auto"/>
              <w:rPr>
                <w:b/>
                <w:bCs/>
                <w:sz w:val="32"/>
                <w:szCs w:val="32"/>
              </w:rPr>
            </w:pPr>
            <w:r>
              <w:rPr>
                <w:rFonts w:eastAsia="Times New Roman"/>
                <w:b/>
                <w:bCs/>
              </w:rPr>
              <w:t>Consumable Material</w:t>
            </w:r>
          </w:p>
        </w:tc>
        <w:tc>
          <w:tcPr>
            <w:tcW w:w="2516" w:type="dxa"/>
            <w:tcBorders>
              <w:top w:val="single" w:sz="4" w:space="0" w:color="auto"/>
              <w:left w:val="nil"/>
              <w:bottom w:val="single" w:sz="4" w:space="0" w:color="auto"/>
              <w:right w:val="single" w:sz="4" w:space="0" w:color="auto"/>
            </w:tcBorders>
            <w:shd w:val="clear" w:color="auto" w:fill="DBDBDB"/>
            <w:vAlign w:val="center"/>
            <w:hideMark/>
          </w:tcPr>
          <w:p w14:paraId="47D9E364" w14:textId="77777777" w:rsidR="00877090" w:rsidRDefault="00877090">
            <w:pPr>
              <w:spacing w:after="0" w:line="240" w:lineRule="auto"/>
              <w:rPr>
                <w:b/>
                <w:bCs/>
                <w:sz w:val="32"/>
                <w:szCs w:val="32"/>
              </w:rPr>
            </w:pPr>
            <w:r>
              <w:rPr>
                <w:rFonts w:eastAsia="Times New Roman"/>
                <w:b/>
                <w:bCs/>
              </w:rPr>
              <w:t>Quantity</w:t>
            </w:r>
          </w:p>
        </w:tc>
      </w:tr>
      <w:tr w:rsidR="00877090" w14:paraId="645065B4" w14:textId="77777777" w:rsidTr="00877090">
        <w:tc>
          <w:tcPr>
            <w:tcW w:w="535" w:type="dxa"/>
            <w:tcBorders>
              <w:top w:val="single" w:sz="4" w:space="0" w:color="auto"/>
              <w:left w:val="single" w:sz="4" w:space="0" w:color="auto"/>
              <w:bottom w:val="single" w:sz="4" w:space="0" w:color="auto"/>
              <w:right w:val="single" w:sz="4" w:space="0" w:color="auto"/>
            </w:tcBorders>
            <w:vAlign w:val="center"/>
            <w:hideMark/>
          </w:tcPr>
          <w:p w14:paraId="3B41E969" w14:textId="77777777" w:rsidR="00877090" w:rsidRDefault="00877090">
            <w:pPr>
              <w:spacing w:after="0" w:line="240" w:lineRule="auto"/>
              <w:jc w:val="center"/>
              <w:rPr>
                <w:b/>
                <w:bCs/>
                <w:sz w:val="32"/>
                <w:szCs w:val="32"/>
              </w:rPr>
            </w:pPr>
            <w:r>
              <w:t>1</w:t>
            </w:r>
          </w:p>
        </w:tc>
        <w:tc>
          <w:tcPr>
            <w:tcW w:w="6928" w:type="dxa"/>
            <w:tcBorders>
              <w:top w:val="single" w:sz="4" w:space="0" w:color="auto"/>
              <w:left w:val="nil"/>
              <w:bottom w:val="single" w:sz="4" w:space="0" w:color="auto"/>
              <w:right w:val="single" w:sz="4" w:space="0" w:color="auto"/>
            </w:tcBorders>
            <w:vAlign w:val="center"/>
            <w:hideMark/>
          </w:tcPr>
          <w:p w14:paraId="6AA446AC" w14:textId="77777777" w:rsidR="00877090" w:rsidRDefault="00877090">
            <w:pPr>
              <w:spacing w:after="0" w:line="240" w:lineRule="auto"/>
              <w:rPr>
                <w:b/>
                <w:bCs/>
                <w:sz w:val="32"/>
                <w:szCs w:val="32"/>
              </w:rPr>
            </w:pPr>
            <w:r>
              <w:t>Drawing Board/Table.</w:t>
            </w:r>
          </w:p>
        </w:tc>
        <w:tc>
          <w:tcPr>
            <w:tcW w:w="1170" w:type="dxa"/>
            <w:tcBorders>
              <w:top w:val="single" w:sz="4" w:space="0" w:color="auto"/>
              <w:left w:val="nil"/>
              <w:bottom w:val="single" w:sz="4" w:space="0" w:color="auto"/>
              <w:right w:val="single" w:sz="4" w:space="0" w:color="auto"/>
            </w:tcBorders>
            <w:vAlign w:val="center"/>
            <w:hideMark/>
          </w:tcPr>
          <w:p w14:paraId="3B38130B" w14:textId="77777777" w:rsidR="00877090" w:rsidRDefault="00877090">
            <w:pPr>
              <w:spacing w:after="0" w:line="240" w:lineRule="auto"/>
              <w:jc w:val="center"/>
              <w:rPr>
                <w:b/>
                <w:bCs/>
                <w:sz w:val="32"/>
                <w:szCs w:val="32"/>
              </w:rPr>
            </w:pPr>
            <w:r>
              <w:t>25 Nos</w:t>
            </w:r>
          </w:p>
        </w:tc>
        <w:tc>
          <w:tcPr>
            <w:tcW w:w="630" w:type="dxa"/>
            <w:tcBorders>
              <w:top w:val="single" w:sz="4" w:space="0" w:color="auto"/>
              <w:left w:val="nil"/>
              <w:bottom w:val="single" w:sz="4" w:space="0" w:color="auto"/>
              <w:right w:val="single" w:sz="4" w:space="0" w:color="auto"/>
            </w:tcBorders>
            <w:vAlign w:val="center"/>
            <w:hideMark/>
          </w:tcPr>
          <w:p w14:paraId="713F6FAD" w14:textId="77777777" w:rsidR="00877090" w:rsidRDefault="00877090">
            <w:pPr>
              <w:spacing w:after="0" w:line="240" w:lineRule="auto"/>
              <w:jc w:val="center"/>
              <w:rPr>
                <w:b/>
                <w:bCs/>
                <w:sz w:val="32"/>
                <w:szCs w:val="32"/>
              </w:rPr>
            </w:pPr>
            <w:r>
              <w:t>1</w:t>
            </w:r>
          </w:p>
        </w:tc>
        <w:tc>
          <w:tcPr>
            <w:tcW w:w="3317" w:type="dxa"/>
            <w:tcBorders>
              <w:top w:val="single" w:sz="4" w:space="0" w:color="auto"/>
              <w:left w:val="nil"/>
              <w:bottom w:val="single" w:sz="4" w:space="0" w:color="auto"/>
              <w:right w:val="single" w:sz="4" w:space="0" w:color="auto"/>
            </w:tcBorders>
            <w:vAlign w:val="center"/>
            <w:hideMark/>
          </w:tcPr>
          <w:p w14:paraId="29AC2228" w14:textId="77777777" w:rsidR="00877090" w:rsidRDefault="00877090">
            <w:pPr>
              <w:spacing w:after="0" w:line="240" w:lineRule="auto"/>
              <w:rPr>
                <w:b/>
                <w:bCs/>
                <w:sz w:val="32"/>
                <w:szCs w:val="32"/>
              </w:rPr>
            </w:pPr>
            <w:r>
              <w:t>Graph and drawing sheet.</w:t>
            </w:r>
          </w:p>
        </w:tc>
        <w:tc>
          <w:tcPr>
            <w:tcW w:w="2516" w:type="dxa"/>
            <w:tcBorders>
              <w:top w:val="single" w:sz="4" w:space="0" w:color="auto"/>
              <w:left w:val="single" w:sz="4" w:space="0" w:color="auto"/>
              <w:bottom w:val="single" w:sz="4" w:space="0" w:color="auto"/>
              <w:right w:val="single" w:sz="4" w:space="0" w:color="auto"/>
            </w:tcBorders>
            <w:vAlign w:val="center"/>
            <w:hideMark/>
          </w:tcPr>
          <w:p w14:paraId="4BA717FF" w14:textId="77777777" w:rsidR="00877090" w:rsidRDefault="00877090">
            <w:pPr>
              <w:spacing w:after="0" w:line="240" w:lineRule="auto"/>
            </w:pPr>
            <w:r>
              <w:t>500 No each</w:t>
            </w:r>
          </w:p>
        </w:tc>
      </w:tr>
      <w:tr w:rsidR="00877090" w14:paraId="758C54FC" w14:textId="77777777" w:rsidTr="00877090">
        <w:tc>
          <w:tcPr>
            <w:tcW w:w="535" w:type="dxa"/>
            <w:tcBorders>
              <w:top w:val="nil"/>
              <w:left w:val="single" w:sz="4" w:space="0" w:color="auto"/>
              <w:bottom w:val="single" w:sz="4" w:space="0" w:color="auto"/>
              <w:right w:val="single" w:sz="4" w:space="0" w:color="auto"/>
            </w:tcBorders>
            <w:vAlign w:val="center"/>
            <w:hideMark/>
          </w:tcPr>
          <w:p w14:paraId="7B5AA2F2" w14:textId="77777777" w:rsidR="00877090" w:rsidRDefault="00877090">
            <w:pPr>
              <w:spacing w:after="0" w:line="240" w:lineRule="auto"/>
              <w:jc w:val="center"/>
              <w:rPr>
                <w:b/>
                <w:bCs/>
                <w:sz w:val="32"/>
                <w:szCs w:val="32"/>
              </w:rPr>
            </w:pPr>
            <w:r>
              <w:t>2</w:t>
            </w:r>
          </w:p>
        </w:tc>
        <w:tc>
          <w:tcPr>
            <w:tcW w:w="6928" w:type="dxa"/>
            <w:tcBorders>
              <w:top w:val="nil"/>
              <w:left w:val="nil"/>
              <w:bottom w:val="single" w:sz="4" w:space="0" w:color="auto"/>
              <w:right w:val="single" w:sz="4" w:space="0" w:color="auto"/>
            </w:tcBorders>
            <w:vAlign w:val="center"/>
            <w:hideMark/>
          </w:tcPr>
          <w:p w14:paraId="5F2A2815" w14:textId="77777777" w:rsidR="00877090" w:rsidRDefault="00877090">
            <w:pPr>
              <w:spacing w:after="0" w:line="240" w:lineRule="auto"/>
              <w:rPr>
                <w:b/>
                <w:bCs/>
                <w:sz w:val="32"/>
                <w:szCs w:val="32"/>
              </w:rPr>
            </w:pPr>
            <w:r>
              <w:t>T-Square</w:t>
            </w:r>
          </w:p>
        </w:tc>
        <w:tc>
          <w:tcPr>
            <w:tcW w:w="1170" w:type="dxa"/>
            <w:tcBorders>
              <w:top w:val="nil"/>
              <w:left w:val="nil"/>
              <w:bottom w:val="single" w:sz="4" w:space="0" w:color="auto"/>
              <w:right w:val="single" w:sz="4" w:space="0" w:color="auto"/>
            </w:tcBorders>
            <w:vAlign w:val="center"/>
            <w:hideMark/>
          </w:tcPr>
          <w:p w14:paraId="6F50855E" w14:textId="77777777" w:rsidR="00877090" w:rsidRDefault="00877090">
            <w:pPr>
              <w:spacing w:after="0" w:line="240" w:lineRule="auto"/>
              <w:jc w:val="center"/>
              <w:rPr>
                <w:b/>
                <w:bCs/>
                <w:sz w:val="32"/>
                <w:szCs w:val="32"/>
              </w:rPr>
            </w:pPr>
            <w:r>
              <w:t>25 Nos</w:t>
            </w:r>
          </w:p>
        </w:tc>
        <w:tc>
          <w:tcPr>
            <w:tcW w:w="630" w:type="dxa"/>
            <w:tcBorders>
              <w:top w:val="nil"/>
              <w:left w:val="nil"/>
              <w:bottom w:val="single" w:sz="4" w:space="0" w:color="auto"/>
              <w:right w:val="single" w:sz="4" w:space="0" w:color="auto"/>
            </w:tcBorders>
            <w:vAlign w:val="center"/>
            <w:hideMark/>
          </w:tcPr>
          <w:p w14:paraId="7F195BE2" w14:textId="77777777" w:rsidR="00877090" w:rsidRDefault="00877090">
            <w:pPr>
              <w:spacing w:after="0" w:line="240" w:lineRule="auto"/>
              <w:jc w:val="center"/>
              <w:rPr>
                <w:b/>
                <w:bCs/>
                <w:sz w:val="32"/>
                <w:szCs w:val="32"/>
              </w:rPr>
            </w:pPr>
            <w:r>
              <w:t>2</w:t>
            </w:r>
          </w:p>
        </w:tc>
        <w:tc>
          <w:tcPr>
            <w:tcW w:w="3317" w:type="dxa"/>
            <w:tcBorders>
              <w:top w:val="nil"/>
              <w:left w:val="nil"/>
              <w:bottom w:val="single" w:sz="4" w:space="0" w:color="auto"/>
              <w:right w:val="single" w:sz="4" w:space="0" w:color="auto"/>
            </w:tcBorders>
            <w:vAlign w:val="center"/>
            <w:hideMark/>
          </w:tcPr>
          <w:p w14:paraId="0AE6ED4F" w14:textId="77777777" w:rsidR="00877090" w:rsidRDefault="00877090">
            <w:pPr>
              <w:spacing w:after="0" w:line="240" w:lineRule="auto"/>
              <w:rPr>
                <w:b/>
                <w:bCs/>
                <w:sz w:val="32"/>
                <w:szCs w:val="32"/>
              </w:rPr>
            </w:pPr>
            <w:r>
              <w:t>Templets.</w:t>
            </w:r>
          </w:p>
        </w:tc>
        <w:tc>
          <w:tcPr>
            <w:tcW w:w="2516" w:type="dxa"/>
            <w:tcBorders>
              <w:top w:val="nil"/>
              <w:left w:val="single" w:sz="4" w:space="0" w:color="auto"/>
              <w:bottom w:val="single" w:sz="4" w:space="0" w:color="auto"/>
              <w:right w:val="single" w:sz="4" w:space="0" w:color="auto"/>
            </w:tcBorders>
            <w:vAlign w:val="center"/>
            <w:hideMark/>
          </w:tcPr>
          <w:p w14:paraId="582A9B15" w14:textId="77777777" w:rsidR="00877090" w:rsidRDefault="00877090">
            <w:pPr>
              <w:spacing w:after="0" w:line="240" w:lineRule="auto"/>
            </w:pPr>
            <w:r>
              <w:t>25 Nos</w:t>
            </w:r>
          </w:p>
        </w:tc>
      </w:tr>
      <w:tr w:rsidR="00877090" w14:paraId="0963AC78" w14:textId="77777777" w:rsidTr="00877090">
        <w:tc>
          <w:tcPr>
            <w:tcW w:w="535" w:type="dxa"/>
            <w:tcBorders>
              <w:top w:val="nil"/>
              <w:left w:val="single" w:sz="4" w:space="0" w:color="auto"/>
              <w:bottom w:val="single" w:sz="4" w:space="0" w:color="auto"/>
              <w:right w:val="single" w:sz="4" w:space="0" w:color="auto"/>
            </w:tcBorders>
            <w:vAlign w:val="center"/>
            <w:hideMark/>
          </w:tcPr>
          <w:p w14:paraId="23A53804" w14:textId="77777777" w:rsidR="00877090" w:rsidRDefault="00877090">
            <w:pPr>
              <w:spacing w:after="0" w:line="240" w:lineRule="auto"/>
              <w:jc w:val="center"/>
              <w:rPr>
                <w:b/>
                <w:bCs/>
                <w:sz w:val="32"/>
                <w:szCs w:val="32"/>
              </w:rPr>
            </w:pPr>
            <w:r>
              <w:t>3</w:t>
            </w:r>
          </w:p>
        </w:tc>
        <w:tc>
          <w:tcPr>
            <w:tcW w:w="6928" w:type="dxa"/>
            <w:tcBorders>
              <w:top w:val="nil"/>
              <w:left w:val="nil"/>
              <w:bottom w:val="single" w:sz="4" w:space="0" w:color="auto"/>
              <w:right w:val="single" w:sz="4" w:space="0" w:color="auto"/>
            </w:tcBorders>
            <w:vAlign w:val="center"/>
            <w:hideMark/>
          </w:tcPr>
          <w:p w14:paraId="1462BDA8" w14:textId="77777777" w:rsidR="00877090" w:rsidRDefault="00877090">
            <w:pPr>
              <w:spacing w:after="0" w:line="240" w:lineRule="auto"/>
              <w:rPr>
                <w:b/>
                <w:bCs/>
                <w:sz w:val="32"/>
                <w:szCs w:val="32"/>
              </w:rPr>
            </w:pPr>
            <w:r>
              <w:t>Set Square.</w:t>
            </w:r>
          </w:p>
        </w:tc>
        <w:tc>
          <w:tcPr>
            <w:tcW w:w="1170" w:type="dxa"/>
            <w:tcBorders>
              <w:top w:val="nil"/>
              <w:left w:val="nil"/>
              <w:bottom w:val="single" w:sz="4" w:space="0" w:color="auto"/>
              <w:right w:val="single" w:sz="4" w:space="0" w:color="auto"/>
            </w:tcBorders>
            <w:vAlign w:val="center"/>
            <w:hideMark/>
          </w:tcPr>
          <w:p w14:paraId="2B12A575" w14:textId="77777777" w:rsidR="00877090" w:rsidRDefault="00877090">
            <w:pPr>
              <w:spacing w:after="0" w:line="240" w:lineRule="auto"/>
              <w:jc w:val="center"/>
              <w:rPr>
                <w:b/>
                <w:bCs/>
                <w:sz w:val="32"/>
                <w:szCs w:val="32"/>
              </w:rPr>
            </w:pPr>
            <w:r>
              <w:t>25 Nos</w:t>
            </w:r>
          </w:p>
        </w:tc>
        <w:tc>
          <w:tcPr>
            <w:tcW w:w="630" w:type="dxa"/>
            <w:tcBorders>
              <w:top w:val="nil"/>
              <w:left w:val="nil"/>
              <w:bottom w:val="single" w:sz="4" w:space="0" w:color="auto"/>
              <w:right w:val="single" w:sz="4" w:space="0" w:color="auto"/>
            </w:tcBorders>
            <w:vAlign w:val="center"/>
            <w:hideMark/>
          </w:tcPr>
          <w:p w14:paraId="056241AA" w14:textId="77777777" w:rsidR="00877090" w:rsidRDefault="00877090">
            <w:pPr>
              <w:spacing w:after="0" w:line="240" w:lineRule="auto"/>
              <w:jc w:val="center"/>
              <w:rPr>
                <w:b/>
                <w:bCs/>
                <w:sz w:val="32"/>
                <w:szCs w:val="32"/>
              </w:rPr>
            </w:pPr>
            <w:r>
              <w:t>3</w:t>
            </w:r>
          </w:p>
        </w:tc>
        <w:tc>
          <w:tcPr>
            <w:tcW w:w="3317" w:type="dxa"/>
            <w:tcBorders>
              <w:top w:val="nil"/>
              <w:left w:val="nil"/>
              <w:bottom w:val="single" w:sz="4" w:space="0" w:color="auto"/>
              <w:right w:val="single" w:sz="4" w:space="0" w:color="auto"/>
            </w:tcBorders>
            <w:vAlign w:val="center"/>
            <w:hideMark/>
          </w:tcPr>
          <w:p w14:paraId="257DC72A" w14:textId="77777777" w:rsidR="00877090" w:rsidRDefault="00877090">
            <w:pPr>
              <w:spacing w:after="0" w:line="240" w:lineRule="auto"/>
              <w:rPr>
                <w:b/>
                <w:bCs/>
                <w:sz w:val="32"/>
                <w:szCs w:val="32"/>
              </w:rPr>
            </w:pPr>
            <w:r>
              <w:t> </w:t>
            </w:r>
          </w:p>
        </w:tc>
        <w:tc>
          <w:tcPr>
            <w:tcW w:w="2516" w:type="dxa"/>
            <w:tcBorders>
              <w:top w:val="nil"/>
              <w:left w:val="single" w:sz="4" w:space="0" w:color="auto"/>
              <w:bottom w:val="single" w:sz="4" w:space="0" w:color="auto"/>
              <w:right w:val="single" w:sz="4" w:space="0" w:color="auto"/>
            </w:tcBorders>
            <w:vAlign w:val="center"/>
          </w:tcPr>
          <w:p w14:paraId="654E56C5" w14:textId="77777777" w:rsidR="00877090" w:rsidRDefault="00877090">
            <w:pPr>
              <w:spacing w:after="0" w:line="240" w:lineRule="auto"/>
            </w:pPr>
          </w:p>
        </w:tc>
      </w:tr>
      <w:tr w:rsidR="00877090" w14:paraId="27FDF4A2" w14:textId="77777777" w:rsidTr="00877090">
        <w:tc>
          <w:tcPr>
            <w:tcW w:w="535" w:type="dxa"/>
            <w:tcBorders>
              <w:top w:val="nil"/>
              <w:left w:val="single" w:sz="4" w:space="0" w:color="auto"/>
              <w:bottom w:val="single" w:sz="4" w:space="0" w:color="auto"/>
              <w:right w:val="single" w:sz="4" w:space="0" w:color="auto"/>
            </w:tcBorders>
            <w:vAlign w:val="center"/>
            <w:hideMark/>
          </w:tcPr>
          <w:p w14:paraId="4FDC3675" w14:textId="77777777" w:rsidR="00877090" w:rsidRDefault="00877090">
            <w:pPr>
              <w:spacing w:after="0" w:line="240" w:lineRule="auto"/>
              <w:jc w:val="center"/>
              <w:rPr>
                <w:b/>
                <w:bCs/>
                <w:sz w:val="32"/>
                <w:szCs w:val="32"/>
              </w:rPr>
            </w:pPr>
            <w:r>
              <w:t>4</w:t>
            </w:r>
          </w:p>
        </w:tc>
        <w:tc>
          <w:tcPr>
            <w:tcW w:w="6928" w:type="dxa"/>
            <w:tcBorders>
              <w:top w:val="nil"/>
              <w:left w:val="nil"/>
              <w:bottom w:val="single" w:sz="4" w:space="0" w:color="auto"/>
              <w:right w:val="single" w:sz="4" w:space="0" w:color="auto"/>
            </w:tcBorders>
            <w:vAlign w:val="center"/>
            <w:hideMark/>
          </w:tcPr>
          <w:p w14:paraId="4E220F8E" w14:textId="77777777" w:rsidR="00877090" w:rsidRDefault="00877090">
            <w:pPr>
              <w:spacing w:after="0" w:line="240" w:lineRule="auto"/>
              <w:rPr>
                <w:b/>
                <w:bCs/>
                <w:sz w:val="32"/>
                <w:szCs w:val="32"/>
              </w:rPr>
            </w:pPr>
            <w:r>
              <w:t>Geometry Box.</w:t>
            </w:r>
          </w:p>
        </w:tc>
        <w:tc>
          <w:tcPr>
            <w:tcW w:w="1170" w:type="dxa"/>
            <w:tcBorders>
              <w:top w:val="nil"/>
              <w:left w:val="nil"/>
              <w:bottom w:val="single" w:sz="4" w:space="0" w:color="auto"/>
              <w:right w:val="single" w:sz="4" w:space="0" w:color="auto"/>
            </w:tcBorders>
            <w:vAlign w:val="center"/>
            <w:hideMark/>
          </w:tcPr>
          <w:p w14:paraId="0BBB8764" w14:textId="77777777" w:rsidR="00877090" w:rsidRDefault="00877090">
            <w:pPr>
              <w:spacing w:after="0" w:line="240" w:lineRule="auto"/>
              <w:jc w:val="center"/>
              <w:rPr>
                <w:b/>
                <w:bCs/>
                <w:sz w:val="32"/>
                <w:szCs w:val="32"/>
              </w:rPr>
            </w:pPr>
            <w:r>
              <w:t>25 Nos</w:t>
            </w:r>
          </w:p>
        </w:tc>
        <w:tc>
          <w:tcPr>
            <w:tcW w:w="630" w:type="dxa"/>
            <w:tcBorders>
              <w:top w:val="nil"/>
              <w:left w:val="nil"/>
              <w:bottom w:val="single" w:sz="4" w:space="0" w:color="auto"/>
              <w:right w:val="single" w:sz="4" w:space="0" w:color="auto"/>
            </w:tcBorders>
            <w:vAlign w:val="center"/>
            <w:hideMark/>
          </w:tcPr>
          <w:p w14:paraId="3445C1C6" w14:textId="77777777" w:rsidR="00877090" w:rsidRDefault="00877090">
            <w:pPr>
              <w:spacing w:after="0" w:line="240" w:lineRule="auto"/>
              <w:jc w:val="center"/>
              <w:rPr>
                <w:b/>
                <w:bCs/>
                <w:sz w:val="32"/>
                <w:szCs w:val="32"/>
              </w:rPr>
            </w:pPr>
            <w:r>
              <w:t>4</w:t>
            </w:r>
          </w:p>
        </w:tc>
        <w:tc>
          <w:tcPr>
            <w:tcW w:w="3317" w:type="dxa"/>
            <w:tcBorders>
              <w:top w:val="nil"/>
              <w:left w:val="nil"/>
              <w:bottom w:val="single" w:sz="4" w:space="0" w:color="auto"/>
              <w:right w:val="single" w:sz="4" w:space="0" w:color="auto"/>
            </w:tcBorders>
            <w:vAlign w:val="bottom"/>
            <w:hideMark/>
          </w:tcPr>
          <w:p w14:paraId="7327967A" w14:textId="77777777" w:rsidR="00877090" w:rsidRDefault="00877090">
            <w:pPr>
              <w:spacing w:after="0" w:line="240" w:lineRule="auto"/>
              <w:rPr>
                <w:b/>
                <w:bCs/>
                <w:sz w:val="32"/>
                <w:szCs w:val="32"/>
              </w:rPr>
            </w:pPr>
            <w:r>
              <w:t> </w:t>
            </w:r>
          </w:p>
        </w:tc>
        <w:tc>
          <w:tcPr>
            <w:tcW w:w="2516" w:type="dxa"/>
            <w:tcBorders>
              <w:top w:val="nil"/>
              <w:left w:val="single" w:sz="4" w:space="0" w:color="auto"/>
              <w:bottom w:val="single" w:sz="4" w:space="0" w:color="auto"/>
              <w:right w:val="single" w:sz="4" w:space="0" w:color="auto"/>
            </w:tcBorders>
            <w:vAlign w:val="center"/>
          </w:tcPr>
          <w:p w14:paraId="50C4C672" w14:textId="77777777" w:rsidR="00877090" w:rsidRDefault="00877090">
            <w:pPr>
              <w:spacing w:after="0" w:line="240" w:lineRule="auto"/>
            </w:pPr>
          </w:p>
        </w:tc>
      </w:tr>
      <w:tr w:rsidR="00877090" w14:paraId="7DA522D1" w14:textId="77777777" w:rsidTr="00877090">
        <w:tc>
          <w:tcPr>
            <w:tcW w:w="535" w:type="dxa"/>
            <w:tcBorders>
              <w:top w:val="nil"/>
              <w:left w:val="single" w:sz="4" w:space="0" w:color="auto"/>
              <w:bottom w:val="single" w:sz="4" w:space="0" w:color="auto"/>
              <w:right w:val="single" w:sz="4" w:space="0" w:color="auto"/>
            </w:tcBorders>
            <w:vAlign w:val="center"/>
            <w:hideMark/>
          </w:tcPr>
          <w:p w14:paraId="549EAFEF" w14:textId="77777777" w:rsidR="00877090" w:rsidRDefault="00877090">
            <w:pPr>
              <w:spacing w:after="0" w:line="240" w:lineRule="auto"/>
              <w:jc w:val="center"/>
              <w:rPr>
                <w:b/>
                <w:bCs/>
                <w:sz w:val="32"/>
                <w:szCs w:val="32"/>
              </w:rPr>
            </w:pPr>
            <w:r>
              <w:t>5</w:t>
            </w:r>
          </w:p>
        </w:tc>
        <w:tc>
          <w:tcPr>
            <w:tcW w:w="6928" w:type="dxa"/>
            <w:tcBorders>
              <w:top w:val="nil"/>
              <w:left w:val="nil"/>
              <w:bottom w:val="single" w:sz="4" w:space="0" w:color="auto"/>
              <w:right w:val="single" w:sz="4" w:space="0" w:color="auto"/>
            </w:tcBorders>
            <w:vAlign w:val="center"/>
            <w:hideMark/>
          </w:tcPr>
          <w:p w14:paraId="66D04FCB" w14:textId="77777777" w:rsidR="00877090" w:rsidRDefault="00877090">
            <w:pPr>
              <w:spacing w:after="0" w:line="240" w:lineRule="auto"/>
              <w:rPr>
                <w:b/>
                <w:bCs/>
                <w:sz w:val="32"/>
                <w:szCs w:val="32"/>
              </w:rPr>
            </w:pPr>
            <w:r>
              <w:t>Tee-square and compass.</w:t>
            </w:r>
          </w:p>
        </w:tc>
        <w:tc>
          <w:tcPr>
            <w:tcW w:w="1170" w:type="dxa"/>
            <w:tcBorders>
              <w:top w:val="nil"/>
              <w:left w:val="nil"/>
              <w:bottom w:val="single" w:sz="4" w:space="0" w:color="auto"/>
              <w:right w:val="single" w:sz="4" w:space="0" w:color="auto"/>
            </w:tcBorders>
            <w:vAlign w:val="center"/>
            <w:hideMark/>
          </w:tcPr>
          <w:p w14:paraId="60921522" w14:textId="77777777" w:rsidR="00877090" w:rsidRDefault="00877090">
            <w:pPr>
              <w:spacing w:after="0" w:line="240" w:lineRule="auto"/>
              <w:jc w:val="center"/>
              <w:rPr>
                <w:b/>
                <w:bCs/>
                <w:sz w:val="32"/>
                <w:szCs w:val="32"/>
              </w:rPr>
            </w:pPr>
            <w:r>
              <w:t>25 Nos</w:t>
            </w:r>
          </w:p>
        </w:tc>
        <w:tc>
          <w:tcPr>
            <w:tcW w:w="630" w:type="dxa"/>
            <w:tcBorders>
              <w:top w:val="nil"/>
              <w:left w:val="nil"/>
              <w:bottom w:val="single" w:sz="4" w:space="0" w:color="auto"/>
              <w:right w:val="single" w:sz="4" w:space="0" w:color="auto"/>
            </w:tcBorders>
            <w:vAlign w:val="center"/>
            <w:hideMark/>
          </w:tcPr>
          <w:p w14:paraId="5F4192E4" w14:textId="77777777" w:rsidR="00877090" w:rsidRDefault="00877090">
            <w:pPr>
              <w:spacing w:after="0" w:line="240" w:lineRule="auto"/>
              <w:jc w:val="center"/>
              <w:rPr>
                <w:b/>
                <w:bCs/>
                <w:sz w:val="32"/>
                <w:szCs w:val="32"/>
              </w:rPr>
            </w:pPr>
            <w:r>
              <w:t>5</w:t>
            </w:r>
          </w:p>
        </w:tc>
        <w:tc>
          <w:tcPr>
            <w:tcW w:w="3317" w:type="dxa"/>
            <w:tcBorders>
              <w:top w:val="nil"/>
              <w:left w:val="nil"/>
              <w:bottom w:val="single" w:sz="4" w:space="0" w:color="auto"/>
              <w:right w:val="single" w:sz="4" w:space="0" w:color="auto"/>
            </w:tcBorders>
            <w:vAlign w:val="bottom"/>
            <w:hideMark/>
          </w:tcPr>
          <w:p w14:paraId="71AD10FD" w14:textId="77777777" w:rsidR="00877090" w:rsidRDefault="00877090">
            <w:pPr>
              <w:spacing w:after="0" w:line="240" w:lineRule="auto"/>
              <w:rPr>
                <w:b/>
                <w:bCs/>
                <w:sz w:val="32"/>
                <w:szCs w:val="32"/>
              </w:rPr>
            </w:pPr>
            <w:r>
              <w:t> </w:t>
            </w:r>
          </w:p>
        </w:tc>
        <w:tc>
          <w:tcPr>
            <w:tcW w:w="2516" w:type="dxa"/>
            <w:tcBorders>
              <w:top w:val="nil"/>
              <w:left w:val="single" w:sz="4" w:space="0" w:color="auto"/>
              <w:bottom w:val="single" w:sz="4" w:space="0" w:color="auto"/>
              <w:right w:val="single" w:sz="4" w:space="0" w:color="auto"/>
            </w:tcBorders>
            <w:vAlign w:val="center"/>
          </w:tcPr>
          <w:p w14:paraId="1771A3C9" w14:textId="77777777" w:rsidR="00877090" w:rsidRDefault="00877090">
            <w:pPr>
              <w:spacing w:after="0" w:line="240" w:lineRule="auto"/>
            </w:pPr>
          </w:p>
        </w:tc>
      </w:tr>
      <w:tr w:rsidR="00877090" w14:paraId="4E33163D" w14:textId="77777777" w:rsidTr="00877090">
        <w:tc>
          <w:tcPr>
            <w:tcW w:w="535" w:type="dxa"/>
            <w:tcBorders>
              <w:top w:val="nil"/>
              <w:left w:val="single" w:sz="4" w:space="0" w:color="auto"/>
              <w:bottom w:val="single" w:sz="4" w:space="0" w:color="auto"/>
              <w:right w:val="single" w:sz="4" w:space="0" w:color="auto"/>
            </w:tcBorders>
            <w:vAlign w:val="center"/>
            <w:hideMark/>
          </w:tcPr>
          <w:p w14:paraId="4335B319" w14:textId="77777777" w:rsidR="00877090" w:rsidRDefault="00877090">
            <w:pPr>
              <w:spacing w:after="0" w:line="240" w:lineRule="auto"/>
              <w:jc w:val="center"/>
              <w:rPr>
                <w:b/>
                <w:bCs/>
                <w:sz w:val="32"/>
                <w:szCs w:val="32"/>
              </w:rPr>
            </w:pPr>
            <w:r>
              <w:t>6</w:t>
            </w:r>
          </w:p>
        </w:tc>
        <w:tc>
          <w:tcPr>
            <w:tcW w:w="6928" w:type="dxa"/>
            <w:tcBorders>
              <w:top w:val="nil"/>
              <w:left w:val="nil"/>
              <w:bottom w:val="single" w:sz="4" w:space="0" w:color="auto"/>
              <w:right w:val="single" w:sz="4" w:space="0" w:color="auto"/>
            </w:tcBorders>
            <w:vAlign w:val="center"/>
            <w:hideMark/>
          </w:tcPr>
          <w:p w14:paraId="7E2493A1" w14:textId="77777777" w:rsidR="00877090" w:rsidRDefault="00877090">
            <w:pPr>
              <w:spacing w:after="0" w:line="240" w:lineRule="auto"/>
              <w:rPr>
                <w:b/>
                <w:bCs/>
                <w:sz w:val="32"/>
                <w:szCs w:val="32"/>
              </w:rPr>
            </w:pPr>
            <w:r>
              <w:rPr>
                <w:bCs/>
              </w:rPr>
              <w:t>Computer with all accessories</w:t>
            </w:r>
          </w:p>
        </w:tc>
        <w:tc>
          <w:tcPr>
            <w:tcW w:w="1170" w:type="dxa"/>
            <w:tcBorders>
              <w:top w:val="nil"/>
              <w:left w:val="nil"/>
              <w:bottom w:val="single" w:sz="4" w:space="0" w:color="auto"/>
              <w:right w:val="single" w:sz="4" w:space="0" w:color="auto"/>
            </w:tcBorders>
            <w:vAlign w:val="center"/>
            <w:hideMark/>
          </w:tcPr>
          <w:p w14:paraId="5C40879D" w14:textId="77777777" w:rsidR="00877090" w:rsidRDefault="00877090">
            <w:pPr>
              <w:spacing w:after="0" w:line="240" w:lineRule="auto"/>
              <w:jc w:val="center"/>
              <w:rPr>
                <w:b/>
                <w:bCs/>
                <w:sz w:val="32"/>
                <w:szCs w:val="32"/>
              </w:rPr>
            </w:pPr>
            <w:r>
              <w:t>25 Nos</w:t>
            </w:r>
          </w:p>
        </w:tc>
        <w:tc>
          <w:tcPr>
            <w:tcW w:w="630" w:type="dxa"/>
            <w:tcBorders>
              <w:top w:val="nil"/>
              <w:left w:val="nil"/>
              <w:bottom w:val="single" w:sz="4" w:space="0" w:color="auto"/>
              <w:right w:val="single" w:sz="4" w:space="0" w:color="auto"/>
            </w:tcBorders>
            <w:vAlign w:val="center"/>
            <w:hideMark/>
          </w:tcPr>
          <w:p w14:paraId="329F8341" w14:textId="77777777" w:rsidR="00877090" w:rsidRDefault="00877090">
            <w:pPr>
              <w:spacing w:after="0" w:line="240" w:lineRule="auto"/>
              <w:jc w:val="center"/>
              <w:rPr>
                <w:b/>
                <w:bCs/>
                <w:sz w:val="32"/>
                <w:szCs w:val="32"/>
              </w:rPr>
            </w:pPr>
            <w:r>
              <w:t>6</w:t>
            </w:r>
          </w:p>
        </w:tc>
        <w:tc>
          <w:tcPr>
            <w:tcW w:w="3317" w:type="dxa"/>
            <w:tcBorders>
              <w:top w:val="nil"/>
              <w:left w:val="nil"/>
              <w:bottom w:val="single" w:sz="4" w:space="0" w:color="auto"/>
              <w:right w:val="single" w:sz="4" w:space="0" w:color="auto"/>
            </w:tcBorders>
            <w:vAlign w:val="bottom"/>
            <w:hideMark/>
          </w:tcPr>
          <w:p w14:paraId="2C7B19B3" w14:textId="77777777" w:rsidR="00877090" w:rsidRDefault="00877090">
            <w:pPr>
              <w:spacing w:after="0" w:line="240" w:lineRule="auto"/>
              <w:rPr>
                <w:b/>
                <w:bCs/>
                <w:sz w:val="32"/>
                <w:szCs w:val="32"/>
              </w:rPr>
            </w:pPr>
            <w:r>
              <w:t> </w:t>
            </w:r>
          </w:p>
        </w:tc>
        <w:tc>
          <w:tcPr>
            <w:tcW w:w="2516" w:type="dxa"/>
            <w:tcBorders>
              <w:top w:val="nil"/>
              <w:left w:val="single" w:sz="4" w:space="0" w:color="auto"/>
              <w:bottom w:val="single" w:sz="4" w:space="0" w:color="auto"/>
              <w:right w:val="single" w:sz="4" w:space="0" w:color="auto"/>
            </w:tcBorders>
            <w:vAlign w:val="center"/>
          </w:tcPr>
          <w:p w14:paraId="0995ADA4" w14:textId="77777777" w:rsidR="00877090" w:rsidRDefault="00877090">
            <w:pPr>
              <w:spacing w:after="0" w:line="240" w:lineRule="auto"/>
            </w:pPr>
          </w:p>
        </w:tc>
      </w:tr>
      <w:tr w:rsidR="00877090" w14:paraId="6703837F" w14:textId="77777777" w:rsidTr="00877090">
        <w:tc>
          <w:tcPr>
            <w:tcW w:w="535" w:type="dxa"/>
            <w:tcBorders>
              <w:top w:val="nil"/>
              <w:left w:val="single" w:sz="4" w:space="0" w:color="auto"/>
              <w:bottom w:val="single" w:sz="4" w:space="0" w:color="auto"/>
              <w:right w:val="single" w:sz="4" w:space="0" w:color="auto"/>
            </w:tcBorders>
            <w:vAlign w:val="center"/>
            <w:hideMark/>
          </w:tcPr>
          <w:p w14:paraId="18E8FBB4" w14:textId="77777777" w:rsidR="00877090" w:rsidRDefault="00877090">
            <w:pPr>
              <w:spacing w:after="0" w:line="240" w:lineRule="auto"/>
              <w:jc w:val="center"/>
              <w:rPr>
                <w:b/>
                <w:bCs/>
                <w:sz w:val="32"/>
                <w:szCs w:val="32"/>
              </w:rPr>
            </w:pPr>
            <w:r>
              <w:rPr>
                <w:color w:val="000000" w:themeColor="text1"/>
              </w:rPr>
              <w:t>7</w:t>
            </w:r>
          </w:p>
        </w:tc>
        <w:tc>
          <w:tcPr>
            <w:tcW w:w="6928" w:type="dxa"/>
            <w:tcBorders>
              <w:top w:val="nil"/>
              <w:left w:val="nil"/>
              <w:bottom w:val="single" w:sz="4" w:space="0" w:color="auto"/>
              <w:right w:val="single" w:sz="4" w:space="0" w:color="auto"/>
            </w:tcBorders>
            <w:vAlign w:val="center"/>
            <w:hideMark/>
          </w:tcPr>
          <w:p w14:paraId="3D0CDE31" w14:textId="77777777" w:rsidR="00877090" w:rsidRDefault="00877090">
            <w:pPr>
              <w:spacing w:after="0" w:line="240" w:lineRule="auto"/>
              <w:rPr>
                <w:b/>
                <w:bCs/>
                <w:sz w:val="32"/>
                <w:szCs w:val="32"/>
              </w:rPr>
            </w:pPr>
            <w:r>
              <w:rPr>
                <w:bCs/>
              </w:rPr>
              <w:t>AutoCAD software disk</w:t>
            </w:r>
          </w:p>
        </w:tc>
        <w:tc>
          <w:tcPr>
            <w:tcW w:w="1170" w:type="dxa"/>
            <w:tcBorders>
              <w:top w:val="nil"/>
              <w:left w:val="nil"/>
              <w:bottom w:val="single" w:sz="4" w:space="0" w:color="auto"/>
              <w:right w:val="single" w:sz="4" w:space="0" w:color="auto"/>
            </w:tcBorders>
            <w:vAlign w:val="center"/>
            <w:hideMark/>
          </w:tcPr>
          <w:p w14:paraId="31B4C150" w14:textId="77777777" w:rsidR="00877090" w:rsidRDefault="00877090">
            <w:pPr>
              <w:spacing w:after="0" w:line="240" w:lineRule="auto"/>
              <w:jc w:val="center"/>
              <w:rPr>
                <w:b/>
                <w:bCs/>
                <w:sz w:val="32"/>
                <w:szCs w:val="32"/>
              </w:rPr>
            </w:pPr>
            <w:r>
              <w:t>25 Nos</w:t>
            </w:r>
          </w:p>
        </w:tc>
        <w:tc>
          <w:tcPr>
            <w:tcW w:w="630" w:type="dxa"/>
            <w:tcBorders>
              <w:top w:val="nil"/>
              <w:left w:val="nil"/>
              <w:bottom w:val="single" w:sz="4" w:space="0" w:color="auto"/>
              <w:right w:val="single" w:sz="4" w:space="0" w:color="auto"/>
            </w:tcBorders>
            <w:vAlign w:val="center"/>
            <w:hideMark/>
          </w:tcPr>
          <w:p w14:paraId="7E68E6C9" w14:textId="77777777" w:rsidR="00877090" w:rsidRDefault="00877090">
            <w:pPr>
              <w:spacing w:after="0" w:line="240" w:lineRule="auto"/>
              <w:jc w:val="center"/>
              <w:rPr>
                <w:b/>
                <w:bCs/>
                <w:sz w:val="32"/>
                <w:szCs w:val="32"/>
              </w:rPr>
            </w:pPr>
            <w:r>
              <w:t>7</w:t>
            </w:r>
          </w:p>
        </w:tc>
        <w:tc>
          <w:tcPr>
            <w:tcW w:w="3317" w:type="dxa"/>
            <w:tcBorders>
              <w:top w:val="nil"/>
              <w:left w:val="nil"/>
              <w:bottom w:val="single" w:sz="4" w:space="0" w:color="auto"/>
              <w:right w:val="single" w:sz="4" w:space="0" w:color="auto"/>
            </w:tcBorders>
            <w:vAlign w:val="bottom"/>
            <w:hideMark/>
          </w:tcPr>
          <w:p w14:paraId="196AAD39" w14:textId="77777777" w:rsidR="00877090" w:rsidRDefault="00877090">
            <w:pPr>
              <w:spacing w:after="0" w:line="240" w:lineRule="auto"/>
              <w:rPr>
                <w:b/>
                <w:bCs/>
                <w:sz w:val="32"/>
                <w:szCs w:val="32"/>
              </w:rPr>
            </w:pPr>
            <w:r>
              <w:t> </w:t>
            </w:r>
          </w:p>
        </w:tc>
        <w:tc>
          <w:tcPr>
            <w:tcW w:w="2516" w:type="dxa"/>
            <w:tcBorders>
              <w:top w:val="nil"/>
              <w:left w:val="single" w:sz="4" w:space="0" w:color="auto"/>
              <w:bottom w:val="single" w:sz="4" w:space="0" w:color="auto"/>
              <w:right w:val="single" w:sz="4" w:space="0" w:color="auto"/>
            </w:tcBorders>
            <w:vAlign w:val="center"/>
          </w:tcPr>
          <w:p w14:paraId="2C843575" w14:textId="77777777" w:rsidR="00877090" w:rsidRDefault="00877090">
            <w:pPr>
              <w:spacing w:after="0" w:line="240" w:lineRule="auto"/>
            </w:pPr>
          </w:p>
        </w:tc>
      </w:tr>
      <w:tr w:rsidR="00877090" w14:paraId="05316167" w14:textId="77777777" w:rsidTr="00877090">
        <w:tc>
          <w:tcPr>
            <w:tcW w:w="535" w:type="dxa"/>
            <w:tcBorders>
              <w:top w:val="nil"/>
              <w:left w:val="single" w:sz="4" w:space="0" w:color="auto"/>
              <w:bottom w:val="single" w:sz="4" w:space="0" w:color="auto"/>
              <w:right w:val="single" w:sz="4" w:space="0" w:color="auto"/>
            </w:tcBorders>
            <w:vAlign w:val="center"/>
            <w:hideMark/>
          </w:tcPr>
          <w:p w14:paraId="0CD88F9C" w14:textId="77777777" w:rsidR="00877090" w:rsidRDefault="00877090">
            <w:pPr>
              <w:spacing w:after="0" w:line="240" w:lineRule="auto"/>
              <w:jc w:val="center"/>
              <w:rPr>
                <w:b/>
                <w:bCs/>
                <w:sz w:val="32"/>
                <w:szCs w:val="32"/>
              </w:rPr>
            </w:pPr>
            <w:r>
              <w:rPr>
                <w:color w:val="000000" w:themeColor="text1"/>
              </w:rPr>
              <w:t>8</w:t>
            </w:r>
          </w:p>
        </w:tc>
        <w:tc>
          <w:tcPr>
            <w:tcW w:w="6928" w:type="dxa"/>
            <w:tcBorders>
              <w:top w:val="nil"/>
              <w:left w:val="nil"/>
              <w:bottom w:val="single" w:sz="4" w:space="0" w:color="auto"/>
              <w:right w:val="single" w:sz="4" w:space="0" w:color="auto"/>
            </w:tcBorders>
            <w:vAlign w:val="center"/>
            <w:hideMark/>
          </w:tcPr>
          <w:p w14:paraId="6B09F96F" w14:textId="77777777" w:rsidR="00877090" w:rsidRDefault="00877090">
            <w:pPr>
              <w:spacing w:after="0" w:line="240" w:lineRule="auto"/>
              <w:rPr>
                <w:b/>
                <w:bCs/>
                <w:sz w:val="32"/>
                <w:szCs w:val="32"/>
              </w:rPr>
            </w:pPr>
            <w:r>
              <w:rPr>
                <w:bCs/>
              </w:rPr>
              <w:t>Models</w:t>
            </w:r>
          </w:p>
        </w:tc>
        <w:tc>
          <w:tcPr>
            <w:tcW w:w="1170" w:type="dxa"/>
            <w:tcBorders>
              <w:top w:val="nil"/>
              <w:left w:val="nil"/>
              <w:bottom w:val="single" w:sz="4" w:space="0" w:color="auto"/>
              <w:right w:val="single" w:sz="4" w:space="0" w:color="auto"/>
            </w:tcBorders>
            <w:vAlign w:val="center"/>
            <w:hideMark/>
          </w:tcPr>
          <w:p w14:paraId="78B30624" w14:textId="77777777" w:rsidR="00877090" w:rsidRDefault="00877090">
            <w:pPr>
              <w:spacing w:after="0" w:line="240" w:lineRule="auto"/>
              <w:jc w:val="center"/>
              <w:rPr>
                <w:b/>
                <w:bCs/>
                <w:sz w:val="32"/>
                <w:szCs w:val="32"/>
              </w:rPr>
            </w:pPr>
            <w:r>
              <w:t>25 Nos</w:t>
            </w:r>
          </w:p>
        </w:tc>
        <w:tc>
          <w:tcPr>
            <w:tcW w:w="630" w:type="dxa"/>
            <w:tcBorders>
              <w:top w:val="nil"/>
              <w:left w:val="nil"/>
              <w:bottom w:val="single" w:sz="4" w:space="0" w:color="auto"/>
              <w:right w:val="single" w:sz="4" w:space="0" w:color="auto"/>
            </w:tcBorders>
            <w:vAlign w:val="center"/>
            <w:hideMark/>
          </w:tcPr>
          <w:p w14:paraId="06FF85CC" w14:textId="77777777" w:rsidR="00877090" w:rsidRDefault="00877090">
            <w:pPr>
              <w:spacing w:after="0" w:line="240" w:lineRule="auto"/>
              <w:jc w:val="center"/>
              <w:rPr>
                <w:b/>
                <w:bCs/>
                <w:sz w:val="32"/>
                <w:szCs w:val="32"/>
              </w:rPr>
            </w:pPr>
            <w:r>
              <w:t>8</w:t>
            </w:r>
          </w:p>
        </w:tc>
        <w:tc>
          <w:tcPr>
            <w:tcW w:w="3317" w:type="dxa"/>
            <w:tcBorders>
              <w:top w:val="nil"/>
              <w:left w:val="nil"/>
              <w:bottom w:val="single" w:sz="4" w:space="0" w:color="auto"/>
              <w:right w:val="single" w:sz="4" w:space="0" w:color="auto"/>
            </w:tcBorders>
            <w:vAlign w:val="center"/>
            <w:hideMark/>
          </w:tcPr>
          <w:p w14:paraId="13BC9A2F" w14:textId="77777777" w:rsidR="00877090" w:rsidRDefault="00877090">
            <w:pPr>
              <w:spacing w:after="0" w:line="240" w:lineRule="auto"/>
              <w:rPr>
                <w:b/>
                <w:bCs/>
                <w:sz w:val="32"/>
                <w:szCs w:val="32"/>
              </w:rPr>
            </w:pPr>
            <w:r>
              <w:t> </w:t>
            </w:r>
          </w:p>
        </w:tc>
        <w:tc>
          <w:tcPr>
            <w:tcW w:w="2516" w:type="dxa"/>
            <w:tcBorders>
              <w:top w:val="nil"/>
              <w:left w:val="single" w:sz="4" w:space="0" w:color="auto"/>
              <w:bottom w:val="single" w:sz="4" w:space="0" w:color="auto"/>
              <w:right w:val="single" w:sz="4" w:space="0" w:color="auto"/>
            </w:tcBorders>
            <w:vAlign w:val="center"/>
          </w:tcPr>
          <w:p w14:paraId="4573C3F5" w14:textId="77777777" w:rsidR="00877090" w:rsidRDefault="00877090">
            <w:pPr>
              <w:spacing w:after="0" w:line="240" w:lineRule="auto"/>
            </w:pPr>
          </w:p>
        </w:tc>
      </w:tr>
    </w:tbl>
    <w:p w14:paraId="52726643" w14:textId="77777777" w:rsidR="00877090" w:rsidRDefault="00877090" w:rsidP="00877090">
      <w:pPr>
        <w:rPr>
          <w:sz w:val="24"/>
          <w:szCs w:val="24"/>
        </w:rPr>
      </w:pPr>
    </w:p>
    <w:p w14:paraId="09C9FAE0" w14:textId="1E357FC7" w:rsidR="00877090" w:rsidRPr="00877090" w:rsidRDefault="00877090" w:rsidP="00877090">
      <w:pPr>
        <w:pStyle w:val="ListParagraph"/>
        <w:spacing w:before="240"/>
        <w:ind w:left="360"/>
        <w:outlineLvl w:val="1"/>
        <w:rPr>
          <w:rStyle w:val="Hyperlink"/>
          <w:color w:val="auto"/>
          <w:u w:val="none"/>
        </w:rPr>
      </w:pPr>
      <w:bookmarkStart w:id="56" w:name="_Toc133348217"/>
      <w:bookmarkStart w:id="57" w:name="_Toc133431906"/>
      <w:r w:rsidRPr="00877090">
        <w:rPr>
          <w:rStyle w:val="Hyperlink"/>
          <w:b/>
          <w:bCs/>
          <w:color w:val="auto"/>
          <w:sz w:val="24"/>
          <w:szCs w:val="24"/>
          <w:u w:val="none"/>
        </w:rPr>
        <w:t>1</w:t>
      </w:r>
      <w:r>
        <w:rPr>
          <w:rStyle w:val="Hyperlink"/>
          <w:b/>
          <w:bCs/>
          <w:color w:val="auto"/>
          <w:sz w:val="24"/>
          <w:szCs w:val="24"/>
          <w:u w:val="none"/>
        </w:rPr>
        <w:t>0</w:t>
      </w:r>
      <w:r w:rsidRPr="00877090">
        <w:rPr>
          <w:rStyle w:val="Hyperlink"/>
          <w:b/>
          <w:bCs/>
          <w:color w:val="auto"/>
          <w:sz w:val="24"/>
          <w:szCs w:val="24"/>
          <w:u w:val="none"/>
        </w:rPr>
        <w:t>.3</w:t>
      </w:r>
      <w:r w:rsidRPr="00877090">
        <w:rPr>
          <w:rStyle w:val="Hyperlink"/>
          <w:color w:val="auto"/>
          <w:u w:val="none"/>
        </w:rPr>
        <w:t>.</w:t>
      </w:r>
      <w:r w:rsidRPr="00877090">
        <w:rPr>
          <w:rStyle w:val="Hyperlink"/>
          <w:b/>
          <w:bCs/>
          <w:color w:val="auto"/>
          <w:u w:val="none"/>
        </w:rPr>
        <w:t xml:space="preserve"> </w:t>
      </w:r>
      <w:hyperlink r:id="rId12" w:anchor="_Toc53500214" w:history="1">
        <w:r w:rsidRPr="00877090">
          <w:rPr>
            <w:rStyle w:val="Hyperlink"/>
            <w:b/>
            <w:bCs/>
            <w:color w:val="auto"/>
            <w:sz w:val="24"/>
            <w:szCs w:val="24"/>
            <w:u w:val="none"/>
          </w:rPr>
          <w:t>Occupational Health, Safety and Environment</w:t>
        </w:r>
        <w:bookmarkEnd w:id="56"/>
        <w:bookmarkEnd w:id="57"/>
        <w:r w:rsidRPr="00877090">
          <w:rPr>
            <w:rStyle w:val="Hyperlink"/>
            <w:b/>
            <w:bCs/>
            <w:webHidden/>
            <w:color w:val="auto"/>
            <w:sz w:val="24"/>
            <w:szCs w:val="24"/>
            <w:u w:val="none"/>
          </w:rPr>
          <w:tab/>
        </w:r>
      </w:hyperlink>
    </w:p>
    <w:tbl>
      <w:tblPr>
        <w:tblW w:w="15115" w:type="dxa"/>
        <w:tblLook w:val="04A0" w:firstRow="1" w:lastRow="0" w:firstColumn="1" w:lastColumn="0" w:noHBand="0" w:noVBand="1"/>
      </w:tblPr>
      <w:tblGrid>
        <w:gridCol w:w="833"/>
        <w:gridCol w:w="7622"/>
        <w:gridCol w:w="2160"/>
        <w:gridCol w:w="720"/>
        <w:gridCol w:w="2520"/>
        <w:gridCol w:w="1260"/>
      </w:tblGrid>
      <w:tr w:rsidR="00877090" w14:paraId="71579842" w14:textId="77777777" w:rsidTr="00877090">
        <w:trPr>
          <w:trHeight w:val="467"/>
        </w:trPr>
        <w:tc>
          <w:tcPr>
            <w:tcW w:w="833" w:type="dxa"/>
            <w:tcBorders>
              <w:top w:val="single" w:sz="4" w:space="0" w:color="auto"/>
              <w:left w:val="single" w:sz="4" w:space="0" w:color="auto"/>
              <w:bottom w:val="single" w:sz="4" w:space="0" w:color="auto"/>
              <w:right w:val="single" w:sz="4" w:space="0" w:color="auto"/>
            </w:tcBorders>
            <w:shd w:val="clear" w:color="auto" w:fill="DBDBDB"/>
            <w:noWrap/>
            <w:vAlign w:val="center"/>
            <w:hideMark/>
          </w:tcPr>
          <w:p w14:paraId="24AA1162" w14:textId="77777777" w:rsidR="00877090" w:rsidRDefault="00877090">
            <w:pPr>
              <w:spacing w:after="0" w:line="240" w:lineRule="auto"/>
              <w:jc w:val="center"/>
              <w:rPr>
                <w:rFonts w:eastAsia="Times New Roman" w:cstheme="minorBidi"/>
                <w:b/>
                <w:bCs/>
                <w:color w:val="auto"/>
              </w:rPr>
            </w:pPr>
            <w:r>
              <w:rPr>
                <w:rFonts w:eastAsia="Times New Roman"/>
                <w:b/>
                <w:bCs/>
              </w:rPr>
              <w:t>S#</w:t>
            </w:r>
          </w:p>
        </w:tc>
        <w:tc>
          <w:tcPr>
            <w:tcW w:w="7622" w:type="dxa"/>
            <w:tcBorders>
              <w:top w:val="single" w:sz="4" w:space="0" w:color="auto"/>
              <w:left w:val="nil"/>
              <w:bottom w:val="single" w:sz="4" w:space="0" w:color="auto"/>
              <w:right w:val="single" w:sz="4" w:space="0" w:color="auto"/>
            </w:tcBorders>
            <w:shd w:val="clear" w:color="auto" w:fill="DBDBDB"/>
            <w:vAlign w:val="center"/>
            <w:hideMark/>
          </w:tcPr>
          <w:p w14:paraId="2B69A44F" w14:textId="77777777" w:rsidR="00877090" w:rsidRDefault="00877090">
            <w:pPr>
              <w:spacing w:after="0" w:line="240" w:lineRule="auto"/>
              <w:jc w:val="center"/>
              <w:rPr>
                <w:rFonts w:eastAsia="Times New Roman"/>
                <w:b/>
                <w:bCs/>
              </w:rPr>
            </w:pPr>
            <w:r>
              <w:rPr>
                <w:rFonts w:eastAsia="Times New Roman"/>
                <w:b/>
                <w:bCs/>
              </w:rPr>
              <w:t>Tools and Equipment</w:t>
            </w:r>
          </w:p>
        </w:tc>
        <w:tc>
          <w:tcPr>
            <w:tcW w:w="2160" w:type="dxa"/>
            <w:tcBorders>
              <w:top w:val="single" w:sz="4" w:space="0" w:color="auto"/>
              <w:left w:val="nil"/>
              <w:bottom w:val="single" w:sz="4" w:space="0" w:color="auto"/>
              <w:right w:val="single" w:sz="4" w:space="0" w:color="auto"/>
            </w:tcBorders>
            <w:shd w:val="clear" w:color="auto" w:fill="DBDBDB"/>
            <w:vAlign w:val="center"/>
            <w:hideMark/>
          </w:tcPr>
          <w:p w14:paraId="0ED13E06" w14:textId="77777777" w:rsidR="00877090" w:rsidRDefault="00877090" w:rsidP="00877090">
            <w:pPr>
              <w:spacing w:after="0" w:line="240" w:lineRule="auto"/>
              <w:ind w:left="0"/>
              <w:jc w:val="center"/>
              <w:rPr>
                <w:rFonts w:eastAsia="Times New Roman"/>
                <w:b/>
                <w:bCs/>
              </w:rPr>
            </w:pPr>
            <w:r>
              <w:rPr>
                <w:rFonts w:eastAsia="Times New Roman"/>
                <w:b/>
                <w:bCs/>
              </w:rPr>
              <w:t>Quantity</w:t>
            </w:r>
          </w:p>
        </w:tc>
        <w:tc>
          <w:tcPr>
            <w:tcW w:w="720" w:type="dxa"/>
            <w:tcBorders>
              <w:top w:val="single" w:sz="4" w:space="0" w:color="auto"/>
              <w:left w:val="single" w:sz="4" w:space="0" w:color="auto"/>
              <w:bottom w:val="single" w:sz="4" w:space="0" w:color="auto"/>
              <w:right w:val="single" w:sz="4" w:space="0" w:color="auto"/>
            </w:tcBorders>
            <w:shd w:val="clear" w:color="auto" w:fill="DBDBDB"/>
            <w:noWrap/>
            <w:vAlign w:val="center"/>
            <w:hideMark/>
          </w:tcPr>
          <w:p w14:paraId="0C451F0F" w14:textId="77777777" w:rsidR="00877090" w:rsidRDefault="00877090">
            <w:pPr>
              <w:spacing w:after="0" w:line="240" w:lineRule="auto"/>
              <w:ind w:left="-14"/>
              <w:jc w:val="center"/>
              <w:rPr>
                <w:rFonts w:eastAsia="Times New Roman"/>
                <w:b/>
                <w:bCs/>
              </w:rPr>
            </w:pPr>
            <w:r>
              <w:rPr>
                <w:rFonts w:eastAsia="Times New Roman"/>
                <w:b/>
                <w:bCs/>
              </w:rPr>
              <w:t>S#</w:t>
            </w:r>
          </w:p>
        </w:tc>
        <w:tc>
          <w:tcPr>
            <w:tcW w:w="2520" w:type="dxa"/>
            <w:tcBorders>
              <w:top w:val="single" w:sz="4" w:space="0" w:color="auto"/>
              <w:left w:val="nil"/>
              <w:bottom w:val="single" w:sz="4" w:space="0" w:color="auto"/>
              <w:right w:val="single" w:sz="4" w:space="0" w:color="auto"/>
            </w:tcBorders>
            <w:shd w:val="clear" w:color="auto" w:fill="DBDBDB"/>
            <w:vAlign w:val="center"/>
            <w:hideMark/>
          </w:tcPr>
          <w:p w14:paraId="52C542BD" w14:textId="77777777" w:rsidR="00877090" w:rsidRDefault="00877090" w:rsidP="00877090">
            <w:pPr>
              <w:spacing w:after="0" w:line="240" w:lineRule="auto"/>
              <w:ind w:left="0" w:hanging="14"/>
              <w:jc w:val="center"/>
              <w:rPr>
                <w:rFonts w:eastAsia="Times New Roman"/>
                <w:b/>
                <w:bCs/>
              </w:rPr>
            </w:pPr>
            <w:r>
              <w:rPr>
                <w:rFonts w:eastAsia="Times New Roman"/>
                <w:b/>
                <w:bCs/>
              </w:rPr>
              <w:t>Consumable Material</w:t>
            </w:r>
          </w:p>
        </w:tc>
        <w:tc>
          <w:tcPr>
            <w:tcW w:w="1260" w:type="dxa"/>
            <w:tcBorders>
              <w:top w:val="single" w:sz="4" w:space="0" w:color="auto"/>
              <w:left w:val="nil"/>
              <w:bottom w:val="single" w:sz="4" w:space="0" w:color="auto"/>
              <w:right w:val="single" w:sz="4" w:space="0" w:color="auto"/>
            </w:tcBorders>
            <w:shd w:val="clear" w:color="auto" w:fill="DBDBDB"/>
            <w:vAlign w:val="center"/>
            <w:hideMark/>
          </w:tcPr>
          <w:p w14:paraId="749E20A7" w14:textId="77777777" w:rsidR="00877090" w:rsidRDefault="00877090" w:rsidP="00877090">
            <w:pPr>
              <w:spacing w:after="0" w:line="240" w:lineRule="auto"/>
              <w:ind w:left="1"/>
              <w:jc w:val="center"/>
              <w:rPr>
                <w:rFonts w:eastAsia="Times New Roman"/>
                <w:b/>
                <w:bCs/>
              </w:rPr>
            </w:pPr>
            <w:r>
              <w:rPr>
                <w:rFonts w:eastAsia="Times New Roman"/>
                <w:b/>
                <w:bCs/>
              </w:rPr>
              <w:t>Quantity</w:t>
            </w:r>
          </w:p>
        </w:tc>
      </w:tr>
      <w:tr w:rsidR="00877090" w14:paraId="780783E8" w14:textId="77777777" w:rsidTr="00877090">
        <w:trPr>
          <w:trHeight w:val="285"/>
        </w:trPr>
        <w:tc>
          <w:tcPr>
            <w:tcW w:w="833" w:type="dxa"/>
            <w:tcBorders>
              <w:top w:val="nil"/>
              <w:left w:val="single" w:sz="4" w:space="0" w:color="auto"/>
              <w:bottom w:val="single" w:sz="4" w:space="0" w:color="auto"/>
              <w:right w:val="single" w:sz="4" w:space="0" w:color="auto"/>
            </w:tcBorders>
            <w:noWrap/>
            <w:hideMark/>
          </w:tcPr>
          <w:p w14:paraId="487903E7" w14:textId="77777777" w:rsidR="00877090" w:rsidRDefault="00877090">
            <w:pPr>
              <w:spacing w:after="0" w:line="240" w:lineRule="auto"/>
              <w:rPr>
                <w:rFonts w:eastAsia="Times New Roman"/>
              </w:rPr>
            </w:pPr>
            <w:r>
              <w:rPr>
                <w:rFonts w:eastAsia="Times New Roman"/>
              </w:rPr>
              <w:t>1</w:t>
            </w:r>
          </w:p>
        </w:tc>
        <w:tc>
          <w:tcPr>
            <w:tcW w:w="7622" w:type="dxa"/>
            <w:tcBorders>
              <w:top w:val="nil"/>
              <w:left w:val="nil"/>
              <w:bottom w:val="single" w:sz="4" w:space="0" w:color="auto"/>
              <w:right w:val="single" w:sz="4" w:space="0" w:color="auto"/>
            </w:tcBorders>
            <w:hideMark/>
          </w:tcPr>
          <w:p w14:paraId="65978C5B" w14:textId="77777777" w:rsidR="00877090" w:rsidRDefault="00877090">
            <w:pPr>
              <w:spacing w:after="0" w:line="240" w:lineRule="auto"/>
              <w:rPr>
                <w:rFonts w:eastAsia="Times New Roman"/>
              </w:rPr>
            </w:pPr>
            <w:r>
              <w:t>Steel-toed footwear,</w:t>
            </w:r>
          </w:p>
        </w:tc>
        <w:tc>
          <w:tcPr>
            <w:tcW w:w="2160" w:type="dxa"/>
            <w:tcBorders>
              <w:top w:val="nil"/>
              <w:left w:val="nil"/>
              <w:bottom w:val="single" w:sz="4" w:space="0" w:color="auto"/>
              <w:right w:val="single" w:sz="4" w:space="0" w:color="auto"/>
            </w:tcBorders>
            <w:vAlign w:val="center"/>
            <w:hideMark/>
          </w:tcPr>
          <w:p w14:paraId="01F07E4A" w14:textId="77777777" w:rsidR="00877090" w:rsidRDefault="00877090">
            <w:pPr>
              <w:spacing w:after="0" w:line="240" w:lineRule="auto"/>
              <w:jc w:val="center"/>
              <w:rPr>
                <w:rFonts w:eastAsia="Times New Roman"/>
              </w:rPr>
            </w:pPr>
            <w:r>
              <w:rPr>
                <w:rFonts w:eastAsia="Times New Roman"/>
              </w:rPr>
              <w:t>25 Nos</w:t>
            </w:r>
          </w:p>
        </w:tc>
        <w:tc>
          <w:tcPr>
            <w:tcW w:w="720" w:type="dxa"/>
            <w:tcBorders>
              <w:top w:val="nil"/>
              <w:left w:val="single" w:sz="4" w:space="0" w:color="auto"/>
              <w:bottom w:val="single" w:sz="4" w:space="0" w:color="auto"/>
              <w:right w:val="single" w:sz="4" w:space="0" w:color="auto"/>
            </w:tcBorders>
            <w:noWrap/>
          </w:tcPr>
          <w:p w14:paraId="0229A0B2" w14:textId="77777777" w:rsidR="00877090" w:rsidRDefault="00877090">
            <w:pPr>
              <w:spacing w:after="0" w:line="240" w:lineRule="auto"/>
              <w:rPr>
                <w:rFonts w:eastAsia="Times New Roman"/>
              </w:rPr>
            </w:pPr>
          </w:p>
        </w:tc>
        <w:tc>
          <w:tcPr>
            <w:tcW w:w="2520" w:type="dxa"/>
            <w:tcBorders>
              <w:top w:val="nil"/>
              <w:left w:val="nil"/>
              <w:bottom w:val="single" w:sz="4" w:space="0" w:color="auto"/>
              <w:right w:val="single" w:sz="4" w:space="0" w:color="auto"/>
            </w:tcBorders>
          </w:tcPr>
          <w:p w14:paraId="12068EE8" w14:textId="77777777" w:rsidR="00877090" w:rsidRDefault="00877090">
            <w:pPr>
              <w:spacing w:after="0" w:line="240" w:lineRule="auto"/>
              <w:rPr>
                <w:rFonts w:eastAsia="Times New Roman"/>
              </w:rPr>
            </w:pPr>
          </w:p>
        </w:tc>
        <w:tc>
          <w:tcPr>
            <w:tcW w:w="1260" w:type="dxa"/>
            <w:tcBorders>
              <w:top w:val="nil"/>
              <w:left w:val="nil"/>
              <w:bottom w:val="single" w:sz="4" w:space="0" w:color="auto"/>
              <w:right w:val="single" w:sz="4" w:space="0" w:color="auto"/>
            </w:tcBorders>
          </w:tcPr>
          <w:p w14:paraId="20A51446" w14:textId="77777777" w:rsidR="00877090" w:rsidRDefault="00877090">
            <w:pPr>
              <w:spacing w:after="0" w:line="240" w:lineRule="auto"/>
              <w:rPr>
                <w:rFonts w:eastAsia="Times New Roman"/>
              </w:rPr>
            </w:pPr>
          </w:p>
        </w:tc>
      </w:tr>
      <w:tr w:rsidR="00877090" w14:paraId="5C44733B" w14:textId="77777777" w:rsidTr="00877090">
        <w:trPr>
          <w:trHeight w:val="285"/>
        </w:trPr>
        <w:tc>
          <w:tcPr>
            <w:tcW w:w="833" w:type="dxa"/>
            <w:tcBorders>
              <w:top w:val="nil"/>
              <w:left w:val="single" w:sz="4" w:space="0" w:color="auto"/>
              <w:bottom w:val="single" w:sz="4" w:space="0" w:color="auto"/>
              <w:right w:val="single" w:sz="4" w:space="0" w:color="auto"/>
            </w:tcBorders>
            <w:noWrap/>
            <w:hideMark/>
          </w:tcPr>
          <w:p w14:paraId="535C5809" w14:textId="77777777" w:rsidR="00877090" w:rsidRDefault="00877090">
            <w:pPr>
              <w:spacing w:after="0" w:line="240" w:lineRule="auto"/>
              <w:rPr>
                <w:rFonts w:eastAsia="Times New Roman"/>
              </w:rPr>
            </w:pPr>
            <w:r>
              <w:rPr>
                <w:rFonts w:eastAsia="Times New Roman"/>
              </w:rPr>
              <w:t>2</w:t>
            </w:r>
          </w:p>
        </w:tc>
        <w:tc>
          <w:tcPr>
            <w:tcW w:w="7622" w:type="dxa"/>
            <w:tcBorders>
              <w:top w:val="nil"/>
              <w:left w:val="nil"/>
              <w:bottom w:val="single" w:sz="4" w:space="0" w:color="auto"/>
              <w:right w:val="single" w:sz="4" w:space="0" w:color="auto"/>
            </w:tcBorders>
            <w:hideMark/>
          </w:tcPr>
          <w:p w14:paraId="18AA3BBF" w14:textId="77777777" w:rsidR="00877090" w:rsidRDefault="00877090">
            <w:pPr>
              <w:spacing w:after="0" w:line="240" w:lineRule="auto"/>
              <w:rPr>
                <w:rFonts w:eastAsia="Times New Roman"/>
              </w:rPr>
            </w:pPr>
            <w:r>
              <w:t xml:space="preserve">Hard hat, </w:t>
            </w:r>
          </w:p>
        </w:tc>
        <w:tc>
          <w:tcPr>
            <w:tcW w:w="2160" w:type="dxa"/>
            <w:tcBorders>
              <w:top w:val="nil"/>
              <w:left w:val="nil"/>
              <w:bottom w:val="single" w:sz="4" w:space="0" w:color="auto"/>
              <w:right w:val="single" w:sz="4" w:space="0" w:color="auto"/>
            </w:tcBorders>
            <w:vAlign w:val="center"/>
            <w:hideMark/>
          </w:tcPr>
          <w:p w14:paraId="55C2C622" w14:textId="77777777" w:rsidR="00877090" w:rsidRDefault="00877090">
            <w:pPr>
              <w:spacing w:after="0" w:line="240" w:lineRule="auto"/>
              <w:jc w:val="center"/>
              <w:rPr>
                <w:rFonts w:eastAsia="Times New Roman"/>
              </w:rPr>
            </w:pPr>
            <w:r>
              <w:rPr>
                <w:rFonts w:eastAsia="Times New Roman"/>
              </w:rPr>
              <w:t>25 Nos</w:t>
            </w:r>
          </w:p>
        </w:tc>
        <w:tc>
          <w:tcPr>
            <w:tcW w:w="720" w:type="dxa"/>
            <w:tcBorders>
              <w:top w:val="nil"/>
              <w:left w:val="single" w:sz="4" w:space="0" w:color="auto"/>
              <w:bottom w:val="single" w:sz="4" w:space="0" w:color="auto"/>
              <w:right w:val="single" w:sz="4" w:space="0" w:color="auto"/>
            </w:tcBorders>
            <w:noWrap/>
          </w:tcPr>
          <w:p w14:paraId="2C37E596" w14:textId="77777777" w:rsidR="00877090" w:rsidRDefault="00877090">
            <w:pPr>
              <w:spacing w:after="0" w:line="240" w:lineRule="auto"/>
              <w:rPr>
                <w:rFonts w:eastAsia="Times New Roman"/>
              </w:rPr>
            </w:pPr>
          </w:p>
        </w:tc>
        <w:tc>
          <w:tcPr>
            <w:tcW w:w="2520" w:type="dxa"/>
            <w:tcBorders>
              <w:top w:val="nil"/>
              <w:left w:val="nil"/>
              <w:bottom w:val="single" w:sz="4" w:space="0" w:color="auto"/>
              <w:right w:val="single" w:sz="4" w:space="0" w:color="auto"/>
            </w:tcBorders>
          </w:tcPr>
          <w:p w14:paraId="776F8028" w14:textId="77777777" w:rsidR="00877090" w:rsidRDefault="00877090">
            <w:pPr>
              <w:spacing w:after="0" w:line="240" w:lineRule="auto"/>
              <w:rPr>
                <w:rFonts w:eastAsia="Times New Roman"/>
              </w:rPr>
            </w:pPr>
          </w:p>
        </w:tc>
        <w:tc>
          <w:tcPr>
            <w:tcW w:w="1260" w:type="dxa"/>
            <w:tcBorders>
              <w:top w:val="nil"/>
              <w:left w:val="nil"/>
              <w:bottom w:val="single" w:sz="4" w:space="0" w:color="auto"/>
              <w:right w:val="single" w:sz="4" w:space="0" w:color="auto"/>
            </w:tcBorders>
          </w:tcPr>
          <w:p w14:paraId="0B94887A" w14:textId="77777777" w:rsidR="00877090" w:rsidRDefault="00877090">
            <w:pPr>
              <w:spacing w:after="0" w:line="240" w:lineRule="auto"/>
              <w:rPr>
                <w:rFonts w:eastAsia="Times New Roman"/>
              </w:rPr>
            </w:pPr>
          </w:p>
        </w:tc>
      </w:tr>
      <w:tr w:rsidR="00877090" w14:paraId="058E17B5" w14:textId="77777777" w:rsidTr="00877090">
        <w:trPr>
          <w:trHeight w:val="285"/>
        </w:trPr>
        <w:tc>
          <w:tcPr>
            <w:tcW w:w="833" w:type="dxa"/>
            <w:tcBorders>
              <w:top w:val="nil"/>
              <w:left w:val="single" w:sz="4" w:space="0" w:color="auto"/>
              <w:bottom w:val="single" w:sz="4" w:space="0" w:color="auto"/>
              <w:right w:val="single" w:sz="4" w:space="0" w:color="auto"/>
            </w:tcBorders>
            <w:noWrap/>
            <w:hideMark/>
          </w:tcPr>
          <w:p w14:paraId="49058024" w14:textId="77777777" w:rsidR="00877090" w:rsidRDefault="00877090">
            <w:pPr>
              <w:spacing w:after="0" w:line="240" w:lineRule="auto"/>
              <w:rPr>
                <w:rFonts w:eastAsia="Times New Roman"/>
              </w:rPr>
            </w:pPr>
            <w:r>
              <w:rPr>
                <w:rFonts w:eastAsia="Times New Roman"/>
              </w:rPr>
              <w:t>3</w:t>
            </w:r>
          </w:p>
        </w:tc>
        <w:tc>
          <w:tcPr>
            <w:tcW w:w="7622" w:type="dxa"/>
            <w:tcBorders>
              <w:top w:val="nil"/>
              <w:left w:val="nil"/>
              <w:bottom w:val="single" w:sz="4" w:space="0" w:color="auto"/>
              <w:right w:val="single" w:sz="4" w:space="0" w:color="auto"/>
            </w:tcBorders>
            <w:hideMark/>
          </w:tcPr>
          <w:p w14:paraId="7311B985" w14:textId="77777777" w:rsidR="00877090" w:rsidRDefault="00877090">
            <w:pPr>
              <w:spacing w:after="0" w:line="240" w:lineRule="auto"/>
              <w:rPr>
                <w:rFonts w:eastAsia="Times New Roman"/>
              </w:rPr>
            </w:pPr>
            <w:r>
              <w:t xml:space="preserve">Safety gloves, </w:t>
            </w:r>
          </w:p>
        </w:tc>
        <w:tc>
          <w:tcPr>
            <w:tcW w:w="2160" w:type="dxa"/>
            <w:tcBorders>
              <w:top w:val="nil"/>
              <w:left w:val="nil"/>
              <w:bottom w:val="single" w:sz="4" w:space="0" w:color="auto"/>
              <w:right w:val="single" w:sz="4" w:space="0" w:color="auto"/>
            </w:tcBorders>
            <w:hideMark/>
          </w:tcPr>
          <w:p w14:paraId="0A07185C" w14:textId="77777777" w:rsidR="00877090" w:rsidRDefault="00877090">
            <w:pPr>
              <w:spacing w:after="0" w:line="240" w:lineRule="auto"/>
              <w:jc w:val="center"/>
              <w:rPr>
                <w:rFonts w:eastAsia="Times New Roman"/>
              </w:rPr>
            </w:pPr>
            <w:r>
              <w:rPr>
                <w:rFonts w:eastAsia="Times New Roman"/>
              </w:rPr>
              <w:t>25 Nos</w:t>
            </w:r>
          </w:p>
        </w:tc>
        <w:tc>
          <w:tcPr>
            <w:tcW w:w="720" w:type="dxa"/>
            <w:tcBorders>
              <w:top w:val="nil"/>
              <w:left w:val="single" w:sz="4" w:space="0" w:color="auto"/>
              <w:bottom w:val="single" w:sz="4" w:space="0" w:color="auto"/>
              <w:right w:val="single" w:sz="4" w:space="0" w:color="auto"/>
            </w:tcBorders>
            <w:noWrap/>
          </w:tcPr>
          <w:p w14:paraId="4D3E2A68" w14:textId="77777777" w:rsidR="00877090" w:rsidRDefault="00877090">
            <w:pPr>
              <w:spacing w:after="0" w:line="240" w:lineRule="auto"/>
              <w:rPr>
                <w:rFonts w:eastAsia="Times New Roman"/>
              </w:rPr>
            </w:pPr>
          </w:p>
        </w:tc>
        <w:tc>
          <w:tcPr>
            <w:tcW w:w="2520" w:type="dxa"/>
            <w:tcBorders>
              <w:top w:val="nil"/>
              <w:left w:val="nil"/>
              <w:bottom w:val="single" w:sz="4" w:space="0" w:color="auto"/>
              <w:right w:val="single" w:sz="4" w:space="0" w:color="auto"/>
            </w:tcBorders>
          </w:tcPr>
          <w:p w14:paraId="64EDBF55" w14:textId="77777777" w:rsidR="00877090" w:rsidRDefault="00877090">
            <w:pPr>
              <w:spacing w:after="0" w:line="240" w:lineRule="auto"/>
              <w:rPr>
                <w:rFonts w:eastAsia="Times New Roman"/>
              </w:rPr>
            </w:pPr>
          </w:p>
        </w:tc>
        <w:tc>
          <w:tcPr>
            <w:tcW w:w="1260" w:type="dxa"/>
            <w:tcBorders>
              <w:top w:val="nil"/>
              <w:left w:val="nil"/>
              <w:bottom w:val="single" w:sz="4" w:space="0" w:color="auto"/>
              <w:right w:val="single" w:sz="4" w:space="0" w:color="auto"/>
            </w:tcBorders>
          </w:tcPr>
          <w:p w14:paraId="0FD1FAC5" w14:textId="77777777" w:rsidR="00877090" w:rsidRDefault="00877090">
            <w:pPr>
              <w:spacing w:after="0" w:line="240" w:lineRule="auto"/>
              <w:rPr>
                <w:rFonts w:eastAsia="Times New Roman"/>
              </w:rPr>
            </w:pPr>
          </w:p>
        </w:tc>
      </w:tr>
      <w:tr w:rsidR="00877090" w14:paraId="79D8A24F" w14:textId="77777777" w:rsidTr="00877090">
        <w:trPr>
          <w:trHeight w:val="285"/>
        </w:trPr>
        <w:tc>
          <w:tcPr>
            <w:tcW w:w="833" w:type="dxa"/>
            <w:tcBorders>
              <w:top w:val="nil"/>
              <w:left w:val="single" w:sz="4" w:space="0" w:color="auto"/>
              <w:bottom w:val="single" w:sz="4" w:space="0" w:color="auto"/>
              <w:right w:val="single" w:sz="4" w:space="0" w:color="auto"/>
            </w:tcBorders>
            <w:noWrap/>
            <w:hideMark/>
          </w:tcPr>
          <w:p w14:paraId="373040D0" w14:textId="77777777" w:rsidR="00877090" w:rsidRDefault="00877090">
            <w:pPr>
              <w:spacing w:after="0" w:line="240" w:lineRule="auto"/>
              <w:rPr>
                <w:rFonts w:eastAsia="Times New Roman"/>
              </w:rPr>
            </w:pPr>
            <w:r>
              <w:rPr>
                <w:rFonts w:eastAsia="Times New Roman"/>
              </w:rPr>
              <w:t>4</w:t>
            </w:r>
          </w:p>
        </w:tc>
        <w:tc>
          <w:tcPr>
            <w:tcW w:w="7622" w:type="dxa"/>
            <w:tcBorders>
              <w:top w:val="nil"/>
              <w:left w:val="nil"/>
              <w:bottom w:val="single" w:sz="4" w:space="0" w:color="auto"/>
              <w:right w:val="single" w:sz="4" w:space="0" w:color="auto"/>
            </w:tcBorders>
            <w:hideMark/>
          </w:tcPr>
          <w:p w14:paraId="51333F08" w14:textId="77777777" w:rsidR="00877090" w:rsidRDefault="00877090">
            <w:pPr>
              <w:spacing w:after="0" w:line="240" w:lineRule="auto"/>
              <w:rPr>
                <w:rFonts w:eastAsia="Times New Roman"/>
              </w:rPr>
            </w:pPr>
            <w:r>
              <w:t xml:space="preserve">Appropriate safety glasses, </w:t>
            </w:r>
          </w:p>
        </w:tc>
        <w:tc>
          <w:tcPr>
            <w:tcW w:w="2160" w:type="dxa"/>
            <w:tcBorders>
              <w:top w:val="nil"/>
              <w:left w:val="nil"/>
              <w:bottom w:val="single" w:sz="4" w:space="0" w:color="auto"/>
              <w:right w:val="single" w:sz="4" w:space="0" w:color="auto"/>
            </w:tcBorders>
            <w:hideMark/>
          </w:tcPr>
          <w:p w14:paraId="3605FD15" w14:textId="77777777" w:rsidR="00877090" w:rsidRDefault="00877090">
            <w:pPr>
              <w:spacing w:after="0" w:line="240" w:lineRule="auto"/>
              <w:jc w:val="center"/>
              <w:rPr>
                <w:rFonts w:eastAsia="Times New Roman"/>
              </w:rPr>
            </w:pPr>
            <w:r>
              <w:rPr>
                <w:rFonts w:eastAsia="Times New Roman"/>
              </w:rPr>
              <w:t>25 Nos</w:t>
            </w:r>
          </w:p>
        </w:tc>
        <w:tc>
          <w:tcPr>
            <w:tcW w:w="720" w:type="dxa"/>
            <w:tcBorders>
              <w:top w:val="nil"/>
              <w:left w:val="single" w:sz="4" w:space="0" w:color="auto"/>
              <w:bottom w:val="single" w:sz="4" w:space="0" w:color="auto"/>
              <w:right w:val="single" w:sz="4" w:space="0" w:color="auto"/>
            </w:tcBorders>
            <w:noWrap/>
          </w:tcPr>
          <w:p w14:paraId="1ECAED0A" w14:textId="77777777" w:rsidR="00877090" w:rsidRDefault="00877090">
            <w:pPr>
              <w:spacing w:after="0" w:line="240" w:lineRule="auto"/>
              <w:rPr>
                <w:rFonts w:eastAsia="Times New Roman"/>
              </w:rPr>
            </w:pPr>
          </w:p>
        </w:tc>
        <w:tc>
          <w:tcPr>
            <w:tcW w:w="2520" w:type="dxa"/>
            <w:tcBorders>
              <w:top w:val="nil"/>
              <w:left w:val="nil"/>
              <w:bottom w:val="single" w:sz="4" w:space="0" w:color="auto"/>
              <w:right w:val="single" w:sz="4" w:space="0" w:color="auto"/>
            </w:tcBorders>
          </w:tcPr>
          <w:p w14:paraId="69F46D60" w14:textId="77777777" w:rsidR="00877090" w:rsidRDefault="00877090" w:rsidP="00877090">
            <w:pPr>
              <w:spacing w:after="0" w:line="240" w:lineRule="auto"/>
              <w:ind w:left="76"/>
              <w:rPr>
                <w:rFonts w:eastAsia="Times New Roman"/>
              </w:rPr>
            </w:pPr>
          </w:p>
        </w:tc>
        <w:tc>
          <w:tcPr>
            <w:tcW w:w="1260" w:type="dxa"/>
            <w:tcBorders>
              <w:top w:val="nil"/>
              <w:left w:val="nil"/>
              <w:bottom w:val="single" w:sz="4" w:space="0" w:color="auto"/>
              <w:right w:val="single" w:sz="4" w:space="0" w:color="auto"/>
            </w:tcBorders>
          </w:tcPr>
          <w:p w14:paraId="6114E66C" w14:textId="77777777" w:rsidR="00877090" w:rsidRDefault="00877090">
            <w:pPr>
              <w:spacing w:after="0" w:line="240" w:lineRule="auto"/>
              <w:rPr>
                <w:rFonts w:eastAsia="Times New Roman"/>
              </w:rPr>
            </w:pPr>
          </w:p>
        </w:tc>
      </w:tr>
      <w:tr w:rsidR="00877090" w14:paraId="3F02C16E" w14:textId="77777777" w:rsidTr="00877090">
        <w:trPr>
          <w:trHeight w:val="285"/>
        </w:trPr>
        <w:tc>
          <w:tcPr>
            <w:tcW w:w="833" w:type="dxa"/>
            <w:tcBorders>
              <w:top w:val="nil"/>
              <w:left w:val="single" w:sz="4" w:space="0" w:color="auto"/>
              <w:bottom w:val="single" w:sz="4" w:space="0" w:color="auto"/>
              <w:right w:val="single" w:sz="4" w:space="0" w:color="auto"/>
            </w:tcBorders>
            <w:noWrap/>
            <w:hideMark/>
          </w:tcPr>
          <w:p w14:paraId="06D7B22E" w14:textId="77777777" w:rsidR="00877090" w:rsidRDefault="00877090">
            <w:pPr>
              <w:spacing w:after="0" w:line="240" w:lineRule="auto"/>
              <w:rPr>
                <w:rFonts w:eastAsia="Times New Roman"/>
              </w:rPr>
            </w:pPr>
            <w:r>
              <w:rPr>
                <w:rFonts w:eastAsia="Times New Roman"/>
              </w:rPr>
              <w:t>5</w:t>
            </w:r>
          </w:p>
        </w:tc>
        <w:tc>
          <w:tcPr>
            <w:tcW w:w="7622" w:type="dxa"/>
            <w:tcBorders>
              <w:top w:val="nil"/>
              <w:left w:val="nil"/>
              <w:bottom w:val="single" w:sz="4" w:space="0" w:color="auto"/>
              <w:right w:val="single" w:sz="4" w:space="0" w:color="auto"/>
            </w:tcBorders>
            <w:hideMark/>
          </w:tcPr>
          <w:p w14:paraId="1BDB3D65" w14:textId="77777777" w:rsidR="00877090" w:rsidRDefault="00877090">
            <w:pPr>
              <w:spacing w:after="0" w:line="240" w:lineRule="auto"/>
              <w:rPr>
                <w:rFonts w:eastAsia="Times New Roman"/>
              </w:rPr>
            </w:pPr>
            <w:r>
              <w:t xml:space="preserve">High visibility vest, </w:t>
            </w:r>
          </w:p>
        </w:tc>
        <w:tc>
          <w:tcPr>
            <w:tcW w:w="2160" w:type="dxa"/>
            <w:tcBorders>
              <w:top w:val="nil"/>
              <w:left w:val="nil"/>
              <w:bottom w:val="single" w:sz="4" w:space="0" w:color="auto"/>
              <w:right w:val="single" w:sz="4" w:space="0" w:color="auto"/>
            </w:tcBorders>
            <w:hideMark/>
          </w:tcPr>
          <w:p w14:paraId="44CF0563" w14:textId="77777777" w:rsidR="00877090" w:rsidRDefault="00877090">
            <w:pPr>
              <w:spacing w:after="0" w:line="240" w:lineRule="auto"/>
              <w:jc w:val="center"/>
              <w:rPr>
                <w:rFonts w:eastAsia="Times New Roman"/>
              </w:rPr>
            </w:pPr>
            <w:r>
              <w:rPr>
                <w:rFonts w:eastAsia="Times New Roman"/>
              </w:rPr>
              <w:t>25 Nos</w:t>
            </w:r>
          </w:p>
        </w:tc>
        <w:tc>
          <w:tcPr>
            <w:tcW w:w="720" w:type="dxa"/>
            <w:tcBorders>
              <w:top w:val="nil"/>
              <w:left w:val="single" w:sz="4" w:space="0" w:color="auto"/>
              <w:bottom w:val="single" w:sz="4" w:space="0" w:color="auto"/>
              <w:right w:val="single" w:sz="4" w:space="0" w:color="auto"/>
            </w:tcBorders>
            <w:noWrap/>
          </w:tcPr>
          <w:p w14:paraId="550E7B8F" w14:textId="77777777" w:rsidR="00877090" w:rsidRDefault="00877090">
            <w:pPr>
              <w:spacing w:after="0" w:line="240" w:lineRule="auto"/>
              <w:rPr>
                <w:rFonts w:eastAsia="Times New Roman"/>
              </w:rPr>
            </w:pPr>
          </w:p>
        </w:tc>
        <w:tc>
          <w:tcPr>
            <w:tcW w:w="2520" w:type="dxa"/>
            <w:tcBorders>
              <w:top w:val="nil"/>
              <w:left w:val="nil"/>
              <w:bottom w:val="single" w:sz="4" w:space="0" w:color="auto"/>
              <w:right w:val="single" w:sz="4" w:space="0" w:color="auto"/>
            </w:tcBorders>
          </w:tcPr>
          <w:p w14:paraId="27A6F990" w14:textId="77777777" w:rsidR="00877090" w:rsidRDefault="00877090">
            <w:pPr>
              <w:spacing w:after="0" w:line="240" w:lineRule="auto"/>
              <w:rPr>
                <w:rFonts w:eastAsia="Times New Roman"/>
              </w:rPr>
            </w:pPr>
          </w:p>
        </w:tc>
        <w:tc>
          <w:tcPr>
            <w:tcW w:w="1260" w:type="dxa"/>
            <w:tcBorders>
              <w:top w:val="nil"/>
              <w:left w:val="nil"/>
              <w:bottom w:val="single" w:sz="4" w:space="0" w:color="auto"/>
              <w:right w:val="single" w:sz="4" w:space="0" w:color="auto"/>
            </w:tcBorders>
          </w:tcPr>
          <w:p w14:paraId="4BC0D045" w14:textId="77777777" w:rsidR="00877090" w:rsidRDefault="00877090">
            <w:pPr>
              <w:spacing w:after="0" w:line="240" w:lineRule="auto"/>
              <w:rPr>
                <w:rFonts w:eastAsia="Times New Roman"/>
              </w:rPr>
            </w:pPr>
          </w:p>
        </w:tc>
      </w:tr>
      <w:tr w:rsidR="00877090" w14:paraId="081F52E7" w14:textId="77777777" w:rsidTr="00877090">
        <w:trPr>
          <w:trHeight w:val="285"/>
        </w:trPr>
        <w:tc>
          <w:tcPr>
            <w:tcW w:w="833" w:type="dxa"/>
            <w:tcBorders>
              <w:top w:val="nil"/>
              <w:left w:val="single" w:sz="4" w:space="0" w:color="auto"/>
              <w:bottom w:val="single" w:sz="4" w:space="0" w:color="auto"/>
              <w:right w:val="single" w:sz="4" w:space="0" w:color="auto"/>
            </w:tcBorders>
            <w:noWrap/>
            <w:hideMark/>
          </w:tcPr>
          <w:p w14:paraId="67C3750C" w14:textId="77777777" w:rsidR="00877090" w:rsidRDefault="00877090">
            <w:pPr>
              <w:spacing w:after="0" w:line="240" w:lineRule="auto"/>
              <w:rPr>
                <w:rFonts w:eastAsia="Times New Roman"/>
              </w:rPr>
            </w:pPr>
            <w:r>
              <w:rPr>
                <w:rFonts w:eastAsia="Times New Roman"/>
              </w:rPr>
              <w:t>6</w:t>
            </w:r>
          </w:p>
        </w:tc>
        <w:tc>
          <w:tcPr>
            <w:tcW w:w="7622" w:type="dxa"/>
            <w:tcBorders>
              <w:top w:val="nil"/>
              <w:left w:val="nil"/>
              <w:bottom w:val="single" w:sz="4" w:space="0" w:color="auto"/>
              <w:right w:val="single" w:sz="4" w:space="0" w:color="auto"/>
            </w:tcBorders>
            <w:hideMark/>
          </w:tcPr>
          <w:p w14:paraId="506E3044" w14:textId="77777777" w:rsidR="00877090" w:rsidRDefault="00877090">
            <w:pPr>
              <w:spacing w:after="0" w:line="240" w:lineRule="auto"/>
              <w:rPr>
                <w:rFonts w:eastAsia="Times New Roman"/>
              </w:rPr>
            </w:pPr>
            <w:r>
              <w:t xml:space="preserve">Hearing protection, </w:t>
            </w:r>
          </w:p>
        </w:tc>
        <w:tc>
          <w:tcPr>
            <w:tcW w:w="2160" w:type="dxa"/>
            <w:tcBorders>
              <w:top w:val="nil"/>
              <w:left w:val="nil"/>
              <w:bottom w:val="single" w:sz="4" w:space="0" w:color="auto"/>
              <w:right w:val="single" w:sz="4" w:space="0" w:color="auto"/>
            </w:tcBorders>
            <w:hideMark/>
          </w:tcPr>
          <w:p w14:paraId="2E3E718D" w14:textId="77777777" w:rsidR="00877090" w:rsidRDefault="00877090">
            <w:pPr>
              <w:spacing w:after="0" w:line="240" w:lineRule="auto"/>
              <w:jc w:val="center"/>
              <w:rPr>
                <w:rFonts w:eastAsia="Times New Roman"/>
              </w:rPr>
            </w:pPr>
            <w:r>
              <w:rPr>
                <w:rFonts w:eastAsia="Times New Roman"/>
              </w:rPr>
              <w:t>25 Nos</w:t>
            </w:r>
          </w:p>
        </w:tc>
        <w:tc>
          <w:tcPr>
            <w:tcW w:w="720" w:type="dxa"/>
            <w:tcBorders>
              <w:top w:val="nil"/>
              <w:left w:val="single" w:sz="4" w:space="0" w:color="auto"/>
              <w:bottom w:val="single" w:sz="4" w:space="0" w:color="auto"/>
              <w:right w:val="single" w:sz="4" w:space="0" w:color="auto"/>
            </w:tcBorders>
            <w:noWrap/>
          </w:tcPr>
          <w:p w14:paraId="2C9707B0" w14:textId="77777777" w:rsidR="00877090" w:rsidRDefault="00877090">
            <w:pPr>
              <w:spacing w:after="0" w:line="240" w:lineRule="auto"/>
              <w:rPr>
                <w:rFonts w:eastAsia="Times New Roman"/>
              </w:rPr>
            </w:pPr>
          </w:p>
        </w:tc>
        <w:tc>
          <w:tcPr>
            <w:tcW w:w="2520" w:type="dxa"/>
            <w:tcBorders>
              <w:top w:val="nil"/>
              <w:left w:val="nil"/>
              <w:bottom w:val="single" w:sz="4" w:space="0" w:color="auto"/>
              <w:right w:val="single" w:sz="4" w:space="0" w:color="auto"/>
            </w:tcBorders>
          </w:tcPr>
          <w:p w14:paraId="390EC022" w14:textId="77777777" w:rsidR="00877090" w:rsidRDefault="00877090">
            <w:pPr>
              <w:spacing w:after="0" w:line="240" w:lineRule="auto"/>
              <w:rPr>
                <w:rFonts w:eastAsia="Times New Roman"/>
              </w:rPr>
            </w:pPr>
          </w:p>
        </w:tc>
        <w:tc>
          <w:tcPr>
            <w:tcW w:w="1260" w:type="dxa"/>
            <w:tcBorders>
              <w:top w:val="nil"/>
              <w:left w:val="nil"/>
              <w:bottom w:val="single" w:sz="4" w:space="0" w:color="auto"/>
              <w:right w:val="single" w:sz="4" w:space="0" w:color="auto"/>
            </w:tcBorders>
          </w:tcPr>
          <w:p w14:paraId="05ED9FFD" w14:textId="77777777" w:rsidR="00877090" w:rsidRDefault="00877090">
            <w:pPr>
              <w:spacing w:after="0" w:line="240" w:lineRule="auto"/>
              <w:rPr>
                <w:rFonts w:eastAsia="Times New Roman"/>
              </w:rPr>
            </w:pPr>
          </w:p>
        </w:tc>
      </w:tr>
      <w:tr w:rsidR="00877090" w14:paraId="78BC0C5D" w14:textId="77777777" w:rsidTr="00877090">
        <w:trPr>
          <w:trHeight w:val="285"/>
        </w:trPr>
        <w:tc>
          <w:tcPr>
            <w:tcW w:w="833" w:type="dxa"/>
            <w:tcBorders>
              <w:top w:val="nil"/>
              <w:left w:val="single" w:sz="4" w:space="0" w:color="auto"/>
              <w:bottom w:val="single" w:sz="4" w:space="0" w:color="auto"/>
              <w:right w:val="single" w:sz="4" w:space="0" w:color="auto"/>
            </w:tcBorders>
            <w:noWrap/>
            <w:hideMark/>
          </w:tcPr>
          <w:p w14:paraId="34BC1EEB" w14:textId="77777777" w:rsidR="00877090" w:rsidRDefault="00877090">
            <w:pPr>
              <w:spacing w:after="0" w:line="240" w:lineRule="auto"/>
              <w:rPr>
                <w:rFonts w:eastAsia="Times New Roman"/>
              </w:rPr>
            </w:pPr>
            <w:r>
              <w:rPr>
                <w:rFonts w:eastAsia="Times New Roman"/>
              </w:rPr>
              <w:t>7</w:t>
            </w:r>
          </w:p>
        </w:tc>
        <w:tc>
          <w:tcPr>
            <w:tcW w:w="7622" w:type="dxa"/>
            <w:tcBorders>
              <w:top w:val="nil"/>
              <w:left w:val="nil"/>
              <w:bottom w:val="single" w:sz="4" w:space="0" w:color="auto"/>
              <w:right w:val="single" w:sz="4" w:space="0" w:color="auto"/>
            </w:tcBorders>
            <w:hideMark/>
          </w:tcPr>
          <w:p w14:paraId="2FFADD49" w14:textId="77777777" w:rsidR="00877090" w:rsidRDefault="00877090">
            <w:pPr>
              <w:spacing w:after="0" w:line="240" w:lineRule="auto"/>
              <w:rPr>
                <w:rFonts w:eastAsia="Times New Roman"/>
              </w:rPr>
            </w:pPr>
            <w:r>
              <w:t xml:space="preserve">Breathing apparatus, </w:t>
            </w:r>
          </w:p>
        </w:tc>
        <w:tc>
          <w:tcPr>
            <w:tcW w:w="2160" w:type="dxa"/>
            <w:tcBorders>
              <w:top w:val="nil"/>
              <w:left w:val="nil"/>
              <w:bottom w:val="single" w:sz="4" w:space="0" w:color="auto"/>
              <w:right w:val="single" w:sz="4" w:space="0" w:color="auto"/>
            </w:tcBorders>
            <w:vAlign w:val="center"/>
            <w:hideMark/>
          </w:tcPr>
          <w:p w14:paraId="46081109" w14:textId="77777777" w:rsidR="00877090" w:rsidRDefault="00877090">
            <w:pPr>
              <w:spacing w:after="0" w:line="240" w:lineRule="auto"/>
              <w:jc w:val="center"/>
              <w:rPr>
                <w:rFonts w:eastAsia="Times New Roman"/>
              </w:rPr>
            </w:pPr>
            <w:r>
              <w:rPr>
                <w:rFonts w:eastAsia="Times New Roman"/>
              </w:rPr>
              <w:t>05 Nos</w:t>
            </w:r>
          </w:p>
        </w:tc>
        <w:tc>
          <w:tcPr>
            <w:tcW w:w="720" w:type="dxa"/>
            <w:tcBorders>
              <w:top w:val="nil"/>
              <w:left w:val="single" w:sz="4" w:space="0" w:color="auto"/>
              <w:bottom w:val="single" w:sz="4" w:space="0" w:color="auto"/>
              <w:right w:val="single" w:sz="4" w:space="0" w:color="auto"/>
            </w:tcBorders>
            <w:noWrap/>
          </w:tcPr>
          <w:p w14:paraId="3E82661A" w14:textId="77777777" w:rsidR="00877090" w:rsidRDefault="00877090">
            <w:pPr>
              <w:spacing w:after="0" w:line="240" w:lineRule="auto"/>
              <w:rPr>
                <w:rFonts w:eastAsia="Times New Roman"/>
              </w:rPr>
            </w:pPr>
          </w:p>
        </w:tc>
        <w:tc>
          <w:tcPr>
            <w:tcW w:w="2520" w:type="dxa"/>
            <w:tcBorders>
              <w:top w:val="nil"/>
              <w:left w:val="nil"/>
              <w:bottom w:val="single" w:sz="4" w:space="0" w:color="auto"/>
              <w:right w:val="single" w:sz="4" w:space="0" w:color="auto"/>
            </w:tcBorders>
          </w:tcPr>
          <w:p w14:paraId="2B93D980" w14:textId="77777777" w:rsidR="00877090" w:rsidRDefault="00877090">
            <w:pPr>
              <w:spacing w:after="0" w:line="240" w:lineRule="auto"/>
              <w:rPr>
                <w:rFonts w:eastAsia="Times New Roman"/>
              </w:rPr>
            </w:pPr>
          </w:p>
        </w:tc>
        <w:tc>
          <w:tcPr>
            <w:tcW w:w="1260" w:type="dxa"/>
            <w:tcBorders>
              <w:top w:val="nil"/>
              <w:left w:val="nil"/>
              <w:bottom w:val="single" w:sz="4" w:space="0" w:color="auto"/>
              <w:right w:val="single" w:sz="4" w:space="0" w:color="auto"/>
            </w:tcBorders>
          </w:tcPr>
          <w:p w14:paraId="620BC61C" w14:textId="77777777" w:rsidR="00877090" w:rsidRDefault="00877090">
            <w:pPr>
              <w:spacing w:after="0" w:line="240" w:lineRule="auto"/>
              <w:rPr>
                <w:rFonts w:eastAsia="Times New Roman"/>
              </w:rPr>
            </w:pPr>
          </w:p>
        </w:tc>
      </w:tr>
      <w:tr w:rsidR="00877090" w14:paraId="5E695DB8" w14:textId="77777777" w:rsidTr="00877090">
        <w:trPr>
          <w:trHeight w:val="285"/>
        </w:trPr>
        <w:tc>
          <w:tcPr>
            <w:tcW w:w="833" w:type="dxa"/>
            <w:tcBorders>
              <w:top w:val="nil"/>
              <w:left w:val="single" w:sz="4" w:space="0" w:color="auto"/>
              <w:bottom w:val="single" w:sz="4" w:space="0" w:color="auto"/>
              <w:right w:val="single" w:sz="4" w:space="0" w:color="auto"/>
            </w:tcBorders>
            <w:noWrap/>
            <w:hideMark/>
          </w:tcPr>
          <w:p w14:paraId="61335713" w14:textId="77777777" w:rsidR="00877090" w:rsidRDefault="00877090">
            <w:pPr>
              <w:spacing w:after="0" w:line="240" w:lineRule="auto"/>
              <w:rPr>
                <w:rFonts w:eastAsia="Times New Roman"/>
              </w:rPr>
            </w:pPr>
            <w:r>
              <w:rPr>
                <w:rFonts w:eastAsia="Times New Roman"/>
              </w:rPr>
              <w:t>8</w:t>
            </w:r>
          </w:p>
        </w:tc>
        <w:tc>
          <w:tcPr>
            <w:tcW w:w="7622" w:type="dxa"/>
            <w:tcBorders>
              <w:top w:val="nil"/>
              <w:left w:val="nil"/>
              <w:bottom w:val="single" w:sz="4" w:space="0" w:color="auto"/>
              <w:right w:val="single" w:sz="4" w:space="0" w:color="auto"/>
            </w:tcBorders>
            <w:hideMark/>
          </w:tcPr>
          <w:p w14:paraId="09A06785" w14:textId="77777777" w:rsidR="00877090" w:rsidRDefault="00877090">
            <w:pPr>
              <w:spacing w:after="0" w:line="240" w:lineRule="auto"/>
              <w:rPr>
                <w:rFonts w:eastAsia="Times New Roman"/>
              </w:rPr>
            </w:pPr>
            <w:r>
              <w:t>De-electric boots and gloves for protection from electrical shock.</w:t>
            </w:r>
          </w:p>
        </w:tc>
        <w:tc>
          <w:tcPr>
            <w:tcW w:w="2160" w:type="dxa"/>
            <w:tcBorders>
              <w:top w:val="nil"/>
              <w:left w:val="nil"/>
              <w:bottom w:val="single" w:sz="4" w:space="0" w:color="auto"/>
              <w:right w:val="single" w:sz="4" w:space="0" w:color="auto"/>
            </w:tcBorders>
            <w:vAlign w:val="center"/>
            <w:hideMark/>
          </w:tcPr>
          <w:p w14:paraId="69B01734" w14:textId="77777777" w:rsidR="00877090" w:rsidRDefault="00877090">
            <w:pPr>
              <w:spacing w:after="0" w:line="240" w:lineRule="auto"/>
              <w:jc w:val="center"/>
              <w:rPr>
                <w:rFonts w:eastAsia="Times New Roman"/>
              </w:rPr>
            </w:pPr>
            <w:r>
              <w:rPr>
                <w:rFonts w:eastAsia="Times New Roman"/>
              </w:rPr>
              <w:t>25 Nos</w:t>
            </w:r>
          </w:p>
        </w:tc>
        <w:tc>
          <w:tcPr>
            <w:tcW w:w="720" w:type="dxa"/>
            <w:tcBorders>
              <w:top w:val="nil"/>
              <w:left w:val="single" w:sz="4" w:space="0" w:color="auto"/>
              <w:bottom w:val="single" w:sz="4" w:space="0" w:color="auto"/>
              <w:right w:val="single" w:sz="4" w:space="0" w:color="auto"/>
            </w:tcBorders>
            <w:noWrap/>
          </w:tcPr>
          <w:p w14:paraId="23772772" w14:textId="77777777" w:rsidR="00877090" w:rsidRDefault="00877090">
            <w:pPr>
              <w:spacing w:after="0" w:line="240" w:lineRule="auto"/>
              <w:rPr>
                <w:rFonts w:eastAsia="Times New Roman"/>
              </w:rPr>
            </w:pPr>
          </w:p>
        </w:tc>
        <w:tc>
          <w:tcPr>
            <w:tcW w:w="2520" w:type="dxa"/>
            <w:tcBorders>
              <w:top w:val="nil"/>
              <w:left w:val="nil"/>
              <w:bottom w:val="single" w:sz="4" w:space="0" w:color="auto"/>
              <w:right w:val="single" w:sz="4" w:space="0" w:color="auto"/>
            </w:tcBorders>
          </w:tcPr>
          <w:p w14:paraId="2D30F610" w14:textId="77777777" w:rsidR="00877090" w:rsidRDefault="00877090">
            <w:pPr>
              <w:spacing w:after="0" w:line="240" w:lineRule="auto"/>
              <w:rPr>
                <w:rFonts w:eastAsia="Times New Roman"/>
              </w:rPr>
            </w:pPr>
          </w:p>
        </w:tc>
        <w:tc>
          <w:tcPr>
            <w:tcW w:w="1260" w:type="dxa"/>
            <w:tcBorders>
              <w:top w:val="nil"/>
              <w:left w:val="nil"/>
              <w:bottom w:val="single" w:sz="4" w:space="0" w:color="auto"/>
              <w:right w:val="single" w:sz="4" w:space="0" w:color="auto"/>
            </w:tcBorders>
          </w:tcPr>
          <w:p w14:paraId="4A5C9FC0" w14:textId="77777777" w:rsidR="00877090" w:rsidRDefault="00877090">
            <w:pPr>
              <w:spacing w:after="0" w:line="240" w:lineRule="auto"/>
              <w:rPr>
                <w:rFonts w:eastAsia="Times New Roman"/>
              </w:rPr>
            </w:pPr>
          </w:p>
        </w:tc>
      </w:tr>
      <w:tr w:rsidR="00877090" w14:paraId="0986F4CB" w14:textId="77777777" w:rsidTr="00877090">
        <w:trPr>
          <w:trHeight w:val="285"/>
        </w:trPr>
        <w:tc>
          <w:tcPr>
            <w:tcW w:w="833" w:type="dxa"/>
            <w:tcBorders>
              <w:top w:val="nil"/>
              <w:left w:val="single" w:sz="4" w:space="0" w:color="auto"/>
              <w:bottom w:val="single" w:sz="4" w:space="0" w:color="auto"/>
              <w:right w:val="single" w:sz="4" w:space="0" w:color="auto"/>
            </w:tcBorders>
            <w:noWrap/>
            <w:hideMark/>
          </w:tcPr>
          <w:p w14:paraId="0B3D34F0" w14:textId="77777777" w:rsidR="00877090" w:rsidRDefault="00877090">
            <w:pPr>
              <w:spacing w:after="0" w:line="240" w:lineRule="auto"/>
              <w:rPr>
                <w:rFonts w:eastAsia="Times New Roman"/>
              </w:rPr>
            </w:pPr>
            <w:r>
              <w:rPr>
                <w:rFonts w:eastAsia="Times New Roman"/>
              </w:rPr>
              <w:t>9</w:t>
            </w:r>
          </w:p>
        </w:tc>
        <w:tc>
          <w:tcPr>
            <w:tcW w:w="7622" w:type="dxa"/>
            <w:tcBorders>
              <w:top w:val="nil"/>
              <w:left w:val="nil"/>
              <w:bottom w:val="single" w:sz="4" w:space="0" w:color="auto"/>
              <w:right w:val="single" w:sz="4" w:space="0" w:color="auto"/>
            </w:tcBorders>
            <w:hideMark/>
          </w:tcPr>
          <w:p w14:paraId="46248D8A" w14:textId="77777777" w:rsidR="00877090" w:rsidRDefault="00877090">
            <w:pPr>
              <w:spacing w:after="0" w:line="240" w:lineRule="auto"/>
              <w:rPr>
                <w:rFonts w:eastAsia="Times New Roman"/>
              </w:rPr>
            </w:pPr>
            <w:r>
              <w:t>Site emergency response plan,</w:t>
            </w:r>
          </w:p>
        </w:tc>
        <w:tc>
          <w:tcPr>
            <w:tcW w:w="2160" w:type="dxa"/>
            <w:tcBorders>
              <w:top w:val="nil"/>
              <w:left w:val="nil"/>
              <w:bottom w:val="single" w:sz="4" w:space="0" w:color="auto"/>
              <w:right w:val="single" w:sz="4" w:space="0" w:color="auto"/>
            </w:tcBorders>
            <w:vAlign w:val="center"/>
            <w:hideMark/>
          </w:tcPr>
          <w:p w14:paraId="0356C360" w14:textId="77777777" w:rsidR="00877090" w:rsidRDefault="00877090">
            <w:pPr>
              <w:spacing w:after="0" w:line="240" w:lineRule="auto"/>
              <w:jc w:val="center"/>
              <w:rPr>
                <w:rFonts w:eastAsia="Times New Roman"/>
              </w:rPr>
            </w:pPr>
            <w:r>
              <w:rPr>
                <w:rFonts w:eastAsia="Times New Roman"/>
              </w:rPr>
              <w:t>05 Nos</w:t>
            </w:r>
          </w:p>
        </w:tc>
        <w:tc>
          <w:tcPr>
            <w:tcW w:w="720" w:type="dxa"/>
            <w:tcBorders>
              <w:top w:val="nil"/>
              <w:left w:val="single" w:sz="4" w:space="0" w:color="auto"/>
              <w:bottom w:val="single" w:sz="4" w:space="0" w:color="auto"/>
              <w:right w:val="single" w:sz="4" w:space="0" w:color="auto"/>
            </w:tcBorders>
            <w:noWrap/>
          </w:tcPr>
          <w:p w14:paraId="3291DDFE" w14:textId="77777777" w:rsidR="00877090" w:rsidRDefault="00877090">
            <w:pPr>
              <w:spacing w:after="0" w:line="240" w:lineRule="auto"/>
              <w:rPr>
                <w:rFonts w:eastAsia="Times New Roman"/>
              </w:rPr>
            </w:pPr>
          </w:p>
        </w:tc>
        <w:tc>
          <w:tcPr>
            <w:tcW w:w="2520" w:type="dxa"/>
            <w:tcBorders>
              <w:top w:val="nil"/>
              <w:left w:val="nil"/>
              <w:bottom w:val="single" w:sz="4" w:space="0" w:color="auto"/>
              <w:right w:val="single" w:sz="4" w:space="0" w:color="auto"/>
            </w:tcBorders>
          </w:tcPr>
          <w:p w14:paraId="20FE21E2" w14:textId="77777777" w:rsidR="00877090" w:rsidRDefault="00877090">
            <w:pPr>
              <w:spacing w:after="0" w:line="240" w:lineRule="auto"/>
              <w:rPr>
                <w:rFonts w:eastAsia="Times New Roman"/>
              </w:rPr>
            </w:pPr>
          </w:p>
        </w:tc>
        <w:tc>
          <w:tcPr>
            <w:tcW w:w="1260" w:type="dxa"/>
            <w:tcBorders>
              <w:top w:val="nil"/>
              <w:left w:val="nil"/>
              <w:bottom w:val="single" w:sz="4" w:space="0" w:color="auto"/>
              <w:right w:val="single" w:sz="4" w:space="0" w:color="auto"/>
            </w:tcBorders>
          </w:tcPr>
          <w:p w14:paraId="50668EF4" w14:textId="77777777" w:rsidR="00877090" w:rsidRDefault="00877090">
            <w:pPr>
              <w:spacing w:after="0" w:line="240" w:lineRule="auto"/>
              <w:rPr>
                <w:rFonts w:eastAsia="Times New Roman"/>
              </w:rPr>
            </w:pPr>
          </w:p>
        </w:tc>
      </w:tr>
      <w:tr w:rsidR="00877090" w14:paraId="7E1BCC7D" w14:textId="77777777" w:rsidTr="00877090">
        <w:trPr>
          <w:trHeight w:val="285"/>
        </w:trPr>
        <w:tc>
          <w:tcPr>
            <w:tcW w:w="833" w:type="dxa"/>
            <w:tcBorders>
              <w:top w:val="nil"/>
              <w:left w:val="single" w:sz="4" w:space="0" w:color="auto"/>
              <w:bottom w:val="single" w:sz="4" w:space="0" w:color="auto"/>
              <w:right w:val="single" w:sz="4" w:space="0" w:color="auto"/>
            </w:tcBorders>
            <w:noWrap/>
            <w:hideMark/>
          </w:tcPr>
          <w:p w14:paraId="1969D488" w14:textId="77777777" w:rsidR="00877090" w:rsidRDefault="00877090">
            <w:pPr>
              <w:spacing w:after="0" w:line="240" w:lineRule="auto"/>
              <w:rPr>
                <w:rFonts w:eastAsia="Times New Roman"/>
              </w:rPr>
            </w:pPr>
            <w:r>
              <w:rPr>
                <w:rFonts w:eastAsia="Times New Roman"/>
              </w:rPr>
              <w:t>10</w:t>
            </w:r>
          </w:p>
        </w:tc>
        <w:tc>
          <w:tcPr>
            <w:tcW w:w="7622" w:type="dxa"/>
            <w:tcBorders>
              <w:top w:val="nil"/>
              <w:left w:val="nil"/>
              <w:bottom w:val="single" w:sz="4" w:space="0" w:color="auto"/>
              <w:right w:val="single" w:sz="4" w:space="0" w:color="auto"/>
            </w:tcBorders>
            <w:hideMark/>
          </w:tcPr>
          <w:p w14:paraId="0C0B3582" w14:textId="77777777" w:rsidR="00877090" w:rsidRDefault="00877090">
            <w:pPr>
              <w:spacing w:after="0" w:line="240" w:lineRule="auto"/>
              <w:rPr>
                <w:rFonts w:eastAsia="Times New Roman"/>
              </w:rPr>
            </w:pPr>
            <w:r>
              <w:t xml:space="preserve">Fire extinguishers, </w:t>
            </w:r>
          </w:p>
        </w:tc>
        <w:tc>
          <w:tcPr>
            <w:tcW w:w="2160" w:type="dxa"/>
            <w:tcBorders>
              <w:top w:val="nil"/>
              <w:left w:val="nil"/>
              <w:bottom w:val="single" w:sz="4" w:space="0" w:color="auto"/>
              <w:right w:val="single" w:sz="4" w:space="0" w:color="auto"/>
            </w:tcBorders>
            <w:vAlign w:val="center"/>
            <w:hideMark/>
          </w:tcPr>
          <w:p w14:paraId="2510765F" w14:textId="77777777" w:rsidR="00877090" w:rsidRDefault="00877090">
            <w:pPr>
              <w:spacing w:after="0" w:line="240" w:lineRule="auto"/>
              <w:jc w:val="center"/>
              <w:rPr>
                <w:rFonts w:eastAsia="Times New Roman"/>
              </w:rPr>
            </w:pPr>
            <w:r>
              <w:rPr>
                <w:rFonts w:eastAsia="Times New Roman"/>
              </w:rPr>
              <w:t>05 Nos</w:t>
            </w:r>
          </w:p>
        </w:tc>
        <w:tc>
          <w:tcPr>
            <w:tcW w:w="720" w:type="dxa"/>
            <w:tcBorders>
              <w:top w:val="nil"/>
              <w:left w:val="single" w:sz="4" w:space="0" w:color="auto"/>
              <w:bottom w:val="single" w:sz="4" w:space="0" w:color="auto"/>
              <w:right w:val="single" w:sz="4" w:space="0" w:color="auto"/>
            </w:tcBorders>
            <w:noWrap/>
          </w:tcPr>
          <w:p w14:paraId="0399F28E" w14:textId="77777777" w:rsidR="00877090" w:rsidRDefault="00877090">
            <w:pPr>
              <w:spacing w:after="0" w:line="240" w:lineRule="auto"/>
              <w:rPr>
                <w:rFonts w:eastAsia="Times New Roman"/>
              </w:rPr>
            </w:pPr>
          </w:p>
        </w:tc>
        <w:tc>
          <w:tcPr>
            <w:tcW w:w="2520" w:type="dxa"/>
            <w:tcBorders>
              <w:top w:val="nil"/>
              <w:left w:val="nil"/>
              <w:bottom w:val="single" w:sz="4" w:space="0" w:color="auto"/>
              <w:right w:val="single" w:sz="4" w:space="0" w:color="auto"/>
            </w:tcBorders>
          </w:tcPr>
          <w:p w14:paraId="43FAF579" w14:textId="77777777" w:rsidR="00877090" w:rsidRDefault="00877090">
            <w:pPr>
              <w:spacing w:after="0" w:line="240" w:lineRule="auto"/>
              <w:rPr>
                <w:rFonts w:eastAsia="Times New Roman"/>
              </w:rPr>
            </w:pPr>
          </w:p>
        </w:tc>
        <w:tc>
          <w:tcPr>
            <w:tcW w:w="1260" w:type="dxa"/>
            <w:tcBorders>
              <w:top w:val="nil"/>
              <w:left w:val="nil"/>
              <w:bottom w:val="single" w:sz="4" w:space="0" w:color="auto"/>
              <w:right w:val="single" w:sz="4" w:space="0" w:color="auto"/>
            </w:tcBorders>
          </w:tcPr>
          <w:p w14:paraId="0DA7EC2A" w14:textId="77777777" w:rsidR="00877090" w:rsidRDefault="00877090">
            <w:pPr>
              <w:spacing w:after="0" w:line="240" w:lineRule="auto"/>
              <w:rPr>
                <w:rFonts w:eastAsia="Times New Roman"/>
              </w:rPr>
            </w:pPr>
          </w:p>
        </w:tc>
      </w:tr>
      <w:tr w:rsidR="00877090" w14:paraId="00BFDC84" w14:textId="77777777" w:rsidTr="00877090">
        <w:trPr>
          <w:trHeight w:val="285"/>
        </w:trPr>
        <w:tc>
          <w:tcPr>
            <w:tcW w:w="833" w:type="dxa"/>
            <w:tcBorders>
              <w:top w:val="nil"/>
              <w:left w:val="single" w:sz="4" w:space="0" w:color="auto"/>
              <w:bottom w:val="single" w:sz="4" w:space="0" w:color="auto"/>
              <w:right w:val="single" w:sz="4" w:space="0" w:color="auto"/>
            </w:tcBorders>
            <w:noWrap/>
            <w:hideMark/>
          </w:tcPr>
          <w:p w14:paraId="0B80D152" w14:textId="77777777" w:rsidR="00877090" w:rsidRDefault="00877090">
            <w:pPr>
              <w:spacing w:after="0" w:line="240" w:lineRule="auto"/>
              <w:rPr>
                <w:rFonts w:eastAsia="Times New Roman"/>
              </w:rPr>
            </w:pPr>
            <w:r>
              <w:rPr>
                <w:rFonts w:eastAsia="Times New Roman"/>
              </w:rPr>
              <w:t>11</w:t>
            </w:r>
          </w:p>
        </w:tc>
        <w:tc>
          <w:tcPr>
            <w:tcW w:w="7622" w:type="dxa"/>
            <w:tcBorders>
              <w:top w:val="nil"/>
              <w:left w:val="nil"/>
              <w:bottom w:val="single" w:sz="4" w:space="0" w:color="auto"/>
              <w:right w:val="single" w:sz="4" w:space="0" w:color="auto"/>
            </w:tcBorders>
            <w:hideMark/>
          </w:tcPr>
          <w:p w14:paraId="67EAFEA5" w14:textId="77777777" w:rsidR="00877090" w:rsidRDefault="00877090">
            <w:pPr>
              <w:spacing w:after="0" w:line="240" w:lineRule="auto"/>
              <w:rPr>
                <w:rFonts w:eastAsia="Times New Roman"/>
              </w:rPr>
            </w:pPr>
            <w:r>
              <w:t xml:space="preserve">Fire blankets, </w:t>
            </w:r>
          </w:p>
        </w:tc>
        <w:tc>
          <w:tcPr>
            <w:tcW w:w="2160" w:type="dxa"/>
            <w:tcBorders>
              <w:top w:val="nil"/>
              <w:left w:val="nil"/>
              <w:bottom w:val="single" w:sz="4" w:space="0" w:color="auto"/>
              <w:right w:val="single" w:sz="4" w:space="0" w:color="auto"/>
            </w:tcBorders>
            <w:hideMark/>
          </w:tcPr>
          <w:p w14:paraId="3D37E133" w14:textId="77777777" w:rsidR="00877090" w:rsidRDefault="00877090">
            <w:pPr>
              <w:spacing w:after="0" w:line="240" w:lineRule="auto"/>
              <w:jc w:val="center"/>
              <w:rPr>
                <w:rFonts w:eastAsia="Times New Roman"/>
              </w:rPr>
            </w:pPr>
            <w:r>
              <w:rPr>
                <w:rFonts w:eastAsia="Times New Roman"/>
              </w:rPr>
              <w:t>25 Nos</w:t>
            </w:r>
          </w:p>
        </w:tc>
        <w:tc>
          <w:tcPr>
            <w:tcW w:w="720" w:type="dxa"/>
            <w:tcBorders>
              <w:top w:val="nil"/>
              <w:left w:val="single" w:sz="4" w:space="0" w:color="auto"/>
              <w:bottom w:val="single" w:sz="4" w:space="0" w:color="auto"/>
              <w:right w:val="single" w:sz="4" w:space="0" w:color="auto"/>
            </w:tcBorders>
            <w:noWrap/>
            <w:hideMark/>
          </w:tcPr>
          <w:p w14:paraId="23C73287" w14:textId="77777777" w:rsidR="00877090" w:rsidRDefault="00877090">
            <w:pPr>
              <w:spacing w:after="0" w:line="240" w:lineRule="auto"/>
              <w:rPr>
                <w:rFonts w:eastAsia="Times New Roman"/>
              </w:rPr>
            </w:pPr>
            <w:r>
              <w:rPr>
                <w:rFonts w:eastAsia="Times New Roman"/>
              </w:rPr>
              <w:t> </w:t>
            </w:r>
          </w:p>
        </w:tc>
        <w:tc>
          <w:tcPr>
            <w:tcW w:w="2520" w:type="dxa"/>
            <w:tcBorders>
              <w:top w:val="nil"/>
              <w:left w:val="nil"/>
              <w:bottom w:val="single" w:sz="4" w:space="0" w:color="auto"/>
              <w:right w:val="single" w:sz="4" w:space="0" w:color="auto"/>
            </w:tcBorders>
            <w:hideMark/>
          </w:tcPr>
          <w:p w14:paraId="2BEA2615" w14:textId="77777777" w:rsidR="00877090" w:rsidRDefault="00877090">
            <w:pPr>
              <w:spacing w:after="0" w:line="240" w:lineRule="auto"/>
              <w:rPr>
                <w:rFonts w:eastAsia="Times New Roman"/>
              </w:rPr>
            </w:pPr>
            <w:r>
              <w:rPr>
                <w:rFonts w:eastAsia="Times New Roman"/>
              </w:rPr>
              <w:t> </w:t>
            </w:r>
          </w:p>
        </w:tc>
        <w:tc>
          <w:tcPr>
            <w:tcW w:w="1260" w:type="dxa"/>
            <w:tcBorders>
              <w:top w:val="nil"/>
              <w:left w:val="nil"/>
              <w:bottom w:val="single" w:sz="4" w:space="0" w:color="auto"/>
              <w:right w:val="single" w:sz="4" w:space="0" w:color="auto"/>
            </w:tcBorders>
          </w:tcPr>
          <w:p w14:paraId="50C3C094" w14:textId="77777777" w:rsidR="00877090" w:rsidRDefault="00877090">
            <w:pPr>
              <w:spacing w:after="0" w:line="240" w:lineRule="auto"/>
              <w:rPr>
                <w:rFonts w:eastAsia="Times New Roman"/>
              </w:rPr>
            </w:pPr>
          </w:p>
        </w:tc>
      </w:tr>
      <w:tr w:rsidR="00877090" w14:paraId="7CFA8F1F" w14:textId="77777777" w:rsidTr="00877090">
        <w:trPr>
          <w:trHeight w:val="300"/>
        </w:trPr>
        <w:tc>
          <w:tcPr>
            <w:tcW w:w="833" w:type="dxa"/>
            <w:tcBorders>
              <w:top w:val="single" w:sz="4" w:space="0" w:color="auto"/>
              <w:left w:val="single" w:sz="4" w:space="0" w:color="auto"/>
              <w:bottom w:val="single" w:sz="4" w:space="0" w:color="auto"/>
              <w:right w:val="single" w:sz="4" w:space="0" w:color="auto"/>
            </w:tcBorders>
            <w:noWrap/>
            <w:hideMark/>
          </w:tcPr>
          <w:p w14:paraId="5B7B52E6" w14:textId="77777777" w:rsidR="00877090" w:rsidRDefault="00877090">
            <w:pPr>
              <w:spacing w:after="0" w:line="240" w:lineRule="auto"/>
              <w:rPr>
                <w:rFonts w:eastAsia="Times New Roman"/>
              </w:rPr>
            </w:pPr>
            <w:r>
              <w:rPr>
                <w:rFonts w:eastAsia="Times New Roman"/>
              </w:rPr>
              <w:lastRenderedPageBreak/>
              <w:t>12</w:t>
            </w:r>
          </w:p>
        </w:tc>
        <w:tc>
          <w:tcPr>
            <w:tcW w:w="7622" w:type="dxa"/>
            <w:tcBorders>
              <w:top w:val="single" w:sz="4" w:space="0" w:color="auto"/>
              <w:left w:val="nil"/>
              <w:bottom w:val="single" w:sz="4" w:space="0" w:color="auto"/>
              <w:right w:val="single" w:sz="4" w:space="0" w:color="auto"/>
            </w:tcBorders>
            <w:hideMark/>
          </w:tcPr>
          <w:p w14:paraId="25281C12" w14:textId="77777777" w:rsidR="00877090" w:rsidRDefault="00877090">
            <w:pPr>
              <w:spacing w:after="0" w:line="240" w:lineRule="auto"/>
              <w:rPr>
                <w:rFonts w:eastAsia="Times New Roman"/>
              </w:rPr>
            </w:pPr>
            <w:r>
              <w:t xml:space="preserve">Respirators, masks, </w:t>
            </w:r>
          </w:p>
        </w:tc>
        <w:tc>
          <w:tcPr>
            <w:tcW w:w="2160" w:type="dxa"/>
            <w:tcBorders>
              <w:top w:val="single" w:sz="4" w:space="0" w:color="auto"/>
              <w:left w:val="nil"/>
              <w:bottom w:val="single" w:sz="4" w:space="0" w:color="auto"/>
              <w:right w:val="single" w:sz="4" w:space="0" w:color="auto"/>
            </w:tcBorders>
            <w:hideMark/>
          </w:tcPr>
          <w:p w14:paraId="0EC9ADAB" w14:textId="77777777" w:rsidR="00877090" w:rsidRDefault="00877090">
            <w:pPr>
              <w:spacing w:after="0" w:line="240" w:lineRule="auto"/>
              <w:jc w:val="center"/>
              <w:rPr>
                <w:rFonts w:eastAsia="Times New Roman"/>
                <w:b/>
                <w:bCs/>
              </w:rPr>
            </w:pPr>
            <w:r>
              <w:rPr>
                <w:rFonts w:eastAsia="Times New Roman"/>
              </w:rPr>
              <w:t>25 Nos</w:t>
            </w:r>
          </w:p>
        </w:tc>
        <w:tc>
          <w:tcPr>
            <w:tcW w:w="720" w:type="dxa"/>
            <w:tcBorders>
              <w:top w:val="single" w:sz="4" w:space="0" w:color="auto"/>
              <w:left w:val="single" w:sz="4" w:space="0" w:color="auto"/>
              <w:bottom w:val="single" w:sz="4" w:space="0" w:color="auto"/>
              <w:right w:val="single" w:sz="4" w:space="0" w:color="auto"/>
            </w:tcBorders>
            <w:noWrap/>
            <w:hideMark/>
          </w:tcPr>
          <w:p w14:paraId="6A182567" w14:textId="77777777" w:rsidR="00877090" w:rsidRDefault="00877090">
            <w:pPr>
              <w:spacing w:after="0" w:line="240" w:lineRule="auto"/>
              <w:rPr>
                <w:rFonts w:eastAsia="Times New Roman"/>
                <w:b/>
                <w:bCs/>
              </w:rPr>
            </w:pPr>
            <w:r>
              <w:rPr>
                <w:rFonts w:eastAsia="Times New Roman"/>
                <w:b/>
                <w:bCs/>
              </w:rPr>
              <w:t> </w:t>
            </w:r>
          </w:p>
        </w:tc>
        <w:tc>
          <w:tcPr>
            <w:tcW w:w="2520" w:type="dxa"/>
            <w:tcBorders>
              <w:top w:val="single" w:sz="4" w:space="0" w:color="auto"/>
              <w:left w:val="nil"/>
              <w:bottom w:val="single" w:sz="4" w:space="0" w:color="auto"/>
              <w:right w:val="single" w:sz="4" w:space="0" w:color="auto"/>
            </w:tcBorders>
            <w:hideMark/>
          </w:tcPr>
          <w:p w14:paraId="3B5FC7AB" w14:textId="77777777" w:rsidR="00877090" w:rsidRDefault="00877090">
            <w:pPr>
              <w:spacing w:after="0" w:line="240" w:lineRule="auto"/>
              <w:rPr>
                <w:rFonts w:eastAsia="Times New Roman"/>
                <w:b/>
                <w:bCs/>
              </w:rPr>
            </w:pPr>
            <w:r>
              <w:rPr>
                <w:rFonts w:eastAsia="Times New Roman"/>
                <w:b/>
                <w:bCs/>
              </w:rPr>
              <w:t> </w:t>
            </w:r>
          </w:p>
        </w:tc>
        <w:tc>
          <w:tcPr>
            <w:tcW w:w="1260" w:type="dxa"/>
            <w:tcBorders>
              <w:top w:val="single" w:sz="4" w:space="0" w:color="auto"/>
              <w:left w:val="nil"/>
              <w:bottom w:val="single" w:sz="4" w:space="0" w:color="auto"/>
              <w:right w:val="single" w:sz="4" w:space="0" w:color="auto"/>
            </w:tcBorders>
          </w:tcPr>
          <w:p w14:paraId="647BD07F" w14:textId="77777777" w:rsidR="00877090" w:rsidRDefault="00877090">
            <w:pPr>
              <w:spacing w:after="0" w:line="240" w:lineRule="auto"/>
              <w:rPr>
                <w:rFonts w:eastAsia="Times New Roman"/>
                <w:b/>
                <w:bCs/>
              </w:rPr>
            </w:pPr>
          </w:p>
        </w:tc>
      </w:tr>
      <w:tr w:rsidR="00877090" w14:paraId="41DFB2FC" w14:textId="77777777" w:rsidTr="00877090">
        <w:trPr>
          <w:trHeight w:val="300"/>
        </w:trPr>
        <w:tc>
          <w:tcPr>
            <w:tcW w:w="833" w:type="dxa"/>
            <w:tcBorders>
              <w:top w:val="nil"/>
              <w:left w:val="single" w:sz="4" w:space="0" w:color="auto"/>
              <w:bottom w:val="single" w:sz="4" w:space="0" w:color="auto"/>
              <w:right w:val="single" w:sz="4" w:space="0" w:color="auto"/>
            </w:tcBorders>
            <w:noWrap/>
            <w:hideMark/>
          </w:tcPr>
          <w:p w14:paraId="3351832F" w14:textId="77777777" w:rsidR="00877090" w:rsidRDefault="00877090">
            <w:pPr>
              <w:spacing w:after="0" w:line="240" w:lineRule="auto"/>
              <w:rPr>
                <w:rFonts w:eastAsia="Times New Roman"/>
              </w:rPr>
            </w:pPr>
            <w:r>
              <w:rPr>
                <w:rFonts w:eastAsia="Times New Roman"/>
              </w:rPr>
              <w:t>13</w:t>
            </w:r>
          </w:p>
        </w:tc>
        <w:tc>
          <w:tcPr>
            <w:tcW w:w="7622" w:type="dxa"/>
            <w:tcBorders>
              <w:top w:val="nil"/>
              <w:left w:val="nil"/>
              <w:bottom w:val="single" w:sz="4" w:space="0" w:color="auto"/>
              <w:right w:val="single" w:sz="4" w:space="0" w:color="auto"/>
            </w:tcBorders>
            <w:hideMark/>
          </w:tcPr>
          <w:p w14:paraId="592283B4" w14:textId="77777777" w:rsidR="00877090" w:rsidRDefault="00877090">
            <w:pPr>
              <w:spacing w:after="0" w:line="240" w:lineRule="auto"/>
              <w:rPr>
                <w:rFonts w:eastAsia="Times New Roman"/>
              </w:rPr>
            </w:pPr>
            <w:r>
              <w:t xml:space="preserve">Fire hoses, </w:t>
            </w:r>
          </w:p>
        </w:tc>
        <w:tc>
          <w:tcPr>
            <w:tcW w:w="2160" w:type="dxa"/>
            <w:tcBorders>
              <w:top w:val="nil"/>
              <w:left w:val="nil"/>
              <w:bottom w:val="single" w:sz="4" w:space="0" w:color="auto"/>
              <w:right w:val="single" w:sz="4" w:space="0" w:color="auto"/>
            </w:tcBorders>
            <w:vAlign w:val="center"/>
            <w:hideMark/>
          </w:tcPr>
          <w:p w14:paraId="1C23843B" w14:textId="77777777" w:rsidR="00877090" w:rsidRDefault="00877090">
            <w:pPr>
              <w:spacing w:after="0" w:line="240" w:lineRule="auto"/>
              <w:jc w:val="center"/>
              <w:rPr>
                <w:rFonts w:eastAsia="Times New Roman"/>
                <w:b/>
                <w:bCs/>
              </w:rPr>
            </w:pPr>
            <w:r>
              <w:rPr>
                <w:rFonts w:eastAsia="Times New Roman"/>
              </w:rPr>
              <w:t>05 Nos</w:t>
            </w:r>
          </w:p>
        </w:tc>
        <w:tc>
          <w:tcPr>
            <w:tcW w:w="720" w:type="dxa"/>
            <w:tcBorders>
              <w:top w:val="nil"/>
              <w:left w:val="single" w:sz="4" w:space="0" w:color="auto"/>
              <w:bottom w:val="single" w:sz="4" w:space="0" w:color="auto"/>
              <w:right w:val="single" w:sz="4" w:space="0" w:color="auto"/>
            </w:tcBorders>
            <w:noWrap/>
            <w:hideMark/>
          </w:tcPr>
          <w:p w14:paraId="19949E3B" w14:textId="77777777" w:rsidR="00877090" w:rsidRDefault="00877090">
            <w:pPr>
              <w:spacing w:after="0" w:line="240" w:lineRule="auto"/>
              <w:rPr>
                <w:rFonts w:eastAsia="Times New Roman"/>
                <w:b/>
                <w:bCs/>
              </w:rPr>
            </w:pPr>
            <w:r>
              <w:rPr>
                <w:rFonts w:eastAsia="Times New Roman"/>
                <w:b/>
                <w:bCs/>
              </w:rPr>
              <w:t> </w:t>
            </w:r>
          </w:p>
        </w:tc>
        <w:tc>
          <w:tcPr>
            <w:tcW w:w="2520" w:type="dxa"/>
            <w:tcBorders>
              <w:top w:val="nil"/>
              <w:left w:val="nil"/>
              <w:bottom w:val="single" w:sz="4" w:space="0" w:color="auto"/>
              <w:right w:val="single" w:sz="4" w:space="0" w:color="auto"/>
            </w:tcBorders>
            <w:hideMark/>
          </w:tcPr>
          <w:p w14:paraId="75870C41" w14:textId="77777777" w:rsidR="00877090" w:rsidRDefault="00877090">
            <w:pPr>
              <w:spacing w:after="0" w:line="240" w:lineRule="auto"/>
              <w:rPr>
                <w:rFonts w:eastAsia="Times New Roman"/>
                <w:b/>
                <w:bCs/>
              </w:rPr>
            </w:pPr>
            <w:r>
              <w:rPr>
                <w:rFonts w:eastAsia="Times New Roman"/>
                <w:b/>
                <w:bCs/>
              </w:rPr>
              <w:t> </w:t>
            </w:r>
          </w:p>
        </w:tc>
        <w:tc>
          <w:tcPr>
            <w:tcW w:w="1260" w:type="dxa"/>
            <w:tcBorders>
              <w:top w:val="nil"/>
              <w:left w:val="nil"/>
              <w:bottom w:val="single" w:sz="4" w:space="0" w:color="auto"/>
              <w:right w:val="single" w:sz="4" w:space="0" w:color="auto"/>
            </w:tcBorders>
          </w:tcPr>
          <w:p w14:paraId="58EE1D1C" w14:textId="77777777" w:rsidR="00877090" w:rsidRDefault="00877090">
            <w:pPr>
              <w:spacing w:after="0" w:line="240" w:lineRule="auto"/>
              <w:rPr>
                <w:rFonts w:eastAsia="Times New Roman"/>
                <w:b/>
                <w:bCs/>
              </w:rPr>
            </w:pPr>
          </w:p>
        </w:tc>
      </w:tr>
      <w:tr w:rsidR="00877090" w14:paraId="054184E6" w14:textId="77777777" w:rsidTr="00877090">
        <w:trPr>
          <w:trHeight w:val="300"/>
        </w:trPr>
        <w:tc>
          <w:tcPr>
            <w:tcW w:w="833" w:type="dxa"/>
            <w:tcBorders>
              <w:top w:val="nil"/>
              <w:left w:val="single" w:sz="4" w:space="0" w:color="auto"/>
              <w:bottom w:val="single" w:sz="4" w:space="0" w:color="auto"/>
              <w:right w:val="single" w:sz="4" w:space="0" w:color="auto"/>
            </w:tcBorders>
            <w:noWrap/>
            <w:hideMark/>
          </w:tcPr>
          <w:p w14:paraId="3DE23208" w14:textId="77777777" w:rsidR="00877090" w:rsidRDefault="00877090">
            <w:pPr>
              <w:spacing w:after="0" w:line="240" w:lineRule="auto"/>
              <w:rPr>
                <w:rFonts w:eastAsia="Times New Roman"/>
              </w:rPr>
            </w:pPr>
            <w:r>
              <w:rPr>
                <w:rFonts w:eastAsia="Times New Roman"/>
              </w:rPr>
              <w:t>14</w:t>
            </w:r>
          </w:p>
        </w:tc>
        <w:tc>
          <w:tcPr>
            <w:tcW w:w="7622" w:type="dxa"/>
            <w:tcBorders>
              <w:top w:val="nil"/>
              <w:left w:val="nil"/>
              <w:bottom w:val="single" w:sz="4" w:space="0" w:color="auto"/>
              <w:right w:val="single" w:sz="4" w:space="0" w:color="auto"/>
            </w:tcBorders>
            <w:hideMark/>
          </w:tcPr>
          <w:p w14:paraId="29A6377F" w14:textId="77777777" w:rsidR="00877090" w:rsidRDefault="00877090">
            <w:pPr>
              <w:spacing w:after="0" w:line="240" w:lineRule="auto"/>
              <w:rPr>
                <w:rFonts w:eastAsia="Times New Roman"/>
              </w:rPr>
            </w:pPr>
            <w:r>
              <w:t xml:space="preserve">First aid kits, stretchers, </w:t>
            </w:r>
          </w:p>
        </w:tc>
        <w:tc>
          <w:tcPr>
            <w:tcW w:w="2160" w:type="dxa"/>
            <w:tcBorders>
              <w:top w:val="nil"/>
              <w:left w:val="nil"/>
              <w:bottom w:val="single" w:sz="4" w:space="0" w:color="auto"/>
              <w:right w:val="single" w:sz="4" w:space="0" w:color="auto"/>
            </w:tcBorders>
            <w:vAlign w:val="center"/>
            <w:hideMark/>
          </w:tcPr>
          <w:p w14:paraId="68ABCDC3" w14:textId="77777777" w:rsidR="00877090" w:rsidRDefault="00877090">
            <w:pPr>
              <w:spacing w:after="0" w:line="240" w:lineRule="auto"/>
              <w:jc w:val="center"/>
              <w:rPr>
                <w:rFonts w:eastAsia="Times New Roman"/>
                <w:b/>
                <w:bCs/>
              </w:rPr>
            </w:pPr>
            <w:r>
              <w:rPr>
                <w:rFonts w:eastAsia="Times New Roman"/>
              </w:rPr>
              <w:t>05 Nos</w:t>
            </w:r>
          </w:p>
        </w:tc>
        <w:tc>
          <w:tcPr>
            <w:tcW w:w="720" w:type="dxa"/>
            <w:tcBorders>
              <w:top w:val="nil"/>
              <w:left w:val="single" w:sz="4" w:space="0" w:color="auto"/>
              <w:bottom w:val="single" w:sz="4" w:space="0" w:color="auto"/>
              <w:right w:val="single" w:sz="4" w:space="0" w:color="auto"/>
            </w:tcBorders>
            <w:noWrap/>
            <w:hideMark/>
          </w:tcPr>
          <w:p w14:paraId="2201AEBF" w14:textId="77777777" w:rsidR="00877090" w:rsidRDefault="00877090">
            <w:pPr>
              <w:spacing w:after="0" w:line="240" w:lineRule="auto"/>
              <w:rPr>
                <w:rFonts w:eastAsia="Times New Roman"/>
                <w:b/>
                <w:bCs/>
              </w:rPr>
            </w:pPr>
            <w:r>
              <w:rPr>
                <w:rFonts w:eastAsia="Times New Roman"/>
                <w:b/>
                <w:bCs/>
              </w:rPr>
              <w:t> </w:t>
            </w:r>
          </w:p>
        </w:tc>
        <w:tc>
          <w:tcPr>
            <w:tcW w:w="2520" w:type="dxa"/>
            <w:tcBorders>
              <w:top w:val="nil"/>
              <w:left w:val="nil"/>
              <w:bottom w:val="single" w:sz="4" w:space="0" w:color="auto"/>
              <w:right w:val="single" w:sz="4" w:space="0" w:color="auto"/>
            </w:tcBorders>
            <w:hideMark/>
          </w:tcPr>
          <w:p w14:paraId="3599A75C" w14:textId="77777777" w:rsidR="00877090" w:rsidRDefault="00877090">
            <w:pPr>
              <w:spacing w:after="0" w:line="240" w:lineRule="auto"/>
              <w:rPr>
                <w:rFonts w:eastAsia="Times New Roman"/>
                <w:b/>
                <w:bCs/>
              </w:rPr>
            </w:pPr>
            <w:r>
              <w:rPr>
                <w:rFonts w:eastAsia="Times New Roman"/>
                <w:b/>
                <w:bCs/>
              </w:rPr>
              <w:t> </w:t>
            </w:r>
          </w:p>
        </w:tc>
        <w:tc>
          <w:tcPr>
            <w:tcW w:w="1260" w:type="dxa"/>
            <w:tcBorders>
              <w:top w:val="nil"/>
              <w:left w:val="nil"/>
              <w:bottom w:val="single" w:sz="4" w:space="0" w:color="auto"/>
              <w:right w:val="single" w:sz="4" w:space="0" w:color="auto"/>
            </w:tcBorders>
          </w:tcPr>
          <w:p w14:paraId="62B64352" w14:textId="77777777" w:rsidR="00877090" w:rsidRDefault="00877090">
            <w:pPr>
              <w:spacing w:after="0" w:line="240" w:lineRule="auto"/>
              <w:rPr>
                <w:rFonts w:eastAsia="Times New Roman"/>
                <w:b/>
                <w:bCs/>
              </w:rPr>
            </w:pPr>
          </w:p>
        </w:tc>
      </w:tr>
      <w:tr w:rsidR="00877090" w14:paraId="339D302C" w14:textId="77777777" w:rsidTr="00877090">
        <w:trPr>
          <w:trHeight w:val="300"/>
        </w:trPr>
        <w:tc>
          <w:tcPr>
            <w:tcW w:w="833" w:type="dxa"/>
            <w:tcBorders>
              <w:top w:val="nil"/>
              <w:left w:val="single" w:sz="4" w:space="0" w:color="auto"/>
              <w:bottom w:val="single" w:sz="4" w:space="0" w:color="auto"/>
              <w:right w:val="single" w:sz="4" w:space="0" w:color="auto"/>
            </w:tcBorders>
            <w:noWrap/>
            <w:hideMark/>
          </w:tcPr>
          <w:p w14:paraId="3D941271" w14:textId="77777777" w:rsidR="00877090" w:rsidRDefault="00877090">
            <w:pPr>
              <w:spacing w:after="0" w:line="240" w:lineRule="auto"/>
              <w:rPr>
                <w:rFonts w:eastAsia="Times New Roman"/>
              </w:rPr>
            </w:pPr>
            <w:r>
              <w:rPr>
                <w:rFonts w:eastAsia="Times New Roman"/>
              </w:rPr>
              <w:t>15</w:t>
            </w:r>
          </w:p>
        </w:tc>
        <w:tc>
          <w:tcPr>
            <w:tcW w:w="7622" w:type="dxa"/>
            <w:tcBorders>
              <w:top w:val="nil"/>
              <w:left w:val="nil"/>
              <w:bottom w:val="single" w:sz="4" w:space="0" w:color="auto"/>
              <w:right w:val="single" w:sz="4" w:space="0" w:color="auto"/>
            </w:tcBorders>
            <w:hideMark/>
          </w:tcPr>
          <w:p w14:paraId="74945D4D" w14:textId="77777777" w:rsidR="00877090" w:rsidRDefault="00877090">
            <w:pPr>
              <w:spacing w:after="0" w:line="240" w:lineRule="auto"/>
              <w:rPr>
                <w:rFonts w:eastAsia="Times New Roman"/>
              </w:rPr>
            </w:pPr>
            <w:r>
              <w:t>Safety standard books</w:t>
            </w:r>
          </w:p>
        </w:tc>
        <w:tc>
          <w:tcPr>
            <w:tcW w:w="2160" w:type="dxa"/>
            <w:tcBorders>
              <w:top w:val="nil"/>
              <w:left w:val="nil"/>
              <w:bottom w:val="single" w:sz="4" w:space="0" w:color="auto"/>
              <w:right w:val="single" w:sz="4" w:space="0" w:color="auto"/>
            </w:tcBorders>
            <w:vAlign w:val="center"/>
            <w:hideMark/>
          </w:tcPr>
          <w:p w14:paraId="7ACC5485" w14:textId="77777777" w:rsidR="00877090" w:rsidRDefault="00877090">
            <w:pPr>
              <w:spacing w:after="0" w:line="240" w:lineRule="auto"/>
              <w:jc w:val="center"/>
              <w:rPr>
                <w:rFonts w:eastAsia="Times New Roman"/>
                <w:b/>
                <w:bCs/>
              </w:rPr>
            </w:pPr>
            <w:r>
              <w:rPr>
                <w:rFonts w:eastAsia="Times New Roman"/>
              </w:rPr>
              <w:t>05 Nos</w:t>
            </w:r>
          </w:p>
        </w:tc>
        <w:tc>
          <w:tcPr>
            <w:tcW w:w="720" w:type="dxa"/>
            <w:tcBorders>
              <w:top w:val="nil"/>
              <w:left w:val="single" w:sz="4" w:space="0" w:color="auto"/>
              <w:bottom w:val="single" w:sz="4" w:space="0" w:color="auto"/>
              <w:right w:val="single" w:sz="4" w:space="0" w:color="auto"/>
            </w:tcBorders>
            <w:noWrap/>
            <w:hideMark/>
          </w:tcPr>
          <w:p w14:paraId="0BD374C5" w14:textId="77777777" w:rsidR="00877090" w:rsidRDefault="00877090">
            <w:pPr>
              <w:spacing w:after="0" w:line="240" w:lineRule="auto"/>
              <w:rPr>
                <w:rFonts w:eastAsia="Times New Roman"/>
                <w:b/>
                <w:bCs/>
              </w:rPr>
            </w:pPr>
            <w:r>
              <w:rPr>
                <w:rFonts w:eastAsia="Times New Roman"/>
                <w:b/>
                <w:bCs/>
              </w:rPr>
              <w:t> </w:t>
            </w:r>
          </w:p>
        </w:tc>
        <w:tc>
          <w:tcPr>
            <w:tcW w:w="2520" w:type="dxa"/>
            <w:tcBorders>
              <w:top w:val="nil"/>
              <w:left w:val="nil"/>
              <w:bottom w:val="single" w:sz="4" w:space="0" w:color="auto"/>
              <w:right w:val="single" w:sz="4" w:space="0" w:color="auto"/>
            </w:tcBorders>
            <w:hideMark/>
          </w:tcPr>
          <w:p w14:paraId="4A33662F" w14:textId="77777777" w:rsidR="00877090" w:rsidRDefault="00877090">
            <w:pPr>
              <w:spacing w:after="0" w:line="240" w:lineRule="auto"/>
              <w:rPr>
                <w:rFonts w:eastAsia="Times New Roman"/>
                <w:b/>
                <w:bCs/>
              </w:rPr>
            </w:pPr>
            <w:r>
              <w:rPr>
                <w:rFonts w:eastAsia="Times New Roman"/>
                <w:b/>
                <w:bCs/>
              </w:rPr>
              <w:t> </w:t>
            </w:r>
          </w:p>
        </w:tc>
        <w:tc>
          <w:tcPr>
            <w:tcW w:w="1260" w:type="dxa"/>
            <w:tcBorders>
              <w:top w:val="nil"/>
              <w:left w:val="nil"/>
              <w:bottom w:val="single" w:sz="4" w:space="0" w:color="auto"/>
              <w:right w:val="single" w:sz="4" w:space="0" w:color="auto"/>
            </w:tcBorders>
          </w:tcPr>
          <w:p w14:paraId="30E3F0E4" w14:textId="77777777" w:rsidR="00877090" w:rsidRDefault="00877090">
            <w:pPr>
              <w:spacing w:after="0" w:line="240" w:lineRule="auto"/>
              <w:rPr>
                <w:rFonts w:eastAsia="Times New Roman"/>
                <w:b/>
                <w:bCs/>
              </w:rPr>
            </w:pPr>
          </w:p>
        </w:tc>
      </w:tr>
    </w:tbl>
    <w:p w14:paraId="304DDD8E" w14:textId="77777777" w:rsidR="00877090" w:rsidRDefault="00877090" w:rsidP="00877090">
      <w:pPr>
        <w:spacing w:after="0" w:line="360" w:lineRule="auto"/>
        <w:rPr>
          <w:rFonts w:eastAsiaTheme="minorHAnsi"/>
          <w:color w:val="000000" w:themeColor="text1"/>
        </w:rPr>
      </w:pPr>
    </w:p>
    <w:p w14:paraId="73FC5576" w14:textId="77777777" w:rsidR="007D7E10" w:rsidRDefault="00B97EDC" w:rsidP="00877090">
      <w:pPr>
        <w:pStyle w:val="ListParagraph"/>
        <w:numPr>
          <w:ilvl w:val="0"/>
          <w:numId w:val="439"/>
        </w:numPr>
        <w:outlineLvl w:val="0"/>
        <w:rPr>
          <w:b/>
          <w:bCs/>
          <w:sz w:val="32"/>
          <w:szCs w:val="32"/>
        </w:rPr>
      </w:pPr>
      <w:bookmarkStart w:id="58" w:name="_Toc133431907"/>
      <w:bookmarkEnd w:id="50"/>
      <w:r>
        <w:rPr>
          <w:b/>
          <w:bCs/>
          <w:sz w:val="32"/>
          <w:szCs w:val="32"/>
        </w:rPr>
        <w:t>Members of the Curriculum Development Committee.</w:t>
      </w:r>
      <w:bookmarkEnd w:id="58"/>
    </w:p>
    <w:tbl>
      <w:tblPr>
        <w:tblStyle w:val="TableGrid141"/>
        <w:tblW w:w="15228" w:type="dxa"/>
        <w:tblLayout w:type="fixed"/>
        <w:tblLook w:val="04A0" w:firstRow="1" w:lastRow="0" w:firstColumn="1" w:lastColumn="0" w:noHBand="0" w:noVBand="1"/>
      </w:tblPr>
      <w:tblGrid>
        <w:gridCol w:w="540"/>
        <w:gridCol w:w="3438"/>
        <w:gridCol w:w="3060"/>
        <w:gridCol w:w="8190"/>
      </w:tblGrid>
      <w:tr w:rsidR="007D7E10" w14:paraId="67BEFC47" w14:textId="77777777" w:rsidTr="007D7E10">
        <w:trPr>
          <w:trHeight w:val="453"/>
        </w:trPr>
        <w:tc>
          <w:tcPr>
            <w:tcW w:w="540" w:type="dxa"/>
            <w:shd w:val="clear" w:color="auto" w:fill="D0CECE" w:themeFill="background2" w:themeFillShade="E6"/>
            <w:vAlign w:val="center"/>
          </w:tcPr>
          <w:p w14:paraId="4AFEB5A1" w14:textId="77777777" w:rsidR="007D7E10" w:rsidRDefault="007D7E10" w:rsidP="007D7E10">
            <w:pPr>
              <w:spacing w:after="0" w:line="240" w:lineRule="auto"/>
              <w:ind w:left="0" w:firstLine="0"/>
              <w:jc w:val="center"/>
              <w:rPr>
                <w:rFonts w:eastAsia="Times New Roman"/>
                <w:color w:val="auto"/>
                <w:sz w:val="24"/>
                <w:szCs w:val="24"/>
              </w:rPr>
            </w:pPr>
            <w:r>
              <w:rPr>
                <w:rFonts w:eastAsia="Times New Roman"/>
                <w:b/>
                <w:bCs/>
                <w:color w:val="auto"/>
                <w:sz w:val="24"/>
                <w:szCs w:val="24"/>
              </w:rPr>
              <w:t>S#</w:t>
            </w:r>
          </w:p>
        </w:tc>
        <w:tc>
          <w:tcPr>
            <w:tcW w:w="3438" w:type="dxa"/>
            <w:shd w:val="clear" w:color="auto" w:fill="D0CECE" w:themeFill="background2" w:themeFillShade="E6"/>
            <w:vAlign w:val="center"/>
          </w:tcPr>
          <w:p w14:paraId="288AD002" w14:textId="77777777" w:rsidR="007D7E10" w:rsidRDefault="007D7E10" w:rsidP="007D7E10">
            <w:pPr>
              <w:spacing w:after="0" w:line="240" w:lineRule="auto"/>
              <w:ind w:left="0" w:firstLine="0"/>
              <w:jc w:val="center"/>
              <w:rPr>
                <w:rFonts w:eastAsia="Times New Roman"/>
                <w:color w:val="auto"/>
                <w:sz w:val="24"/>
                <w:szCs w:val="24"/>
              </w:rPr>
            </w:pPr>
            <w:r>
              <w:rPr>
                <w:rFonts w:eastAsia="Times New Roman"/>
                <w:b/>
                <w:bCs/>
                <w:color w:val="auto"/>
                <w:sz w:val="24"/>
                <w:szCs w:val="24"/>
              </w:rPr>
              <w:t>Name</w:t>
            </w:r>
          </w:p>
        </w:tc>
        <w:tc>
          <w:tcPr>
            <w:tcW w:w="3060" w:type="dxa"/>
            <w:shd w:val="clear" w:color="auto" w:fill="D0CECE" w:themeFill="background2" w:themeFillShade="E6"/>
            <w:vAlign w:val="center"/>
          </w:tcPr>
          <w:p w14:paraId="705AB37E" w14:textId="77777777" w:rsidR="007D7E10" w:rsidRDefault="007D7E10" w:rsidP="007D7E10">
            <w:pPr>
              <w:spacing w:after="0" w:line="240" w:lineRule="auto"/>
              <w:ind w:left="0" w:firstLine="0"/>
              <w:jc w:val="center"/>
              <w:rPr>
                <w:rFonts w:eastAsia="Times New Roman"/>
                <w:color w:val="auto"/>
                <w:sz w:val="24"/>
                <w:szCs w:val="24"/>
              </w:rPr>
            </w:pPr>
            <w:r>
              <w:rPr>
                <w:rFonts w:eastAsia="Times New Roman"/>
                <w:b/>
                <w:bCs/>
                <w:color w:val="auto"/>
                <w:sz w:val="24"/>
                <w:szCs w:val="24"/>
              </w:rPr>
              <w:t>Designation</w:t>
            </w:r>
          </w:p>
        </w:tc>
        <w:tc>
          <w:tcPr>
            <w:tcW w:w="8190" w:type="dxa"/>
            <w:shd w:val="clear" w:color="auto" w:fill="D0CECE" w:themeFill="background2" w:themeFillShade="E6"/>
            <w:vAlign w:val="center"/>
          </w:tcPr>
          <w:p w14:paraId="62A4CFA6" w14:textId="77777777" w:rsidR="007D7E10" w:rsidRDefault="007D7E10" w:rsidP="007D7E10">
            <w:pPr>
              <w:spacing w:after="0" w:line="240" w:lineRule="auto"/>
              <w:ind w:left="0" w:firstLine="0"/>
              <w:jc w:val="center"/>
              <w:rPr>
                <w:rFonts w:eastAsia="Times New Roman"/>
                <w:color w:val="auto"/>
                <w:sz w:val="24"/>
                <w:szCs w:val="24"/>
              </w:rPr>
            </w:pPr>
            <w:r>
              <w:rPr>
                <w:rFonts w:eastAsia="Times New Roman"/>
                <w:b/>
                <w:bCs/>
                <w:color w:val="auto"/>
                <w:sz w:val="24"/>
                <w:szCs w:val="24"/>
              </w:rPr>
              <w:t>Organization</w:t>
            </w:r>
          </w:p>
        </w:tc>
      </w:tr>
      <w:tr w:rsidR="001D7CE6" w14:paraId="5421371A" w14:textId="77777777" w:rsidTr="00C75DCB">
        <w:tc>
          <w:tcPr>
            <w:tcW w:w="540" w:type="dxa"/>
            <w:shd w:val="clear" w:color="auto" w:fill="auto"/>
            <w:vAlign w:val="center"/>
          </w:tcPr>
          <w:p w14:paraId="24E11BFE" w14:textId="77777777" w:rsidR="001D7CE6" w:rsidRPr="00D4226A" w:rsidRDefault="001D7CE6" w:rsidP="001D7CE6">
            <w:pPr>
              <w:spacing w:after="0" w:line="276" w:lineRule="auto"/>
              <w:ind w:left="0" w:firstLine="0"/>
              <w:jc w:val="center"/>
              <w:rPr>
                <w:rFonts w:eastAsia="Times New Roman"/>
                <w:color w:val="auto"/>
              </w:rPr>
            </w:pPr>
            <w:r w:rsidRPr="00D4226A">
              <w:rPr>
                <w:rFonts w:eastAsia="Times New Roman"/>
                <w:color w:val="auto"/>
              </w:rPr>
              <w:t>1</w:t>
            </w:r>
          </w:p>
        </w:tc>
        <w:tc>
          <w:tcPr>
            <w:tcW w:w="3438" w:type="dxa"/>
          </w:tcPr>
          <w:p w14:paraId="6AFB9DD6" w14:textId="71B68699" w:rsidR="001D7CE6" w:rsidRPr="001D7CE6" w:rsidRDefault="001D7CE6" w:rsidP="001D7CE6">
            <w:pPr>
              <w:spacing w:after="0" w:line="240" w:lineRule="auto"/>
              <w:ind w:left="0" w:firstLine="0"/>
              <w:jc w:val="left"/>
              <w:rPr>
                <w:rFonts w:eastAsia="Times New Roman"/>
                <w:color w:val="auto"/>
              </w:rPr>
            </w:pPr>
            <w:r w:rsidRPr="001D7CE6">
              <w:t xml:space="preserve">Engr Inayat Ur Rehman </w:t>
            </w:r>
          </w:p>
        </w:tc>
        <w:tc>
          <w:tcPr>
            <w:tcW w:w="3060" w:type="dxa"/>
            <w:vAlign w:val="center"/>
          </w:tcPr>
          <w:p w14:paraId="51E30E48" w14:textId="57DD7C81" w:rsidR="001D7CE6" w:rsidRPr="001D7CE6" w:rsidRDefault="001D7CE6" w:rsidP="001D7CE6">
            <w:pPr>
              <w:spacing w:after="0" w:line="240" w:lineRule="auto"/>
              <w:ind w:left="0" w:firstLine="0"/>
              <w:jc w:val="left"/>
              <w:rPr>
                <w:rFonts w:eastAsia="Times New Roman"/>
                <w:color w:val="auto"/>
              </w:rPr>
            </w:pPr>
            <w:r w:rsidRPr="001D7CE6">
              <w:t>DACUM Facilitator</w:t>
            </w:r>
          </w:p>
        </w:tc>
        <w:tc>
          <w:tcPr>
            <w:tcW w:w="8190" w:type="dxa"/>
          </w:tcPr>
          <w:p w14:paraId="0EA7BD98" w14:textId="086E00F4" w:rsidR="001D7CE6" w:rsidRPr="001D7CE6" w:rsidRDefault="001D7CE6" w:rsidP="001D7CE6">
            <w:pPr>
              <w:spacing w:after="0" w:line="240" w:lineRule="auto"/>
              <w:ind w:left="0" w:firstLine="0"/>
              <w:jc w:val="left"/>
              <w:rPr>
                <w:rFonts w:eastAsia="Times New Roman"/>
                <w:color w:val="auto"/>
              </w:rPr>
            </w:pPr>
            <w:r w:rsidRPr="001D7CE6">
              <w:t xml:space="preserve">Ex Director Academics KP-TVETA. </w:t>
            </w:r>
          </w:p>
        </w:tc>
      </w:tr>
      <w:tr w:rsidR="001D7CE6" w14:paraId="4AB269B6" w14:textId="77777777" w:rsidTr="0049302A">
        <w:tc>
          <w:tcPr>
            <w:tcW w:w="540" w:type="dxa"/>
            <w:shd w:val="clear" w:color="auto" w:fill="auto"/>
            <w:vAlign w:val="center"/>
          </w:tcPr>
          <w:p w14:paraId="194BB3D8" w14:textId="77777777" w:rsidR="001D7CE6" w:rsidRPr="00D4226A" w:rsidRDefault="001D7CE6" w:rsidP="001D7CE6">
            <w:pPr>
              <w:spacing w:after="0" w:line="276" w:lineRule="auto"/>
              <w:ind w:left="0" w:firstLine="0"/>
              <w:jc w:val="center"/>
              <w:rPr>
                <w:rFonts w:eastAsia="Times New Roman"/>
                <w:color w:val="auto"/>
              </w:rPr>
            </w:pPr>
            <w:r w:rsidRPr="00D4226A">
              <w:rPr>
                <w:rFonts w:eastAsia="Times New Roman"/>
                <w:color w:val="auto"/>
              </w:rPr>
              <w:t>2</w:t>
            </w:r>
          </w:p>
        </w:tc>
        <w:tc>
          <w:tcPr>
            <w:tcW w:w="3438" w:type="dxa"/>
          </w:tcPr>
          <w:p w14:paraId="083F1F51" w14:textId="4EAEEAD5" w:rsidR="001D7CE6" w:rsidRPr="001D7CE6" w:rsidRDefault="001D7CE6" w:rsidP="001D7CE6">
            <w:pPr>
              <w:spacing w:after="0" w:line="240" w:lineRule="auto"/>
              <w:ind w:left="0" w:firstLine="0"/>
              <w:jc w:val="left"/>
              <w:rPr>
                <w:rFonts w:eastAsia="Times New Roman"/>
                <w:color w:val="auto"/>
              </w:rPr>
            </w:pPr>
            <w:r w:rsidRPr="001D7CE6">
              <w:t>Mr. Adil Qadeer</w:t>
            </w:r>
          </w:p>
        </w:tc>
        <w:tc>
          <w:tcPr>
            <w:tcW w:w="3060" w:type="dxa"/>
            <w:shd w:val="clear" w:color="auto" w:fill="auto"/>
          </w:tcPr>
          <w:p w14:paraId="78A12297" w14:textId="65480FB3" w:rsidR="001D7CE6" w:rsidRPr="001D7CE6" w:rsidRDefault="001D7CE6" w:rsidP="001D7CE6">
            <w:pPr>
              <w:spacing w:after="0" w:line="240" w:lineRule="auto"/>
              <w:ind w:left="0" w:firstLine="0"/>
              <w:jc w:val="left"/>
              <w:rPr>
                <w:rFonts w:eastAsia="Times New Roman"/>
                <w:color w:val="auto"/>
              </w:rPr>
            </w:pPr>
            <w:r w:rsidRPr="001D7CE6">
              <w:t>Lecture</w:t>
            </w:r>
          </w:p>
        </w:tc>
        <w:tc>
          <w:tcPr>
            <w:tcW w:w="8190" w:type="dxa"/>
          </w:tcPr>
          <w:p w14:paraId="58B8F596" w14:textId="101571D5" w:rsidR="001D7CE6" w:rsidRPr="001D7CE6" w:rsidRDefault="001D7CE6" w:rsidP="001D7CE6">
            <w:pPr>
              <w:spacing w:after="0" w:line="240" w:lineRule="auto"/>
              <w:ind w:left="0" w:firstLine="0"/>
              <w:jc w:val="left"/>
              <w:rPr>
                <w:rFonts w:eastAsia="Times New Roman"/>
                <w:color w:val="auto"/>
              </w:rPr>
            </w:pPr>
            <w:r w:rsidRPr="001D7CE6">
              <w:t xml:space="preserve">University of Lahore, </w:t>
            </w:r>
          </w:p>
        </w:tc>
      </w:tr>
      <w:tr w:rsidR="001D7CE6" w14:paraId="7C8C7752" w14:textId="77777777" w:rsidTr="0049302A">
        <w:tc>
          <w:tcPr>
            <w:tcW w:w="540" w:type="dxa"/>
            <w:shd w:val="clear" w:color="auto" w:fill="auto"/>
            <w:vAlign w:val="center"/>
          </w:tcPr>
          <w:p w14:paraId="398E4C60" w14:textId="77777777" w:rsidR="001D7CE6" w:rsidRPr="00D4226A" w:rsidRDefault="001D7CE6" w:rsidP="001D7CE6">
            <w:pPr>
              <w:spacing w:after="0" w:line="276" w:lineRule="auto"/>
              <w:ind w:left="0" w:firstLine="0"/>
              <w:jc w:val="center"/>
              <w:rPr>
                <w:rFonts w:eastAsia="Times New Roman"/>
                <w:color w:val="auto"/>
              </w:rPr>
            </w:pPr>
            <w:r w:rsidRPr="00D4226A">
              <w:rPr>
                <w:rFonts w:eastAsia="Times New Roman"/>
                <w:color w:val="auto"/>
              </w:rPr>
              <w:t>3</w:t>
            </w:r>
          </w:p>
        </w:tc>
        <w:tc>
          <w:tcPr>
            <w:tcW w:w="3438" w:type="dxa"/>
          </w:tcPr>
          <w:p w14:paraId="2314CFE0" w14:textId="22749814" w:rsidR="001D7CE6" w:rsidRPr="001D7CE6" w:rsidRDefault="001D7CE6" w:rsidP="001D7CE6">
            <w:pPr>
              <w:spacing w:after="0" w:line="240" w:lineRule="auto"/>
              <w:ind w:left="0" w:firstLine="0"/>
              <w:jc w:val="left"/>
              <w:rPr>
                <w:rFonts w:eastAsia="Times New Roman"/>
                <w:color w:val="auto"/>
              </w:rPr>
            </w:pPr>
            <w:r w:rsidRPr="001D7CE6">
              <w:t xml:space="preserve">Mr. Muhammad Arsalan </w:t>
            </w:r>
          </w:p>
        </w:tc>
        <w:tc>
          <w:tcPr>
            <w:tcW w:w="3060" w:type="dxa"/>
            <w:shd w:val="clear" w:color="auto" w:fill="auto"/>
          </w:tcPr>
          <w:p w14:paraId="70778569" w14:textId="188F445C" w:rsidR="001D7CE6" w:rsidRPr="001D7CE6" w:rsidRDefault="001D7CE6" w:rsidP="001D7CE6">
            <w:pPr>
              <w:spacing w:after="0" w:line="240" w:lineRule="auto"/>
              <w:ind w:left="0" w:firstLine="0"/>
              <w:jc w:val="left"/>
              <w:rPr>
                <w:rFonts w:eastAsia="Times New Roman"/>
                <w:color w:val="auto"/>
              </w:rPr>
            </w:pPr>
            <w:r w:rsidRPr="001D7CE6">
              <w:t>Lecture</w:t>
            </w:r>
          </w:p>
        </w:tc>
        <w:tc>
          <w:tcPr>
            <w:tcW w:w="8190" w:type="dxa"/>
          </w:tcPr>
          <w:p w14:paraId="34460076" w14:textId="7F273CD8" w:rsidR="001D7CE6" w:rsidRPr="001D7CE6" w:rsidRDefault="001D7CE6" w:rsidP="001D7CE6">
            <w:pPr>
              <w:spacing w:after="0" w:line="240" w:lineRule="auto"/>
              <w:ind w:left="0" w:firstLine="0"/>
              <w:jc w:val="left"/>
              <w:rPr>
                <w:rFonts w:eastAsia="Times New Roman"/>
                <w:color w:val="auto"/>
              </w:rPr>
            </w:pPr>
            <w:r w:rsidRPr="001D7CE6">
              <w:t xml:space="preserve">University of Lahore,  </w:t>
            </w:r>
          </w:p>
        </w:tc>
      </w:tr>
      <w:tr w:rsidR="001D7CE6" w14:paraId="29D32E6D" w14:textId="77777777" w:rsidTr="00C75DCB">
        <w:tc>
          <w:tcPr>
            <w:tcW w:w="540" w:type="dxa"/>
            <w:shd w:val="clear" w:color="auto" w:fill="auto"/>
            <w:vAlign w:val="center"/>
          </w:tcPr>
          <w:p w14:paraId="33CA776E" w14:textId="77777777" w:rsidR="001D7CE6" w:rsidRPr="00D4226A" w:rsidRDefault="001D7CE6" w:rsidP="001D7CE6">
            <w:pPr>
              <w:spacing w:after="0" w:line="276" w:lineRule="auto"/>
              <w:ind w:left="0" w:firstLine="0"/>
              <w:jc w:val="center"/>
              <w:rPr>
                <w:rFonts w:eastAsia="Times New Roman"/>
                <w:color w:val="auto"/>
              </w:rPr>
            </w:pPr>
            <w:r w:rsidRPr="00D4226A">
              <w:rPr>
                <w:rFonts w:eastAsia="Times New Roman"/>
                <w:color w:val="auto"/>
              </w:rPr>
              <w:t>4</w:t>
            </w:r>
          </w:p>
        </w:tc>
        <w:tc>
          <w:tcPr>
            <w:tcW w:w="3438" w:type="dxa"/>
          </w:tcPr>
          <w:p w14:paraId="79548D80" w14:textId="4F4E3E36" w:rsidR="001D7CE6" w:rsidRPr="001D7CE6" w:rsidRDefault="001D7CE6" w:rsidP="001D7CE6">
            <w:pPr>
              <w:spacing w:after="0" w:line="240" w:lineRule="auto"/>
              <w:ind w:left="0" w:firstLine="0"/>
              <w:jc w:val="left"/>
              <w:rPr>
                <w:rFonts w:eastAsia="Times New Roman"/>
                <w:color w:val="auto"/>
              </w:rPr>
            </w:pPr>
            <w:r w:rsidRPr="001D7CE6">
              <w:rPr>
                <w:color w:val="222222"/>
                <w:shd w:val="clear" w:color="auto" w:fill="FFFFFF"/>
              </w:rPr>
              <w:t xml:space="preserve">Engr Jamal Akbar </w:t>
            </w:r>
          </w:p>
        </w:tc>
        <w:tc>
          <w:tcPr>
            <w:tcW w:w="3060" w:type="dxa"/>
            <w:shd w:val="clear" w:color="auto" w:fill="auto"/>
            <w:vAlign w:val="center"/>
          </w:tcPr>
          <w:p w14:paraId="3BC55FD6" w14:textId="6041A966" w:rsidR="001D7CE6" w:rsidRPr="001D7CE6" w:rsidRDefault="001D7CE6" w:rsidP="001D7CE6">
            <w:pPr>
              <w:spacing w:after="0" w:line="240" w:lineRule="auto"/>
              <w:ind w:left="0" w:firstLine="0"/>
              <w:jc w:val="left"/>
              <w:rPr>
                <w:rFonts w:eastAsia="Times New Roman"/>
                <w:color w:val="auto"/>
              </w:rPr>
            </w:pPr>
            <w:r w:rsidRPr="001D7CE6">
              <w:rPr>
                <w:rFonts w:eastAsia="Times New Roman"/>
                <w:color w:val="auto"/>
              </w:rPr>
              <w:t xml:space="preserve">Associate Prof </w:t>
            </w:r>
          </w:p>
        </w:tc>
        <w:tc>
          <w:tcPr>
            <w:tcW w:w="8190" w:type="dxa"/>
          </w:tcPr>
          <w:p w14:paraId="1DFA63CB" w14:textId="0623FD9D" w:rsidR="001D7CE6" w:rsidRPr="001D7CE6" w:rsidRDefault="001D7CE6" w:rsidP="001D7CE6">
            <w:pPr>
              <w:spacing w:after="0" w:line="240" w:lineRule="auto"/>
              <w:ind w:left="0" w:firstLine="0"/>
              <w:jc w:val="left"/>
              <w:rPr>
                <w:rFonts w:eastAsia="Times New Roman"/>
                <w:color w:val="auto"/>
              </w:rPr>
            </w:pPr>
            <w:r w:rsidRPr="001D7CE6">
              <w:rPr>
                <w:color w:val="222222"/>
                <w:shd w:val="clear" w:color="auto" w:fill="FFFFFF"/>
              </w:rPr>
              <w:t xml:space="preserve">GPI Sardar </w:t>
            </w:r>
            <w:proofErr w:type="spellStart"/>
            <w:r w:rsidRPr="001D7CE6">
              <w:rPr>
                <w:color w:val="222222"/>
                <w:shd w:val="clear" w:color="auto" w:fill="FFFFFF"/>
              </w:rPr>
              <w:t>Garhi</w:t>
            </w:r>
            <w:proofErr w:type="spellEnd"/>
            <w:r w:rsidRPr="001D7CE6">
              <w:rPr>
                <w:color w:val="222222"/>
                <w:shd w:val="clear" w:color="auto" w:fill="FFFFFF"/>
              </w:rPr>
              <w:t xml:space="preserve">, Peshawar </w:t>
            </w:r>
            <w:r w:rsidRPr="001D7CE6">
              <w:t>KP-TVETA</w:t>
            </w:r>
          </w:p>
        </w:tc>
      </w:tr>
      <w:tr w:rsidR="001D7CE6" w14:paraId="06DDCE8F" w14:textId="77777777" w:rsidTr="00C75DCB">
        <w:tc>
          <w:tcPr>
            <w:tcW w:w="540" w:type="dxa"/>
            <w:shd w:val="clear" w:color="auto" w:fill="auto"/>
            <w:vAlign w:val="center"/>
          </w:tcPr>
          <w:p w14:paraId="25A8D09C" w14:textId="77777777" w:rsidR="001D7CE6" w:rsidRPr="00D4226A" w:rsidRDefault="001D7CE6" w:rsidP="001D7CE6">
            <w:pPr>
              <w:spacing w:after="0" w:line="276" w:lineRule="auto"/>
              <w:ind w:left="0" w:firstLine="0"/>
              <w:jc w:val="center"/>
              <w:rPr>
                <w:rFonts w:eastAsia="Times New Roman"/>
                <w:color w:val="auto"/>
              </w:rPr>
            </w:pPr>
            <w:r w:rsidRPr="00D4226A">
              <w:rPr>
                <w:rFonts w:eastAsia="Times New Roman"/>
                <w:color w:val="auto"/>
              </w:rPr>
              <w:t>5</w:t>
            </w:r>
          </w:p>
        </w:tc>
        <w:tc>
          <w:tcPr>
            <w:tcW w:w="3438" w:type="dxa"/>
          </w:tcPr>
          <w:p w14:paraId="5857AF50" w14:textId="38B163B4" w:rsidR="001D7CE6" w:rsidRPr="001D7CE6" w:rsidRDefault="001D7CE6" w:rsidP="001D7CE6">
            <w:pPr>
              <w:spacing w:after="0" w:line="240" w:lineRule="auto"/>
              <w:ind w:left="0" w:firstLine="0"/>
              <w:jc w:val="left"/>
              <w:rPr>
                <w:rFonts w:eastAsia="Times New Roman"/>
                <w:color w:val="auto"/>
              </w:rPr>
            </w:pPr>
            <w:r w:rsidRPr="001D7CE6">
              <w:t>Engr Farooq Ift</w:t>
            </w:r>
            <w:r>
              <w:t>i</w:t>
            </w:r>
            <w:r w:rsidRPr="001D7CE6">
              <w:t xml:space="preserve">khar </w:t>
            </w:r>
          </w:p>
        </w:tc>
        <w:tc>
          <w:tcPr>
            <w:tcW w:w="3060" w:type="dxa"/>
            <w:shd w:val="clear" w:color="auto" w:fill="auto"/>
            <w:vAlign w:val="center"/>
          </w:tcPr>
          <w:p w14:paraId="36ED6435" w14:textId="51030144" w:rsidR="001D7CE6" w:rsidRPr="001D7CE6" w:rsidRDefault="001D7CE6" w:rsidP="001D7CE6">
            <w:pPr>
              <w:spacing w:after="0" w:line="240" w:lineRule="auto"/>
              <w:ind w:left="0" w:firstLine="0"/>
              <w:jc w:val="left"/>
              <w:rPr>
                <w:rFonts w:eastAsia="Times New Roman"/>
                <w:color w:val="auto"/>
              </w:rPr>
            </w:pPr>
            <w:r w:rsidRPr="001D7CE6">
              <w:t>Metallurgy engineer</w:t>
            </w:r>
          </w:p>
        </w:tc>
        <w:tc>
          <w:tcPr>
            <w:tcW w:w="8190" w:type="dxa"/>
          </w:tcPr>
          <w:p w14:paraId="4C2A1E6B" w14:textId="64975967" w:rsidR="001D7CE6" w:rsidRPr="001D7CE6" w:rsidRDefault="001D7CE6" w:rsidP="001D7CE6">
            <w:pPr>
              <w:spacing w:after="0" w:line="240" w:lineRule="auto"/>
              <w:ind w:left="0" w:firstLine="0"/>
              <w:jc w:val="left"/>
              <w:rPr>
                <w:rFonts w:eastAsia="Times New Roman"/>
                <w:color w:val="auto"/>
              </w:rPr>
            </w:pPr>
            <w:r w:rsidRPr="001D7CE6">
              <w:t xml:space="preserve">Pakistan Institute of Technology for Advanced Engineering Material, Lahore </w:t>
            </w:r>
          </w:p>
        </w:tc>
      </w:tr>
      <w:tr w:rsidR="001D7CE6" w14:paraId="48F0D033" w14:textId="77777777" w:rsidTr="00C75DCB">
        <w:tc>
          <w:tcPr>
            <w:tcW w:w="540" w:type="dxa"/>
            <w:shd w:val="clear" w:color="auto" w:fill="auto"/>
            <w:vAlign w:val="center"/>
          </w:tcPr>
          <w:p w14:paraId="0649F5B5" w14:textId="77777777" w:rsidR="001D7CE6" w:rsidRPr="00D4226A" w:rsidRDefault="001D7CE6" w:rsidP="001D7CE6">
            <w:pPr>
              <w:spacing w:after="0" w:line="276" w:lineRule="auto"/>
              <w:ind w:left="0" w:firstLine="0"/>
              <w:jc w:val="center"/>
              <w:rPr>
                <w:rFonts w:eastAsia="Times New Roman"/>
                <w:color w:val="auto"/>
              </w:rPr>
            </w:pPr>
            <w:r w:rsidRPr="00D4226A">
              <w:rPr>
                <w:rFonts w:eastAsia="Times New Roman"/>
                <w:color w:val="auto"/>
              </w:rPr>
              <w:t>6</w:t>
            </w:r>
          </w:p>
        </w:tc>
        <w:tc>
          <w:tcPr>
            <w:tcW w:w="3438" w:type="dxa"/>
          </w:tcPr>
          <w:p w14:paraId="5E63C53E" w14:textId="7184B4D4" w:rsidR="001D7CE6" w:rsidRPr="001D7CE6" w:rsidRDefault="001D7CE6" w:rsidP="001D7CE6">
            <w:pPr>
              <w:spacing w:after="0" w:line="240" w:lineRule="auto"/>
              <w:ind w:left="0" w:firstLine="0"/>
              <w:jc w:val="left"/>
              <w:rPr>
                <w:rFonts w:eastAsia="Times New Roman"/>
                <w:color w:val="auto"/>
              </w:rPr>
            </w:pPr>
            <w:r w:rsidRPr="001D7CE6">
              <w:t xml:space="preserve">Engr Umar, </w:t>
            </w:r>
          </w:p>
        </w:tc>
        <w:tc>
          <w:tcPr>
            <w:tcW w:w="3060" w:type="dxa"/>
            <w:shd w:val="clear" w:color="auto" w:fill="auto"/>
            <w:vAlign w:val="center"/>
          </w:tcPr>
          <w:p w14:paraId="3492C6F9" w14:textId="4B97E2E4" w:rsidR="001D7CE6" w:rsidRPr="001D7CE6" w:rsidRDefault="001D7CE6" w:rsidP="001D7CE6">
            <w:pPr>
              <w:spacing w:after="0" w:line="240" w:lineRule="auto"/>
              <w:ind w:left="0" w:firstLine="0"/>
              <w:jc w:val="left"/>
              <w:rPr>
                <w:rFonts w:eastAsia="Times New Roman"/>
                <w:color w:val="auto"/>
              </w:rPr>
            </w:pPr>
            <w:r w:rsidRPr="001D7CE6">
              <w:t>Instructor</w:t>
            </w:r>
          </w:p>
        </w:tc>
        <w:tc>
          <w:tcPr>
            <w:tcW w:w="8190" w:type="dxa"/>
          </w:tcPr>
          <w:p w14:paraId="7DE80410" w14:textId="0A8F9D5C" w:rsidR="001D7CE6" w:rsidRPr="001D7CE6" w:rsidRDefault="001D7CE6" w:rsidP="001D7CE6">
            <w:pPr>
              <w:spacing w:after="0" w:line="240" w:lineRule="auto"/>
              <w:ind w:left="0" w:firstLine="0"/>
              <w:jc w:val="left"/>
              <w:rPr>
                <w:rFonts w:eastAsia="Times New Roman"/>
                <w:color w:val="auto"/>
              </w:rPr>
            </w:pPr>
            <w:r w:rsidRPr="001D7CE6">
              <w:t xml:space="preserve">Swedish College Gujarat, P-TEVTA  </w:t>
            </w:r>
          </w:p>
        </w:tc>
      </w:tr>
      <w:tr w:rsidR="001D7CE6" w14:paraId="6AD47DF6" w14:textId="77777777" w:rsidTr="00C75DCB">
        <w:tc>
          <w:tcPr>
            <w:tcW w:w="540" w:type="dxa"/>
            <w:shd w:val="clear" w:color="auto" w:fill="auto"/>
            <w:vAlign w:val="center"/>
          </w:tcPr>
          <w:p w14:paraId="59700E11" w14:textId="77777777" w:rsidR="001D7CE6" w:rsidRPr="00D4226A" w:rsidRDefault="001D7CE6" w:rsidP="001D7CE6">
            <w:pPr>
              <w:spacing w:after="0" w:line="276" w:lineRule="auto"/>
              <w:ind w:left="0" w:firstLine="0"/>
              <w:jc w:val="center"/>
              <w:rPr>
                <w:rFonts w:eastAsia="Times New Roman"/>
                <w:color w:val="auto"/>
              </w:rPr>
            </w:pPr>
            <w:r w:rsidRPr="00D4226A">
              <w:rPr>
                <w:rFonts w:eastAsia="Times New Roman"/>
                <w:color w:val="auto"/>
              </w:rPr>
              <w:t>7</w:t>
            </w:r>
          </w:p>
        </w:tc>
        <w:tc>
          <w:tcPr>
            <w:tcW w:w="3438" w:type="dxa"/>
          </w:tcPr>
          <w:p w14:paraId="3AD87E57" w14:textId="029E3E45" w:rsidR="001D7CE6" w:rsidRPr="001D7CE6" w:rsidRDefault="001D7CE6" w:rsidP="001D7CE6">
            <w:pPr>
              <w:spacing w:after="0" w:line="240" w:lineRule="auto"/>
              <w:ind w:left="0" w:firstLine="0"/>
              <w:jc w:val="left"/>
              <w:rPr>
                <w:rFonts w:eastAsia="Times New Roman"/>
                <w:color w:val="auto"/>
              </w:rPr>
            </w:pPr>
            <w:r w:rsidRPr="001D7CE6">
              <w:t>Mr. Amir Amin</w:t>
            </w:r>
          </w:p>
        </w:tc>
        <w:tc>
          <w:tcPr>
            <w:tcW w:w="3060" w:type="dxa"/>
            <w:shd w:val="clear" w:color="auto" w:fill="auto"/>
            <w:vAlign w:val="center"/>
          </w:tcPr>
          <w:p w14:paraId="1E73931E" w14:textId="757C8CC2" w:rsidR="001D7CE6" w:rsidRPr="001D7CE6" w:rsidRDefault="001D7CE6" w:rsidP="001D7CE6">
            <w:pPr>
              <w:spacing w:after="0" w:line="240" w:lineRule="auto"/>
              <w:ind w:left="0" w:firstLine="0"/>
              <w:jc w:val="left"/>
              <w:rPr>
                <w:rFonts w:eastAsia="Times New Roman"/>
                <w:color w:val="auto"/>
              </w:rPr>
            </w:pPr>
            <w:r w:rsidRPr="001D7CE6">
              <w:t>HOD</w:t>
            </w:r>
          </w:p>
        </w:tc>
        <w:tc>
          <w:tcPr>
            <w:tcW w:w="8190" w:type="dxa"/>
          </w:tcPr>
          <w:p w14:paraId="52DFB2A0" w14:textId="32AAA482" w:rsidR="001D7CE6" w:rsidRPr="001D7CE6" w:rsidRDefault="001D7CE6" w:rsidP="001D7CE6">
            <w:pPr>
              <w:spacing w:after="0" w:line="240" w:lineRule="auto"/>
              <w:ind w:left="0" w:firstLine="0"/>
              <w:jc w:val="left"/>
              <w:rPr>
                <w:rFonts w:eastAsia="Times New Roman"/>
                <w:color w:val="auto"/>
              </w:rPr>
            </w:pPr>
            <w:r w:rsidRPr="001D7CE6">
              <w:t xml:space="preserve">Polytechnic College Lahore, </w:t>
            </w:r>
          </w:p>
        </w:tc>
      </w:tr>
      <w:tr w:rsidR="001D7CE6" w14:paraId="1A5700F9" w14:textId="77777777" w:rsidTr="00C75DCB">
        <w:tc>
          <w:tcPr>
            <w:tcW w:w="540" w:type="dxa"/>
            <w:shd w:val="clear" w:color="auto" w:fill="auto"/>
            <w:vAlign w:val="center"/>
          </w:tcPr>
          <w:p w14:paraId="74F13E66" w14:textId="77777777" w:rsidR="001D7CE6" w:rsidRPr="00D4226A" w:rsidRDefault="001D7CE6" w:rsidP="001D7CE6">
            <w:pPr>
              <w:spacing w:after="0" w:line="276" w:lineRule="auto"/>
              <w:ind w:left="0" w:firstLine="0"/>
              <w:jc w:val="center"/>
              <w:rPr>
                <w:rFonts w:eastAsia="Times New Roman"/>
                <w:color w:val="auto"/>
              </w:rPr>
            </w:pPr>
            <w:r w:rsidRPr="00D4226A">
              <w:rPr>
                <w:rFonts w:eastAsia="Times New Roman"/>
                <w:color w:val="auto"/>
              </w:rPr>
              <w:t>8</w:t>
            </w:r>
          </w:p>
        </w:tc>
        <w:tc>
          <w:tcPr>
            <w:tcW w:w="3438" w:type="dxa"/>
          </w:tcPr>
          <w:p w14:paraId="65F3CEF5" w14:textId="055B4CB6" w:rsidR="001D7CE6" w:rsidRPr="001D7CE6" w:rsidRDefault="001D7CE6" w:rsidP="001D7CE6">
            <w:pPr>
              <w:spacing w:after="0" w:line="240" w:lineRule="auto"/>
              <w:ind w:left="0" w:firstLine="0"/>
              <w:jc w:val="left"/>
              <w:rPr>
                <w:rFonts w:eastAsia="Times New Roman"/>
                <w:color w:val="auto"/>
              </w:rPr>
            </w:pPr>
            <w:proofErr w:type="spellStart"/>
            <w:r w:rsidRPr="001D7CE6">
              <w:t>Mr</w:t>
            </w:r>
            <w:proofErr w:type="spellEnd"/>
            <w:r w:rsidRPr="001D7CE6">
              <w:t xml:space="preserve"> Muhammad Rizwan Zafar </w:t>
            </w:r>
          </w:p>
        </w:tc>
        <w:tc>
          <w:tcPr>
            <w:tcW w:w="3060" w:type="dxa"/>
            <w:shd w:val="clear" w:color="auto" w:fill="auto"/>
            <w:vAlign w:val="center"/>
          </w:tcPr>
          <w:p w14:paraId="5557693D" w14:textId="54AD3C11" w:rsidR="001D7CE6" w:rsidRPr="001D7CE6" w:rsidRDefault="001D7CE6" w:rsidP="001D7CE6">
            <w:pPr>
              <w:spacing w:after="0" w:line="240" w:lineRule="auto"/>
              <w:ind w:left="0" w:firstLine="0"/>
              <w:jc w:val="left"/>
              <w:rPr>
                <w:rFonts w:eastAsia="Times New Roman"/>
                <w:color w:val="auto"/>
              </w:rPr>
            </w:pPr>
            <w:r w:rsidRPr="001D7CE6">
              <w:t>H</w:t>
            </w:r>
            <w:r>
              <w:t>O</w:t>
            </w:r>
            <w:r w:rsidRPr="001D7CE6">
              <w:t>D, Mechanical,</w:t>
            </w:r>
          </w:p>
        </w:tc>
        <w:tc>
          <w:tcPr>
            <w:tcW w:w="8190" w:type="dxa"/>
          </w:tcPr>
          <w:p w14:paraId="156D3A01" w14:textId="53B71B99" w:rsidR="001D7CE6" w:rsidRPr="001D7CE6" w:rsidRDefault="001D7CE6" w:rsidP="001D7CE6">
            <w:pPr>
              <w:spacing w:after="0" w:line="240" w:lineRule="auto"/>
              <w:ind w:left="0" w:firstLine="0"/>
              <w:jc w:val="left"/>
              <w:rPr>
                <w:rFonts w:eastAsia="Times New Roman"/>
                <w:color w:val="auto"/>
              </w:rPr>
            </w:pPr>
            <w:r w:rsidRPr="001D7CE6">
              <w:t>Technology college Lahore,</w:t>
            </w:r>
          </w:p>
        </w:tc>
      </w:tr>
      <w:tr w:rsidR="001D7CE6" w14:paraId="38CDE2AA" w14:textId="77777777" w:rsidTr="00C75DCB">
        <w:tc>
          <w:tcPr>
            <w:tcW w:w="540" w:type="dxa"/>
            <w:shd w:val="clear" w:color="auto" w:fill="auto"/>
            <w:vAlign w:val="center"/>
          </w:tcPr>
          <w:p w14:paraId="16CD044F" w14:textId="77777777" w:rsidR="001D7CE6" w:rsidRPr="00D4226A" w:rsidRDefault="001D7CE6" w:rsidP="001D7CE6">
            <w:pPr>
              <w:spacing w:after="0" w:line="276" w:lineRule="auto"/>
              <w:ind w:left="0" w:firstLine="0"/>
              <w:jc w:val="center"/>
              <w:rPr>
                <w:rFonts w:eastAsia="Times New Roman"/>
                <w:color w:val="auto"/>
              </w:rPr>
            </w:pPr>
            <w:r w:rsidRPr="00D4226A">
              <w:rPr>
                <w:rFonts w:eastAsia="Times New Roman"/>
                <w:color w:val="auto"/>
              </w:rPr>
              <w:t>9</w:t>
            </w:r>
          </w:p>
        </w:tc>
        <w:tc>
          <w:tcPr>
            <w:tcW w:w="3438" w:type="dxa"/>
          </w:tcPr>
          <w:p w14:paraId="522B18D9" w14:textId="34551AFB" w:rsidR="001D7CE6" w:rsidRPr="001D7CE6" w:rsidRDefault="001D7CE6" w:rsidP="001D7CE6">
            <w:pPr>
              <w:spacing w:after="0" w:line="240" w:lineRule="auto"/>
              <w:ind w:left="0" w:firstLine="0"/>
              <w:jc w:val="left"/>
              <w:rPr>
                <w:rFonts w:eastAsia="Times New Roman"/>
                <w:color w:val="auto"/>
              </w:rPr>
            </w:pPr>
            <w:proofErr w:type="spellStart"/>
            <w:r w:rsidRPr="001D7CE6">
              <w:t>Ms</w:t>
            </w:r>
            <w:proofErr w:type="spellEnd"/>
            <w:r w:rsidRPr="001D7CE6">
              <w:t xml:space="preserve"> Saba Sadiq</w:t>
            </w:r>
          </w:p>
        </w:tc>
        <w:tc>
          <w:tcPr>
            <w:tcW w:w="3060" w:type="dxa"/>
            <w:shd w:val="clear" w:color="auto" w:fill="auto"/>
            <w:vAlign w:val="center"/>
          </w:tcPr>
          <w:p w14:paraId="5A6527FA" w14:textId="23723A3D" w:rsidR="001D7CE6" w:rsidRPr="001D7CE6" w:rsidRDefault="001D7CE6" w:rsidP="001D7CE6">
            <w:pPr>
              <w:spacing w:after="0" w:line="240" w:lineRule="auto"/>
              <w:ind w:left="0" w:firstLine="0"/>
              <w:jc w:val="left"/>
              <w:rPr>
                <w:rFonts w:eastAsia="Times New Roman"/>
                <w:color w:val="auto"/>
              </w:rPr>
            </w:pPr>
            <w:r w:rsidRPr="001D7CE6">
              <w:t>Lecture Mechanical,</w:t>
            </w:r>
          </w:p>
        </w:tc>
        <w:tc>
          <w:tcPr>
            <w:tcW w:w="8190" w:type="dxa"/>
          </w:tcPr>
          <w:p w14:paraId="75BB9847" w14:textId="6C8C0C0C" w:rsidR="001D7CE6" w:rsidRPr="001D7CE6" w:rsidRDefault="001D7CE6" w:rsidP="001D7CE6">
            <w:pPr>
              <w:spacing w:after="0" w:line="240" w:lineRule="auto"/>
              <w:ind w:left="0" w:firstLine="0"/>
              <w:jc w:val="left"/>
              <w:rPr>
                <w:rFonts w:eastAsia="Times New Roman"/>
                <w:color w:val="auto"/>
              </w:rPr>
            </w:pPr>
            <w:r w:rsidRPr="001D7CE6">
              <w:t xml:space="preserve">UOL, Campus, Islamabad, </w:t>
            </w:r>
          </w:p>
        </w:tc>
      </w:tr>
      <w:tr w:rsidR="001D7CE6" w14:paraId="135F26C1" w14:textId="77777777" w:rsidTr="00C75DCB">
        <w:tc>
          <w:tcPr>
            <w:tcW w:w="540" w:type="dxa"/>
            <w:shd w:val="clear" w:color="auto" w:fill="auto"/>
            <w:vAlign w:val="center"/>
          </w:tcPr>
          <w:p w14:paraId="4D7D6BCC" w14:textId="77777777" w:rsidR="001D7CE6" w:rsidRPr="00D4226A" w:rsidRDefault="001D7CE6" w:rsidP="001D7CE6">
            <w:pPr>
              <w:spacing w:after="0" w:line="276" w:lineRule="auto"/>
              <w:ind w:left="0" w:firstLine="0"/>
              <w:jc w:val="center"/>
              <w:rPr>
                <w:rFonts w:eastAsia="Times New Roman"/>
                <w:color w:val="auto"/>
              </w:rPr>
            </w:pPr>
            <w:r w:rsidRPr="00D4226A">
              <w:rPr>
                <w:rFonts w:eastAsia="Times New Roman"/>
                <w:color w:val="auto"/>
              </w:rPr>
              <w:t>10</w:t>
            </w:r>
          </w:p>
        </w:tc>
        <w:tc>
          <w:tcPr>
            <w:tcW w:w="3438" w:type="dxa"/>
          </w:tcPr>
          <w:p w14:paraId="5F9D5B5B" w14:textId="4855DC47" w:rsidR="001D7CE6" w:rsidRPr="001D7CE6" w:rsidRDefault="001D7CE6" w:rsidP="001D7CE6">
            <w:pPr>
              <w:spacing w:after="0" w:line="240" w:lineRule="auto"/>
              <w:ind w:left="0" w:firstLine="0"/>
              <w:jc w:val="left"/>
              <w:rPr>
                <w:rFonts w:eastAsia="Times New Roman"/>
                <w:color w:val="auto"/>
              </w:rPr>
            </w:pPr>
            <w:r w:rsidRPr="001D7CE6">
              <w:t xml:space="preserve">Fazal Rehman, </w:t>
            </w:r>
          </w:p>
        </w:tc>
        <w:tc>
          <w:tcPr>
            <w:tcW w:w="3060" w:type="dxa"/>
            <w:shd w:val="clear" w:color="auto" w:fill="auto"/>
            <w:vAlign w:val="center"/>
          </w:tcPr>
          <w:p w14:paraId="32C6A1A1" w14:textId="67BECF35" w:rsidR="001D7CE6" w:rsidRPr="001D7CE6" w:rsidRDefault="001D7CE6" w:rsidP="001D7CE6">
            <w:pPr>
              <w:spacing w:after="0" w:line="240" w:lineRule="auto"/>
              <w:ind w:left="0" w:firstLine="0"/>
              <w:jc w:val="left"/>
              <w:rPr>
                <w:rFonts w:eastAsia="Times New Roman"/>
                <w:color w:val="auto"/>
              </w:rPr>
            </w:pPr>
            <w:r w:rsidRPr="001D7CE6">
              <w:t>Associate Professor</w:t>
            </w:r>
          </w:p>
        </w:tc>
        <w:tc>
          <w:tcPr>
            <w:tcW w:w="8190" w:type="dxa"/>
          </w:tcPr>
          <w:p w14:paraId="093362BA" w14:textId="0E0B0133" w:rsidR="001D7CE6" w:rsidRPr="001D7CE6" w:rsidRDefault="001D7CE6" w:rsidP="001D7CE6">
            <w:pPr>
              <w:spacing w:after="0" w:line="240" w:lineRule="auto"/>
              <w:ind w:left="0" w:firstLine="0"/>
              <w:jc w:val="left"/>
              <w:rPr>
                <w:rFonts w:eastAsia="Times New Roman"/>
                <w:color w:val="auto"/>
              </w:rPr>
            </w:pPr>
            <w:r w:rsidRPr="001D7CE6">
              <w:t xml:space="preserve">GCT Peshawar, KP TEVA, </w:t>
            </w:r>
          </w:p>
        </w:tc>
      </w:tr>
      <w:tr w:rsidR="001D7CE6" w14:paraId="1A2784FA" w14:textId="77777777" w:rsidTr="00C75DCB">
        <w:tc>
          <w:tcPr>
            <w:tcW w:w="540" w:type="dxa"/>
            <w:shd w:val="clear" w:color="auto" w:fill="auto"/>
            <w:vAlign w:val="center"/>
          </w:tcPr>
          <w:p w14:paraId="445E81E5" w14:textId="77777777" w:rsidR="001D7CE6" w:rsidRPr="00D4226A" w:rsidRDefault="001D7CE6" w:rsidP="001D7CE6">
            <w:pPr>
              <w:spacing w:after="0" w:line="276" w:lineRule="auto"/>
              <w:ind w:left="0" w:firstLine="0"/>
              <w:jc w:val="center"/>
              <w:rPr>
                <w:rFonts w:eastAsia="Times New Roman"/>
                <w:color w:val="auto"/>
              </w:rPr>
            </w:pPr>
            <w:r w:rsidRPr="00D4226A">
              <w:rPr>
                <w:rFonts w:eastAsia="Times New Roman"/>
                <w:color w:val="auto"/>
              </w:rPr>
              <w:t>11</w:t>
            </w:r>
          </w:p>
        </w:tc>
        <w:tc>
          <w:tcPr>
            <w:tcW w:w="3438" w:type="dxa"/>
          </w:tcPr>
          <w:p w14:paraId="78AA087A" w14:textId="42985772" w:rsidR="001D7CE6" w:rsidRPr="001D7CE6" w:rsidRDefault="001D7CE6" w:rsidP="001D7CE6">
            <w:pPr>
              <w:spacing w:after="0" w:line="240" w:lineRule="auto"/>
              <w:ind w:left="0" w:firstLine="0"/>
              <w:jc w:val="left"/>
              <w:rPr>
                <w:rFonts w:eastAsia="Times New Roman"/>
                <w:color w:val="auto"/>
              </w:rPr>
            </w:pPr>
            <w:r w:rsidRPr="001D7CE6">
              <w:t xml:space="preserve">Saad Amjad </w:t>
            </w:r>
          </w:p>
        </w:tc>
        <w:tc>
          <w:tcPr>
            <w:tcW w:w="3060" w:type="dxa"/>
            <w:shd w:val="clear" w:color="auto" w:fill="auto"/>
            <w:vAlign w:val="center"/>
          </w:tcPr>
          <w:p w14:paraId="2E142BCE" w14:textId="228BFE9C" w:rsidR="001D7CE6" w:rsidRPr="001D7CE6" w:rsidRDefault="001D7CE6" w:rsidP="001D7CE6">
            <w:pPr>
              <w:spacing w:after="0" w:line="240" w:lineRule="auto"/>
              <w:ind w:left="0" w:firstLine="0"/>
              <w:jc w:val="left"/>
              <w:rPr>
                <w:rFonts w:eastAsia="Times New Roman"/>
                <w:color w:val="auto"/>
              </w:rPr>
            </w:pPr>
            <w:r w:rsidRPr="001D7CE6">
              <w:t>Project Engineer,</w:t>
            </w:r>
          </w:p>
        </w:tc>
        <w:tc>
          <w:tcPr>
            <w:tcW w:w="8190" w:type="dxa"/>
          </w:tcPr>
          <w:p w14:paraId="56E13E7F" w14:textId="75F4AE68" w:rsidR="001D7CE6" w:rsidRPr="001D7CE6" w:rsidRDefault="001D7CE6" w:rsidP="001D7CE6">
            <w:pPr>
              <w:spacing w:after="0" w:line="240" w:lineRule="auto"/>
              <w:ind w:left="0" w:firstLine="0"/>
              <w:jc w:val="left"/>
              <w:rPr>
                <w:rFonts w:eastAsia="Times New Roman"/>
                <w:color w:val="auto"/>
              </w:rPr>
            </w:pPr>
            <w:proofErr w:type="spellStart"/>
            <w:r w:rsidRPr="001D7CE6">
              <w:t>Cagrow</w:t>
            </w:r>
            <w:proofErr w:type="spellEnd"/>
            <w:r w:rsidRPr="001D7CE6">
              <w:t xml:space="preserve"> consulting Company Lahore  </w:t>
            </w:r>
          </w:p>
        </w:tc>
      </w:tr>
      <w:tr w:rsidR="001D7CE6" w14:paraId="090FBB53" w14:textId="77777777" w:rsidTr="00C75DCB">
        <w:tc>
          <w:tcPr>
            <w:tcW w:w="540" w:type="dxa"/>
            <w:shd w:val="clear" w:color="auto" w:fill="auto"/>
            <w:vAlign w:val="center"/>
          </w:tcPr>
          <w:p w14:paraId="0B4F118C" w14:textId="6E8834A8" w:rsidR="001D7CE6" w:rsidRPr="00D4226A" w:rsidRDefault="001D7CE6" w:rsidP="001D7CE6">
            <w:pPr>
              <w:spacing w:after="0" w:line="276" w:lineRule="auto"/>
              <w:ind w:left="0" w:firstLine="0"/>
              <w:jc w:val="center"/>
              <w:rPr>
                <w:rFonts w:eastAsia="Times New Roman"/>
                <w:color w:val="auto"/>
              </w:rPr>
            </w:pPr>
            <w:r>
              <w:rPr>
                <w:rFonts w:eastAsia="Times New Roman"/>
                <w:color w:val="auto"/>
              </w:rPr>
              <w:t>12</w:t>
            </w:r>
          </w:p>
        </w:tc>
        <w:tc>
          <w:tcPr>
            <w:tcW w:w="3438" w:type="dxa"/>
          </w:tcPr>
          <w:p w14:paraId="7360DE08" w14:textId="695F87EE" w:rsidR="001D7CE6" w:rsidRPr="001D7CE6" w:rsidRDefault="001D7CE6" w:rsidP="001D7CE6">
            <w:pPr>
              <w:spacing w:after="0" w:line="240" w:lineRule="auto"/>
              <w:ind w:left="0" w:firstLine="0"/>
              <w:jc w:val="left"/>
            </w:pPr>
            <w:r w:rsidRPr="001D7CE6">
              <w:t>Umar Qureshi</w:t>
            </w:r>
          </w:p>
        </w:tc>
        <w:tc>
          <w:tcPr>
            <w:tcW w:w="3060" w:type="dxa"/>
            <w:shd w:val="clear" w:color="auto" w:fill="auto"/>
            <w:vAlign w:val="center"/>
          </w:tcPr>
          <w:p w14:paraId="6632BF42" w14:textId="19D159E8" w:rsidR="001D7CE6" w:rsidRPr="001D7CE6" w:rsidRDefault="001D7CE6" w:rsidP="001D7CE6">
            <w:pPr>
              <w:spacing w:after="0" w:line="240" w:lineRule="auto"/>
              <w:ind w:left="0" w:firstLine="0"/>
              <w:jc w:val="left"/>
            </w:pPr>
            <w:r w:rsidRPr="001D7CE6">
              <w:t>Director,</w:t>
            </w:r>
          </w:p>
        </w:tc>
        <w:tc>
          <w:tcPr>
            <w:tcW w:w="8190" w:type="dxa"/>
          </w:tcPr>
          <w:p w14:paraId="43E0259C" w14:textId="148AA5F5" w:rsidR="001D7CE6" w:rsidRPr="001D7CE6" w:rsidRDefault="001D7CE6" w:rsidP="001D7CE6">
            <w:pPr>
              <w:spacing w:after="0" w:line="240" w:lineRule="auto"/>
              <w:ind w:left="0" w:firstLine="0"/>
              <w:jc w:val="left"/>
            </w:pPr>
            <w:r w:rsidRPr="001D7CE6">
              <w:t xml:space="preserve">Pakistan National Accreditation Council, Islamabad </w:t>
            </w:r>
          </w:p>
        </w:tc>
      </w:tr>
      <w:tr w:rsidR="001D7CE6" w14:paraId="419D3940" w14:textId="77777777" w:rsidTr="00C75DCB">
        <w:tc>
          <w:tcPr>
            <w:tcW w:w="540" w:type="dxa"/>
            <w:shd w:val="clear" w:color="auto" w:fill="auto"/>
            <w:vAlign w:val="center"/>
          </w:tcPr>
          <w:p w14:paraId="7A24ED04" w14:textId="6713AB83" w:rsidR="001D7CE6" w:rsidRDefault="001D7CE6" w:rsidP="001D7CE6">
            <w:pPr>
              <w:spacing w:after="0" w:line="276" w:lineRule="auto"/>
              <w:ind w:left="0" w:firstLine="0"/>
              <w:jc w:val="center"/>
              <w:rPr>
                <w:rFonts w:eastAsia="Times New Roman"/>
                <w:color w:val="auto"/>
              </w:rPr>
            </w:pPr>
            <w:r>
              <w:rPr>
                <w:rFonts w:eastAsia="Times New Roman"/>
                <w:color w:val="auto"/>
              </w:rPr>
              <w:t>13</w:t>
            </w:r>
          </w:p>
        </w:tc>
        <w:tc>
          <w:tcPr>
            <w:tcW w:w="3438" w:type="dxa"/>
          </w:tcPr>
          <w:p w14:paraId="75A5B8B9" w14:textId="1EC8ABAE" w:rsidR="001D7CE6" w:rsidRPr="001D7CE6" w:rsidRDefault="001D7CE6" w:rsidP="001D7CE6">
            <w:pPr>
              <w:spacing w:after="0" w:line="240" w:lineRule="auto"/>
              <w:ind w:left="0" w:firstLine="0"/>
              <w:jc w:val="left"/>
            </w:pPr>
            <w:r w:rsidRPr="001D7CE6">
              <w:t>Syed Muhammad Syed Arsalan</w:t>
            </w:r>
          </w:p>
        </w:tc>
        <w:tc>
          <w:tcPr>
            <w:tcW w:w="3060" w:type="dxa"/>
            <w:shd w:val="clear" w:color="auto" w:fill="auto"/>
            <w:vAlign w:val="center"/>
          </w:tcPr>
          <w:p w14:paraId="71AC7E3A" w14:textId="2700CBCE" w:rsidR="001D7CE6" w:rsidRPr="001D7CE6" w:rsidRDefault="001D7CE6" w:rsidP="001D7CE6">
            <w:pPr>
              <w:spacing w:after="0" w:line="240" w:lineRule="auto"/>
              <w:ind w:left="0" w:firstLine="0"/>
              <w:jc w:val="left"/>
            </w:pPr>
            <w:r w:rsidRPr="001D7CE6">
              <w:t>Lecture,</w:t>
            </w:r>
          </w:p>
        </w:tc>
        <w:tc>
          <w:tcPr>
            <w:tcW w:w="8190" w:type="dxa"/>
          </w:tcPr>
          <w:p w14:paraId="01735C01" w14:textId="4322F555" w:rsidR="001D7CE6" w:rsidRPr="001D7CE6" w:rsidRDefault="001D7CE6" w:rsidP="001D7CE6">
            <w:pPr>
              <w:spacing w:after="0" w:line="240" w:lineRule="auto"/>
              <w:ind w:left="0" w:firstLine="0"/>
              <w:jc w:val="left"/>
            </w:pPr>
            <w:r w:rsidRPr="001D7CE6">
              <w:t xml:space="preserve">GCT Railway Road Lahore </w:t>
            </w:r>
          </w:p>
        </w:tc>
      </w:tr>
      <w:tr w:rsidR="001D7CE6" w14:paraId="097B47DE" w14:textId="77777777" w:rsidTr="00C75DCB">
        <w:tc>
          <w:tcPr>
            <w:tcW w:w="540" w:type="dxa"/>
            <w:shd w:val="clear" w:color="auto" w:fill="auto"/>
            <w:vAlign w:val="center"/>
          </w:tcPr>
          <w:p w14:paraId="21B8C2A6" w14:textId="3954F09F" w:rsidR="001D7CE6" w:rsidRDefault="001D7CE6" w:rsidP="001D7CE6">
            <w:pPr>
              <w:spacing w:after="0" w:line="276" w:lineRule="auto"/>
              <w:ind w:left="0" w:firstLine="0"/>
              <w:jc w:val="center"/>
              <w:rPr>
                <w:rFonts w:eastAsia="Times New Roman"/>
                <w:color w:val="auto"/>
              </w:rPr>
            </w:pPr>
            <w:r>
              <w:rPr>
                <w:rFonts w:eastAsia="Times New Roman"/>
                <w:color w:val="auto"/>
              </w:rPr>
              <w:t>14</w:t>
            </w:r>
          </w:p>
        </w:tc>
        <w:tc>
          <w:tcPr>
            <w:tcW w:w="3438" w:type="dxa"/>
          </w:tcPr>
          <w:p w14:paraId="4810223C" w14:textId="7E034056" w:rsidR="001D7CE6" w:rsidRPr="001D7CE6" w:rsidRDefault="001D7CE6" w:rsidP="001D7CE6">
            <w:pPr>
              <w:spacing w:after="0" w:line="240" w:lineRule="auto"/>
              <w:ind w:left="0" w:firstLine="0"/>
              <w:jc w:val="left"/>
            </w:pPr>
            <w:r w:rsidRPr="001D7CE6">
              <w:t>Amina Irfan</w:t>
            </w:r>
          </w:p>
        </w:tc>
        <w:tc>
          <w:tcPr>
            <w:tcW w:w="3060" w:type="dxa"/>
            <w:shd w:val="clear" w:color="auto" w:fill="auto"/>
            <w:vAlign w:val="center"/>
          </w:tcPr>
          <w:p w14:paraId="2DFE4006" w14:textId="113373B3" w:rsidR="001D7CE6" w:rsidRPr="001D7CE6" w:rsidRDefault="001D7CE6" w:rsidP="001D7CE6">
            <w:pPr>
              <w:spacing w:after="0" w:line="240" w:lineRule="auto"/>
              <w:ind w:left="0" w:firstLine="0"/>
              <w:jc w:val="left"/>
            </w:pPr>
            <w:r w:rsidRPr="001D7CE6">
              <w:t>Lecture</w:t>
            </w:r>
          </w:p>
        </w:tc>
        <w:tc>
          <w:tcPr>
            <w:tcW w:w="8190" w:type="dxa"/>
          </w:tcPr>
          <w:p w14:paraId="0DEAF30F" w14:textId="14E649C5" w:rsidR="001D7CE6" w:rsidRPr="001D7CE6" w:rsidRDefault="001D7CE6" w:rsidP="001D7CE6">
            <w:pPr>
              <w:spacing w:after="0" w:line="240" w:lineRule="auto"/>
              <w:ind w:left="0" w:firstLine="0"/>
              <w:jc w:val="left"/>
            </w:pPr>
            <w:r w:rsidRPr="001D7CE6">
              <w:t xml:space="preserve"> MS Industrial Engineering, Lahore</w:t>
            </w:r>
          </w:p>
        </w:tc>
      </w:tr>
      <w:tr w:rsidR="001D7CE6" w14:paraId="7DBD8E9D" w14:textId="77777777" w:rsidTr="00C75DCB">
        <w:tc>
          <w:tcPr>
            <w:tcW w:w="540" w:type="dxa"/>
            <w:shd w:val="clear" w:color="auto" w:fill="auto"/>
            <w:vAlign w:val="center"/>
          </w:tcPr>
          <w:p w14:paraId="1CCFB48C" w14:textId="000CE17B" w:rsidR="001D7CE6" w:rsidRDefault="001D7CE6" w:rsidP="001D7CE6">
            <w:pPr>
              <w:spacing w:after="0" w:line="276" w:lineRule="auto"/>
              <w:ind w:left="0" w:firstLine="0"/>
              <w:jc w:val="center"/>
              <w:rPr>
                <w:rFonts w:eastAsia="Times New Roman"/>
                <w:color w:val="auto"/>
              </w:rPr>
            </w:pPr>
            <w:r>
              <w:rPr>
                <w:rFonts w:eastAsia="Times New Roman"/>
                <w:color w:val="auto"/>
              </w:rPr>
              <w:t>15</w:t>
            </w:r>
          </w:p>
        </w:tc>
        <w:tc>
          <w:tcPr>
            <w:tcW w:w="3438" w:type="dxa"/>
          </w:tcPr>
          <w:p w14:paraId="674E20DE" w14:textId="22630096" w:rsidR="001D7CE6" w:rsidRPr="001D7CE6" w:rsidRDefault="001D7CE6" w:rsidP="001D7CE6">
            <w:pPr>
              <w:spacing w:after="0" w:line="240" w:lineRule="auto"/>
              <w:ind w:left="0" w:firstLine="0"/>
              <w:jc w:val="left"/>
            </w:pPr>
            <w:r w:rsidRPr="001D7CE6">
              <w:t xml:space="preserve">Mr. Muhammad Yasir, </w:t>
            </w:r>
          </w:p>
        </w:tc>
        <w:tc>
          <w:tcPr>
            <w:tcW w:w="3060" w:type="dxa"/>
            <w:shd w:val="clear" w:color="auto" w:fill="auto"/>
            <w:vAlign w:val="center"/>
          </w:tcPr>
          <w:p w14:paraId="3B4FE5D3" w14:textId="391A7C0B" w:rsidR="001D7CE6" w:rsidRPr="001D7CE6" w:rsidRDefault="001D7CE6" w:rsidP="001D7CE6">
            <w:pPr>
              <w:spacing w:after="0" w:line="240" w:lineRule="auto"/>
              <w:ind w:left="0" w:firstLine="0"/>
              <w:jc w:val="left"/>
            </w:pPr>
            <w:r w:rsidRPr="001D7CE6">
              <w:t>Dy. Director</w:t>
            </w:r>
          </w:p>
        </w:tc>
        <w:tc>
          <w:tcPr>
            <w:tcW w:w="8190" w:type="dxa"/>
          </w:tcPr>
          <w:p w14:paraId="0330AF31" w14:textId="1204624F" w:rsidR="001D7CE6" w:rsidRPr="001D7CE6" w:rsidRDefault="001D7CE6" w:rsidP="001D7CE6">
            <w:pPr>
              <w:spacing w:after="0" w:line="240" w:lineRule="auto"/>
              <w:ind w:left="0" w:firstLine="0"/>
              <w:jc w:val="left"/>
            </w:pPr>
            <w:r w:rsidRPr="001D7CE6">
              <w:t>NAVTTC, Islamabad</w:t>
            </w:r>
          </w:p>
        </w:tc>
      </w:tr>
    </w:tbl>
    <w:p w14:paraId="4BB9A97F" w14:textId="55E2AC64" w:rsidR="00B97EDC" w:rsidRPr="007D7E10" w:rsidRDefault="00B97EDC" w:rsidP="007D7E10">
      <w:pPr>
        <w:rPr>
          <w:b/>
          <w:bCs/>
          <w:sz w:val="32"/>
          <w:szCs w:val="32"/>
        </w:rPr>
      </w:pPr>
      <w:r w:rsidRPr="007D7E10">
        <w:rPr>
          <w:b/>
          <w:bCs/>
          <w:sz w:val="32"/>
          <w:szCs w:val="32"/>
        </w:rPr>
        <w:t xml:space="preserve"> </w:t>
      </w:r>
    </w:p>
    <w:sectPr w:rsidR="00B97EDC" w:rsidRPr="007D7E10" w:rsidSect="00784445">
      <w:headerReference w:type="default" r:id="rId13"/>
      <w:footerReference w:type="even" r:id="rId14"/>
      <w:footerReference w:type="default" r:id="rId15"/>
      <w:footerReference w:type="first" r:id="rId16"/>
      <w:footnotePr>
        <w:numRestart w:val="eachPage"/>
      </w:footnotePr>
      <w:pgSz w:w="16834" w:h="11909" w:orient="landscape" w:code="9"/>
      <w:pgMar w:top="562" w:right="864" w:bottom="432" w:left="864" w:header="432" w:footer="432"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544A3" w14:textId="77777777" w:rsidR="00AF1F9F" w:rsidRDefault="00AF1F9F">
      <w:pPr>
        <w:spacing w:after="0" w:line="240" w:lineRule="auto"/>
      </w:pPr>
      <w:r>
        <w:separator/>
      </w:r>
    </w:p>
  </w:endnote>
  <w:endnote w:type="continuationSeparator" w:id="0">
    <w:p w14:paraId="5866D250" w14:textId="77777777" w:rsidR="00AF1F9F" w:rsidRDefault="00AF1F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Jameel Noori Nastaleeq">
    <w:charset w:val="00"/>
    <w:family w:val="auto"/>
    <w:pitch w:val="variable"/>
    <w:sig w:usb0="80002007" w:usb1="00000000" w:usb2="00000000" w:usb3="00000000" w:csb0="0000004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altName w:val="Segoe UI"/>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ernard MT Condensed">
    <w:panose1 w:val="02050806060905020404"/>
    <w:charset w:val="00"/>
    <w:family w:val="roman"/>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5DAE6" w14:textId="2FDE7C9C" w:rsidR="00925EAA" w:rsidRDefault="00925EAA">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26EA8B97" wp14:editId="5FDCACCF">
              <wp:simplePos x="0" y="0"/>
              <wp:positionH relativeFrom="page">
                <wp:posOffset>530225</wp:posOffset>
              </wp:positionH>
              <wp:positionV relativeFrom="page">
                <wp:posOffset>6875780</wp:posOffset>
              </wp:positionV>
              <wp:extent cx="9611360" cy="6350"/>
              <wp:effectExtent l="0" t="0" r="2540" b="4445"/>
              <wp:wrapSquare wrapText="bothSides"/>
              <wp:docPr id="52" name="Group 1257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1360" cy="6350"/>
                        <a:chOff x="0" y="0"/>
                        <a:chExt cx="96116" cy="60"/>
                      </a:xfrm>
                    </wpg:grpSpPr>
                    <wps:wsp>
                      <wps:cNvPr id="53" name="Shape 143643"/>
                      <wps:cNvSpPr>
                        <a:spLocks/>
                      </wps:cNvSpPr>
                      <wps:spPr bwMode="auto">
                        <a:xfrm>
                          <a:off x="0" y="0"/>
                          <a:ext cx="96116" cy="91"/>
                        </a:xfrm>
                        <a:custGeom>
                          <a:avLst/>
                          <a:gdLst>
                            <a:gd name="T0" fmla="*/ 0 w 9611614"/>
                            <a:gd name="T1" fmla="*/ 0 h 9144"/>
                            <a:gd name="T2" fmla="*/ 9611614 w 9611614"/>
                            <a:gd name="T3" fmla="*/ 0 h 9144"/>
                            <a:gd name="T4" fmla="*/ 9611614 w 9611614"/>
                            <a:gd name="T5" fmla="*/ 9144 h 9144"/>
                            <a:gd name="T6" fmla="*/ 0 w 9611614"/>
                            <a:gd name="T7" fmla="*/ 9144 h 9144"/>
                            <a:gd name="T8" fmla="*/ 0 w 9611614"/>
                            <a:gd name="T9" fmla="*/ 0 h 9144"/>
                            <a:gd name="T10" fmla="*/ 0 w 9611614"/>
                            <a:gd name="T11" fmla="*/ 0 h 9144"/>
                            <a:gd name="T12" fmla="*/ 9611614 w 9611614"/>
                            <a:gd name="T13" fmla="*/ 9144 h 9144"/>
                          </a:gdLst>
                          <a:ahLst/>
                          <a:cxnLst>
                            <a:cxn ang="0">
                              <a:pos x="T0" y="T1"/>
                            </a:cxn>
                            <a:cxn ang="0">
                              <a:pos x="T2" y="T3"/>
                            </a:cxn>
                            <a:cxn ang="0">
                              <a:pos x="T4" y="T5"/>
                            </a:cxn>
                            <a:cxn ang="0">
                              <a:pos x="T6" y="T7"/>
                            </a:cxn>
                            <a:cxn ang="0">
                              <a:pos x="T8" y="T9"/>
                            </a:cxn>
                          </a:cxnLst>
                          <a:rect l="T10" t="T11" r="T12" b="T13"/>
                          <a:pathLst>
                            <a:path w="9611614" h="9144">
                              <a:moveTo>
                                <a:pt x="0" y="0"/>
                              </a:moveTo>
                              <a:lnTo>
                                <a:pt x="9611614" y="0"/>
                              </a:lnTo>
                              <a:lnTo>
                                <a:pt x="9611614" y="9144"/>
                              </a:lnTo>
                              <a:lnTo>
                                <a:pt x="0" y="9144"/>
                              </a:lnTo>
                              <a:lnTo>
                                <a:pt x="0" y="0"/>
                              </a:lnTo>
                            </a:path>
                          </a:pathLst>
                        </a:custGeom>
                        <a:solidFill>
                          <a:srgbClr val="D9D9D9"/>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8EEF3C" id="Group 125713" o:spid="_x0000_s1026" style="position:absolute;margin-left:41.75pt;margin-top:541.4pt;width:756.8pt;height:.5pt;z-index:251658240;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">
              <v:shape id="Shape 143643"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" path="m,l9611614,r,9144l,9144,,e" fillcolor="#d9d9d9" stroked="f" strokeweight="0">
                <v:stroke joinstyle="miter"/>
                <v:path arrowok="t" o:connecttype="custom" o:connectlocs="0,0;96116,0;96116,91;0,91;0,0" o:connectangles="0,0,0,0,0" textboxrect="0,0,9611614,9144"/>
              </v:shape>
              <w10:wrap type="square" anchorx="page" anchory="page"/>
            </v:group>
          </w:pict>
        </mc:Fallback>
      </mc:AlternateContent>
    </w:r>
  </w:p>
  <w:p w14:paraId="2F8B6D84" w14:textId="77777777" w:rsidR="00925EAA" w:rsidRDefault="00925EAA">
    <w:pPr>
      <w:spacing w:after="0" w:line="240" w:lineRule="auto"/>
      <w:ind w:left="0" w:firstLine="0"/>
      <w:jc w:val="right"/>
    </w:pPr>
    <w:r>
      <w:fldChar w:fldCharType="begin"/>
    </w:r>
    <w:r>
      <w:instrText xml:space="preserve"> PAGE   \* MERGEFORMAT </w:instrText>
    </w:r>
    <w:r>
      <w:fldChar w:fldCharType="separate"/>
    </w:r>
    <w:r>
      <w:rPr>
        <w:sz w:val="16"/>
      </w:rPr>
      <w:t>108</w:t>
    </w:r>
    <w:r>
      <w:rPr>
        <w:sz w:val="16"/>
      </w:rPr>
      <w:fldChar w:fldCharType="end"/>
    </w:r>
    <w:r>
      <w:rPr>
        <w:sz w:val="16"/>
      </w:rPr>
      <w:t xml:space="preserve"> | </w:t>
    </w:r>
    <w:r>
      <w:rPr>
        <w:color w:val="7F7F7F"/>
        <w:sz w:val="16"/>
      </w:rPr>
      <w:t>P a g 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2609631"/>
      <w:docPartObj>
        <w:docPartGallery w:val="AutoText"/>
      </w:docPartObj>
    </w:sdtPr>
    <w:sdtContent>
      <w:p w14:paraId="636A8019" w14:textId="77777777" w:rsidR="00925EAA" w:rsidRDefault="00925EAA">
        <w:pPr>
          <w:pStyle w:val="Footer"/>
          <w:jc w:val="right"/>
        </w:pPr>
        <w:r>
          <w:fldChar w:fldCharType="begin"/>
        </w:r>
        <w:r>
          <w:instrText xml:space="preserve"> PAGE   \* MERGEFORMAT </w:instrText>
        </w:r>
        <w:r>
          <w:fldChar w:fldCharType="separate"/>
        </w:r>
        <w:r>
          <w:t>2</w:t>
        </w:r>
        <w:r>
          <w:fldChar w:fldCharType="end"/>
        </w:r>
      </w:p>
    </w:sdtContent>
  </w:sdt>
  <w:p w14:paraId="07C1395E" w14:textId="77777777" w:rsidR="00925EAA" w:rsidRDefault="00925EAA">
    <w:pPr>
      <w:spacing w:after="9" w:line="276" w:lineRule="auto"/>
      <w:ind w:left="0" w:right="16" w:firstLine="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474D4" w14:textId="6274F794" w:rsidR="00925EAA" w:rsidRDefault="00925EAA">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0EF9F846" wp14:editId="330F0664">
              <wp:simplePos x="0" y="0"/>
              <wp:positionH relativeFrom="page">
                <wp:posOffset>530225</wp:posOffset>
              </wp:positionH>
              <wp:positionV relativeFrom="page">
                <wp:posOffset>6875780</wp:posOffset>
              </wp:positionV>
              <wp:extent cx="9611360" cy="6350"/>
              <wp:effectExtent l="0" t="0" r="2540" b="4445"/>
              <wp:wrapSquare wrapText="bothSides"/>
              <wp:docPr id="50" name="Group 1256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1360" cy="6350"/>
                        <a:chOff x="0" y="0"/>
                        <a:chExt cx="96116" cy="60"/>
                      </a:xfrm>
                    </wpg:grpSpPr>
                    <wps:wsp>
                      <wps:cNvPr id="51" name="Shape 143641"/>
                      <wps:cNvSpPr>
                        <a:spLocks/>
                      </wps:cNvSpPr>
                      <wps:spPr bwMode="auto">
                        <a:xfrm>
                          <a:off x="0" y="0"/>
                          <a:ext cx="96116" cy="91"/>
                        </a:xfrm>
                        <a:custGeom>
                          <a:avLst/>
                          <a:gdLst>
                            <a:gd name="T0" fmla="*/ 0 w 9611614"/>
                            <a:gd name="T1" fmla="*/ 0 h 9144"/>
                            <a:gd name="T2" fmla="*/ 9611614 w 9611614"/>
                            <a:gd name="T3" fmla="*/ 0 h 9144"/>
                            <a:gd name="T4" fmla="*/ 9611614 w 9611614"/>
                            <a:gd name="T5" fmla="*/ 9144 h 9144"/>
                            <a:gd name="T6" fmla="*/ 0 w 9611614"/>
                            <a:gd name="T7" fmla="*/ 9144 h 9144"/>
                            <a:gd name="T8" fmla="*/ 0 w 9611614"/>
                            <a:gd name="T9" fmla="*/ 0 h 9144"/>
                            <a:gd name="T10" fmla="*/ 0 w 9611614"/>
                            <a:gd name="T11" fmla="*/ 0 h 9144"/>
                            <a:gd name="T12" fmla="*/ 9611614 w 9611614"/>
                            <a:gd name="T13" fmla="*/ 9144 h 9144"/>
                          </a:gdLst>
                          <a:ahLst/>
                          <a:cxnLst>
                            <a:cxn ang="0">
                              <a:pos x="T0" y="T1"/>
                            </a:cxn>
                            <a:cxn ang="0">
                              <a:pos x="T2" y="T3"/>
                            </a:cxn>
                            <a:cxn ang="0">
                              <a:pos x="T4" y="T5"/>
                            </a:cxn>
                            <a:cxn ang="0">
                              <a:pos x="T6" y="T7"/>
                            </a:cxn>
                            <a:cxn ang="0">
                              <a:pos x="T8" y="T9"/>
                            </a:cxn>
                          </a:cxnLst>
                          <a:rect l="T10" t="T11" r="T12" b="T13"/>
                          <a:pathLst>
                            <a:path w="9611614" h="9144">
                              <a:moveTo>
                                <a:pt x="0" y="0"/>
                              </a:moveTo>
                              <a:lnTo>
                                <a:pt x="9611614" y="0"/>
                              </a:lnTo>
                              <a:lnTo>
                                <a:pt x="9611614" y="9144"/>
                              </a:lnTo>
                              <a:lnTo>
                                <a:pt x="0" y="9144"/>
                              </a:lnTo>
                              <a:lnTo>
                                <a:pt x="0" y="0"/>
                              </a:lnTo>
                            </a:path>
                          </a:pathLst>
                        </a:custGeom>
                        <a:solidFill>
                          <a:srgbClr val="D9D9D9"/>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0B9DDC" id="Group 125675" o:spid="_x0000_s1026" style="position:absolute;margin-left:41.75pt;margin-top:541.4pt;width:756.8pt;height:.5pt;z-index:251660288;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">
              <v:shape id="Shape 143641"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" path="m,l9611614,r,9144l,9144,,e" fillcolor="#d9d9d9" stroked="f" strokeweight="0">
                <v:stroke joinstyle="miter"/>
                <v:path arrowok="t" o:connecttype="custom" o:connectlocs="0,0;96116,0;96116,91;0,91;0,0" o:connectangles="0,0,0,0,0" textboxrect="0,0,9611614,9144"/>
              </v:shape>
              <w10:wrap type="square" anchorx="page" anchory="page"/>
            </v:group>
          </w:pict>
        </mc:Fallback>
      </mc:AlternateContent>
    </w:r>
  </w:p>
  <w:p w14:paraId="0702C003" w14:textId="77777777" w:rsidR="00925EAA" w:rsidRDefault="00925EAA">
    <w:pPr>
      <w:spacing w:after="0" w:line="240" w:lineRule="auto"/>
      <w:ind w:left="0" w:firstLine="0"/>
      <w:jc w:val="right"/>
    </w:pPr>
    <w:r>
      <w:fldChar w:fldCharType="begin"/>
    </w:r>
    <w:r>
      <w:instrText xml:space="preserve"> PAGE   \* MERGEFORMAT </w:instrText>
    </w:r>
    <w:r>
      <w:fldChar w:fldCharType="separate"/>
    </w:r>
    <w:r>
      <w:rPr>
        <w:sz w:val="16"/>
      </w:rPr>
      <w:t>108</w:t>
    </w:r>
    <w:r>
      <w:rPr>
        <w:sz w:val="16"/>
      </w:rPr>
      <w:fldChar w:fldCharType="end"/>
    </w:r>
    <w:r>
      <w:rPr>
        <w:sz w:val="16"/>
      </w:rPr>
      <w:t xml:space="preserve"> | </w:t>
    </w:r>
    <w:r>
      <w:rPr>
        <w:color w:val="7F7F7F"/>
        <w:sz w:val="16"/>
      </w:rPr>
      <w:t>P a g 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82FA4" w14:textId="77777777" w:rsidR="00AF1F9F" w:rsidRDefault="00AF1F9F">
      <w:pPr>
        <w:spacing w:after="0" w:line="240" w:lineRule="auto"/>
      </w:pPr>
      <w:r>
        <w:separator/>
      </w:r>
    </w:p>
  </w:footnote>
  <w:footnote w:type="continuationSeparator" w:id="0">
    <w:p w14:paraId="659ECF9F" w14:textId="77777777" w:rsidR="00AF1F9F" w:rsidRDefault="00AF1F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Look w:val="04A0" w:firstRow="1" w:lastRow="0" w:firstColumn="1" w:lastColumn="0" w:noHBand="0" w:noVBand="1"/>
    </w:tblPr>
    <w:tblGrid>
      <w:gridCol w:w="1710"/>
      <w:gridCol w:w="11430"/>
      <w:gridCol w:w="1836"/>
    </w:tblGrid>
    <w:tr w:rsidR="00925EAA" w14:paraId="4800221D" w14:textId="77777777">
      <w:trPr>
        <w:trHeight w:val="1077"/>
      </w:trPr>
      <w:tc>
        <w:tcPr>
          <w:tcW w:w="1710" w:type="dxa"/>
          <w:tcBorders>
            <w:top w:val="nil"/>
            <w:left w:val="nil"/>
            <w:bottom w:val="nil"/>
            <w:right w:val="nil"/>
          </w:tcBorders>
          <w:vAlign w:val="center"/>
        </w:tcPr>
        <w:p w14:paraId="4626C5B3" w14:textId="77777777" w:rsidR="00925EAA" w:rsidRDefault="00925EAA">
          <w:pPr>
            <w:pStyle w:val="Header"/>
            <w:ind w:left="0" w:firstLine="0"/>
            <w:jc w:val="center"/>
            <w:rPr>
              <w:i/>
              <w:sz w:val="18"/>
              <w:szCs w:val="18"/>
            </w:rPr>
          </w:pPr>
          <w:r>
            <w:rPr>
              <w:i/>
              <w:noProof/>
              <w:sz w:val="18"/>
              <w:szCs w:val="18"/>
            </w:rPr>
            <w:drawing>
              <wp:inline distT="0" distB="0" distL="0" distR="0" wp14:anchorId="02A33A2D" wp14:editId="4AFB8878">
                <wp:extent cx="676275" cy="655320"/>
                <wp:effectExtent l="0" t="0" r="9525" b="0"/>
                <wp:docPr id="38" name="Picture 38"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76275" cy="655320"/>
                        </a:xfrm>
                        <a:prstGeom prst="rect">
                          <a:avLst/>
                        </a:prstGeom>
                        <a:noFill/>
                        <a:ln>
                          <a:noFill/>
                        </a:ln>
                      </pic:spPr>
                    </pic:pic>
                  </a:graphicData>
                </a:graphic>
              </wp:inline>
            </w:drawing>
          </w:r>
        </w:p>
      </w:tc>
      <w:tc>
        <w:tcPr>
          <w:tcW w:w="11430" w:type="dxa"/>
          <w:tcBorders>
            <w:top w:val="nil"/>
            <w:left w:val="nil"/>
            <w:bottom w:val="nil"/>
            <w:right w:val="nil"/>
          </w:tcBorders>
          <w:vAlign w:val="center"/>
        </w:tcPr>
        <w:p w14:paraId="587B3B2B" w14:textId="1AA41410" w:rsidR="00925EAA" w:rsidRDefault="00925EAA">
          <w:pPr>
            <w:pStyle w:val="Header"/>
            <w:ind w:left="0" w:firstLine="0"/>
            <w:jc w:val="center"/>
            <w:rPr>
              <w:b/>
              <w:bCs/>
              <w:i/>
            </w:rPr>
          </w:pPr>
          <w:r>
            <w:rPr>
              <w:b/>
              <w:bCs/>
              <w:i/>
            </w:rPr>
            <w:t>Curriculum of National Certificate Level-</w:t>
          </w:r>
          <w:r w:rsidR="008A62CE">
            <w:rPr>
              <w:b/>
              <w:bCs/>
              <w:i/>
            </w:rPr>
            <w:t>2</w:t>
          </w:r>
          <w:r>
            <w:rPr>
              <w:b/>
              <w:bCs/>
              <w:i/>
            </w:rPr>
            <w:t xml:space="preserve"> in Construction Machinery</w:t>
          </w:r>
        </w:p>
      </w:tc>
      <w:tc>
        <w:tcPr>
          <w:tcW w:w="1836" w:type="dxa"/>
          <w:tcBorders>
            <w:top w:val="nil"/>
            <w:left w:val="nil"/>
            <w:bottom w:val="nil"/>
            <w:right w:val="nil"/>
          </w:tcBorders>
          <w:vAlign w:val="center"/>
        </w:tcPr>
        <w:p w14:paraId="0A99C3FB" w14:textId="77777777" w:rsidR="00925EAA" w:rsidRDefault="00925EAA">
          <w:pPr>
            <w:pStyle w:val="Header"/>
            <w:ind w:left="0" w:firstLine="0"/>
            <w:jc w:val="center"/>
            <w:rPr>
              <w:i/>
              <w:sz w:val="18"/>
              <w:szCs w:val="18"/>
            </w:rPr>
          </w:pPr>
          <w:r>
            <w:rPr>
              <w:i/>
              <w:noProof/>
              <w:sz w:val="18"/>
              <w:szCs w:val="18"/>
            </w:rPr>
            <w:drawing>
              <wp:inline distT="0" distB="0" distL="0" distR="0" wp14:anchorId="2EAF3F4F" wp14:editId="141C90C5">
                <wp:extent cx="866140" cy="80454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887080" cy="823531"/>
                        </a:xfrm>
                        <a:prstGeom prst="rect">
                          <a:avLst/>
                        </a:prstGeom>
                        <a:noFill/>
                      </pic:spPr>
                    </pic:pic>
                  </a:graphicData>
                </a:graphic>
              </wp:inline>
            </w:drawing>
          </w:r>
        </w:p>
      </w:tc>
    </w:tr>
  </w:tbl>
  <w:p w14:paraId="482999A3" w14:textId="77777777" w:rsidR="00925EAA" w:rsidRDefault="00925E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454"/>
        </w:tabs>
        <w:ind w:left="454" w:hanging="360"/>
      </w:pPr>
      <w:rPr>
        <w:rFonts w:ascii="Symbol" w:hAnsi="Symbol" w:hint="default"/>
      </w:rPr>
    </w:lvl>
  </w:abstractNum>
  <w:abstractNum w:abstractNumId="1" w15:restartNumberingAfterBreak="0">
    <w:nsid w:val="00486F15"/>
    <w:multiLevelType w:val="hybridMultilevel"/>
    <w:tmpl w:val="355095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722" w:hanging="360"/>
      </w:pPr>
      <w:rPr>
        <w:rFonts w:ascii="Courier New" w:hAnsi="Courier New" w:cs="Courier New" w:hint="default"/>
      </w:rPr>
    </w:lvl>
    <w:lvl w:ilvl="2" w:tplc="04090005" w:tentative="1">
      <w:start w:val="1"/>
      <w:numFmt w:val="bullet"/>
      <w:lvlText w:val=""/>
      <w:lvlJc w:val="left"/>
      <w:pPr>
        <w:ind w:left="1442" w:hanging="360"/>
      </w:pPr>
      <w:rPr>
        <w:rFonts w:ascii="Wingdings" w:hAnsi="Wingdings" w:hint="default"/>
      </w:rPr>
    </w:lvl>
    <w:lvl w:ilvl="3" w:tplc="04090001" w:tentative="1">
      <w:start w:val="1"/>
      <w:numFmt w:val="bullet"/>
      <w:lvlText w:val=""/>
      <w:lvlJc w:val="left"/>
      <w:pPr>
        <w:ind w:left="2162" w:hanging="360"/>
      </w:pPr>
      <w:rPr>
        <w:rFonts w:ascii="Symbol" w:hAnsi="Symbol" w:hint="default"/>
      </w:rPr>
    </w:lvl>
    <w:lvl w:ilvl="4" w:tplc="04090003" w:tentative="1">
      <w:start w:val="1"/>
      <w:numFmt w:val="bullet"/>
      <w:lvlText w:val="o"/>
      <w:lvlJc w:val="left"/>
      <w:pPr>
        <w:ind w:left="2882" w:hanging="360"/>
      </w:pPr>
      <w:rPr>
        <w:rFonts w:ascii="Courier New" w:hAnsi="Courier New" w:cs="Courier New" w:hint="default"/>
      </w:rPr>
    </w:lvl>
    <w:lvl w:ilvl="5" w:tplc="04090005" w:tentative="1">
      <w:start w:val="1"/>
      <w:numFmt w:val="bullet"/>
      <w:lvlText w:val=""/>
      <w:lvlJc w:val="left"/>
      <w:pPr>
        <w:ind w:left="3602" w:hanging="360"/>
      </w:pPr>
      <w:rPr>
        <w:rFonts w:ascii="Wingdings" w:hAnsi="Wingdings" w:hint="default"/>
      </w:rPr>
    </w:lvl>
    <w:lvl w:ilvl="6" w:tplc="04090001" w:tentative="1">
      <w:start w:val="1"/>
      <w:numFmt w:val="bullet"/>
      <w:lvlText w:val=""/>
      <w:lvlJc w:val="left"/>
      <w:pPr>
        <w:ind w:left="4322" w:hanging="360"/>
      </w:pPr>
      <w:rPr>
        <w:rFonts w:ascii="Symbol" w:hAnsi="Symbol" w:hint="default"/>
      </w:rPr>
    </w:lvl>
    <w:lvl w:ilvl="7" w:tplc="04090003" w:tentative="1">
      <w:start w:val="1"/>
      <w:numFmt w:val="bullet"/>
      <w:lvlText w:val="o"/>
      <w:lvlJc w:val="left"/>
      <w:pPr>
        <w:ind w:left="5042" w:hanging="360"/>
      </w:pPr>
      <w:rPr>
        <w:rFonts w:ascii="Courier New" w:hAnsi="Courier New" w:cs="Courier New" w:hint="default"/>
      </w:rPr>
    </w:lvl>
    <w:lvl w:ilvl="8" w:tplc="04090005" w:tentative="1">
      <w:start w:val="1"/>
      <w:numFmt w:val="bullet"/>
      <w:lvlText w:val=""/>
      <w:lvlJc w:val="left"/>
      <w:pPr>
        <w:ind w:left="5762" w:hanging="360"/>
      </w:pPr>
      <w:rPr>
        <w:rFonts w:ascii="Wingdings" w:hAnsi="Wingdings" w:hint="default"/>
      </w:rPr>
    </w:lvl>
  </w:abstractNum>
  <w:abstractNum w:abstractNumId="2" w15:restartNumberingAfterBreak="0">
    <w:nsid w:val="00526F3B"/>
    <w:multiLevelType w:val="hybridMultilevel"/>
    <w:tmpl w:val="B1242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764C5B"/>
    <w:multiLevelType w:val="hybridMultilevel"/>
    <w:tmpl w:val="12C69CB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D878BD"/>
    <w:multiLevelType w:val="hybridMultilevel"/>
    <w:tmpl w:val="58144D8C"/>
    <w:lvl w:ilvl="0" w:tplc="AB6CFCE2">
      <w:start w:val="1"/>
      <w:numFmt w:val="decimal"/>
      <w:lvlText w:val="9.15.%1"/>
      <w:lvlJc w:val="left"/>
      <w:pPr>
        <w:ind w:left="106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3713D79"/>
    <w:multiLevelType w:val="hybridMultilevel"/>
    <w:tmpl w:val="32F66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766B0C"/>
    <w:multiLevelType w:val="hybridMultilevel"/>
    <w:tmpl w:val="EB047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3AE6606"/>
    <w:multiLevelType w:val="hybridMultilevel"/>
    <w:tmpl w:val="9F980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C25BA0"/>
    <w:multiLevelType w:val="hybridMultilevel"/>
    <w:tmpl w:val="CB841A26"/>
    <w:lvl w:ilvl="0" w:tplc="FDC86E88">
      <w:start w:val="1"/>
      <w:numFmt w:val="decimal"/>
      <w:lvlText w:val="9.21.%1"/>
      <w:lvlJc w:val="left"/>
      <w:pPr>
        <w:ind w:left="1440" w:hanging="360"/>
      </w:pPr>
      <w:rPr>
        <w:rFonts w:ascii="Arial" w:hAnsi="Arial" w:hint="default"/>
        <w:b/>
        <w:i w:val="0"/>
        <w:sz w:val="24"/>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9" w15:restartNumberingAfterBreak="0">
    <w:nsid w:val="03FE56B9"/>
    <w:multiLevelType w:val="hybridMultilevel"/>
    <w:tmpl w:val="5E7C370E"/>
    <w:lvl w:ilvl="0" w:tplc="20000001">
      <w:start w:val="1"/>
      <w:numFmt w:val="bullet"/>
      <w:lvlText w:val=""/>
      <w:lvlJc w:val="left"/>
      <w:pPr>
        <w:ind w:left="1066" w:hanging="360"/>
      </w:pPr>
      <w:rPr>
        <w:rFonts w:ascii="Symbol" w:hAnsi="Symbol" w:hint="default"/>
      </w:rPr>
    </w:lvl>
    <w:lvl w:ilvl="1" w:tplc="20000003" w:tentative="1">
      <w:start w:val="1"/>
      <w:numFmt w:val="bullet"/>
      <w:lvlText w:val="o"/>
      <w:lvlJc w:val="left"/>
      <w:pPr>
        <w:ind w:left="1786" w:hanging="360"/>
      </w:pPr>
      <w:rPr>
        <w:rFonts w:ascii="Courier New" w:hAnsi="Courier New" w:cs="Courier New" w:hint="default"/>
      </w:rPr>
    </w:lvl>
    <w:lvl w:ilvl="2" w:tplc="20000005" w:tentative="1">
      <w:start w:val="1"/>
      <w:numFmt w:val="bullet"/>
      <w:lvlText w:val=""/>
      <w:lvlJc w:val="left"/>
      <w:pPr>
        <w:ind w:left="2506" w:hanging="360"/>
      </w:pPr>
      <w:rPr>
        <w:rFonts w:ascii="Wingdings" w:hAnsi="Wingdings" w:hint="default"/>
      </w:rPr>
    </w:lvl>
    <w:lvl w:ilvl="3" w:tplc="20000001" w:tentative="1">
      <w:start w:val="1"/>
      <w:numFmt w:val="bullet"/>
      <w:lvlText w:val=""/>
      <w:lvlJc w:val="left"/>
      <w:pPr>
        <w:ind w:left="3226" w:hanging="360"/>
      </w:pPr>
      <w:rPr>
        <w:rFonts w:ascii="Symbol" w:hAnsi="Symbol" w:hint="default"/>
      </w:rPr>
    </w:lvl>
    <w:lvl w:ilvl="4" w:tplc="20000003" w:tentative="1">
      <w:start w:val="1"/>
      <w:numFmt w:val="bullet"/>
      <w:lvlText w:val="o"/>
      <w:lvlJc w:val="left"/>
      <w:pPr>
        <w:ind w:left="3946" w:hanging="360"/>
      </w:pPr>
      <w:rPr>
        <w:rFonts w:ascii="Courier New" w:hAnsi="Courier New" w:cs="Courier New" w:hint="default"/>
      </w:rPr>
    </w:lvl>
    <w:lvl w:ilvl="5" w:tplc="20000005" w:tentative="1">
      <w:start w:val="1"/>
      <w:numFmt w:val="bullet"/>
      <w:lvlText w:val=""/>
      <w:lvlJc w:val="left"/>
      <w:pPr>
        <w:ind w:left="4666" w:hanging="360"/>
      </w:pPr>
      <w:rPr>
        <w:rFonts w:ascii="Wingdings" w:hAnsi="Wingdings" w:hint="default"/>
      </w:rPr>
    </w:lvl>
    <w:lvl w:ilvl="6" w:tplc="20000001" w:tentative="1">
      <w:start w:val="1"/>
      <w:numFmt w:val="bullet"/>
      <w:lvlText w:val=""/>
      <w:lvlJc w:val="left"/>
      <w:pPr>
        <w:ind w:left="5386" w:hanging="360"/>
      </w:pPr>
      <w:rPr>
        <w:rFonts w:ascii="Symbol" w:hAnsi="Symbol" w:hint="default"/>
      </w:rPr>
    </w:lvl>
    <w:lvl w:ilvl="7" w:tplc="20000003" w:tentative="1">
      <w:start w:val="1"/>
      <w:numFmt w:val="bullet"/>
      <w:lvlText w:val="o"/>
      <w:lvlJc w:val="left"/>
      <w:pPr>
        <w:ind w:left="6106" w:hanging="360"/>
      </w:pPr>
      <w:rPr>
        <w:rFonts w:ascii="Courier New" w:hAnsi="Courier New" w:cs="Courier New" w:hint="default"/>
      </w:rPr>
    </w:lvl>
    <w:lvl w:ilvl="8" w:tplc="20000005" w:tentative="1">
      <w:start w:val="1"/>
      <w:numFmt w:val="bullet"/>
      <w:lvlText w:val=""/>
      <w:lvlJc w:val="left"/>
      <w:pPr>
        <w:ind w:left="6826" w:hanging="360"/>
      </w:pPr>
      <w:rPr>
        <w:rFonts w:ascii="Wingdings" w:hAnsi="Wingdings" w:hint="default"/>
      </w:rPr>
    </w:lvl>
  </w:abstractNum>
  <w:abstractNum w:abstractNumId="10" w15:restartNumberingAfterBreak="0">
    <w:nsid w:val="04427DC8"/>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04AF6D6D"/>
    <w:multiLevelType w:val="hybridMultilevel"/>
    <w:tmpl w:val="7EFCF240"/>
    <w:lvl w:ilvl="0" w:tplc="439C0DD2">
      <w:start w:val="1"/>
      <w:numFmt w:val="decimal"/>
      <w:lvlText w:val="LU%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5DC76CF"/>
    <w:multiLevelType w:val="hybridMultilevel"/>
    <w:tmpl w:val="6FEAFB4E"/>
    <w:lvl w:ilvl="0" w:tplc="437C694C">
      <w:start w:val="1"/>
      <w:numFmt w:val="decimal"/>
      <w:lvlText w:val="9.13.%1"/>
      <w:lvlJc w:val="left"/>
      <w:pPr>
        <w:ind w:left="1401"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05FA7440"/>
    <w:multiLevelType w:val="multilevel"/>
    <w:tmpl w:val="05FA7440"/>
    <w:lvl w:ilvl="0">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64C546B"/>
    <w:multiLevelType w:val="hybridMultilevel"/>
    <w:tmpl w:val="8722A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6784D85"/>
    <w:multiLevelType w:val="hybridMultilevel"/>
    <w:tmpl w:val="32043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6825001"/>
    <w:multiLevelType w:val="hybridMultilevel"/>
    <w:tmpl w:val="E4E6C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F5127F"/>
    <w:multiLevelType w:val="hybridMultilevel"/>
    <w:tmpl w:val="5EFC4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6F76B6E"/>
    <w:multiLevelType w:val="hybridMultilevel"/>
    <w:tmpl w:val="6AD6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7241F28"/>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073B15C9"/>
    <w:multiLevelType w:val="hybridMultilevel"/>
    <w:tmpl w:val="0AB0450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1" w15:restartNumberingAfterBreak="0">
    <w:nsid w:val="07493728"/>
    <w:multiLevelType w:val="hybridMultilevel"/>
    <w:tmpl w:val="1BBC561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77D01E3"/>
    <w:multiLevelType w:val="hybridMultilevel"/>
    <w:tmpl w:val="1DBC110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869526B"/>
    <w:multiLevelType w:val="hybridMultilevel"/>
    <w:tmpl w:val="0DA84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8B837FF"/>
    <w:multiLevelType w:val="hybridMultilevel"/>
    <w:tmpl w:val="DB90A1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08FF55D6"/>
    <w:multiLevelType w:val="hybridMultilevel"/>
    <w:tmpl w:val="51708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9506517"/>
    <w:multiLevelType w:val="hybridMultilevel"/>
    <w:tmpl w:val="455A1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95A7564"/>
    <w:multiLevelType w:val="hybridMultilevel"/>
    <w:tmpl w:val="1BBC561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98F5BF1"/>
    <w:multiLevelType w:val="hybridMultilevel"/>
    <w:tmpl w:val="CD024EE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9A70273"/>
    <w:multiLevelType w:val="hybridMultilevel"/>
    <w:tmpl w:val="2BB6285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0" w15:restartNumberingAfterBreak="0">
    <w:nsid w:val="09CD3508"/>
    <w:multiLevelType w:val="hybridMultilevel"/>
    <w:tmpl w:val="51D6E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ACA13E3"/>
    <w:multiLevelType w:val="hybridMultilevel"/>
    <w:tmpl w:val="521C708C"/>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AF86C7A"/>
    <w:multiLevelType w:val="hybridMultilevel"/>
    <w:tmpl w:val="1BBC561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B0A4315"/>
    <w:multiLevelType w:val="hybridMultilevel"/>
    <w:tmpl w:val="90860A4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B112EFE"/>
    <w:multiLevelType w:val="hybridMultilevel"/>
    <w:tmpl w:val="EABCF5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B3074B4"/>
    <w:multiLevelType w:val="hybridMultilevel"/>
    <w:tmpl w:val="D4F09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B4C23D5"/>
    <w:multiLevelType w:val="hybridMultilevel"/>
    <w:tmpl w:val="94E8E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B7118F5"/>
    <w:multiLevelType w:val="hybridMultilevel"/>
    <w:tmpl w:val="3A6CB81E"/>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C055985"/>
    <w:multiLevelType w:val="multilevel"/>
    <w:tmpl w:val="4AA0753A"/>
    <w:lvl w:ilvl="0">
      <w:start w:val="1"/>
      <w:numFmt w:val="decimal"/>
      <w:lvlText w:val="%1."/>
      <w:lvlJc w:val="left"/>
      <w:pPr>
        <w:ind w:left="347" w:hanging="360"/>
      </w:pPr>
      <w:rPr>
        <w:rFonts w:eastAsia="Arial" w:hint="default"/>
        <w:color w:val="000000"/>
      </w:rPr>
    </w:lvl>
    <w:lvl w:ilvl="1">
      <w:start w:val="1"/>
      <w:numFmt w:val="lowerLetter"/>
      <w:lvlText w:val="%2."/>
      <w:lvlJc w:val="left"/>
      <w:pPr>
        <w:ind w:left="1067" w:hanging="360"/>
      </w:pPr>
    </w:lvl>
    <w:lvl w:ilvl="2">
      <w:start w:val="1"/>
      <w:numFmt w:val="lowerRoman"/>
      <w:lvlText w:val="%3."/>
      <w:lvlJc w:val="right"/>
      <w:pPr>
        <w:ind w:left="1787" w:hanging="180"/>
      </w:pPr>
    </w:lvl>
    <w:lvl w:ilvl="3">
      <w:start w:val="1"/>
      <w:numFmt w:val="decimal"/>
      <w:lvlText w:val="%4."/>
      <w:lvlJc w:val="left"/>
      <w:pPr>
        <w:ind w:left="2507" w:hanging="360"/>
      </w:pPr>
      <w:rPr>
        <w:color w:val="auto"/>
        <w:sz w:val="24"/>
        <w:szCs w:val="24"/>
      </w:rPr>
    </w:lvl>
    <w:lvl w:ilvl="4">
      <w:start w:val="1"/>
      <w:numFmt w:val="lowerLetter"/>
      <w:lvlText w:val="%5."/>
      <w:lvlJc w:val="left"/>
      <w:pPr>
        <w:ind w:left="3227" w:hanging="360"/>
      </w:pPr>
    </w:lvl>
    <w:lvl w:ilvl="5">
      <w:start w:val="1"/>
      <w:numFmt w:val="lowerRoman"/>
      <w:lvlText w:val="%6."/>
      <w:lvlJc w:val="right"/>
      <w:pPr>
        <w:ind w:left="3947" w:hanging="180"/>
      </w:pPr>
    </w:lvl>
    <w:lvl w:ilvl="6">
      <w:start w:val="1"/>
      <w:numFmt w:val="decimal"/>
      <w:lvlText w:val="%7."/>
      <w:lvlJc w:val="left"/>
      <w:pPr>
        <w:ind w:left="4667" w:hanging="360"/>
      </w:pPr>
    </w:lvl>
    <w:lvl w:ilvl="7">
      <w:start w:val="1"/>
      <w:numFmt w:val="lowerLetter"/>
      <w:lvlText w:val="%8."/>
      <w:lvlJc w:val="left"/>
      <w:pPr>
        <w:ind w:left="5387" w:hanging="360"/>
      </w:pPr>
    </w:lvl>
    <w:lvl w:ilvl="8">
      <w:start w:val="1"/>
      <w:numFmt w:val="lowerRoman"/>
      <w:lvlText w:val="%9."/>
      <w:lvlJc w:val="right"/>
      <w:pPr>
        <w:ind w:left="6107" w:hanging="180"/>
      </w:pPr>
    </w:lvl>
  </w:abstractNum>
  <w:abstractNum w:abstractNumId="39" w15:restartNumberingAfterBreak="0">
    <w:nsid w:val="0C0B434C"/>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0" w15:restartNumberingAfterBreak="0">
    <w:nsid w:val="0C694EC3"/>
    <w:multiLevelType w:val="hybridMultilevel"/>
    <w:tmpl w:val="8E583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CE434FF"/>
    <w:multiLevelType w:val="multilevel"/>
    <w:tmpl w:val="0CE434FF"/>
    <w:lvl w:ilvl="0">
      <w:start w:val="1"/>
      <w:numFmt w:val="decimal"/>
      <w:pStyle w:val="PC"/>
      <w:suff w:val="space"/>
      <w:lvlText w:val="P%1."/>
      <w:lvlJc w:val="left"/>
      <w:pPr>
        <w:ind w:left="360" w:hanging="360"/>
      </w:pPr>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930" w:hanging="360"/>
      </w:pPr>
    </w:lvl>
    <w:lvl w:ilvl="2">
      <w:numFmt w:val="bullet"/>
      <w:lvlText w:val="•"/>
      <w:lvlJc w:val="left"/>
      <w:pPr>
        <w:ind w:left="2190" w:hanging="720"/>
      </w:pPr>
      <w:rPr>
        <w:rFonts w:ascii="Arial" w:eastAsiaTheme="majorEastAsia" w:hAnsi="Arial" w:cs="Arial" w:hint="default"/>
      </w:rPr>
    </w:lvl>
    <w:lvl w:ilvl="3">
      <w:start w:val="1"/>
      <w:numFmt w:val="decimal"/>
      <w:lvlText w:val="%4."/>
      <w:lvlJc w:val="left"/>
      <w:pPr>
        <w:ind w:left="2370" w:hanging="360"/>
      </w:pPr>
    </w:lvl>
    <w:lvl w:ilvl="4">
      <w:start w:val="1"/>
      <w:numFmt w:val="lowerLetter"/>
      <w:lvlText w:val="%5."/>
      <w:lvlJc w:val="left"/>
      <w:pPr>
        <w:ind w:left="3090" w:hanging="360"/>
      </w:pPr>
    </w:lvl>
    <w:lvl w:ilvl="5">
      <w:start w:val="1"/>
      <w:numFmt w:val="lowerRoman"/>
      <w:lvlText w:val="%6."/>
      <w:lvlJc w:val="right"/>
      <w:pPr>
        <w:ind w:left="3810" w:hanging="180"/>
      </w:pPr>
    </w:lvl>
    <w:lvl w:ilvl="6">
      <w:start w:val="1"/>
      <w:numFmt w:val="decimal"/>
      <w:lvlText w:val="%7."/>
      <w:lvlJc w:val="left"/>
      <w:pPr>
        <w:ind w:left="4530" w:hanging="360"/>
      </w:pPr>
    </w:lvl>
    <w:lvl w:ilvl="7">
      <w:start w:val="1"/>
      <w:numFmt w:val="lowerLetter"/>
      <w:lvlText w:val="%8."/>
      <w:lvlJc w:val="left"/>
      <w:pPr>
        <w:ind w:left="5250" w:hanging="360"/>
      </w:pPr>
    </w:lvl>
    <w:lvl w:ilvl="8">
      <w:start w:val="1"/>
      <w:numFmt w:val="lowerRoman"/>
      <w:lvlText w:val="%9."/>
      <w:lvlJc w:val="right"/>
      <w:pPr>
        <w:ind w:left="5970" w:hanging="180"/>
      </w:pPr>
    </w:lvl>
  </w:abstractNum>
  <w:abstractNum w:abstractNumId="42" w15:restartNumberingAfterBreak="0">
    <w:nsid w:val="0D371A1B"/>
    <w:multiLevelType w:val="hybridMultilevel"/>
    <w:tmpl w:val="ED7E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DBA5BCB"/>
    <w:multiLevelType w:val="hybridMultilevel"/>
    <w:tmpl w:val="9230A4DE"/>
    <w:lvl w:ilvl="0" w:tplc="230624D6">
      <w:start w:val="1"/>
      <w:numFmt w:val="decimal"/>
      <w:lvlText w:val="LU%1."/>
      <w:lvlJc w:val="left"/>
      <w:pPr>
        <w:ind w:left="1440" w:hanging="360"/>
      </w:pPr>
      <w:rPr>
        <w:rFonts w:ascii="Arial" w:hAnsi="Arial"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0DF93750"/>
    <w:multiLevelType w:val="hybridMultilevel"/>
    <w:tmpl w:val="DC36890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E0A3D33"/>
    <w:multiLevelType w:val="hybridMultilevel"/>
    <w:tmpl w:val="11C4DA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0E2C5B71"/>
    <w:multiLevelType w:val="hybridMultilevel"/>
    <w:tmpl w:val="B24A3C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0E4633FC"/>
    <w:multiLevelType w:val="multilevel"/>
    <w:tmpl w:val="4E5EE408"/>
    <w:lvl w:ilvl="0">
      <w:start w:val="3"/>
      <w:numFmt w:val="decimal"/>
      <w:lvlText w:val="%1."/>
      <w:lvlJc w:val="left"/>
      <w:pPr>
        <w:ind w:left="360" w:hanging="360"/>
      </w:pPr>
      <w:rPr>
        <w:rFonts w:hint="default"/>
        <w:b/>
        <w:bCs/>
        <w:sz w:val="32"/>
        <w:szCs w:val="32"/>
      </w:rPr>
    </w:lvl>
    <w:lvl w:ilvl="1">
      <w:start w:val="1"/>
      <w:numFmt w:val="lowerLetter"/>
      <w:lvlText w:val="%2."/>
      <w:lvlJc w:val="left"/>
      <w:pPr>
        <w:ind w:left="1067" w:hanging="360"/>
      </w:pPr>
      <w:rPr>
        <w:rFonts w:hint="default"/>
      </w:rPr>
    </w:lvl>
    <w:lvl w:ilvl="2">
      <w:start w:val="1"/>
      <w:numFmt w:val="lowerRoman"/>
      <w:lvlText w:val="%3."/>
      <w:lvlJc w:val="right"/>
      <w:pPr>
        <w:ind w:left="1787" w:hanging="180"/>
      </w:pPr>
      <w:rPr>
        <w:rFonts w:hint="default"/>
      </w:rPr>
    </w:lvl>
    <w:lvl w:ilvl="3">
      <w:start w:val="1"/>
      <w:numFmt w:val="decimal"/>
      <w:lvlText w:val="%4."/>
      <w:lvlJc w:val="left"/>
      <w:pPr>
        <w:ind w:left="630" w:hanging="360"/>
      </w:pPr>
      <w:rPr>
        <w:rFonts w:hint="default"/>
        <w:b/>
        <w:bCs/>
        <w:color w:val="auto"/>
        <w:sz w:val="24"/>
        <w:szCs w:val="24"/>
      </w:rPr>
    </w:lvl>
    <w:lvl w:ilvl="4">
      <w:start w:val="1"/>
      <w:numFmt w:val="lowerLetter"/>
      <w:lvlText w:val="%5."/>
      <w:lvlJc w:val="left"/>
      <w:pPr>
        <w:ind w:left="3227" w:hanging="360"/>
      </w:pPr>
      <w:rPr>
        <w:rFonts w:hint="default"/>
      </w:rPr>
    </w:lvl>
    <w:lvl w:ilvl="5">
      <w:start w:val="1"/>
      <w:numFmt w:val="lowerRoman"/>
      <w:lvlText w:val="%6."/>
      <w:lvlJc w:val="right"/>
      <w:pPr>
        <w:ind w:left="3947" w:hanging="180"/>
      </w:pPr>
      <w:rPr>
        <w:rFonts w:hint="default"/>
      </w:rPr>
    </w:lvl>
    <w:lvl w:ilvl="6">
      <w:start w:val="1"/>
      <w:numFmt w:val="decimal"/>
      <w:lvlText w:val="%7."/>
      <w:lvlJc w:val="left"/>
      <w:pPr>
        <w:ind w:left="4667" w:hanging="360"/>
      </w:pPr>
      <w:rPr>
        <w:rFonts w:hint="default"/>
        <w:b/>
        <w:bCs w:val="0"/>
        <w:color w:val="auto"/>
        <w:sz w:val="24"/>
        <w:szCs w:val="24"/>
      </w:rPr>
    </w:lvl>
    <w:lvl w:ilvl="7">
      <w:start w:val="1"/>
      <w:numFmt w:val="lowerLetter"/>
      <w:lvlText w:val="%8."/>
      <w:lvlJc w:val="left"/>
      <w:pPr>
        <w:ind w:left="5387" w:hanging="360"/>
      </w:pPr>
      <w:rPr>
        <w:rFonts w:hint="default"/>
      </w:rPr>
    </w:lvl>
    <w:lvl w:ilvl="8">
      <w:start w:val="1"/>
      <w:numFmt w:val="lowerRoman"/>
      <w:lvlText w:val="%9."/>
      <w:lvlJc w:val="right"/>
      <w:pPr>
        <w:ind w:left="6107" w:hanging="180"/>
      </w:pPr>
      <w:rPr>
        <w:rFonts w:hint="default"/>
      </w:rPr>
    </w:lvl>
  </w:abstractNum>
  <w:abstractNum w:abstractNumId="48" w15:restartNumberingAfterBreak="0">
    <w:nsid w:val="0E5F79F9"/>
    <w:multiLevelType w:val="hybridMultilevel"/>
    <w:tmpl w:val="4A5E4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E6A1F80"/>
    <w:multiLevelType w:val="hybridMultilevel"/>
    <w:tmpl w:val="36082B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0E714722"/>
    <w:multiLevelType w:val="hybridMultilevel"/>
    <w:tmpl w:val="47EA6A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0EE63A37"/>
    <w:multiLevelType w:val="hybridMultilevel"/>
    <w:tmpl w:val="042C4E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0F3478F6"/>
    <w:multiLevelType w:val="hybridMultilevel"/>
    <w:tmpl w:val="C7FEFBC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F611BFB"/>
    <w:multiLevelType w:val="hybridMultilevel"/>
    <w:tmpl w:val="54B04C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0FC94C40"/>
    <w:multiLevelType w:val="hybridMultilevel"/>
    <w:tmpl w:val="7358699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0FD4593C"/>
    <w:multiLevelType w:val="hybridMultilevel"/>
    <w:tmpl w:val="16C4DB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100A76DB"/>
    <w:multiLevelType w:val="hybridMultilevel"/>
    <w:tmpl w:val="B2BA3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0182ACB"/>
    <w:multiLevelType w:val="hybridMultilevel"/>
    <w:tmpl w:val="ED800BB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13439CE"/>
    <w:multiLevelType w:val="hybridMultilevel"/>
    <w:tmpl w:val="8A74E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26D0D5A"/>
    <w:multiLevelType w:val="hybridMultilevel"/>
    <w:tmpl w:val="CB422E0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12D94B8A"/>
    <w:multiLevelType w:val="hybridMultilevel"/>
    <w:tmpl w:val="7C2E57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13084A9B"/>
    <w:multiLevelType w:val="hybridMultilevel"/>
    <w:tmpl w:val="BAE0A1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130D0343"/>
    <w:multiLevelType w:val="hybridMultilevel"/>
    <w:tmpl w:val="C748A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3345495"/>
    <w:multiLevelType w:val="hybridMultilevel"/>
    <w:tmpl w:val="1F3A4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34500B7"/>
    <w:multiLevelType w:val="hybridMultilevel"/>
    <w:tmpl w:val="1C76662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36C4A84"/>
    <w:multiLevelType w:val="hybridMultilevel"/>
    <w:tmpl w:val="EF24F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4123889"/>
    <w:multiLevelType w:val="hybridMultilevel"/>
    <w:tmpl w:val="2D9AE0D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434494F"/>
    <w:multiLevelType w:val="hybridMultilevel"/>
    <w:tmpl w:val="60F65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145A6824"/>
    <w:multiLevelType w:val="hybridMultilevel"/>
    <w:tmpl w:val="17D23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157E3BD1"/>
    <w:multiLevelType w:val="hybridMultilevel"/>
    <w:tmpl w:val="E4AE936C"/>
    <w:lvl w:ilvl="0" w:tplc="04090001">
      <w:start w:val="1"/>
      <w:numFmt w:val="bullet"/>
      <w:lvlText w:val=""/>
      <w:lvlJc w:val="left"/>
      <w:pPr>
        <w:ind w:left="720" w:hanging="360"/>
      </w:pPr>
      <w:rPr>
        <w:rFonts w:ascii="Symbol" w:hAnsi="Symbo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16254415"/>
    <w:multiLevelType w:val="hybridMultilevel"/>
    <w:tmpl w:val="3A148492"/>
    <w:lvl w:ilvl="0" w:tplc="439C0DD2">
      <w:start w:val="1"/>
      <w:numFmt w:val="decimal"/>
      <w:lvlText w:val="LU%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16281EEC"/>
    <w:multiLevelType w:val="hybridMultilevel"/>
    <w:tmpl w:val="D83AE4E0"/>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6993369"/>
    <w:multiLevelType w:val="hybridMultilevel"/>
    <w:tmpl w:val="1950603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6A44576"/>
    <w:multiLevelType w:val="hybridMultilevel"/>
    <w:tmpl w:val="EAF0C0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4" w15:restartNumberingAfterBreak="0">
    <w:nsid w:val="18035714"/>
    <w:multiLevelType w:val="hybridMultilevel"/>
    <w:tmpl w:val="D8188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81354A4"/>
    <w:multiLevelType w:val="hybridMultilevel"/>
    <w:tmpl w:val="D340EAF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182737F4"/>
    <w:multiLevelType w:val="hybridMultilevel"/>
    <w:tmpl w:val="F01883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18F525FD"/>
    <w:multiLevelType w:val="hybridMultilevel"/>
    <w:tmpl w:val="0E10F536"/>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9087B16"/>
    <w:multiLevelType w:val="hybridMultilevel"/>
    <w:tmpl w:val="B76E83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9" w15:restartNumberingAfterBreak="0">
    <w:nsid w:val="193E0322"/>
    <w:multiLevelType w:val="hybridMultilevel"/>
    <w:tmpl w:val="BF2211B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19731264"/>
    <w:multiLevelType w:val="hybridMultilevel"/>
    <w:tmpl w:val="657480C6"/>
    <w:lvl w:ilvl="0" w:tplc="27E6F11C">
      <w:start w:val="1"/>
      <w:numFmt w:val="decimal"/>
      <w:lvlText w:val="9.20.%1"/>
      <w:lvlJc w:val="left"/>
      <w:pPr>
        <w:ind w:left="106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1" w15:restartNumberingAfterBreak="0">
    <w:nsid w:val="19976762"/>
    <w:multiLevelType w:val="hybridMultilevel"/>
    <w:tmpl w:val="F404F2EC"/>
    <w:lvl w:ilvl="0" w:tplc="CF627F68">
      <w:start w:val="1"/>
      <w:numFmt w:val="decimal"/>
      <w:lvlText w:val="9.12.%1"/>
      <w:lvlJc w:val="left"/>
      <w:pPr>
        <w:ind w:left="1761" w:hanging="360"/>
      </w:pPr>
      <w:rPr>
        <w:rFonts w:ascii="Arial" w:hAnsi="Arial" w:hint="default"/>
        <w:b/>
        <w:i w:val="0"/>
        <w:sz w:val="24"/>
      </w:rPr>
    </w:lvl>
    <w:lvl w:ilvl="1" w:tplc="20000019" w:tentative="1">
      <w:start w:val="1"/>
      <w:numFmt w:val="lowerLetter"/>
      <w:lvlText w:val="%2."/>
      <w:lvlJc w:val="left"/>
      <w:pPr>
        <w:ind w:left="1440" w:hanging="360"/>
      </w:pPr>
    </w:lvl>
    <w:lvl w:ilvl="2" w:tplc="CF627F68">
      <w:start w:val="1"/>
      <w:numFmt w:val="decimal"/>
      <w:lvlText w:val="9.12.%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2" w15:restartNumberingAfterBreak="0">
    <w:nsid w:val="19C9682C"/>
    <w:multiLevelType w:val="hybridMultilevel"/>
    <w:tmpl w:val="4B16DA5C"/>
    <w:lvl w:ilvl="0" w:tplc="230624D6">
      <w:start w:val="1"/>
      <w:numFmt w:val="decimal"/>
      <w:lvlText w:val="LU%1."/>
      <w:lvlJc w:val="left"/>
      <w:pPr>
        <w:ind w:left="720" w:hanging="360"/>
      </w:pPr>
      <w:rPr>
        <w:rFonts w:ascii="Arial" w:hAnsi="Arial" w:cs="Times New Roman" w:hint="default"/>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3" w15:restartNumberingAfterBreak="0">
    <w:nsid w:val="1AF31A8B"/>
    <w:multiLevelType w:val="hybridMultilevel"/>
    <w:tmpl w:val="ADB0C16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B7E6807"/>
    <w:multiLevelType w:val="hybridMultilevel"/>
    <w:tmpl w:val="F03842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1B8E4374"/>
    <w:multiLevelType w:val="hybridMultilevel"/>
    <w:tmpl w:val="7DE8BB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6" w15:restartNumberingAfterBreak="0">
    <w:nsid w:val="1BB948F2"/>
    <w:multiLevelType w:val="hybridMultilevel"/>
    <w:tmpl w:val="4D0AEB5C"/>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1BFB1799"/>
    <w:multiLevelType w:val="hybridMultilevel"/>
    <w:tmpl w:val="0D48C0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1C187FE1"/>
    <w:multiLevelType w:val="hybridMultilevel"/>
    <w:tmpl w:val="684A7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1C4362E6"/>
    <w:multiLevelType w:val="hybridMultilevel"/>
    <w:tmpl w:val="B7B2D6B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C9C383E"/>
    <w:multiLevelType w:val="hybridMultilevel"/>
    <w:tmpl w:val="AB88FCB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CFE7619"/>
    <w:multiLevelType w:val="hybridMultilevel"/>
    <w:tmpl w:val="E7F41D78"/>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D517362"/>
    <w:multiLevelType w:val="hybridMultilevel"/>
    <w:tmpl w:val="779AAAC4"/>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D836BCD"/>
    <w:multiLevelType w:val="hybridMultilevel"/>
    <w:tmpl w:val="D8886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D981622"/>
    <w:multiLevelType w:val="hybridMultilevel"/>
    <w:tmpl w:val="47DA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D9C1D1D"/>
    <w:multiLevelType w:val="hybridMultilevel"/>
    <w:tmpl w:val="32CC01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15:restartNumberingAfterBreak="0">
    <w:nsid w:val="1DF32861"/>
    <w:multiLevelType w:val="hybridMultilevel"/>
    <w:tmpl w:val="9DE4D49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E2D6BF6"/>
    <w:multiLevelType w:val="hybridMultilevel"/>
    <w:tmpl w:val="B0C611F4"/>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1E4E4768"/>
    <w:multiLevelType w:val="hybridMultilevel"/>
    <w:tmpl w:val="45CC162A"/>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1E596290"/>
    <w:multiLevelType w:val="hybridMultilevel"/>
    <w:tmpl w:val="0A0CC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E682439"/>
    <w:multiLevelType w:val="hybridMultilevel"/>
    <w:tmpl w:val="A3EAE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E816209"/>
    <w:multiLevelType w:val="hybridMultilevel"/>
    <w:tmpl w:val="86C4A06A"/>
    <w:lvl w:ilvl="0" w:tplc="8A44EC36">
      <w:start w:val="1"/>
      <w:numFmt w:val="decimal"/>
      <w:lvlText w:val="K%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947E0C7E">
      <w:start w:val="6"/>
      <w:numFmt w:val="decimal"/>
      <w:lvlText w:val="%3."/>
      <w:lvlJc w:val="left"/>
      <w:pPr>
        <w:ind w:left="2340" w:hanging="360"/>
      </w:pPr>
      <w:rPr>
        <w:rFonts w:hint="default"/>
        <w:b/>
        <w:bCs/>
        <w:color w:val="00B0F0"/>
        <w:sz w:val="24"/>
        <w:szCs w:val="24"/>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1EAD1027"/>
    <w:multiLevelType w:val="hybridMultilevel"/>
    <w:tmpl w:val="C30063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1ED34C68"/>
    <w:multiLevelType w:val="hybridMultilevel"/>
    <w:tmpl w:val="CB4A7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EFF4E27"/>
    <w:multiLevelType w:val="hybridMultilevel"/>
    <w:tmpl w:val="F15AB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FA93B63"/>
    <w:multiLevelType w:val="hybridMultilevel"/>
    <w:tmpl w:val="FBEE8146"/>
    <w:lvl w:ilvl="0" w:tplc="439C0DD2">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FEB3631"/>
    <w:multiLevelType w:val="hybridMultilevel"/>
    <w:tmpl w:val="5EF8B4F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07" w15:restartNumberingAfterBreak="0">
    <w:nsid w:val="1FF53D1C"/>
    <w:multiLevelType w:val="hybridMultilevel"/>
    <w:tmpl w:val="3E28DAC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20581079"/>
    <w:multiLevelType w:val="hybridMultilevel"/>
    <w:tmpl w:val="5F025010"/>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20690C67"/>
    <w:multiLevelType w:val="hybridMultilevel"/>
    <w:tmpl w:val="DF66C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21380908"/>
    <w:multiLevelType w:val="hybridMultilevel"/>
    <w:tmpl w:val="4AEEF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2193321B"/>
    <w:multiLevelType w:val="hybridMultilevel"/>
    <w:tmpl w:val="E70EA78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2734105"/>
    <w:multiLevelType w:val="hybridMultilevel"/>
    <w:tmpl w:val="8828E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2FD0CE3"/>
    <w:multiLevelType w:val="hybridMultilevel"/>
    <w:tmpl w:val="0C543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234675D1"/>
    <w:multiLevelType w:val="hybridMultilevel"/>
    <w:tmpl w:val="E32A73E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239E1D39"/>
    <w:multiLevelType w:val="hybridMultilevel"/>
    <w:tmpl w:val="F5906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23AE0192"/>
    <w:multiLevelType w:val="hybridMultilevel"/>
    <w:tmpl w:val="EB64E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23BC29B9"/>
    <w:multiLevelType w:val="hybridMultilevel"/>
    <w:tmpl w:val="4916606E"/>
    <w:lvl w:ilvl="0" w:tplc="04090001">
      <w:start w:val="1"/>
      <w:numFmt w:val="bullet"/>
      <w:lvlText w:val=""/>
      <w:lvlJc w:val="left"/>
      <w:pPr>
        <w:ind w:left="720" w:hanging="360"/>
      </w:pPr>
      <w:rPr>
        <w:rFonts w:ascii="Symbol" w:hAnsi="Symbol" w:hint="default"/>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8" w15:restartNumberingAfterBreak="0">
    <w:nsid w:val="243B16B5"/>
    <w:multiLevelType w:val="hybridMultilevel"/>
    <w:tmpl w:val="B0F07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24737D97"/>
    <w:multiLevelType w:val="hybridMultilevel"/>
    <w:tmpl w:val="9AD093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 w15:restartNumberingAfterBreak="0">
    <w:nsid w:val="24952D13"/>
    <w:multiLevelType w:val="hybridMultilevel"/>
    <w:tmpl w:val="EFBA3F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1" w15:restartNumberingAfterBreak="0">
    <w:nsid w:val="24D07FEB"/>
    <w:multiLevelType w:val="hybridMultilevel"/>
    <w:tmpl w:val="774ADA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2" w15:restartNumberingAfterBreak="0">
    <w:nsid w:val="25172D89"/>
    <w:multiLevelType w:val="hybridMultilevel"/>
    <w:tmpl w:val="241004B0"/>
    <w:lvl w:ilvl="0" w:tplc="230624D6">
      <w:start w:val="1"/>
      <w:numFmt w:val="decimal"/>
      <w:lvlText w:val="LU%1."/>
      <w:lvlJc w:val="left"/>
      <w:pPr>
        <w:ind w:left="1440" w:hanging="360"/>
      </w:pPr>
      <w:rPr>
        <w:rFonts w:ascii="Arial" w:hAnsi="Arial"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3" w15:restartNumberingAfterBreak="0">
    <w:nsid w:val="25432D81"/>
    <w:multiLevelType w:val="hybridMultilevel"/>
    <w:tmpl w:val="C5BAF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25CD5A4A"/>
    <w:multiLevelType w:val="hybridMultilevel"/>
    <w:tmpl w:val="039602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 w15:restartNumberingAfterBreak="0">
    <w:nsid w:val="26E25890"/>
    <w:multiLevelType w:val="hybridMultilevel"/>
    <w:tmpl w:val="B0ECC8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6" w15:restartNumberingAfterBreak="0">
    <w:nsid w:val="2711652F"/>
    <w:multiLevelType w:val="hybridMultilevel"/>
    <w:tmpl w:val="96E0872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27436E9E"/>
    <w:multiLevelType w:val="hybridMultilevel"/>
    <w:tmpl w:val="FCCE1C5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279F44B3"/>
    <w:multiLevelType w:val="hybridMultilevel"/>
    <w:tmpl w:val="9334DB9A"/>
    <w:lvl w:ilvl="0" w:tplc="4E1041F8">
      <w:start w:val="1"/>
      <w:numFmt w:val="decimal"/>
      <w:lvlText w:val="9.11.%1"/>
      <w:lvlJc w:val="left"/>
      <w:pPr>
        <w:ind w:left="106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9" w15:restartNumberingAfterBreak="0">
    <w:nsid w:val="27C1427A"/>
    <w:multiLevelType w:val="hybridMultilevel"/>
    <w:tmpl w:val="C6CAD1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27DF4672"/>
    <w:multiLevelType w:val="hybridMultilevel"/>
    <w:tmpl w:val="A3BC0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27F765E9"/>
    <w:multiLevelType w:val="hybridMultilevel"/>
    <w:tmpl w:val="1BBC561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2843401C"/>
    <w:multiLevelType w:val="hybridMultilevel"/>
    <w:tmpl w:val="85F0AC54"/>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28545D87"/>
    <w:multiLevelType w:val="hybridMultilevel"/>
    <w:tmpl w:val="22A20C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4" w15:restartNumberingAfterBreak="0">
    <w:nsid w:val="28963334"/>
    <w:multiLevelType w:val="hybridMultilevel"/>
    <w:tmpl w:val="FD7C0D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15:restartNumberingAfterBreak="0">
    <w:nsid w:val="28EC2A35"/>
    <w:multiLevelType w:val="hybridMultilevel"/>
    <w:tmpl w:val="1BBC561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292B1F21"/>
    <w:multiLevelType w:val="hybridMultilevel"/>
    <w:tmpl w:val="B6F0B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29A85405"/>
    <w:multiLevelType w:val="hybridMultilevel"/>
    <w:tmpl w:val="F6DC1A7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2AC17376"/>
    <w:multiLevelType w:val="hybridMultilevel"/>
    <w:tmpl w:val="722EE3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2B1B562A"/>
    <w:multiLevelType w:val="singleLevel"/>
    <w:tmpl w:val="2B1B562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40" w15:restartNumberingAfterBreak="0">
    <w:nsid w:val="2B440CFC"/>
    <w:multiLevelType w:val="hybridMultilevel"/>
    <w:tmpl w:val="82C64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2B7140A5"/>
    <w:multiLevelType w:val="hybridMultilevel"/>
    <w:tmpl w:val="75B2B4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2" w15:restartNumberingAfterBreak="0">
    <w:nsid w:val="2BB50B4C"/>
    <w:multiLevelType w:val="hybridMultilevel"/>
    <w:tmpl w:val="A268FB8C"/>
    <w:lvl w:ilvl="0" w:tplc="76841CD2">
      <w:start w:val="1"/>
      <w:numFmt w:val="decimal"/>
      <w:lvlText w:val="LU.%1"/>
      <w:lvlJc w:val="left"/>
      <w:pPr>
        <w:ind w:left="720" w:hanging="360"/>
      </w:pPr>
      <w:rPr>
        <w:rFonts w:ascii="Arial" w:hAnsi="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2C0C12F5"/>
    <w:multiLevelType w:val="hybridMultilevel"/>
    <w:tmpl w:val="CEB801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 w15:restartNumberingAfterBreak="0">
    <w:nsid w:val="2C8C2D13"/>
    <w:multiLevelType w:val="hybridMultilevel"/>
    <w:tmpl w:val="E034E1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5" w15:restartNumberingAfterBreak="0">
    <w:nsid w:val="2D45696B"/>
    <w:multiLevelType w:val="hybridMultilevel"/>
    <w:tmpl w:val="598CE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6" w15:restartNumberingAfterBreak="0">
    <w:nsid w:val="2D944435"/>
    <w:multiLevelType w:val="hybridMultilevel"/>
    <w:tmpl w:val="74E043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7" w15:restartNumberingAfterBreak="0">
    <w:nsid w:val="2EB87F13"/>
    <w:multiLevelType w:val="hybridMultilevel"/>
    <w:tmpl w:val="98AC636E"/>
    <w:lvl w:ilvl="0" w:tplc="2E749464">
      <w:start w:val="1"/>
      <w:numFmt w:val="decimal"/>
      <w:lvlText w:val="9.18.%1"/>
      <w:lvlJc w:val="left"/>
      <w:pPr>
        <w:ind w:left="1054"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8" w15:restartNumberingAfterBreak="0">
    <w:nsid w:val="2EBB6AFF"/>
    <w:multiLevelType w:val="hybridMultilevel"/>
    <w:tmpl w:val="E9480E7E"/>
    <w:lvl w:ilvl="0" w:tplc="04090001">
      <w:start w:val="1"/>
      <w:numFmt w:val="bullet"/>
      <w:lvlText w:val=""/>
      <w:lvlJc w:val="left"/>
      <w:pPr>
        <w:ind w:left="1085" w:hanging="360"/>
      </w:pPr>
      <w:rPr>
        <w:rFonts w:ascii="Symbol" w:hAnsi="Symbol" w:hint="default"/>
      </w:rPr>
    </w:lvl>
    <w:lvl w:ilvl="1" w:tplc="04090003" w:tentative="1">
      <w:start w:val="1"/>
      <w:numFmt w:val="bullet"/>
      <w:lvlText w:val="o"/>
      <w:lvlJc w:val="left"/>
      <w:pPr>
        <w:ind w:left="1805" w:hanging="360"/>
      </w:pPr>
      <w:rPr>
        <w:rFonts w:ascii="Courier New" w:hAnsi="Courier New" w:cs="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cs="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cs="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149" w15:restartNumberingAfterBreak="0">
    <w:nsid w:val="2EF4001C"/>
    <w:multiLevelType w:val="hybridMultilevel"/>
    <w:tmpl w:val="D29670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0" w15:restartNumberingAfterBreak="0">
    <w:nsid w:val="2F3F31D3"/>
    <w:multiLevelType w:val="hybridMultilevel"/>
    <w:tmpl w:val="4AB09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2F686F7E"/>
    <w:multiLevelType w:val="hybridMultilevel"/>
    <w:tmpl w:val="2F566DB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2" w15:restartNumberingAfterBreak="0">
    <w:nsid w:val="2F934CA9"/>
    <w:multiLevelType w:val="hybridMultilevel"/>
    <w:tmpl w:val="E2903F2C"/>
    <w:lvl w:ilvl="0" w:tplc="ADD43C60">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2FF2144C"/>
    <w:multiLevelType w:val="hybridMultilevel"/>
    <w:tmpl w:val="D144AA9C"/>
    <w:lvl w:ilvl="0" w:tplc="3D4AB840">
      <w:start w:val="1"/>
      <w:numFmt w:val="bullet"/>
      <w:lvlText w:val=""/>
      <w:lvlJc w:val="left"/>
      <w:pPr>
        <w:ind w:left="36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309A2F25"/>
    <w:multiLevelType w:val="hybridMultilevel"/>
    <w:tmpl w:val="90FA3A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5" w15:restartNumberingAfterBreak="0">
    <w:nsid w:val="30E6270C"/>
    <w:multiLevelType w:val="hybridMultilevel"/>
    <w:tmpl w:val="2CDEA1D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31181136"/>
    <w:multiLevelType w:val="hybridMultilevel"/>
    <w:tmpl w:val="163C671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311A617D"/>
    <w:multiLevelType w:val="hybridMultilevel"/>
    <w:tmpl w:val="68783C62"/>
    <w:lvl w:ilvl="0" w:tplc="230624D6">
      <w:start w:val="1"/>
      <w:numFmt w:val="decimal"/>
      <w:lvlText w:val="LU%1."/>
      <w:lvlJc w:val="left"/>
      <w:pPr>
        <w:ind w:left="1440" w:hanging="360"/>
      </w:pPr>
      <w:rPr>
        <w:rFonts w:ascii="Arial" w:hAnsi="Arial"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8" w15:restartNumberingAfterBreak="0">
    <w:nsid w:val="314F4F04"/>
    <w:multiLevelType w:val="hybridMultilevel"/>
    <w:tmpl w:val="143C9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321049C4"/>
    <w:multiLevelType w:val="hybridMultilevel"/>
    <w:tmpl w:val="C7AA7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322A344A"/>
    <w:multiLevelType w:val="hybridMultilevel"/>
    <w:tmpl w:val="12C69CB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3242523D"/>
    <w:multiLevelType w:val="hybridMultilevel"/>
    <w:tmpl w:val="4AC85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32855703"/>
    <w:multiLevelType w:val="hybridMultilevel"/>
    <w:tmpl w:val="A372C2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337A1B5E"/>
    <w:multiLevelType w:val="hybridMultilevel"/>
    <w:tmpl w:val="14AA0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33B72A31"/>
    <w:multiLevelType w:val="hybridMultilevel"/>
    <w:tmpl w:val="873EBF70"/>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165" w15:restartNumberingAfterBreak="0">
    <w:nsid w:val="33BD15C1"/>
    <w:multiLevelType w:val="hybridMultilevel"/>
    <w:tmpl w:val="8AE6FDBE"/>
    <w:lvl w:ilvl="0" w:tplc="29A877A6">
      <w:start w:val="1"/>
      <w:numFmt w:val="decimal"/>
      <w:lvlText w:val="9.5.%1"/>
      <w:lvlJc w:val="left"/>
      <w:pPr>
        <w:ind w:left="4140" w:hanging="180"/>
      </w:pPr>
      <w:rPr>
        <w:rFonts w:ascii="Arial" w:hAnsi="Arial" w:hint="default"/>
        <w:b/>
        <w:i w:val="0"/>
        <w:sz w:val="24"/>
      </w:rPr>
    </w:lvl>
    <w:lvl w:ilvl="1" w:tplc="20000019" w:tentative="1">
      <w:start w:val="1"/>
      <w:numFmt w:val="lowerLetter"/>
      <w:lvlText w:val="%2."/>
      <w:lvlJc w:val="left"/>
      <w:pPr>
        <w:ind w:left="1440" w:hanging="360"/>
      </w:pPr>
    </w:lvl>
    <w:lvl w:ilvl="2" w:tplc="29A877A6">
      <w:start w:val="1"/>
      <w:numFmt w:val="decimal"/>
      <w:lvlText w:val="9.5.%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6" w15:restartNumberingAfterBreak="0">
    <w:nsid w:val="33C26A45"/>
    <w:multiLevelType w:val="hybridMultilevel"/>
    <w:tmpl w:val="CFF0CE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7" w15:restartNumberingAfterBreak="0">
    <w:nsid w:val="344613FC"/>
    <w:multiLevelType w:val="hybridMultilevel"/>
    <w:tmpl w:val="63260E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8" w15:restartNumberingAfterBreak="0">
    <w:nsid w:val="34572C99"/>
    <w:multiLevelType w:val="hybridMultilevel"/>
    <w:tmpl w:val="26F28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34DC1847"/>
    <w:multiLevelType w:val="hybridMultilevel"/>
    <w:tmpl w:val="08F88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34DF0985"/>
    <w:multiLevelType w:val="hybridMultilevel"/>
    <w:tmpl w:val="D3A86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1" w15:restartNumberingAfterBreak="0">
    <w:nsid w:val="34E57188"/>
    <w:multiLevelType w:val="hybridMultilevel"/>
    <w:tmpl w:val="939C4EBA"/>
    <w:lvl w:ilvl="0" w:tplc="439C0DD2">
      <w:start w:val="1"/>
      <w:numFmt w:val="decimal"/>
      <w:lvlText w:val="LU%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2" w15:restartNumberingAfterBreak="0">
    <w:nsid w:val="35320428"/>
    <w:multiLevelType w:val="hybridMultilevel"/>
    <w:tmpl w:val="523E6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35553FA0"/>
    <w:multiLevelType w:val="hybridMultilevel"/>
    <w:tmpl w:val="42E48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356F0F3B"/>
    <w:multiLevelType w:val="hybridMultilevel"/>
    <w:tmpl w:val="C6C06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35EC584D"/>
    <w:multiLevelType w:val="multilevel"/>
    <w:tmpl w:val="1FBA7E88"/>
    <w:lvl w:ilvl="0">
      <w:start w:val="14"/>
      <w:numFmt w:val="decimal"/>
      <w:lvlText w:val="%1"/>
      <w:lvlJc w:val="left"/>
      <w:pPr>
        <w:ind w:left="675" w:hanging="405"/>
      </w:pPr>
    </w:lvl>
    <w:lvl w:ilvl="1">
      <w:start w:val="5"/>
      <w:numFmt w:val="decimal"/>
      <w:lvlText w:val="%1.%2"/>
      <w:lvlJc w:val="left"/>
      <w:pPr>
        <w:ind w:left="1305" w:hanging="405"/>
      </w:pPr>
    </w:lvl>
    <w:lvl w:ilvl="2">
      <w:start w:val="1"/>
      <w:numFmt w:val="lowerLetter"/>
      <w:lvlText w:val="%3."/>
      <w:lvlJc w:val="left"/>
      <w:pPr>
        <w:ind w:left="2520" w:hanging="720"/>
      </w:pPr>
      <w:rPr>
        <w:rFonts w:ascii="Arial" w:eastAsiaTheme="minorEastAsia" w:hAnsi="Arial" w:cs="Arial" w:hint="default"/>
      </w:rPr>
    </w:lvl>
    <w:lvl w:ilvl="3">
      <w:start w:val="1"/>
      <w:numFmt w:val="decimal"/>
      <w:lvlText w:val="%1.%2.%3.%4"/>
      <w:lvlJc w:val="left"/>
      <w:pPr>
        <w:ind w:left="3420" w:hanging="720"/>
      </w:pPr>
    </w:lvl>
    <w:lvl w:ilvl="4">
      <w:start w:val="1"/>
      <w:numFmt w:val="decimal"/>
      <w:lvlText w:val="%1.%2.%3.%4.%5"/>
      <w:lvlJc w:val="left"/>
      <w:pPr>
        <w:ind w:left="4680" w:hanging="1080"/>
      </w:pPr>
    </w:lvl>
    <w:lvl w:ilvl="5">
      <w:start w:val="1"/>
      <w:numFmt w:val="decimal"/>
      <w:lvlText w:val="%1.%2.%3.%4.%5.%6"/>
      <w:lvlJc w:val="left"/>
      <w:pPr>
        <w:ind w:left="5580" w:hanging="1080"/>
      </w:pPr>
    </w:lvl>
    <w:lvl w:ilvl="6">
      <w:start w:val="1"/>
      <w:numFmt w:val="decimal"/>
      <w:lvlText w:val="%1.%2.%3.%4.%5.%6.%7"/>
      <w:lvlJc w:val="left"/>
      <w:pPr>
        <w:ind w:left="6840" w:hanging="1440"/>
      </w:pPr>
    </w:lvl>
    <w:lvl w:ilvl="7">
      <w:start w:val="1"/>
      <w:numFmt w:val="decimal"/>
      <w:lvlText w:val="%1.%2.%3.%4.%5.%6.%7.%8"/>
      <w:lvlJc w:val="left"/>
      <w:pPr>
        <w:ind w:left="7740" w:hanging="1440"/>
      </w:pPr>
    </w:lvl>
    <w:lvl w:ilvl="8">
      <w:start w:val="1"/>
      <w:numFmt w:val="decimal"/>
      <w:lvlText w:val="%1.%2.%3.%4.%5.%6.%7.%8.%9"/>
      <w:lvlJc w:val="left"/>
      <w:pPr>
        <w:ind w:left="9000" w:hanging="1800"/>
      </w:pPr>
    </w:lvl>
  </w:abstractNum>
  <w:abstractNum w:abstractNumId="176" w15:restartNumberingAfterBreak="0">
    <w:nsid w:val="37240EF0"/>
    <w:multiLevelType w:val="hybridMultilevel"/>
    <w:tmpl w:val="BA9A1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7" w15:restartNumberingAfterBreak="0">
    <w:nsid w:val="373113AE"/>
    <w:multiLevelType w:val="hybridMultilevel"/>
    <w:tmpl w:val="47FAC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37A31CDF"/>
    <w:multiLevelType w:val="hybridMultilevel"/>
    <w:tmpl w:val="C06C8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37AE4CEF"/>
    <w:multiLevelType w:val="hybridMultilevel"/>
    <w:tmpl w:val="CF14F1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38636B82"/>
    <w:multiLevelType w:val="hybridMultilevel"/>
    <w:tmpl w:val="746CE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38857902"/>
    <w:multiLevelType w:val="hybridMultilevel"/>
    <w:tmpl w:val="4190AC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39650E3C"/>
    <w:multiLevelType w:val="hybridMultilevel"/>
    <w:tmpl w:val="A59C0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397C7939"/>
    <w:multiLevelType w:val="hybridMultilevel"/>
    <w:tmpl w:val="871CBC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4" w15:restartNumberingAfterBreak="0">
    <w:nsid w:val="3A2B489B"/>
    <w:multiLevelType w:val="hybridMultilevel"/>
    <w:tmpl w:val="AA0E4F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5" w15:restartNumberingAfterBreak="0">
    <w:nsid w:val="3A4117B7"/>
    <w:multiLevelType w:val="hybridMultilevel"/>
    <w:tmpl w:val="76F0595C"/>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3A6A28C5"/>
    <w:multiLevelType w:val="hybridMultilevel"/>
    <w:tmpl w:val="7054D9CA"/>
    <w:lvl w:ilvl="0" w:tplc="E66C6684">
      <w:start w:val="1"/>
      <w:numFmt w:val="decimal"/>
      <w:lvlText w:val="9.2.%1"/>
      <w:lvlJc w:val="left"/>
      <w:pPr>
        <w:ind w:left="106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7" w15:restartNumberingAfterBreak="0">
    <w:nsid w:val="3A6D239E"/>
    <w:multiLevelType w:val="hybridMultilevel"/>
    <w:tmpl w:val="5DE6D2BA"/>
    <w:lvl w:ilvl="0" w:tplc="241463CE">
      <w:start w:val="1"/>
      <w:numFmt w:val="decimal"/>
      <w:lvlText w:val="9.19.%1"/>
      <w:lvlJc w:val="left"/>
      <w:pPr>
        <w:ind w:left="106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8" w15:restartNumberingAfterBreak="0">
    <w:nsid w:val="3AD82B69"/>
    <w:multiLevelType w:val="hybridMultilevel"/>
    <w:tmpl w:val="2C262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3AE06037"/>
    <w:multiLevelType w:val="hybridMultilevel"/>
    <w:tmpl w:val="E94A6A86"/>
    <w:lvl w:ilvl="0" w:tplc="8452CA5E">
      <w:start w:val="1"/>
      <w:numFmt w:val="decimal"/>
      <w:lvlText w:val="9.23.%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0" w15:restartNumberingAfterBreak="0">
    <w:nsid w:val="3AFE64E5"/>
    <w:multiLevelType w:val="hybridMultilevel"/>
    <w:tmpl w:val="87B48B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3B1727DF"/>
    <w:multiLevelType w:val="hybridMultilevel"/>
    <w:tmpl w:val="53985F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2" w15:restartNumberingAfterBreak="0">
    <w:nsid w:val="3B394666"/>
    <w:multiLevelType w:val="hybridMultilevel"/>
    <w:tmpl w:val="0882D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3B4A47A7"/>
    <w:multiLevelType w:val="hybridMultilevel"/>
    <w:tmpl w:val="C710437C"/>
    <w:lvl w:ilvl="0" w:tplc="7110E02E">
      <w:start w:val="1"/>
      <w:numFmt w:val="upperLetter"/>
      <w:lvlText w:val="%1."/>
      <w:lvlJc w:val="left"/>
      <w:pPr>
        <w:ind w:left="440" w:hanging="360"/>
      </w:pPr>
      <w:rPr>
        <w:rFonts w:hint="default"/>
      </w:rPr>
    </w:lvl>
    <w:lvl w:ilvl="1" w:tplc="20000019" w:tentative="1">
      <w:start w:val="1"/>
      <w:numFmt w:val="lowerLetter"/>
      <w:lvlText w:val="%2."/>
      <w:lvlJc w:val="left"/>
      <w:pPr>
        <w:ind w:left="1160" w:hanging="360"/>
      </w:pPr>
    </w:lvl>
    <w:lvl w:ilvl="2" w:tplc="2000001B" w:tentative="1">
      <w:start w:val="1"/>
      <w:numFmt w:val="lowerRoman"/>
      <w:lvlText w:val="%3."/>
      <w:lvlJc w:val="right"/>
      <w:pPr>
        <w:ind w:left="1880" w:hanging="180"/>
      </w:pPr>
    </w:lvl>
    <w:lvl w:ilvl="3" w:tplc="2000000F" w:tentative="1">
      <w:start w:val="1"/>
      <w:numFmt w:val="decimal"/>
      <w:lvlText w:val="%4."/>
      <w:lvlJc w:val="left"/>
      <w:pPr>
        <w:ind w:left="2600" w:hanging="360"/>
      </w:pPr>
    </w:lvl>
    <w:lvl w:ilvl="4" w:tplc="20000019" w:tentative="1">
      <w:start w:val="1"/>
      <w:numFmt w:val="lowerLetter"/>
      <w:lvlText w:val="%5."/>
      <w:lvlJc w:val="left"/>
      <w:pPr>
        <w:ind w:left="3320" w:hanging="360"/>
      </w:pPr>
    </w:lvl>
    <w:lvl w:ilvl="5" w:tplc="2000001B" w:tentative="1">
      <w:start w:val="1"/>
      <w:numFmt w:val="lowerRoman"/>
      <w:lvlText w:val="%6."/>
      <w:lvlJc w:val="right"/>
      <w:pPr>
        <w:ind w:left="4040" w:hanging="180"/>
      </w:pPr>
    </w:lvl>
    <w:lvl w:ilvl="6" w:tplc="2000000F" w:tentative="1">
      <w:start w:val="1"/>
      <w:numFmt w:val="decimal"/>
      <w:lvlText w:val="%7."/>
      <w:lvlJc w:val="left"/>
      <w:pPr>
        <w:ind w:left="4760" w:hanging="360"/>
      </w:pPr>
    </w:lvl>
    <w:lvl w:ilvl="7" w:tplc="20000019" w:tentative="1">
      <w:start w:val="1"/>
      <w:numFmt w:val="lowerLetter"/>
      <w:lvlText w:val="%8."/>
      <w:lvlJc w:val="left"/>
      <w:pPr>
        <w:ind w:left="5480" w:hanging="360"/>
      </w:pPr>
    </w:lvl>
    <w:lvl w:ilvl="8" w:tplc="2000001B" w:tentative="1">
      <w:start w:val="1"/>
      <w:numFmt w:val="lowerRoman"/>
      <w:lvlText w:val="%9."/>
      <w:lvlJc w:val="right"/>
      <w:pPr>
        <w:ind w:left="6200" w:hanging="180"/>
      </w:pPr>
    </w:lvl>
  </w:abstractNum>
  <w:abstractNum w:abstractNumId="194" w15:restartNumberingAfterBreak="0">
    <w:nsid w:val="3BBE2AE3"/>
    <w:multiLevelType w:val="hybridMultilevel"/>
    <w:tmpl w:val="E46A4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3BEE5691"/>
    <w:multiLevelType w:val="hybridMultilevel"/>
    <w:tmpl w:val="A31C0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3C1C2D8C"/>
    <w:multiLevelType w:val="hybridMultilevel"/>
    <w:tmpl w:val="E50E0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3D06629A"/>
    <w:multiLevelType w:val="hybridMultilevel"/>
    <w:tmpl w:val="F0860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8" w15:restartNumberingAfterBreak="0">
    <w:nsid w:val="3D0C3324"/>
    <w:multiLevelType w:val="hybridMultilevel"/>
    <w:tmpl w:val="3C782D9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3D0C3FC0"/>
    <w:multiLevelType w:val="hybridMultilevel"/>
    <w:tmpl w:val="F5E62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3D260C5D"/>
    <w:multiLevelType w:val="hybridMultilevel"/>
    <w:tmpl w:val="1FC89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3D2E60A7"/>
    <w:multiLevelType w:val="hybridMultilevel"/>
    <w:tmpl w:val="662640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2" w15:restartNumberingAfterBreak="0">
    <w:nsid w:val="3D3859EC"/>
    <w:multiLevelType w:val="hybridMultilevel"/>
    <w:tmpl w:val="E9DE69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3" w15:restartNumberingAfterBreak="0">
    <w:nsid w:val="3DDD0C18"/>
    <w:multiLevelType w:val="hybridMultilevel"/>
    <w:tmpl w:val="A0AED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3F096BC3"/>
    <w:multiLevelType w:val="hybridMultilevel"/>
    <w:tmpl w:val="D6DE8A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5" w15:restartNumberingAfterBreak="0">
    <w:nsid w:val="3F155C73"/>
    <w:multiLevelType w:val="multilevel"/>
    <w:tmpl w:val="E9CE26D6"/>
    <w:lvl w:ilvl="0">
      <w:start w:val="14"/>
      <w:numFmt w:val="decimal"/>
      <w:lvlText w:val="%1"/>
      <w:lvlJc w:val="left"/>
      <w:pPr>
        <w:ind w:left="675" w:hanging="405"/>
      </w:pPr>
    </w:lvl>
    <w:lvl w:ilvl="1">
      <w:start w:val="5"/>
      <w:numFmt w:val="decimal"/>
      <w:lvlText w:val="%1.%2"/>
      <w:lvlJc w:val="left"/>
      <w:pPr>
        <w:ind w:left="1305" w:hanging="405"/>
      </w:pPr>
    </w:lvl>
    <w:lvl w:ilvl="2">
      <w:start w:val="1"/>
      <w:numFmt w:val="lowerLetter"/>
      <w:lvlText w:val="%3."/>
      <w:lvlJc w:val="left"/>
      <w:pPr>
        <w:ind w:left="2520" w:hanging="720"/>
      </w:pPr>
      <w:rPr>
        <w:rFonts w:ascii="Arial" w:eastAsiaTheme="minorEastAsia" w:hAnsi="Arial" w:cs="Arial" w:hint="default"/>
      </w:rPr>
    </w:lvl>
    <w:lvl w:ilvl="3">
      <w:start w:val="1"/>
      <w:numFmt w:val="decimal"/>
      <w:lvlText w:val="%1.%2.%3.%4"/>
      <w:lvlJc w:val="left"/>
      <w:pPr>
        <w:ind w:left="3420" w:hanging="720"/>
      </w:pPr>
    </w:lvl>
    <w:lvl w:ilvl="4">
      <w:start w:val="1"/>
      <w:numFmt w:val="decimal"/>
      <w:lvlText w:val="%1.%2.%3.%4.%5"/>
      <w:lvlJc w:val="left"/>
      <w:pPr>
        <w:ind w:left="4680" w:hanging="1080"/>
      </w:pPr>
    </w:lvl>
    <w:lvl w:ilvl="5">
      <w:start w:val="1"/>
      <w:numFmt w:val="decimal"/>
      <w:lvlText w:val="%1.%2.%3.%4.%5.%6"/>
      <w:lvlJc w:val="left"/>
      <w:pPr>
        <w:ind w:left="5580" w:hanging="1080"/>
      </w:pPr>
    </w:lvl>
    <w:lvl w:ilvl="6">
      <w:start w:val="1"/>
      <w:numFmt w:val="decimal"/>
      <w:lvlText w:val="%1.%2.%3.%4.%5.%6.%7"/>
      <w:lvlJc w:val="left"/>
      <w:pPr>
        <w:ind w:left="6840" w:hanging="1440"/>
      </w:pPr>
    </w:lvl>
    <w:lvl w:ilvl="7">
      <w:start w:val="1"/>
      <w:numFmt w:val="decimal"/>
      <w:lvlText w:val="%1.%2.%3.%4.%5.%6.%7.%8"/>
      <w:lvlJc w:val="left"/>
      <w:pPr>
        <w:ind w:left="7740" w:hanging="1440"/>
      </w:pPr>
    </w:lvl>
    <w:lvl w:ilvl="8">
      <w:start w:val="1"/>
      <w:numFmt w:val="decimal"/>
      <w:lvlText w:val="%1.%2.%3.%4.%5.%6.%7.%8.%9"/>
      <w:lvlJc w:val="left"/>
      <w:pPr>
        <w:ind w:left="9000" w:hanging="1800"/>
      </w:pPr>
    </w:lvl>
  </w:abstractNum>
  <w:abstractNum w:abstractNumId="206" w15:restartNumberingAfterBreak="0">
    <w:nsid w:val="3FB95F03"/>
    <w:multiLevelType w:val="hybridMultilevel"/>
    <w:tmpl w:val="7E3C3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3FBB2135"/>
    <w:multiLevelType w:val="hybridMultilevel"/>
    <w:tmpl w:val="D5D86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3FDE73AE"/>
    <w:multiLevelType w:val="hybridMultilevel"/>
    <w:tmpl w:val="582C0A70"/>
    <w:lvl w:ilvl="0" w:tplc="230624D6">
      <w:start w:val="1"/>
      <w:numFmt w:val="decimal"/>
      <w:lvlText w:val="LU%1."/>
      <w:lvlJc w:val="left"/>
      <w:pPr>
        <w:ind w:left="1440" w:hanging="360"/>
      </w:pPr>
      <w:rPr>
        <w:rFonts w:ascii="Arial" w:hAnsi="Arial"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9" w15:restartNumberingAfterBreak="0">
    <w:nsid w:val="40151486"/>
    <w:multiLevelType w:val="hybridMultilevel"/>
    <w:tmpl w:val="303CEA70"/>
    <w:lvl w:ilvl="0" w:tplc="A9D8557A">
      <w:start w:val="1"/>
      <w:numFmt w:val="decimal"/>
      <w:lvlText w:val="9.1.%1"/>
      <w:lvlJc w:val="left"/>
      <w:pPr>
        <w:ind w:left="106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0" w15:restartNumberingAfterBreak="0">
    <w:nsid w:val="40361E87"/>
    <w:multiLevelType w:val="hybridMultilevel"/>
    <w:tmpl w:val="A6FA6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409252DE"/>
    <w:multiLevelType w:val="hybridMultilevel"/>
    <w:tmpl w:val="A9A0E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413542DC"/>
    <w:multiLevelType w:val="hybridMultilevel"/>
    <w:tmpl w:val="8C4A988A"/>
    <w:lvl w:ilvl="0" w:tplc="944217E2">
      <w:start w:val="1"/>
      <w:numFmt w:val="decimal"/>
      <w:lvlText w:val="9.4.%1"/>
      <w:lvlJc w:val="left"/>
      <w:pPr>
        <w:ind w:left="106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3" w15:restartNumberingAfterBreak="0">
    <w:nsid w:val="41A51688"/>
    <w:multiLevelType w:val="hybridMultilevel"/>
    <w:tmpl w:val="282EC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41BA33FD"/>
    <w:multiLevelType w:val="hybridMultilevel"/>
    <w:tmpl w:val="285CD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41CE40C0"/>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6" w15:restartNumberingAfterBreak="0">
    <w:nsid w:val="4385055D"/>
    <w:multiLevelType w:val="hybridMultilevel"/>
    <w:tmpl w:val="939C4EBA"/>
    <w:lvl w:ilvl="0" w:tplc="439C0DD2">
      <w:start w:val="1"/>
      <w:numFmt w:val="decimal"/>
      <w:lvlText w:val="LU%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7" w15:restartNumberingAfterBreak="0">
    <w:nsid w:val="43B422CF"/>
    <w:multiLevelType w:val="hybridMultilevel"/>
    <w:tmpl w:val="7358699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43C343FA"/>
    <w:multiLevelType w:val="hybridMultilevel"/>
    <w:tmpl w:val="3962B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43E856E2"/>
    <w:multiLevelType w:val="hybridMultilevel"/>
    <w:tmpl w:val="DBDC3444"/>
    <w:lvl w:ilvl="0" w:tplc="230624D6">
      <w:start w:val="1"/>
      <w:numFmt w:val="decimal"/>
      <w:lvlText w:val="LU%1."/>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220" w15:restartNumberingAfterBreak="0">
    <w:nsid w:val="43EE4E30"/>
    <w:multiLevelType w:val="hybridMultilevel"/>
    <w:tmpl w:val="7EC6FA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1" w15:restartNumberingAfterBreak="0">
    <w:nsid w:val="4436112B"/>
    <w:multiLevelType w:val="hybridMultilevel"/>
    <w:tmpl w:val="2BA0EA5C"/>
    <w:lvl w:ilvl="0" w:tplc="49CC9868">
      <w:start w:val="1"/>
      <w:numFmt w:val="decimal"/>
      <w:lvlText w:val="10.6.%1."/>
      <w:lvlJc w:val="left"/>
      <w:pPr>
        <w:ind w:left="1427" w:hanging="360"/>
      </w:pPr>
      <w:rPr>
        <w:rFonts w:ascii="Arial" w:hAnsi="Arial" w:hint="default"/>
        <w:b/>
        <w:bCs/>
        <w:i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2" w15:restartNumberingAfterBreak="0">
    <w:nsid w:val="44401669"/>
    <w:multiLevelType w:val="hybridMultilevel"/>
    <w:tmpl w:val="04188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44732633"/>
    <w:multiLevelType w:val="hybridMultilevel"/>
    <w:tmpl w:val="5E24E626"/>
    <w:lvl w:ilvl="0" w:tplc="C8ACE51C">
      <w:start w:val="1"/>
      <w:numFmt w:val="decimal"/>
      <w:lvlText w:val="10.7.%1."/>
      <w:lvlJc w:val="left"/>
      <w:pPr>
        <w:ind w:left="1067" w:hanging="360"/>
      </w:pPr>
      <w:rPr>
        <w:rFonts w:ascii="Arial" w:hAnsi="Arial" w:hint="default"/>
        <w:b/>
        <w:bCs/>
        <w:i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4" w15:restartNumberingAfterBreak="0">
    <w:nsid w:val="447A43D7"/>
    <w:multiLevelType w:val="hybridMultilevel"/>
    <w:tmpl w:val="83BE8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448856D8"/>
    <w:multiLevelType w:val="hybridMultilevel"/>
    <w:tmpl w:val="B9629B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6" w15:restartNumberingAfterBreak="0">
    <w:nsid w:val="44CA37CD"/>
    <w:multiLevelType w:val="hybridMultilevel"/>
    <w:tmpl w:val="02643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450931A4"/>
    <w:multiLevelType w:val="hybridMultilevel"/>
    <w:tmpl w:val="285E16A0"/>
    <w:lvl w:ilvl="0" w:tplc="20000001">
      <w:start w:val="1"/>
      <w:numFmt w:val="bullet"/>
      <w:lvlText w:val=""/>
      <w:lvlJc w:val="left"/>
      <w:pPr>
        <w:ind w:left="706" w:hanging="360"/>
      </w:pPr>
      <w:rPr>
        <w:rFonts w:ascii="Symbol" w:hAnsi="Symbol" w:hint="default"/>
      </w:rPr>
    </w:lvl>
    <w:lvl w:ilvl="1" w:tplc="20000003" w:tentative="1">
      <w:start w:val="1"/>
      <w:numFmt w:val="bullet"/>
      <w:lvlText w:val="o"/>
      <w:lvlJc w:val="left"/>
      <w:pPr>
        <w:ind w:left="1426" w:hanging="360"/>
      </w:pPr>
      <w:rPr>
        <w:rFonts w:ascii="Courier New" w:hAnsi="Courier New" w:cs="Courier New" w:hint="default"/>
      </w:rPr>
    </w:lvl>
    <w:lvl w:ilvl="2" w:tplc="20000005" w:tentative="1">
      <w:start w:val="1"/>
      <w:numFmt w:val="bullet"/>
      <w:lvlText w:val=""/>
      <w:lvlJc w:val="left"/>
      <w:pPr>
        <w:ind w:left="2146" w:hanging="360"/>
      </w:pPr>
      <w:rPr>
        <w:rFonts w:ascii="Wingdings" w:hAnsi="Wingdings" w:hint="default"/>
      </w:rPr>
    </w:lvl>
    <w:lvl w:ilvl="3" w:tplc="20000001" w:tentative="1">
      <w:start w:val="1"/>
      <w:numFmt w:val="bullet"/>
      <w:lvlText w:val=""/>
      <w:lvlJc w:val="left"/>
      <w:pPr>
        <w:ind w:left="2866" w:hanging="360"/>
      </w:pPr>
      <w:rPr>
        <w:rFonts w:ascii="Symbol" w:hAnsi="Symbol" w:hint="default"/>
      </w:rPr>
    </w:lvl>
    <w:lvl w:ilvl="4" w:tplc="20000003" w:tentative="1">
      <w:start w:val="1"/>
      <w:numFmt w:val="bullet"/>
      <w:lvlText w:val="o"/>
      <w:lvlJc w:val="left"/>
      <w:pPr>
        <w:ind w:left="3586" w:hanging="360"/>
      </w:pPr>
      <w:rPr>
        <w:rFonts w:ascii="Courier New" w:hAnsi="Courier New" w:cs="Courier New" w:hint="default"/>
      </w:rPr>
    </w:lvl>
    <w:lvl w:ilvl="5" w:tplc="20000005" w:tentative="1">
      <w:start w:val="1"/>
      <w:numFmt w:val="bullet"/>
      <w:lvlText w:val=""/>
      <w:lvlJc w:val="left"/>
      <w:pPr>
        <w:ind w:left="4306" w:hanging="360"/>
      </w:pPr>
      <w:rPr>
        <w:rFonts w:ascii="Wingdings" w:hAnsi="Wingdings" w:hint="default"/>
      </w:rPr>
    </w:lvl>
    <w:lvl w:ilvl="6" w:tplc="20000001" w:tentative="1">
      <w:start w:val="1"/>
      <w:numFmt w:val="bullet"/>
      <w:lvlText w:val=""/>
      <w:lvlJc w:val="left"/>
      <w:pPr>
        <w:ind w:left="5026" w:hanging="360"/>
      </w:pPr>
      <w:rPr>
        <w:rFonts w:ascii="Symbol" w:hAnsi="Symbol" w:hint="default"/>
      </w:rPr>
    </w:lvl>
    <w:lvl w:ilvl="7" w:tplc="20000003" w:tentative="1">
      <w:start w:val="1"/>
      <w:numFmt w:val="bullet"/>
      <w:lvlText w:val="o"/>
      <w:lvlJc w:val="left"/>
      <w:pPr>
        <w:ind w:left="5746" w:hanging="360"/>
      </w:pPr>
      <w:rPr>
        <w:rFonts w:ascii="Courier New" w:hAnsi="Courier New" w:cs="Courier New" w:hint="default"/>
      </w:rPr>
    </w:lvl>
    <w:lvl w:ilvl="8" w:tplc="20000005" w:tentative="1">
      <w:start w:val="1"/>
      <w:numFmt w:val="bullet"/>
      <w:lvlText w:val=""/>
      <w:lvlJc w:val="left"/>
      <w:pPr>
        <w:ind w:left="6466" w:hanging="360"/>
      </w:pPr>
      <w:rPr>
        <w:rFonts w:ascii="Wingdings" w:hAnsi="Wingdings" w:hint="default"/>
      </w:rPr>
    </w:lvl>
  </w:abstractNum>
  <w:abstractNum w:abstractNumId="228" w15:restartNumberingAfterBreak="0">
    <w:nsid w:val="454D5C07"/>
    <w:multiLevelType w:val="hybridMultilevel"/>
    <w:tmpl w:val="7AC8EC12"/>
    <w:lvl w:ilvl="0" w:tplc="ADD43C60">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456F68BA"/>
    <w:multiLevelType w:val="hybridMultilevel"/>
    <w:tmpl w:val="D22C9498"/>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45AD4ACA"/>
    <w:multiLevelType w:val="hybridMultilevel"/>
    <w:tmpl w:val="D3C0F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45F5093A"/>
    <w:multiLevelType w:val="hybridMultilevel"/>
    <w:tmpl w:val="3DB48DB8"/>
    <w:lvl w:ilvl="0" w:tplc="2000000B">
      <w:start w:val="1"/>
      <w:numFmt w:val="bullet"/>
      <w:lvlText w:val=""/>
      <w:lvlJc w:val="left"/>
      <w:pPr>
        <w:ind w:left="1965" w:hanging="360"/>
      </w:pPr>
      <w:rPr>
        <w:rFonts w:ascii="Wingdings" w:hAnsi="Wingdings" w:hint="default"/>
      </w:rPr>
    </w:lvl>
    <w:lvl w:ilvl="1" w:tplc="04090003" w:tentative="1">
      <w:start w:val="1"/>
      <w:numFmt w:val="bullet"/>
      <w:lvlText w:val="o"/>
      <w:lvlJc w:val="left"/>
      <w:pPr>
        <w:ind w:left="2685" w:hanging="360"/>
      </w:pPr>
      <w:rPr>
        <w:rFonts w:ascii="Courier New" w:hAnsi="Courier New" w:cs="Courier New" w:hint="default"/>
      </w:rPr>
    </w:lvl>
    <w:lvl w:ilvl="2" w:tplc="04090005" w:tentative="1">
      <w:start w:val="1"/>
      <w:numFmt w:val="bullet"/>
      <w:lvlText w:val=""/>
      <w:lvlJc w:val="left"/>
      <w:pPr>
        <w:ind w:left="3405" w:hanging="360"/>
      </w:pPr>
      <w:rPr>
        <w:rFonts w:ascii="Wingdings" w:hAnsi="Wingdings" w:hint="default"/>
      </w:rPr>
    </w:lvl>
    <w:lvl w:ilvl="3" w:tplc="04090001" w:tentative="1">
      <w:start w:val="1"/>
      <w:numFmt w:val="bullet"/>
      <w:lvlText w:val=""/>
      <w:lvlJc w:val="left"/>
      <w:pPr>
        <w:ind w:left="4125" w:hanging="360"/>
      </w:pPr>
      <w:rPr>
        <w:rFonts w:ascii="Symbol" w:hAnsi="Symbol" w:hint="default"/>
      </w:rPr>
    </w:lvl>
    <w:lvl w:ilvl="4" w:tplc="04090003" w:tentative="1">
      <w:start w:val="1"/>
      <w:numFmt w:val="bullet"/>
      <w:lvlText w:val="o"/>
      <w:lvlJc w:val="left"/>
      <w:pPr>
        <w:ind w:left="4845" w:hanging="360"/>
      </w:pPr>
      <w:rPr>
        <w:rFonts w:ascii="Courier New" w:hAnsi="Courier New" w:cs="Courier New" w:hint="default"/>
      </w:rPr>
    </w:lvl>
    <w:lvl w:ilvl="5" w:tplc="04090005" w:tentative="1">
      <w:start w:val="1"/>
      <w:numFmt w:val="bullet"/>
      <w:lvlText w:val=""/>
      <w:lvlJc w:val="left"/>
      <w:pPr>
        <w:ind w:left="5565" w:hanging="360"/>
      </w:pPr>
      <w:rPr>
        <w:rFonts w:ascii="Wingdings" w:hAnsi="Wingdings" w:hint="default"/>
      </w:rPr>
    </w:lvl>
    <w:lvl w:ilvl="6" w:tplc="04090001" w:tentative="1">
      <w:start w:val="1"/>
      <w:numFmt w:val="bullet"/>
      <w:lvlText w:val=""/>
      <w:lvlJc w:val="left"/>
      <w:pPr>
        <w:ind w:left="6285" w:hanging="360"/>
      </w:pPr>
      <w:rPr>
        <w:rFonts w:ascii="Symbol" w:hAnsi="Symbol" w:hint="default"/>
      </w:rPr>
    </w:lvl>
    <w:lvl w:ilvl="7" w:tplc="04090003" w:tentative="1">
      <w:start w:val="1"/>
      <w:numFmt w:val="bullet"/>
      <w:lvlText w:val="o"/>
      <w:lvlJc w:val="left"/>
      <w:pPr>
        <w:ind w:left="7005" w:hanging="360"/>
      </w:pPr>
      <w:rPr>
        <w:rFonts w:ascii="Courier New" w:hAnsi="Courier New" w:cs="Courier New" w:hint="default"/>
      </w:rPr>
    </w:lvl>
    <w:lvl w:ilvl="8" w:tplc="04090005" w:tentative="1">
      <w:start w:val="1"/>
      <w:numFmt w:val="bullet"/>
      <w:lvlText w:val=""/>
      <w:lvlJc w:val="left"/>
      <w:pPr>
        <w:ind w:left="7725" w:hanging="360"/>
      </w:pPr>
      <w:rPr>
        <w:rFonts w:ascii="Wingdings" w:hAnsi="Wingdings" w:hint="default"/>
      </w:rPr>
    </w:lvl>
  </w:abstractNum>
  <w:abstractNum w:abstractNumId="232" w15:restartNumberingAfterBreak="0">
    <w:nsid w:val="46CF40D8"/>
    <w:multiLevelType w:val="hybridMultilevel"/>
    <w:tmpl w:val="A87AD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46D94522"/>
    <w:multiLevelType w:val="hybridMultilevel"/>
    <w:tmpl w:val="DBDE9144"/>
    <w:lvl w:ilvl="0" w:tplc="4CDCFE18">
      <w:start w:val="1"/>
      <w:numFmt w:val="decimal"/>
      <w:lvlText w:val="9.3.%1"/>
      <w:lvlJc w:val="left"/>
      <w:pPr>
        <w:ind w:left="1440" w:hanging="360"/>
      </w:pPr>
      <w:rPr>
        <w:rFonts w:ascii="Arial" w:hAnsi="Arial" w:hint="default"/>
        <w:b/>
        <w:i w:val="0"/>
        <w:sz w:val="24"/>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234" w15:restartNumberingAfterBreak="0">
    <w:nsid w:val="46DB0FD9"/>
    <w:multiLevelType w:val="hybridMultilevel"/>
    <w:tmpl w:val="75A6EB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5" w15:restartNumberingAfterBreak="0">
    <w:nsid w:val="47624287"/>
    <w:multiLevelType w:val="hybridMultilevel"/>
    <w:tmpl w:val="A754CAB2"/>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236" w15:restartNumberingAfterBreak="0">
    <w:nsid w:val="479201C6"/>
    <w:multiLevelType w:val="hybridMultilevel"/>
    <w:tmpl w:val="4E42A73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47D330EB"/>
    <w:multiLevelType w:val="hybridMultilevel"/>
    <w:tmpl w:val="98EE5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47F82603"/>
    <w:multiLevelType w:val="hybridMultilevel"/>
    <w:tmpl w:val="6FBCE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48035440"/>
    <w:multiLevelType w:val="hybridMultilevel"/>
    <w:tmpl w:val="2356267A"/>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488C5727"/>
    <w:multiLevelType w:val="hybridMultilevel"/>
    <w:tmpl w:val="87FC2FBE"/>
    <w:lvl w:ilvl="0" w:tplc="6240AF2C">
      <w:start w:val="1"/>
      <w:numFmt w:val="decimal"/>
      <w:lvlText w:val="9.16.%1"/>
      <w:lvlJc w:val="left"/>
      <w:pPr>
        <w:ind w:left="1748" w:hanging="360"/>
      </w:pPr>
      <w:rPr>
        <w:rFonts w:ascii="Arial" w:hAnsi="Arial" w:hint="default"/>
        <w:b/>
        <w:i w:val="0"/>
        <w:sz w:val="24"/>
      </w:rPr>
    </w:lvl>
    <w:lvl w:ilvl="1" w:tplc="20000019" w:tentative="1">
      <w:start w:val="1"/>
      <w:numFmt w:val="lowerLetter"/>
      <w:lvlText w:val="%2."/>
      <w:lvlJc w:val="left"/>
      <w:pPr>
        <w:ind w:left="1440" w:hanging="360"/>
      </w:pPr>
    </w:lvl>
    <w:lvl w:ilvl="2" w:tplc="6240AF2C">
      <w:start w:val="1"/>
      <w:numFmt w:val="decimal"/>
      <w:lvlText w:val="9.16.%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1" w15:restartNumberingAfterBreak="0">
    <w:nsid w:val="488D1B5E"/>
    <w:multiLevelType w:val="hybridMultilevel"/>
    <w:tmpl w:val="119ABD12"/>
    <w:lvl w:ilvl="0" w:tplc="20000001">
      <w:start w:val="1"/>
      <w:numFmt w:val="bullet"/>
      <w:lvlText w:val=""/>
      <w:lvlJc w:val="left"/>
      <w:pPr>
        <w:ind w:left="1067"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242" w15:restartNumberingAfterBreak="0">
    <w:nsid w:val="489F3420"/>
    <w:multiLevelType w:val="hybridMultilevel"/>
    <w:tmpl w:val="E5ACA93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48B80CF5"/>
    <w:multiLevelType w:val="hybridMultilevel"/>
    <w:tmpl w:val="77800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48D97677"/>
    <w:multiLevelType w:val="hybridMultilevel"/>
    <w:tmpl w:val="EA380F44"/>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15:restartNumberingAfterBreak="0">
    <w:nsid w:val="48E83AA8"/>
    <w:multiLevelType w:val="hybridMultilevel"/>
    <w:tmpl w:val="DEB439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6" w15:restartNumberingAfterBreak="0">
    <w:nsid w:val="49E75642"/>
    <w:multiLevelType w:val="hybridMultilevel"/>
    <w:tmpl w:val="EF82F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4A3C1907"/>
    <w:multiLevelType w:val="hybridMultilevel"/>
    <w:tmpl w:val="98B266A6"/>
    <w:lvl w:ilvl="0" w:tplc="04090001">
      <w:start w:val="1"/>
      <w:numFmt w:val="bullet"/>
      <w:lvlText w:val=""/>
      <w:lvlJc w:val="left"/>
      <w:pPr>
        <w:ind w:left="1197" w:hanging="360"/>
      </w:pPr>
      <w:rPr>
        <w:rFonts w:ascii="Symbol" w:hAnsi="Symbol" w:hint="default"/>
      </w:rPr>
    </w:lvl>
    <w:lvl w:ilvl="1" w:tplc="04090003" w:tentative="1">
      <w:start w:val="1"/>
      <w:numFmt w:val="bullet"/>
      <w:lvlText w:val="o"/>
      <w:lvlJc w:val="left"/>
      <w:pPr>
        <w:ind w:left="1917" w:hanging="360"/>
      </w:pPr>
      <w:rPr>
        <w:rFonts w:ascii="Courier New" w:hAnsi="Courier New" w:cs="Courier New" w:hint="default"/>
      </w:rPr>
    </w:lvl>
    <w:lvl w:ilvl="2" w:tplc="04090005" w:tentative="1">
      <w:start w:val="1"/>
      <w:numFmt w:val="bullet"/>
      <w:lvlText w:val=""/>
      <w:lvlJc w:val="left"/>
      <w:pPr>
        <w:ind w:left="2637" w:hanging="360"/>
      </w:pPr>
      <w:rPr>
        <w:rFonts w:ascii="Wingdings" w:hAnsi="Wingdings" w:hint="default"/>
      </w:rPr>
    </w:lvl>
    <w:lvl w:ilvl="3" w:tplc="04090001" w:tentative="1">
      <w:start w:val="1"/>
      <w:numFmt w:val="bullet"/>
      <w:lvlText w:val=""/>
      <w:lvlJc w:val="left"/>
      <w:pPr>
        <w:ind w:left="3357" w:hanging="360"/>
      </w:pPr>
      <w:rPr>
        <w:rFonts w:ascii="Symbol" w:hAnsi="Symbol" w:hint="default"/>
      </w:rPr>
    </w:lvl>
    <w:lvl w:ilvl="4" w:tplc="04090003" w:tentative="1">
      <w:start w:val="1"/>
      <w:numFmt w:val="bullet"/>
      <w:lvlText w:val="o"/>
      <w:lvlJc w:val="left"/>
      <w:pPr>
        <w:ind w:left="4077" w:hanging="360"/>
      </w:pPr>
      <w:rPr>
        <w:rFonts w:ascii="Courier New" w:hAnsi="Courier New" w:cs="Courier New" w:hint="default"/>
      </w:rPr>
    </w:lvl>
    <w:lvl w:ilvl="5" w:tplc="04090005" w:tentative="1">
      <w:start w:val="1"/>
      <w:numFmt w:val="bullet"/>
      <w:lvlText w:val=""/>
      <w:lvlJc w:val="left"/>
      <w:pPr>
        <w:ind w:left="4797" w:hanging="360"/>
      </w:pPr>
      <w:rPr>
        <w:rFonts w:ascii="Wingdings" w:hAnsi="Wingdings" w:hint="default"/>
      </w:rPr>
    </w:lvl>
    <w:lvl w:ilvl="6" w:tplc="04090001" w:tentative="1">
      <w:start w:val="1"/>
      <w:numFmt w:val="bullet"/>
      <w:lvlText w:val=""/>
      <w:lvlJc w:val="left"/>
      <w:pPr>
        <w:ind w:left="5517" w:hanging="360"/>
      </w:pPr>
      <w:rPr>
        <w:rFonts w:ascii="Symbol" w:hAnsi="Symbol" w:hint="default"/>
      </w:rPr>
    </w:lvl>
    <w:lvl w:ilvl="7" w:tplc="04090003" w:tentative="1">
      <w:start w:val="1"/>
      <w:numFmt w:val="bullet"/>
      <w:lvlText w:val="o"/>
      <w:lvlJc w:val="left"/>
      <w:pPr>
        <w:ind w:left="6237" w:hanging="360"/>
      </w:pPr>
      <w:rPr>
        <w:rFonts w:ascii="Courier New" w:hAnsi="Courier New" w:cs="Courier New" w:hint="default"/>
      </w:rPr>
    </w:lvl>
    <w:lvl w:ilvl="8" w:tplc="04090005" w:tentative="1">
      <w:start w:val="1"/>
      <w:numFmt w:val="bullet"/>
      <w:lvlText w:val=""/>
      <w:lvlJc w:val="left"/>
      <w:pPr>
        <w:ind w:left="6957" w:hanging="360"/>
      </w:pPr>
      <w:rPr>
        <w:rFonts w:ascii="Wingdings" w:hAnsi="Wingdings" w:hint="default"/>
      </w:rPr>
    </w:lvl>
  </w:abstractNum>
  <w:abstractNum w:abstractNumId="248" w15:restartNumberingAfterBreak="0">
    <w:nsid w:val="4A6C4EA9"/>
    <w:multiLevelType w:val="hybridMultilevel"/>
    <w:tmpl w:val="02548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4AB309E0"/>
    <w:multiLevelType w:val="hybridMultilevel"/>
    <w:tmpl w:val="0E8694D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4ACD62CD"/>
    <w:multiLevelType w:val="hybridMultilevel"/>
    <w:tmpl w:val="DC36890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4ACE0A96"/>
    <w:multiLevelType w:val="hybridMultilevel"/>
    <w:tmpl w:val="C262D1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2" w15:restartNumberingAfterBreak="0">
    <w:nsid w:val="4AEB59A5"/>
    <w:multiLevelType w:val="hybridMultilevel"/>
    <w:tmpl w:val="CF268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4B83264F"/>
    <w:multiLevelType w:val="hybridMultilevel"/>
    <w:tmpl w:val="69DA385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4B9B3DE8"/>
    <w:multiLevelType w:val="hybridMultilevel"/>
    <w:tmpl w:val="7A8CE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4BD86F3B"/>
    <w:multiLevelType w:val="hybridMultilevel"/>
    <w:tmpl w:val="F7BC67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6" w15:restartNumberingAfterBreak="0">
    <w:nsid w:val="4BFA02F6"/>
    <w:multiLevelType w:val="hybridMultilevel"/>
    <w:tmpl w:val="76F0595C"/>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4C6A3128"/>
    <w:multiLevelType w:val="hybridMultilevel"/>
    <w:tmpl w:val="F9586B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8" w15:restartNumberingAfterBreak="0">
    <w:nsid w:val="4C7148F7"/>
    <w:multiLevelType w:val="hybridMultilevel"/>
    <w:tmpl w:val="DD50C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4C8D7C05"/>
    <w:multiLevelType w:val="hybridMultilevel"/>
    <w:tmpl w:val="597A07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0" w15:restartNumberingAfterBreak="0">
    <w:nsid w:val="4DC257A9"/>
    <w:multiLevelType w:val="hybridMultilevel"/>
    <w:tmpl w:val="54B29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4DE63663"/>
    <w:multiLevelType w:val="hybridMultilevel"/>
    <w:tmpl w:val="50E839C4"/>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4E3755AB"/>
    <w:multiLevelType w:val="singleLevel"/>
    <w:tmpl w:val="4E3755AB"/>
    <w:lvl w:ilvl="0">
      <w:start w:val="1"/>
      <w:numFmt w:val="bullet"/>
      <w:pStyle w:val="ListBullet"/>
      <w:lvlText w:val=""/>
      <w:lvlJc w:val="left"/>
      <w:pPr>
        <w:ind w:left="360" w:hanging="360"/>
      </w:pPr>
      <w:rPr>
        <w:rFonts w:ascii="Symbol" w:hAnsi="Symbol" w:hint="default"/>
        <w:color w:val="auto"/>
        <w:sz w:val="16"/>
      </w:rPr>
    </w:lvl>
  </w:abstractNum>
  <w:abstractNum w:abstractNumId="263" w15:restartNumberingAfterBreak="0">
    <w:nsid w:val="4E3B6747"/>
    <w:multiLevelType w:val="hybridMultilevel"/>
    <w:tmpl w:val="99A27CD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15:restartNumberingAfterBreak="0">
    <w:nsid w:val="4E4C6F9D"/>
    <w:multiLevelType w:val="hybridMultilevel"/>
    <w:tmpl w:val="637CF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4E5D0482"/>
    <w:multiLevelType w:val="hybridMultilevel"/>
    <w:tmpl w:val="5F444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4E75333B"/>
    <w:multiLevelType w:val="hybridMultilevel"/>
    <w:tmpl w:val="2CF0585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15:restartNumberingAfterBreak="0">
    <w:nsid w:val="4E8A5270"/>
    <w:multiLevelType w:val="hybridMultilevel"/>
    <w:tmpl w:val="D18804D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15:restartNumberingAfterBreak="0">
    <w:nsid w:val="4E9734EF"/>
    <w:multiLevelType w:val="hybridMultilevel"/>
    <w:tmpl w:val="F036E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9" w15:restartNumberingAfterBreak="0">
    <w:nsid w:val="4ED45CB5"/>
    <w:multiLevelType w:val="hybridMultilevel"/>
    <w:tmpl w:val="A0A8F7D0"/>
    <w:lvl w:ilvl="0" w:tplc="8F1C9882">
      <w:start w:val="1"/>
      <w:numFmt w:val="upperLetter"/>
      <w:lvlText w:val="%1."/>
      <w:lvlJc w:val="left"/>
      <w:pPr>
        <w:ind w:left="720" w:hanging="360"/>
      </w:pPr>
      <w:rPr>
        <w:rFonts w:eastAsia="Arial" w:hint="default"/>
        <w:b/>
        <w:bCs/>
        <w:color w:val="00B0F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15:restartNumberingAfterBreak="0">
    <w:nsid w:val="4EFB36F4"/>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71" w15:restartNumberingAfterBreak="0">
    <w:nsid w:val="4F232667"/>
    <w:multiLevelType w:val="hybridMultilevel"/>
    <w:tmpl w:val="0CC085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4F261967"/>
    <w:multiLevelType w:val="hybridMultilevel"/>
    <w:tmpl w:val="7E809300"/>
    <w:lvl w:ilvl="0" w:tplc="04090001">
      <w:start w:val="1"/>
      <w:numFmt w:val="bullet"/>
      <w:lvlText w:val=""/>
      <w:lvlJc w:val="left"/>
      <w:pPr>
        <w:ind w:left="1176" w:hanging="360"/>
      </w:pPr>
      <w:rPr>
        <w:rFonts w:ascii="Symbol" w:hAnsi="Symbol" w:hint="default"/>
      </w:rPr>
    </w:lvl>
    <w:lvl w:ilvl="1" w:tplc="04090003" w:tentative="1">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273" w15:restartNumberingAfterBreak="0">
    <w:nsid w:val="4F384D3B"/>
    <w:multiLevelType w:val="hybridMultilevel"/>
    <w:tmpl w:val="1BBC561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5011665E"/>
    <w:multiLevelType w:val="hybridMultilevel"/>
    <w:tmpl w:val="6EA08BE2"/>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75" w15:restartNumberingAfterBreak="0">
    <w:nsid w:val="505B6A82"/>
    <w:multiLevelType w:val="hybridMultilevel"/>
    <w:tmpl w:val="7960F69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509F214B"/>
    <w:multiLevelType w:val="hybridMultilevel"/>
    <w:tmpl w:val="CBB2F8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7" w15:restartNumberingAfterBreak="0">
    <w:nsid w:val="511F5583"/>
    <w:multiLevelType w:val="hybridMultilevel"/>
    <w:tmpl w:val="E20A24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51225AED"/>
    <w:multiLevelType w:val="hybridMultilevel"/>
    <w:tmpl w:val="25BAB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516C66F8"/>
    <w:multiLevelType w:val="hybridMultilevel"/>
    <w:tmpl w:val="8AEE6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51CE7FFD"/>
    <w:multiLevelType w:val="multilevel"/>
    <w:tmpl w:val="51CE7FFD"/>
    <w:lvl w:ilvl="0">
      <w:start w:val="1"/>
      <w:numFmt w:val="decimal"/>
      <w:pStyle w:val="CU"/>
      <w:lvlText w:val="%1."/>
      <w:lvlJc w:val="left"/>
      <w:pPr>
        <w:ind w:left="360" w:hanging="360"/>
      </w:pPr>
      <w:rPr>
        <w:rFonts w:hint="default"/>
        <w:b w:val="0"/>
      </w:rPr>
    </w:lvl>
    <w:lvl w:ilvl="1">
      <w:numFmt w:val="bullet"/>
      <w:lvlText w:val="•"/>
      <w:lvlJc w:val="left"/>
      <w:pPr>
        <w:ind w:left="1440" w:hanging="720"/>
      </w:pPr>
      <w:rPr>
        <w:rFonts w:ascii="Arial" w:eastAsiaTheme="minorEastAsia" w:hAnsi="Arial" w:cs="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1" w15:restartNumberingAfterBreak="0">
    <w:nsid w:val="51E87114"/>
    <w:multiLevelType w:val="hybridMultilevel"/>
    <w:tmpl w:val="96666B4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523D403C"/>
    <w:multiLevelType w:val="hybridMultilevel"/>
    <w:tmpl w:val="F64EA5B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52443F6F"/>
    <w:multiLevelType w:val="hybridMultilevel"/>
    <w:tmpl w:val="0CAEAEB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52B40374"/>
    <w:multiLevelType w:val="hybridMultilevel"/>
    <w:tmpl w:val="732E386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15:restartNumberingAfterBreak="0">
    <w:nsid w:val="538E30F8"/>
    <w:multiLevelType w:val="hybridMultilevel"/>
    <w:tmpl w:val="39B65A14"/>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15:restartNumberingAfterBreak="0">
    <w:nsid w:val="53970E78"/>
    <w:multiLevelType w:val="hybridMultilevel"/>
    <w:tmpl w:val="7F9CE5F4"/>
    <w:lvl w:ilvl="0" w:tplc="389C0E02">
      <w:start w:val="1"/>
      <w:numFmt w:val="decimal"/>
      <w:lvlText w:val="9.10.%1"/>
      <w:lvlJc w:val="left"/>
      <w:pPr>
        <w:ind w:left="1414"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7" w15:restartNumberingAfterBreak="0">
    <w:nsid w:val="53984678"/>
    <w:multiLevelType w:val="hybridMultilevel"/>
    <w:tmpl w:val="EE200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8" w15:restartNumberingAfterBreak="0">
    <w:nsid w:val="53C87555"/>
    <w:multiLevelType w:val="hybridMultilevel"/>
    <w:tmpl w:val="2A5A1E32"/>
    <w:lvl w:ilvl="0" w:tplc="230624D6">
      <w:start w:val="1"/>
      <w:numFmt w:val="decimal"/>
      <w:lvlText w:val="LU%1."/>
      <w:lvlJc w:val="left"/>
      <w:pPr>
        <w:ind w:left="1440" w:hanging="360"/>
      </w:pPr>
      <w:rPr>
        <w:rFonts w:ascii="Arial" w:hAnsi="Arial"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9" w15:restartNumberingAfterBreak="0">
    <w:nsid w:val="54092C10"/>
    <w:multiLevelType w:val="hybridMultilevel"/>
    <w:tmpl w:val="551C7A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0" w15:restartNumberingAfterBreak="0">
    <w:nsid w:val="54672F0D"/>
    <w:multiLevelType w:val="hybridMultilevel"/>
    <w:tmpl w:val="3D66C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547264E9"/>
    <w:multiLevelType w:val="hybridMultilevel"/>
    <w:tmpl w:val="EF58877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2" w15:restartNumberingAfterBreak="0">
    <w:nsid w:val="547E3C40"/>
    <w:multiLevelType w:val="hybridMultilevel"/>
    <w:tmpl w:val="5D781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54977BD4"/>
    <w:multiLevelType w:val="hybridMultilevel"/>
    <w:tmpl w:val="913ACE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4" w15:restartNumberingAfterBreak="0">
    <w:nsid w:val="552E7FE7"/>
    <w:multiLevelType w:val="hybridMultilevel"/>
    <w:tmpl w:val="465E08D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55D76E16"/>
    <w:multiLevelType w:val="multilevel"/>
    <w:tmpl w:val="55D76E16"/>
    <w:lvl w:ilvl="0">
      <w:start w:val="1"/>
      <w:numFmt w:val="decimal"/>
      <w:pStyle w:val="GIZTemplateHeadings"/>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96" w15:restartNumberingAfterBreak="0">
    <w:nsid w:val="55EB627B"/>
    <w:multiLevelType w:val="hybridMultilevel"/>
    <w:tmpl w:val="0D0E36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7" w15:restartNumberingAfterBreak="0">
    <w:nsid w:val="563271A4"/>
    <w:multiLevelType w:val="hybridMultilevel"/>
    <w:tmpl w:val="F16ED3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298" w15:restartNumberingAfterBreak="0">
    <w:nsid w:val="56D4403A"/>
    <w:multiLevelType w:val="hybridMultilevel"/>
    <w:tmpl w:val="4432C204"/>
    <w:lvl w:ilvl="0" w:tplc="230624D6">
      <w:start w:val="1"/>
      <w:numFmt w:val="decimal"/>
      <w:lvlText w:val="LU%1."/>
      <w:lvlJc w:val="left"/>
      <w:pPr>
        <w:ind w:left="1440" w:hanging="360"/>
      </w:pPr>
      <w:rPr>
        <w:rFonts w:ascii="Arial" w:hAnsi="Arial"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9" w15:restartNumberingAfterBreak="0">
    <w:nsid w:val="570220AB"/>
    <w:multiLevelType w:val="hybridMultilevel"/>
    <w:tmpl w:val="D2CEC1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0" w15:restartNumberingAfterBreak="0">
    <w:nsid w:val="57051A3D"/>
    <w:multiLevelType w:val="hybridMultilevel"/>
    <w:tmpl w:val="8EC837A4"/>
    <w:lvl w:ilvl="0" w:tplc="230624D6">
      <w:start w:val="1"/>
      <w:numFmt w:val="decimal"/>
      <w:lvlText w:val="LU%1."/>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1" w15:restartNumberingAfterBreak="0">
    <w:nsid w:val="572E4D14"/>
    <w:multiLevelType w:val="hybridMultilevel"/>
    <w:tmpl w:val="85C43704"/>
    <w:lvl w:ilvl="0" w:tplc="230624D6">
      <w:start w:val="1"/>
      <w:numFmt w:val="decimal"/>
      <w:lvlText w:val="LU%1."/>
      <w:lvlJc w:val="left"/>
      <w:pPr>
        <w:ind w:left="1440" w:hanging="360"/>
      </w:pPr>
      <w:rPr>
        <w:rFonts w:ascii="Arial" w:hAnsi="Arial"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2" w15:restartNumberingAfterBreak="0">
    <w:nsid w:val="57C8681C"/>
    <w:multiLevelType w:val="hybridMultilevel"/>
    <w:tmpl w:val="6CD0D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587E129E"/>
    <w:multiLevelType w:val="hybridMultilevel"/>
    <w:tmpl w:val="5044C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58B27062"/>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05" w15:restartNumberingAfterBreak="0">
    <w:nsid w:val="58BC61C3"/>
    <w:multiLevelType w:val="hybridMultilevel"/>
    <w:tmpl w:val="1AE2C6F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15:restartNumberingAfterBreak="0">
    <w:nsid w:val="591714A1"/>
    <w:multiLevelType w:val="hybridMultilevel"/>
    <w:tmpl w:val="5B427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599A3D44"/>
    <w:multiLevelType w:val="hybridMultilevel"/>
    <w:tmpl w:val="6A8A8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59C51A24"/>
    <w:multiLevelType w:val="hybridMultilevel"/>
    <w:tmpl w:val="05C4AD7A"/>
    <w:lvl w:ilvl="0" w:tplc="F086CAF6">
      <w:start w:val="1"/>
      <w:numFmt w:val="decimal"/>
      <w:lvlText w:val="9.17.%1"/>
      <w:lvlJc w:val="left"/>
      <w:pPr>
        <w:ind w:left="1401"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9" w15:restartNumberingAfterBreak="0">
    <w:nsid w:val="59D80DED"/>
    <w:multiLevelType w:val="hybridMultilevel"/>
    <w:tmpl w:val="D9F660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0" w15:restartNumberingAfterBreak="0">
    <w:nsid w:val="5A6C2F6B"/>
    <w:multiLevelType w:val="hybridMultilevel"/>
    <w:tmpl w:val="ABC07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5A721368"/>
    <w:multiLevelType w:val="hybridMultilevel"/>
    <w:tmpl w:val="71124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5A8D24BE"/>
    <w:multiLevelType w:val="hybridMultilevel"/>
    <w:tmpl w:val="8D4C4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5B0351AB"/>
    <w:multiLevelType w:val="hybridMultilevel"/>
    <w:tmpl w:val="CB1A3BC4"/>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314" w15:restartNumberingAfterBreak="0">
    <w:nsid w:val="5B064AEA"/>
    <w:multiLevelType w:val="hybridMultilevel"/>
    <w:tmpl w:val="6C0C99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5" w15:restartNumberingAfterBreak="0">
    <w:nsid w:val="5B6450AF"/>
    <w:multiLevelType w:val="hybridMultilevel"/>
    <w:tmpl w:val="17708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5B675202"/>
    <w:multiLevelType w:val="multilevel"/>
    <w:tmpl w:val="5B675202"/>
    <w:lvl w:ilvl="0">
      <w:start w:val="1"/>
      <w:numFmt w:val="bullet"/>
      <w:lvlText w:val="•"/>
      <w:lvlJc w:val="left"/>
      <w:pPr>
        <w:ind w:left="3237"/>
      </w:pPr>
      <w:rPr>
        <w:rFonts w:ascii="Arial" w:eastAsia="Arial" w:hAnsi="Arial" w:cs="Arial"/>
        <w:b w:val="0"/>
        <w:i w:val="0"/>
        <w:strike w:val="0"/>
        <w:dstrike w:val="0"/>
        <w:color w:val="000000"/>
        <w:sz w:val="22"/>
        <w:u w:val="none" w:color="000000"/>
        <w:shd w:val="clear" w:color="auto" w:fill="auto"/>
        <w:vertAlign w:val="baseline"/>
      </w:rPr>
    </w:lvl>
    <w:lvl w:ilvl="1">
      <w:start w:val="1"/>
      <w:numFmt w:val="bullet"/>
      <w:lvlText w:val="o"/>
      <w:lvlJc w:val="left"/>
      <w:pPr>
        <w:ind w:left="395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2">
      <w:start w:val="1"/>
      <w:numFmt w:val="bullet"/>
      <w:lvlText w:val="▪"/>
      <w:lvlJc w:val="left"/>
      <w:pPr>
        <w:ind w:left="467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3">
      <w:start w:val="1"/>
      <w:numFmt w:val="bullet"/>
      <w:lvlText w:val="•"/>
      <w:lvlJc w:val="left"/>
      <w:pPr>
        <w:ind w:left="5396"/>
      </w:pPr>
      <w:rPr>
        <w:rFonts w:ascii="Arial" w:eastAsia="Arial" w:hAnsi="Arial" w:cs="Arial"/>
        <w:b w:val="0"/>
        <w:i w:val="0"/>
        <w:strike w:val="0"/>
        <w:dstrike w:val="0"/>
        <w:color w:val="000000"/>
        <w:sz w:val="22"/>
        <w:u w:val="none" w:color="000000"/>
        <w:shd w:val="clear" w:color="auto" w:fill="auto"/>
        <w:vertAlign w:val="baseline"/>
      </w:rPr>
    </w:lvl>
    <w:lvl w:ilvl="4">
      <w:start w:val="1"/>
      <w:numFmt w:val="bullet"/>
      <w:lvlText w:val="o"/>
      <w:lvlJc w:val="left"/>
      <w:pPr>
        <w:ind w:left="611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5">
      <w:start w:val="1"/>
      <w:numFmt w:val="bullet"/>
      <w:lvlText w:val="▪"/>
      <w:lvlJc w:val="left"/>
      <w:pPr>
        <w:ind w:left="683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6">
      <w:start w:val="1"/>
      <w:numFmt w:val="bullet"/>
      <w:lvlText w:val="•"/>
      <w:lvlJc w:val="left"/>
      <w:pPr>
        <w:ind w:left="7556"/>
      </w:pPr>
      <w:rPr>
        <w:rFonts w:ascii="Arial" w:eastAsia="Arial" w:hAnsi="Arial" w:cs="Arial"/>
        <w:b w:val="0"/>
        <w:i w:val="0"/>
        <w:strike w:val="0"/>
        <w:dstrike w:val="0"/>
        <w:color w:val="000000"/>
        <w:sz w:val="22"/>
        <w:u w:val="none" w:color="000000"/>
        <w:shd w:val="clear" w:color="auto" w:fill="auto"/>
        <w:vertAlign w:val="baseline"/>
      </w:rPr>
    </w:lvl>
    <w:lvl w:ilvl="7">
      <w:start w:val="1"/>
      <w:numFmt w:val="bullet"/>
      <w:lvlText w:val="o"/>
      <w:lvlJc w:val="left"/>
      <w:pPr>
        <w:ind w:left="827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8">
      <w:start w:val="1"/>
      <w:numFmt w:val="bullet"/>
      <w:lvlText w:val="▪"/>
      <w:lvlJc w:val="left"/>
      <w:pPr>
        <w:ind w:left="899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abstractNum>
  <w:abstractNum w:abstractNumId="317" w15:restartNumberingAfterBreak="0">
    <w:nsid w:val="5B842BE5"/>
    <w:multiLevelType w:val="hybridMultilevel"/>
    <w:tmpl w:val="47EA7206"/>
    <w:lvl w:ilvl="0" w:tplc="20000001">
      <w:start w:val="1"/>
      <w:numFmt w:val="bullet"/>
      <w:lvlText w:val=""/>
      <w:lvlJc w:val="left"/>
      <w:pPr>
        <w:ind w:left="706" w:hanging="360"/>
      </w:pPr>
      <w:rPr>
        <w:rFonts w:ascii="Symbol" w:hAnsi="Symbol" w:hint="default"/>
      </w:rPr>
    </w:lvl>
    <w:lvl w:ilvl="1" w:tplc="20000003" w:tentative="1">
      <w:start w:val="1"/>
      <w:numFmt w:val="bullet"/>
      <w:lvlText w:val="o"/>
      <w:lvlJc w:val="left"/>
      <w:pPr>
        <w:ind w:left="1426" w:hanging="360"/>
      </w:pPr>
      <w:rPr>
        <w:rFonts w:ascii="Courier New" w:hAnsi="Courier New" w:cs="Courier New" w:hint="default"/>
      </w:rPr>
    </w:lvl>
    <w:lvl w:ilvl="2" w:tplc="20000005" w:tentative="1">
      <w:start w:val="1"/>
      <w:numFmt w:val="bullet"/>
      <w:lvlText w:val=""/>
      <w:lvlJc w:val="left"/>
      <w:pPr>
        <w:ind w:left="2146" w:hanging="360"/>
      </w:pPr>
      <w:rPr>
        <w:rFonts w:ascii="Wingdings" w:hAnsi="Wingdings" w:hint="default"/>
      </w:rPr>
    </w:lvl>
    <w:lvl w:ilvl="3" w:tplc="20000001" w:tentative="1">
      <w:start w:val="1"/>
      <w:numFmt w:val="bullet"/>
      <w:lvlText w:val=""/>
      <w:lvlJc w:val="left"/>
      <w:pPr>
        <w:ind w:left="2866" w:hanging="360"/>
      </w:pPr>
      <w:rPr>
        <w:rFonts w:ascii="Symbol" w:hAnsi="Symbol" w:hint="default"/>
      </w:rPr>
    </w:lvl>
    <w:lvl w:ilvl="4" w:tplc="20000003" w:tentative="1">
      <w:start w:val="1"/>
      <w:numFmt w:val="bullet"/>
      <w:lvlText w:val="o"/>
      <w:lvlJc w:val="left"/>
      <w:pPr>
        <w:ind w:left="3586" w:hanging="360"/>
      </w:pPr>
      <w:rPr>
        <w:rFonts w:ascii="Courier New" w:hAnsi="Courier New" w:cs="Courier New" w:hint="default"/>
      </w:rPr>
    </w:lvl>
    <w:lvl w:ilvl="5" w:tplc="20000005" w:tentative="1">
      <w:start w:val="1"/>
      <w:numFmt w:val="bullet"/>
      <w:lvlText w:val=""/>
      <w:lvlJc w:val="left"/>
      <w:pPr>
        <w:ind w:left="4306" w:hanging="360"/>
      </w:pPr>
      <w:rPr>
        <w:rFonts w:ascii="Wingdings" w:hAnsi="Wingdings" w:hint="default"/>
      </w:rPr>
    </w:lvl>
    <w:lvl w:ilvl="6" w:tplc="20000001" w:tentative="1">
      <w:start w:val="1"/>
      <w:numFmt w:val="bullet"/>
      <w:lvlText w:val=""/>
      <w:lvlJc w:val="left"/>
      <w:pPr>
        <w:ind w:left="5026" w:hanging="360"/>
      </w:pPr>
      <w:rPr>
        <w:rFonts w:ascii="Symbol" w:hAnsi="Symbol" w:hint="default"/>
      </w:rPr>
    </w:lvl>
    <w:lvl w:ilvl="7" w:tplc="20000003" w:tentative="1">
      <w:start w:val="1"/>
      <w:numFmt w:val="bullet"/>
      <w:lvlText w:val="o"/>
      <w:lvlJc w:val="left"/>
      <w:pPr>
        <w:ind w:left="5746" w:hanging="360"/>
      </w:pPr>
      <w:rPr>
        <w:rFonts w:ascii="Courier New" w:hAnsi="Courier New" w:cs="Courier New" w:hint="default"/>
      </w:rPr>
    </w:lvl>
    <w:lvl w:ilvl="8" w:tplc="20000005" w:tentative="1">
      <w:start w:val="1"/>
      <w:numFmt w:val="bullet"/>
      <w:lvlText w:val=""/>
      <w:lvlJc w:val="left"/>
      <w:pPr>
        <w:ind w:left="6466" w:hanging="360"/>
      </w:pPr>
      <w:rPr>
        <w:rFonts w:ascii="Wingdings" w:hAnsi="Wingdings" w:hint="default"/>
      </w:rPr>
    </w:lvl>
  </w:abstractNum>
  <w:abstractNum w:abstractNumId="318" w15:restartNumberingAfterBreak="0">
    <w:nsid w:val="5BC26538"/>
    <w:multiLevelType w:val="hybridMultilevel"/>
    <w:tmpl w:val="D5D2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5C021492"/>
    <w:multiLevelType w:val="hybridMultilevel"/>
    <w:tmpl w:val="AAECB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5C186021"/>
    <w:multiLevelType w:val="hybridMultilevel"/>
    <w:tmpl w:val="27BCD98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1" w15:restartNumberingAfterBreak="0">
    <w:nsid w:val="5C1E2210"/>
    <w:multiLevelType w:val="multilevel"/>
    <w:tmpl w:val="7D46786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color w:val="auto"/>
        <w:sz w:val="24"/>
        <w:szCs w:val="24"/>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2" w15:restartNumberingAfterBreak="0">
    <w:nsid w:val="5C224864"/>
    <w:multiLevelType w:val="hybridMultilevel"/>
    <w:tmpl w:val="B50881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3" w15:restartNumberingAfterBreak="0">
    <w:nsid w:val="5C81794F"/>
    <w:multiLevelType w:val="multilevel"/>
    <w:tmpl w:val="26A626F8"/>
    <w:lvl w:ilvl="0">
      <w:start w:val="7"/>
      <w:numFmt w:val="decimal"/>
      <w:lvlText w:val="%1"/>
      <w:lvlJc w:val="left"/>
      <w:pPr>
        <w:ind w:left="360" w:hanging="360"/>
      </w:pPr>
      <w:rPr>
        <w:rFonts w:eastAsia="Jameel Noori Nastaleeq" w:hint="default"/>
      </w:rPr>
    </w:lvl>
    <w:lvl w:ilvl="1">
      <w:start w:val="4"/>
      <w:numFmt w:val="decimal"/>
      <w:lvlText w:val="%1.%2"/>
      <w:lvlJc w:val="left"/>
      <w:pPr>
        <w:ind w:left="720" w:hanging="720"/>
      </w:pPr>
      <w:rPr>
        <w:rFonts w:eastAsia="Jameel Noori Nastaleeq" w:hint="default"/>
      </w:rPr>
    </w:lvl>
    <w:lvl w:ilvl="2">
      <w:start w:val="1"/>
      <w:numFmt w:val="decimal"/>
      <w:lvlText w:val="%1.%2.%3"/>
      <w:lvlJc w:val="left"/>
      <w:pPr>
        <w:ind w:left="720" w:hanging="720"/>
      </w:pPr>
      <w:rPr>
        <w:rFonts w:eastAsia="Jameel Noori Nastaleeq" w:hint="default"/>
      </w:rPr>
    </w:lvl>
    <w:lvl w:ilvl="3">
      <w:start w:val="1"/>
      <w:numFmt w:val="decimal"/>
      <w:lvlText w:val="%1.%2.%3.%4"/>
      <w:lvlJc w:val="left"/>
      <w:pPr>
        <w:ind w:left="1080" w:hanging="1080"/>
      </w:pPr>
      <w:rPr>
        <w:rFonts w:eastAsia="Jameel Noori Nastaleeq" w:hint="default"/>
      </w:rPr>
    </w:lvl>
    <w:lvl w:ilvl="4">
      <w:start w:val="1"/>
      <w:numFmt w:val="decimal"/>
      <w:lvlText w:val="%1.%2.%3.%4.%5"/>
      <w:lvlJc w:val="left"/>
      <w:pPr>
        <w:ind w:left="1440" w:hanging="1440"/>
      </w:pPr>
      <w:rPr>
        <w:rFonts w:eastAsia="Jameel Noori Nastaleeq" w:hint="default"/>
      </w:rPr>
    </w:lvl>
    <w:lvl w:ilvl="5">
      <w:start w:val="1"/>
      <w:numFmt w:val="decimal"/>
      <w:lvlText w:val="%1.%2.%3.%4.%5.%6"/>
      <w:lvlJc w:val="left"/>
      <w:pPr>
        <w:ind w:left="1440" w:hanging="1440"/>
      </w:pPr>
      <w:rPr>
        <w:rFonts w:eastAsia="Jameel Noori Nastaleeq" w:hint="default"/>
      </w:rPr>
    </w:lvl>
    <w:lvl w:ilvl="6">
      <w:start w:val="1"/>
      <w:numFmt w:val="decimal"/>
      <w:lvlText w:val="%1.%2.%3.%4.%5.%6.%7"/>
      <w:lvlJc w:val="left"/>
      <w:pPr>
        <w:ind w:left="1800" w:hanging="1800"/>
      </w:pPr>
      <w:rPr>
        <w:rFonts w:eastAsia="Jameel Noori Nastaleeq" w:hint="default"/>
      </w:rPr>
    </w:lvl>
    <w:lvl w:ilvl="7">
      <w:start w:val="1"/>
      <w:numFmt w:val="decimal"/>
      <w:lvlText w:val="%1.%2.%3.%4.%5.%6.%7.%8"/>
      <w:lvlJc w:val="left"/>
      <w:pPr>
        <w:ind w:left="1800" w:hanging="1800"/>
      </w:pPr>
      <w:rPr>
        <w:rFonts w:eastAsia="Jameel Noori Nastaleeq" w:hint="default"/>
      </w:rPr>
    </w:lvl>
    <w:lvl w:ilvl="8">
      <w:start w:val="1"/>
      <w:numFmt w:val="decimal"/>
      <w:lvlText w:val="%1.%2.%3.%4.%5.%6.%7.%8.%9"/>
      <w:lvlJc w:val="left"/>
      <w:pPr>
        <w:ind w:left="2160" w:hanging="2160"/>
      </w:pPr>
      <w:rPr>
        <w:rFonts w:eastAsia="Jameel Noori Nastaleeq" w:hint="default"/>
      </w:rPr>
    </w:lvl>
  </w:abstractNum>
  <w:abstractNum w:abstractNumId="324" w15:restartNumberingAfterBreak="0">
    <w:nsid w:val="5CA444B9"/>
    <w:multiLevelType w:val="hybridMultilevel"/>
    <w:tmpl w:val="5EA07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5CC420AB"/>
    <w:multiLevelType w:val="hybridMultilevel"/>
    <w:tmpl w:val="8CE6E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5CEC13F0"/>
    <w:multiLevelType w:val="hybridMultilevel"/>
    <w:tmpl w:val="3A148492"/>
    <w:lvl w:ilvl="0" w:tplc="439C0DD2">
      <w:start w:val="1"/>
      <w:numFmt w:val="decimal"/>
      <w:lvlText w:val="LU%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7" w15:restartNumberingAfterBreak="0">
    <w:nsid w:val="5D22244C"/>
    <w:multiLevelType w:val="hybridMultilevel"/>
    <w:tmpl w:val="2A50A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8" w15:restartNumberingAfterBreak="0">
    <w:nsid w:val="5D5F5239"/>
    <w:multiLevelType w:val="hybridMultilevel"/>
    <w:tmpl w:val="F64EA5B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5E2747BB"/>
    <w:multiLevelType w:val="hybridMultilevel"/>
    <w:tmpl w:val="9D00A0AA"/>
    <w:lvl w:ilvl="0" w:tplc="4F4EEE60">
      <w:start w:val="72"/>
      <w:numFmt w:val="decimal"/>
      <w:lvlText w:val="%1"/>
      <w:lvlJc w:val="left"/>
      <w:pPr>
        <w:ind w:left="362" w:hanging="360"/>
      </w:pPr>
      <w:rPr>
        <w:rFonts w:eastAsia="Jameel Noori Nastaleeq" w:hint="default"/>
      </w:r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330" w15:restartNumberingAfterBreak="0">
    <w:nsid w:val="5F0338C1"/>
    <w:multiLevelType w:val="multilevel"/>
    <w:tmpl w:val="B37E89AE"/>
    <w:lvl w:ilvl="0">
      <w:start w:val="10"/>
      <w:numFmt w:val="decimal"/>
      <w:lvlText w:val="%1."/>
      <w:lvlJc w:val="left"/>
      <w:pPr>
        <w:ind w:left="360" w:hanging="360"/>
      </w:pPr>
      <w:rPr>
        <w:rFonts w:hint="default"/>
        <w:b/>
        <w:bCs/>
        <w:sz w:val="32"/>
        <w:szCs w:val="32"/>
      </w:rPr>
    </w:lvl>
    <w:lvl w:ilvl="1">
      <w:start w:val="1"/>
      <w:numFmt w:val="lowerLetter"/>
      <w:lvlText w:val="%2."/>
      <w:lvlJc w:val="left"/>
      <w:pPr>
        <w:ind w:left="1067" w:hanging="360"/>
      </w:pPr>
      <w:rPr>
        <w:rFonts w:hint="default"/>
      </w:rPr>
    </w:lvl>
    <w:lvl w:ilvl="2">
      <w:start w:val="1"/>
      <w:numFmt w:val="lowerRoman"/>
      <w:lvlText w:val="%3."/>
      <w:lvlJc w:val="right"/>
      <w:pPr>
        <w:ind w:left="1787" w:hanging="180"/>
      </w:pPr>
      <w:rPr>
        <w:rFonts w:hint="default"/>
      </w:rPr>
    </w:lvl>
    <w:lvl w:ilvl="3">
      <w:start w:val="1"/>
      <w:numFmt w:val="decimal"/>
      <w:lvlText w:val="%4."/>
      <w:lvlJc w:val="left"/>
      <w:pPr>
        <w:ind w:left="630" w:hanging="360"/>
      </w:pPr>
      <w:rPr>
        <w:rFonts w:hint="default"/>
        <w:b/>
        <w:bCs/>
        <w:color w:val="auto"/>
        <w:sz w:val="24"/>
        <w:szCs w:val="24"/>
      </w:rPr>
    </w:lvl>
    <w:lvl w:ilvl="4">
      <w:start w:val="1"/>
      <w:numFmt w:val="lowerLetter"/>
      <w:lvlText w:val="%5."/>
      <w:lvlJc w:val="left"/>
      <w:pPr>
        <w:ind w:left="3227" w:hanging="360"/>
      </w:pPr>
      <w:rPr>
        <w:rFonts w:hint="default"/>
      </w:rPr>
    </w:lvl>
    <w:lvl w:ilvl="5">
      <w:start w:val="1"/>
      <w:numFmt w:val="lowerRoman"/>
      <w:lvlText w:val="%6."/>
      <w:lvlJc w:val="right"/>
      <w:pPr>
        <w:ind w:left="3947" w:hanging="180"/>
      </w:pPr>
      <w:rPr>
        <w:rFonts w:hint="default"/>
      </w:rPr>
    </w:lvl>
    <w:lvl w:ilvl="6">
      <w:start w:val="1"/>
      <w:numFmt w:val="decimal"/>
      <w:lvlText w:val="%7."/>
      <w:lvlJc w:val="left"/>
      <w:pPr>
        <w:ind w:left="4667" w:hanging="360"/>
      </w:pPr>
      <w:rPr>
        <w:rFonts w:hint="default"/>
        <w:b/>
        <w:bCs w:val="0"/>
        <w:color w:val="auto"/>
        <w:sz w:val="24"/>
        <w:szCs w:val="24"/>
      </w:rPr>
    </w:lvl>
    <w:lvl w:ilvl="7">
      <w:start w:val="1"/>
      <w:numFmt w:val="lowerLetter"/>
      <w:lvlText w:val="%8."/>
      <w:lvlJc w:val="left"/>
      <w:pPr>
        <w:ind w:left="5387" w:hanging="360"/>
      </w:pPr>
      <w:rPr>
        <w:rFonts w:hint="default"/>
      </w:rPr>
    </w:lvl>
    <w:lvl w:ilvl="8">
      <w:start w:val="1"/>
      <w:numFmt w:val="lowerRoman"/>
      <w:lvlText w:val="%9."/>
      <w:lvlJc w:val="right"/>
      <w:pPr>
        <w:ind w:left="6107" w:hanging="180"/>
      </w:pPr>
      <w:rPr>
        <w:rFonts w:hint="default"/>
      </w:rPr>
    </w:lvl>
  </w:abstractNum>
  <w:abstractNum w:abstractNumId="331" w15:restartNumberingAfterBreak="0">
    <w:nsid w:val="5F7546DB"/>
    <w:multiLevelType w:val="hybridMultilevel"/>
    <w:tmpl w:val="EB2811C4"/>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15:restartNumberingAfterBreak="0">
    <w:nsid w:val="5F8255B6"/>
    <w:multiLevelType w:val="hybridMultilevel"/>
    <w:tmpl w:val="0152298E"/>
    <w:lvl w:ilvl="0" w:tplc="20163AEC">
      <w:start w:val="1"/>
      <w:numFmt w:val="decimal"/>
      <w:lvlText w:val="9.9.%1"/>
      <w:lvlJc w:val="left"/>
      <w:pPr>
        <w:ind w:left="1761" w:hanging="360"/>
      </w:pPr>
      <w:rPr>
        <w:rFonts w:ascii="Arial" w:hAnsi="Arial" w:hint="default"/>
        <w:b/>
        <w:i w:val="0"/>
        <w:sz w:val="24"/>
      </w:rPr>
    </w:lvl>
    <w:lvl w:ilvl="1" w:tplc="20000019" w:tentative="1">
      <w:start w:val="1"/>
      <w:numFmt w:val="lowerLetter"/>
      <w:lvlText w:val="%2."/>
      <w:lvlJc w:val="left"/>
      <w:pPr>
        <w:ind w:left="1440" w:hanging="360"/>
      </w:pPr>
    </w:lvl>
    <w:lvl w:ilvl="2" w:tplc="806C3BC8">
      <w:start w:val="1"/>
      <w:numFmt w:val="decimal"/>
      <w:lvlText w:val="10.9.%3."/>
      <w:lvlJc w:val="left"/>
      <w:pPr>
        <w:ind w:left="2160" w:hanging="180"/>
      </w:pPr>
      <w:rPr>
        <w:rFonts w:ascii="Arial" w:hAnsi="Arial" w:hint="default"/>
        <w:b/>
        <w:bCs/>
        <w:i w:val="0"/>
        <w:sz w:val="24"/>
        <w:szCs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3" w15:restartNumberingAfterBreak="0">
    <w:nsid w:val="5FA03B84"/>
    <w:multiLevelType w:val="hybridMultilevel"/>
    <w:tmpl w:val="DC7C1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60084E97"/>
    <w:multiLevelType w:val="hybridMultilevel"/>
    <w:tmpl w:val="77C8A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5" w15:restartNumberingAfterBreak="0">
    <w:nsid w:val="6018392D"/>
    <w:multiLevelType w:val="hybridMultilevel"/>
    <w:tmpl w:val="57B65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6018527C"/>
    <w:multiLevelType w:val="hybridMultilevel"/>
    <w:tmpl w:val="2DDCD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60990CCC"/>
    <w:multiLevelType w:val="multilevel"/>
    <w:tmpl w:val="60990CCC"/>
    <w:lvl w:ilvl="0">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38" w15:restartNumberingAfterBreak="0">
    <w:nsid w:val="60A67AE3"/>
    <w:multiLevelType w:val="hybridMultilevel"/>
    <w:tmpl w:val="6486FC08"/>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339" w15:restartNumberingAfterBreak="0">
    <w:nsid w:val="60AC6CFE"/>
    <w:multiLevelType w:val="hybridMultilevel"/>
    <w:tmpl w:val="4CD883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0" w15:restartNumberingAfterBreak="0">
    <w:nsid w:val="60B30EA8"/>
    <w:multiLevelType w:val="hybridMultilevel"/>
    <w:tmpl w:val="C9822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60EF03BA"/>
    <w:multiLevelType w:val="hybridMultilevel"/>
    <w:tmpl w:val="571086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2" w15:restartNumberingAfterBreak="0">
    <w:nsid w:val="618856D0"/>
    <w:multiLevelType w:val="hybridMultilevel"/>
    <w:tmpl w:val="7D2A42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3" w15:restartNumberingAfterBreak="0">
    <w:nsid w:val="61BE7023"/>
    <w:multiLevelType w:val="hybridMultilevel"/>
    <w:tmpl w:val="1FF20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61E01CB4"/>
    <w:multiLevelType w:val="hybridMultilevel"/>
    <w:tmpl w:val="D748A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61E610FB"/>
    <w:multiLevelType w:val="multilevel"/>
    <w:tmpl w:val="61E610FB"/>
    <w:lvl w:ilvl="0">
      <w:start w:val="1"/>
      <w:numFmt w:val="bullet"/>
      <w:pStyle w:val="Style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61EE3C18"/>
    <w:multiLevelType w:val="hybridMultilevel"/>
    <w:tmpl w:val="6CECF69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15:restartNumberingAfterBreak="0">
    <w:nsid w:val="626463ED"/>
    <w:multiLevelType w:val="hybridMultilevel"/>
    <w:tmpl w:val="9D6828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8" w15:restartNumberingAfterBreak="0">
    <w:nsid w:val="62FA6AC5"/>
    <w:multiLevelType w:val="hybridMultilevel"/>
    <w:tmpl w:val="8E2A63BC"/>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349" w15:restartNumberingAfterBreak="0">
    <w:nsid w:val="63201D9E"/>
    <w:multiLevelType w:val="hybridMultilevel"/>
    <w:tmpl w:val="F3F24524"/>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0" w15:restartNumberingAfterBreak="0">
    <w:nsid w:val="63806A40"/>
    <w:multiLevelType w:val="hybridMultilevel"/>
    <w:tmpl w:val="C85E6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64554C6F"/>
    <w:multiLevelType w:val="hybridMultilevel"/>
    <w:tmpl w:val="EE9A308E"/>
    <w:lvl w:ilvl="0" w:tplc="44EEEDDE">
      <w:start w:val="1"/>
      <w:numFmt w:val="decimal"/>
      <w:lvlText w:val="9.22.%1"/>
      <w:lvlJc w:val="left"/>
      <w:pPr>
        <w:ind w:left="106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2" w15:restartNumberingAfterBreak="0">
    <w:nsid w:val="65454C3B"/>
    <w:multiLevelType w:val="hybridMultilevel"/>
    <w:tmpl w:val="64E4031E"/>
    <w:lvl w:ilvl="0" w:tplc="230624D6">
      <w:start w:val="1"/>
      <w:numFmt w:val="decimal"/>
      <w:lvlText w:val="LU%1."/>
      <w:lvlJc w:val="left"/>
      <w:pPr>
        <w:ind w:left="1440" w:hanging="360"/>
      </w:pPr>
      <w:rPr>
        <w:rFonts w:ascii="Arial" w:hAnsi="Arial"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3" w15:restartNumberingAfterBreak="0">
    <w:nsid w:val="657D422F"/>
    <w:multiLevelType w:val="hybridMultilevel"/>
    <w:tmpl w:val="2FDA0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658E3C06"/>
    <w:multiLevelType w:val="hybridMultilevel"/>
    <w:tmpl w:val="D0B4F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65997440"/>
    <w:multiLevelType w:val="hybridMultilevel"/>
    <w:tmpl w:val="043E2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65AF25C8"/>
    <w:multiLevelType w:val="hybridMultilevel"/>
    <w:tmpl w:val="500689F0"/>
    <w:lvl w:ilvl="0" w:tplc="230624D6">
      <w:start w:val="1"/>
      <w:numFmt w:val="decimal"/>
      <w:lvlText w:val="LU%1."/>
      <w:lvlJc w:val="left"/>
      <w:pPr>
        <w:ind w:left="1170" w:hanging="360"/>
      </w:pPr>
      <w:rPr>
        <w:rFonts w:ascii="Arial" w:hAnsi="Arial" w:hint="default"/>
        <w:b/>
        <w:i w:val="0"/>
        <w:sz w:val="22"/>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57" w15:restartNumberingAfterBreak="0">
    <w:nsid w:val="65B4672F"/>
    <w:multiLevelType w:val="hybridMultilevel"/>
    <w:tmpl w:val="D854A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65B51A5E"/>
    <w:multiLevelType w:val="hybridMultilevel"/>
    <w:tmpl w:val="6E6C9C6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65CC1CAB"/>
    <w:multiLevelType w:val="hybridMultilevel"/>
    <w:tmpl w:val="FB56A636"/>
    <w:lvl w:ilvl="0" w:tplc="439C0DD2">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0" w15:restartNumberingAfterBreak="0">
    <w:nsid w:val="661160B3"/>
    <w:multiLevelType w:val="hybridMultilevel"/>
    <w:tmpl w:val="1CC04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661F10AB"/>
    <w:multiLevelType w:val="hybridMultilevel"/>
    <w:tmpl w:val="5B44C8A8"/>
    <w:lvl w:ilvl="0" w:tplc="5D805A10">
      <w:start w:val="1"/>
      <w:numFmt w:val="decimal"/>
      <w:lvlText w:val="10.8.%1."/>
      <w:lvlJc w:val="left"/>
      <w:pPr>
        <w:ind w:left="1067" w:hanging="360"/>
      </w:pPr>
      <w:rPr>
        <w:rFonts w:ascii="Arial" w:hAnsi="Arial" w:hint="default"/>
        <w:b/>
        <w:bCs/>
        <w:i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2" w15:restartNumberingAfterBreak="0">
    <w:nsid w:val="6672774B"/>
    <w:multiLevelType w:val="hybridMultilevel"/>
    <w:tmpl w:val="C9C8B2AE"/>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6721335E"/>
    <w:multiLevelType w:val="hybridMultilevel"/>
    <w:tmpl w:val="CC240472"/>
    <w:lvl w:ilvl="0" w:tplc="5B7AB1F0">
      <w:start w:val="1"/>
      <w:numFmt w:val="decimal"/>
      <w:lvlText w:val="9.14.%1"/>
      <w:lvlJc w:val="left"/>
      <w:pPr>
        <w:ind w:left="1414"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4" w15:restartNumberingAfterBreak="0">
    <w:nsid w:val="67393B48"/>
    <w:multiLevelType w:val="hybridMultilevel"/>
    <w:tmpl w:val="F1EA22B2"/>
    <w:lvl w:ilvl="0" w:tplc="2E189F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67CE2A13"/>
    <w:multiLevelType w:val="hybridMultilevel"/>
    <w:tmpl w:val="973A0042"/>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6" w15:restartNumberingAfterBreak="0">
    <w:nsid w:val="67D92FAF"/>
    <w:multiLevelType w:val="hybridMultilevel"/>
    <w:tmpl w:val="0B063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683160D9"/>
    <w:multiLevelType w:val="hybridMultilevel"/>
    <w:tmpl w:val="E1702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68B533BC"/>
    <w:multiLevelType w:val="multilevel"/>
    <w:tmpl w:val="68B533BC"/>
    <w:lvl w:ilvl="0">
      <w:start w:val="1"/>
      <w:numFmt w:val="decimal"/>
      <w:pStyle w:val="Style2"/>
      <w:lvlText w:val="%1."/>
      <w:lvlJc w:val="left"/>
      <w:pPr>
        <w:ind w:left="360" w:hanging="360"/>
      </w:pPr>
      <w:rPr>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9" w15:restartNumberingAfterBreak="0">
    <w:nsid w:val="691176D7"/>
    <w:multiLevelType w:val="hybridMultilevel"/>
    <w:tmpl w:val="AA0AE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693E2DC7"/>
    <w:multiLevelType w:val="hybridMultilevel"/>
    <w:tmpl w:val="DB8889C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15:restartNumberingAfterBreak="0">
    <w:nsid w:val="69535D63"/>
    <w:multiLevelType w:val="hybridMultilevel"/>
    <w:tmpl w:val="D2046902"/>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15:restartNumberingAfterBreak="0">
    <w:nsid w:val="697617A2"/>
    <w:multiLevelType w:val="hybridMultilevel"/>
    <w:tmpl w:val="5EAA2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69967EA7"/>
    <w:multiLevelType w:val="hybridMultilevel"/>
    <w:tmpl w:val="DCEAC12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4" w15:restartNumberingAfterBreak="0">
    <w:nsid w:val="69F24953"/>
    <w:multiLevelType w:val="hybridMultilevel"/>
    <w:tmpl w:val="6AC6B3F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5" w15:restartNumberingAfterBreak="0">
    <w:nsid w:val="6A1F6944"/>
    <w:multiLevelType w:val="hybridMultilevel"/>
    <w:tmpl w:val="4DBEF8E2"/>
    <w:lvl w:ilvl="0" w:tplc="230624D6">
      <w:start w:val="1"/>
      <w:numFmt w:val="decimal"/>
      <w:lvlText w:val="LU%1."/>
      <w:lvlJc w:val="left"/>
      <w:pPr>
        <w:ind w:left="360" w:hanging="360"/>
      </w:pPr>
      <w:rPr>
        <w:rFonts w:ascii="Arial" w:hAnsi="Arial"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6" w15:restartNumberingAfterBreak="0">
    <w:nsid w:val="6A353F16"/>
    <w:multiLevelType w:val="hybridMultilevel"/>
    <w:tmpl w:val="DA604BA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7" w15:restartNumberingAfterBreak="0">
    <w:nsid w:val="6A436309"/>
    <w:multiLevelType w:val="hybridMultilevel"/>
    <w:tmpl w:val="58423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6AC30296"/>
    <w:multiLevelType w:val="hybridMultilevel"/>
    <w:tmpl w:val="6F7EA41C"/>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79" w15:restartNumberingAfterBreak="0">
    <w:nsid w:val="6ACF65BC"/>
    <w:multiLevelType w:val="hybridMultilevel"/>
    <w:tmpl w:val="5386B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6B380692"/>
    <w:multiLevelType w:val="hybridMultilevel"/>
    <w:tmpl w:val="5C98C4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1" w15:restartNumberingAfterBreak="0">
    <w:nsid w:val="6C1645EA"/>
    <w:multiLevelType w:val="hybridMultilevel"/>
    <w:tmpl w:val="E8DA8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6C4441DB"/>
    <w:multiLevelType w:val="hybridMultilevel"/>
    <w:tmpl w:val="41803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6CB94AC9"/>
    <w:multiLevelType w:val="hybridMultilevel"/>
    <w:tmpl w:val="FB9AD5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4" w15:restartNumberingAfterBreak="0">
    <w:nsid w:val="6CE9060A"/>
    <w:multiLevelType w:val="hybridMultilevel"/>
    <w:tmpl w:val="CAF6C64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15:restartNumberingAfterBreak="0">
    <w:nsid w:val="6D3852AA"/>
    <w:multiLevelType w:val="hybridMultilevel"/>
    <w:tmpl w:val="DF1E12FC"/>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6" w15:restartNumberingAfterBreak="0">
    <w:nsid w:val="6DA63E93"/>
    <w:multiLevelType w:val="hybridMultilevel"/>
    <w:tmpl w:val="9878C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6DC0378D"/>
    <w:multiLevelType w:val="hybridMultilevel"/>
    <w:tmpl w:val="BC06BB9C"/>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8" w15:restartNumberingAfterBreak="0">
    <w:nsid w:val="6E0F7669"/>
    <w:multiLevelType w:val="hybridMultilevel"/>
    <w:tmpl w:val="FA8A1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6E5D3795"/>
    <w:multiLevelType w:val="hybridMultilevel"/>
    <w:tmpl w:val="3D2891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0" w15:restartNumberingAfterBreak="0">
    <w:nsid w:val="6EB85D09"/>
    <w:multiLevelType w:val="hybridMultilevel"/>
    <w:tmpl w:val="FC2A9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1" w15:restartNumberingAfterBreak="0">
    <w:nsid w:val="6EE52064"/>
    <w:multiLevelType w:val="hybridMultilevel"/>
    <w:tmpl w:val="A51E1D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2" w15:restartNumberingAfterBreak="0">
    <w:nsid w:val="6F0559E1"/>
    <w:multiLevelType w:val="hybridMultilevel"/>
    <w:tmpl w:val="AA74B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6F9912FE"/>
    <w:multiLevelType w:val="hybridMultilevel"/>
    <w:tmpl w:val="A05ED3BC"/>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4" w15:restartNumberingAfterBreak="0">
    <w:nsid w:val="6FB304D8"/>
    <w:multiLevelType w:val="hybridMultilevel"/>
    <w:tmpl w:val="ED60FF5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5" w15:restartNumberingAfterBreak="0">
    <w:nsid w:val="70C625D9"/>
    <w:multiLevelType w:val="hybridMultilevel"/>
    <w:tmpl w:val="830491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6" w15:restartNumberingAfterBreak="0">
    <w:nsid w:val="711504C1"/>
    <w:multiLevelType w:val="hybridMultilevel"/>
    <w:tmpl w:val="33A471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7" w15:restartNumberingAfterBreak="0">
    <w:nsid w:val="711C0298"/>
    <w:multiLevelType w:val="hybridMultilevel"/>
    <w:tmpl w:val="ABE035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398" w15:restartNumberingAfterBreak="0">
    <w:nsid w:val="717571D0"/>
    <w:multiLevelType w:val="hybridMultilevel"/>
    <w:tmpl w:val="FA3EDA3E"/>
    <w:lvl w:ilvl="0" w:tplc="2000000F">
      <w:start w:val="1"/>
      <w:numFmt w:val="decimal"/>
      <w:lvlText w:val="%1."/>
      <w:lvlJc w:val="left"/>
      <w:pPr>
        <w:ind w:left="1067" w:hanging="360"/>
      </w:p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399" w15:restartNumberingAfterBreak="0">
    <w:nsid w:val="719E00F8"/>
    <w:multiLevelType w:val="hybridMultilevel"/>
    <w:tmpl w:val="4768E2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0" w15:restartNumberingAfterBreak="0">
    <w:nsid w:val="71AC35D8"/>
    <w:multiLevelType w:val="hybridMultilevel"/>
    <w:tmpl w:val="9B1AC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71B44601"/>
    <w:multiLevelType w:val="hybridMultilevel"/>
    <w:tmpl w:val="F4C6FF2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15:restartNumberingAfterBreak="0">
    <w:nsid w:val="71BA2A8B"/>
    <w:multiLevelType w:val="hybridMultilevel"/>
    <w:tmpl w:val="A7528F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3" w15:restartNumberingAfterBreak="0">
    <w:nsid w:val="71F1707C"/>
    <w:multiLevelType w:val="hybridMultilevel"/>
    <w:tmpl w:val="31BC5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728D59E2"/>
    <w:multiLevelType w:val="hybridMultilevel"/>
    <w:tmpl w:val="D6AC16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5" w15:restartNumberingAfterBreak="0">
    <w:nsid w:val="72C120BF"/>
    <w:multiLevelType w:val="hybridMultilevel"/>
    <w:tmpl w:val="D910CCFA"/>
    <w:lvl w:ilvl="0" w:tplc="439C0DD2">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6" w15:restartNumberingAfterBreak="0">
    <w:nsid w:val="739B5871"/>
    <w:multiLevelType w:val="hybridMultilevel"/>
    <w:tmpl w:val="3C4A4E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7" w15:restartNumberingAfterBreak="0">
    <w:nsid w:val="741D5CEB"/>
    <w:multiLevelType w:val="hybridMultilevel"/>
    <w:tmpl w:val="F8DEE99C"/>
    <w:lvl w:ilvl="0" w:tplc="439C0DD2">
      <w:start w:val="1"/>
      <w:numFmt w:val="decimal"/>
      <w:lvlText w:val="LU%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8" w15:restartNumberingAfterBreak="0">
    <w:nsid w:val="759A663E"/>
    <w:multiLevelType w:val="hybridMultilevel"/>
    <w:tmpl w:val="4142CF3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9" w15:restartNumberingAfterBreak="0">
    <w:nsid w:val="75D70C38"/>
    <w:multiLevelType w:val="hybridMultilevel"/>
    <w:tmpl w:val="DD82479A"/>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0" w15:restartNumberingAfterBreak="0">
    <w:nsid w:val="761B4BB9"/>
    <w:multiLevelType w:val="hybridMultilevel"/>
    <w:tmpl w:val="90966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767E0D7B"/>
    <w:multiLevelType w:val="hybridMultilevel"/>
    <w:tmpl w:val="92FA2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768175F0"/>
    <w:multiLevelType w:val="hybridMultilevel"/>
    <w:tmpl w:val="E32A73E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3" w15:restartNumberingAfterBreak="0">
    <w:nsid w:val="77997F04"/>
    <w:multiLevelType w:val="hybridMultilevel"/>
    <w:tmpl w:val="DD56F138"/>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414" w15:restartNumberingAfterBreak="0">
    <w:nsid w:val="77E00D48"/>
    <w:multiLevelType w:val="hybridMultilevel"/>
    <w:tmpl w:val="45DC5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780F2CB7"/>
    <w:multiLevelType w:val="hybridMultilevel"/>
    <w:tmpl w:val="68B6A6A4"/>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6" w15:restartNumberingAfterBreak="0">
    <w:nsid w:val="78151EA6"/>
    <w:multiLevelType w:val="hybridMultilevel"/>
    <w:tmpl w:val="A51A56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7" w15:restartNumberingAfterBreak="0">
    <w:nsid w:val="78344573"/>
    <w:multiLevelType w:val="hybridMultilevel"/>
    <w:tmpl w:val="20E45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7866356D"/>
    <w:multiLevelType w:val="hybridMultilevel"/>
    <w:tmpl w:val="79287FB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9" w15:restartNumberingAfterBreak="0">
    <w:nsid w:val="78760D11"/>
    <w:multiLevelType w:val="hybridMultilevel"/>
    <w:tmpl w:val="1226C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78860734"/>
    <w:multiLevelType w:val="hybridMultilevel"/>
    <w:tmpl w:val="F08234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1" w15:restartNumberingAfterBreak="0">
    <w:nsid w:val="78CB5F09"/>
    <w:multiLevelType w:val="hybridMultilevel"/>
    <w:tmpl w:val="3D52FD48"/>
    <w:lvl w:ilvl="0" w:tplc="20000001">
      <w:start w:val="1"/>
      <w:numFmt w:val="bullet"/>
      <w:lvlText w:val=""/>
      <w:lvlJc w:val="left"/>
      <w:pPr>
        <w:ind w:left="1067"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422" w15:restartNumberingAfterBreak="0">
    <w:nsid w:val="79033D57"/>
    <w:multiLevelType w:val="hybridMultilevel"/>
    <w:tmpl w:val="0154447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3" w15:restartNumberingAfterBreak="0">
    <w:nsid w:val="7937109D"/>
    <w:multiLevelType w:val="hybridMultilevel"/>
    <w:tmpl w:val="0846BEE0"/>
    <w:lvl w:ilvl="0" w:tplc="20000001">
      <w:start w:val="1"/>
      <w:numFmt w:val="bullet"/>
      <w:lvlText w:val=""/>
      <w:lvlJc w:val="left"/>
      <w:pPr>
        <w:ind w:left="712" w:hanging="360"/>
      </w:pPr>
      <w:rPr>
        <w:rFonts w:ascii="Symbol" w:hAnsi="Symbol" w:hint="default"/>
      </w:rPr>
    </w:lvl>
    <w:lvl w:ilvl="1" w:tplc="20000003" w:tentative="1">
      <w:start w:val="1"/>
      <w:numFmt w:val="bullet"/>
      <w:lvlText w:val="o"/>
      <w:lvlJc w:val="left"/>
      <w:pPr>
        <w:ind w:left="1432" w:hanging="360"/>
      </w:pPr>
      <w:rPr>
        <w:rFonts w:ascii="Courier New" w:hAnsi="Courier New" w:cs="Courier New" w:hint="default"/>
      </w:rPr>
    </w:lvl>
    <w:lvl w:ilvl="2" w:tplc="20000005" w:tentative="1">
      <w:start w:val="1"/>
      <w:numFmt w:val="bullet"/>
      <w:lvlText w:val=""/>
      <w:lvlJc w:val="left"/>
      <w:pPr>
        <w:ind w:left="2152" w:hanging="360"/>
      </w:pPr>
      <w:rPr>
        <w:rFonts w:ascii="Wingdings" w:hAnsi="Wingdings" w:hint="default"/>
      </w:rPr>
    </w:lvl>
    <w:lvl w:ilvl="3" w:tplc="20000001" w:tentative="1">
      <w:start w:val="1"/>
      <w:numFmt w:val="bullet"/>
      <w:lvlText w:val=""/>
      <w:lvlJc w:val="left"/>
      <w:pPr>
        <w:ind w:left="2872" w:hanging="360"/>
      </w:pPr>
      <w:rPr>
        <w:rFonts w:ascii="Symbol" w:hAnsi="Symbol" w:hint="default"/>
      </w:rPr>
    </w:lvl>
    <w:lvl w:ilvl="4" w:tplc="20000003" w:tentative="1">
      <w:start w:val="1"/>
      <w:numFmt w:val="bullet"/>
      <w:lvlText w:val="o"/>
      <w:lvlJc w:val="left"/>
      <w:pPr>
        <w:ind w:left="3592" w:hanging="360"/>
      </w:pPr>
      <w:rPr>
        <w:rFonts w:ascii="Courier New" w:hAnsi="Courier New" w:cs="Courier New" w:hint="default"/>
      </w:rPr>
    </w:lvl>
    <w:lvl w:ilvl="5" w:tplc="20000005" w:tentative="1">
      <w:start w:val="1"/>
      <w:numFmt w:val="bullet"/>
      <w:lvlText w:val=""/>
      <w:lvlJc w:val="left"/>
      <w:pPr>
        <w:ind w:left="4312" w:hanging="360"/>
      </w:pPr>
      <w:rPr>
        <w:rFonts w:ascii="Wingdings" w:hAnsi="Wingdings" w:hint="default"/>
      </w:rPr>
    </w:lvl>
    <w:lvl w:ilvl="6" w:tplc="20000001" w:tentative="1">
      <w:start w:val="1"/>
      <w:numFmt w:val="bullet"/>
      <w:lvlText w:val=""/>
      <w:lvlJc w:val="left"/>
      <w:pPr>
        <w:ind w:left="5032" w:hanging="360"/>
      </w:pPr>
      <w:rPr>
        <w:rFonts w:ascii="Symbol" w:hAnsi="Symbol" w:hint="default"/>
      </w:rPr>
    </w:lvl>
    <w:lvl w:ilvl="7" w:tplc="20000003" w:tentative="1">
      <w:start w:val="1"/>
      <w:numFmt w:val="bullet"/>
      <w:lvlText w:val="o"/>
      <w:lvlJc w:val="left"/>
      <w:pPr>
        <w:ind w:left="5752" w:hanging="360"/>
      </w:pPr>
      <w:rPr>
        <w:rFonts w:ascii="Courier New" w:hAnsi="Courier New" w:cs="Courier New" w:hint="default"/>
      </w:rPr>
    </w:lvl>
    <w:lvl w:ilvl="8" w:tplc="20000005" w:tentative="1">
      <w:start w:val="1"/>
      <w:numFmt w:val="bullet"/>
      <w:lvlText w:val=""/>
      <w:lvlJc w:val="left"/>
      <w:pPr>
        <w:ind w:left="6472" w:hanging="360"/>
      </w:pPr>
      <w:rPr>
        <w:rFonts w:ascii="Wingdings" w:hAnsi="Wingdings" w:hint="default"/>
      </w:rPr>
    </w:lvl>
  </w:abstractNum>
  <w:abstractNum w:abstractNumId="424" w15:restartNumberingAfterBreak="0">
    <w:nsid w:val="799177C7"/>
    <w:multiLevelType w:val="hybridMultilevel"/>
    <w:tmpl w:val="A10CE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5" w15:restartNumberingAfterBreak="0">
    <w:nsid w:val="7A211054"/>
    <w:multiLevelType w:val="hybridMultilevel"/>
    <w:tmpl w:val="BE126FD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26" w15:restartNumberingAfterBreak="0">
    <w:nsid w:val="7B815D4E"/>
    <w:multiLevelType w:val="hybridMultilevel"/>
    <w:tmpl w:val="96E0872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7" w15:restartNumberingAfterBreak="0">
    <w:nsid w:val="7B89167F"/>
    <w:multiLevelType w:val="hybridMultilevel"/>
    <w:tmpl w:val="51360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7CF80ED4"/>
    <w:multiLevelType w:val="hybridMultilevel"/>
    <w:tmpl w:val="FE8244A2"/>
    <w:lvl w:ilvl="0" w:tplc="04090001">
      <w:start w:val="1"/>
      <w:numFmt w:val="bullet"/>
      <w:lvlText w:val=""/>
      <w:lvlJc w:val="left"/>
      <w:pPr>
        <w:ind w:left="940" w:hanging="360"/>
      </w:pPr>
      <w:rPr>
        <w:rFonts w:ascii="Symbol" w:hAnsi="Symbol" w:hint="default"/>
      </w:rPr>
    </w:lvl>
    <w:lvl w:ilvl="1" w:tplc="04090019">
      <w:start w:val="1"/>
      <w:numFmt w:val="lowerLetter"/>
      <w:lvlText w:val="%2."/>
      <w:lvlJc w:val="left"/>
      <w:pPr>
        <w:ind w:left="1660" w:hanging="360"/>
      </w:pPr>
    </w:lvl>
    <w:lvl w:ilvl="2" w:tplc="0409001B">
      <w:start w:val="1"/>
      <w:numFmt w:val="lowerRoman"/>
      <w:lvlText w:val="%3."/>
      <w:lvlJc w:val="right"/>
      <w:pPr>
        <w:ind w:left="2380" w:hanging="180"/>
      </w:pPr>
    </w:lvl>
    <w:lvl w:ilvl="3" w:tplc="0409000F">
      <w:start w:val="1"/>
      <w:numFmt w:val="decimal"/>
      <w:lvlText w:val="%4."/>
      <w:lvlJc w:val="left"/>
      <w:pPr>
        <w:ind w:left="3100" w:hanging="360"/>
      </w:pPr>
    </w:lvl>
    <w:lvl w:ilvl="4" w:tplc="04090019">
      <w:start w:val="1"/>
      <w:numFmt w:val="lowerLetter"/>
      <w:lvlText w:val="%5."/>
      <w:lvlJc w:val="left"/>
      <w:pPr>
        <w:ind w:left="3820" w:hanging="360"/>
      </w:pPr>
    </w:lvl>
    <w:lvl w:ilvl="5" w:tplc="0409001B">
      <w:start w:val="1"/>
      <w:numFmt w:val="lowerRoman"/>
      <w:lvlText w:val="%6."/>
      <w:lvlJc w:val="right"/>
      <w:pPr>
        <w:ind w:left="4540" w:hanging="180"/>
      </w:pPr>
    </w:lvl>
    <w:lvl w:ilvl="6" w:tplc="0409000F">
      <w:start w:val="1"/>
      <w:numFmt w:val="decimal"/>
      <w:lvlText w:val="%7."/>
      <w:lvlJc w:val="left"/>
      <w:pPr>
        <w:ind w:left="5260" w:hanging="360"/>
      </w:pPr>
    </w:lvl>
    <w:lvl w:ilvl="7" w:tplc="04090019">
      <w:start w:val="1"/>
      <w:numFmt w:val="lowerLetter"/>
      <w:lvlText w:val="%8."/>
      <w:lvlJc w:val="left"/>
      <w:pPr>
        <w:ind w:left="5980" w:hanging="360"/>
      </w:pPr>
    </w:lvl>
    <w:lvl w:ilvl="8" w:tplc="0409001B">
      <w:start w:val="1"/>
      <w:numFmt w:val="lowerRoman"/>
      <w:lvlText w:val="%9."/>
      <w:lvlJc w:val="right"/>
      <w:pPr>
        <w:ind w:left="6700" w:hanging="180"/>
      </w:pPr>
    </w:lvl>
  </w:abstractNum>
  <w:abstractNum w:abstractNumId="429" w15:restartNumberingAfterBreak="0">
    <w:nsid w:val="7D9C0BBE"/>
    <w:multiLevelType w:val="hybridMultilevel"/>
    <w:tmpl w:val="79ECC3B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0" w15:restartNumberingAfterBreak="0">
    <w:nsid w:val="7E486E19"/>
    <w:multiLevelType w:val="hybridMultilevel"/>
    <w:tmpl w:val="041C231A"/>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431" w15:restartNumberingAfterBreak="0">
    <w:nsid w:val="7EC50DFC"/>
    <w:multiLevelType w:val="hybridMultilevel"/>
    <w:tmpl w:val="134ED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2" w15:restartNumberingAfterBreak="0">
    <w:nsid w:val="7F19456A"/>
    <w:multiLevelType w:val="hybridMultilevel"/>
    <w:tmpl w:val="627CA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7FA11843"/>
    <w:multiLevelType w:val="hybridMultilevel"/>
    <w:tmpl w:val="CBFCF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7FC61CAA"/>
    <w:multiLevelType w:val="hybridMultilevel"/>
    <w:tmpl w:val="9E78F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7542600">
    <w:abstractNumId w:val="262"/>
  </w:num>
  <w:num w:numId="2" w16cid:durableId="1212158232">
    <w:abstractNumId w:val="139"/>
  </w:num>
  <w:num w:numId="3" w16cid:durableId="356467077">
    <w:abstractNumId w:val="0"/>
  </w:num>
  <w:num w:numId="4" w16cid:durableId="466900120">
    <w:abstractNumId w:val="295"/>
  </w:num>
  <w:num w:numId="5" w16cid:durableId="412361414">
    <w:abstractNumId w:val="41"/>
  </w:num>
  <w:num w:numId="6" w16cid:durableId="1063216639">
    <w:abstractNumId w:val="280"/>
  </w:num>
  <w:num w:numId="7" w16cid:durableId="1226571881">
    <w:abstractNumId w:val="345"/>
  </w:num>
  <w:num w:numId="8" w16cid:durableId="387723259">
    <w:abstractNumId w:val="3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5951888">
    <w:abstractNumId w:val="3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23382095">
    <w:abstractNumId w:val="13"/>
  </w:num>
  <w:num w:numId="11" w16cid:durableId="1766656746">
    <w:abstractNumId w:val="38"/>
  </w:num>
  <w:num w:numId="12" w16cid:durableId="1154372571">
    <w:abstractNumId w:val="47"/>
  </w:num>
  <w:num w:numId="13" w16cid:durableId="1019162843">
    <w:abstractNumId w:val="321"/>
  </w:num>
  <w:num w:numId="14" w16cid:durableId="206069373">
    <w:abstractNumId w:val="316"/>
  </w:num>
  <w:num w:numId="15" w16cid:durableId="366368623">
    <w:abstractNumId w:val="56"/>
  </w:num>
  <w:num w:numId="16" w16cid:durableId="346173867">
    <w:abstractNumId w:val="130"/>
  </w:num>
  <w:num w:numId="17" w16cid:durableId="797912504">
    <w:abstractNumId w:val="324"/>
  </w:num>
  <w:num w:numId="18" w16cid:durableId="507794231">
    <w:abstractNumId w:val="325"/>
  </w:num>
  <w:num w:numId="19" w16cid:durableId="718435752">
    <w:abstractNumId w:val="35"/>
  </w:num>
  <w:num w:numId="20" w16cid:durableId="137037723">
    <w:abstractNumId w:val="306"/>
  </w:num>
  <w:num w:numId="21" w16cid:durableId="1027758383">
    <w:abstractNumId w:val="73"/>
  </w:num>
  <w:num w:numId="22" w16cid:durableId="352613830">
    <w:abstractNumId w:val="204"/>
  </w:num>
  <w:num w:numId="23" w16cid:durableId="685450487">
    <w:abstractNumId w:val="291"/>
  </w:num>
  <w:num w:numId="24" w16cid:durableId="1305546696">
    <w:abstractNumId w:val="33"/>
  </w:num>
  <w:num w:numId="25" w16cid:durableId="1426072177">
    <w:abstractNumId w:val="151"/>
  </w:num>
  <w:num w:numId="26" w16cid:durableId="236282513">
    <w:abstractNumId w:val="166"/>
  </w:num>
  <w:num w:numId="27" w16cid:durableId="533007062">
    <w:abstractNumId w:val="327"/>
  </w:num>
  <w:num w:numId="28" w16cid:durableId="1673992601">
    <w:abstractNumId w:val="341"/>
  </w:num>
  <w:num w:numId="29" w16cid:durableId="233246246">
    <w:abstractNumId w:val="78"/>
  </w:num>
  <w:num w:numId="30" w16cid:durableId="584264136">
    <w:abstractNumId w:val="242"/>
  </w:num>
  <w:num w:numId="31" w16cid:durableId="1872496473">
    <w:abstractNumId w:val="2"/>
  </w:num>
  <w:num w:numId="32" w16cid:durableId="1228301771">
    <w:abstractNumId w:val="354"/>
  </w:num>
  <w:num w:numId="33" w16cid:durableId="2128740778">
    <w:abstractNumId w:val="362"/>
  </w:num>
  <w:num w:numId="34" w16cid:durableId="855772032">
    <w:abstractNumId w:val="52"/>
  </w:num>
  <w:num w:numId="35" w16cid:durableId="1787919089">
    <w:abstractNumId w:val="96"/>
  </w:num>
  <w:num w:numId="36" w16cid:durableId="1781148274">
    <w:abstractNumId w:val="127"/>
  </w:num>
  <w:num w:numId="37" w16cid:durableId="489717214">
    <w:abstractNumId w:val="28"/>
  </w:num>
  <w:num w:numId="38" w16cid:durableId="1489983749">
    <w:abstractNumId w:val="235"/>
  </w:num>
  <w:num w:numId="39" w16cid:durableId="1768384953">
    <w:abstractNumId w:val="338"/>
  </w:num>
  <w:num w:numId="40" w16cid:durableId="1059210336">
    <w:abstractNumId w:val="313"/>
  </w:num>
  <w:num w:numId="41" w16cid:durableId="2246389">
    <w:abstractNumId w:val="101"/>
  </w:num>
  <w:num w:numId="42" w16cid:durableId="1911646906">
    <w:abstractNumId w:val="39"/>
  </w:num>
  <w:num w:numId="43" w16cid:durableId="1224684925">
    <w:abstractNumId w:val="304"/>
  </w:num>
  <w:num w:numId="44" w16cid:durableId="1820344659">
    <w:abstractNumId w:val="10"/>
  </w:num>
  <w:num w:numId="45" w16cid:durableId="1650595448">
    <w:abstractNumId w:val="215"/>
  </w:num>
  <w:num w:numId="46" w16cid:durableId="1127814468">
    <w:abstractNumId w:val="270"/>
  </w:num>
  <w:num w:numId="47" w16cid:durableId="1360011328">
    <w:abstractNumId w:val="402"/>
  </w:num>
  <w:num w:numId="48" w16cid:durableId="1149245735">
    <w:abstractNumId w:val="430"/>
  </w:num>
  <w:num w:numId="49" w16cid:durableId="1266378599">
    <w:abstractNumId w:val="376"/>
  </w:num>
  <w:num w:numId="50" w16cid:durableId="980959518">
    <w:abstractNumId w:val="37"/>
  </w:num>
  <w:num w:numId="51" w16cid:durableId="215748096">
    <w:abstractNumId w:val="398"/>
  </w:num>
  <w:num w:numId="52" w16cid:durableId="384453913">
    <w:abstractNumId w:val="273"/>
  </w:num>
  <w:num w:numId="53" w16cid:durableId="456526615">
    <w:abstractNumId w:val="135"/>
  </w:num>
  <w:num w:numId="54" w16cid:durableId="671371910">
    <w:abstractNumId w:val="21"/>
  </w:num>
  <w:num w:numId="55" w16cid:durableId="1870531429">
    <w:abstractNumId w:val="27"/>
  </w:num>
  <w:num w:numId="56" w16cid:durableId="1261836649">
    <w:abstractNumId w:val="32"/>
  </w:num>
  <w:num w:numId="57" w16cid:durableId="771246716">
    <w:abstractNumId w:val="131"/>
  </w:num>
  <w:num w:numId="58" w16cid:durableId="1375154652">
    <w:abstractNumId w:val="358"/>
  </w:num>
  <w:num w:numId="59" w16cid:durableId="1217861416">
    <w:abstractNumId w:val="229"/>
  </w:num>
  <w:num w:numId="60" w16cid:durableId="1198739455">
    <w:abstractNumId w:val="409"/>
  </w:num>
  <w:num w:numId="61" w16cid:durableId="1331443482">
    <w:abstractNumId w:val="385"/>
  </w:num>
  <w:num w:numId="62" w16cid:durableId="1464419693">
    <w:abstractNumId w:val="249"/>
  </w:num>
  <w:num w:numId="63" w16cid:durableId="680820544">
    <w:abstractNumId w:val="346"/>
  </w:num>
  <w:num w:numId="64" w16cid:durableId="82191159">
    <w:abstractNumId w:val="400"/>
  </w:num>
  <w:num w:numId="65" w16cid:durableId="290601075">
    <w:abstractNumId w:val="94"/>
  </w:num>
  <w:num w:numId="66" w16cid:durableId="1207764462">
    <w:abstractNumId w:val="88"/>
  </w:num>
  <w:num w:numId="67" w16cid:durableId="1485588447">
    <w:abstractNumId w:val="307"/>
  </w:num>
  <w:num w:numId="68" w16cid:durableId="280233405">
    <w:abstractNumId w:val="265"/>
  </w:num>
  <w:num w:numId="69" w16cid:durableId="1269192363">
    <w:abstractNumId w:val="178"/>
  </w:num>
  <w:num w:numId="70" w16cid:durableId="1405686101">
    <w:abstractNumId w:val="110"/>
  </w:num>
  <w:num w:numId="71" w16cid:durableId="1883131939">
    <w:abstractNumId w:val="14"/>
  </w:num>
  <w:num w:numId="72" w16cid:durableId="752043691">
    <w:abstractNumId w:val="379"/>
  </w:num>
  <w:num w:numId="73" w16cid:durableId="1070230217">
    <w:abstractNumId w:val="257"/>
  </w:num>
  <w:num w:numId="74" w16cid:durableId="1873810026">
    <w:abstractNumId w:val="104"/>
  </w:num>
  <w:num w:numId="75" w16cid:durableId="1169907106">
    <w:abstractNumId w:val="133"/>
  </w:num>
  <w:num w:numId="76" w16cid:durableId="200091114">
    <w:abstractNumId w:val="161"/>
  </w:num>
  <w:num w:numId="77" w16cid:durableId="2073457973">
    <w:abstractNumId w:val="63"/>
  </w:num>
  <w:num w:numId="78" w16cid:durableId="583415501">
    <w:abstractNumId w:val="6"/>
  </w:num>
  <w:num w:numId="79" w16cid:durableId="1201867623">
    <w:abstractNumId w:val="369"/>
  </w:num>
  <w:num w:numId="80" w16cid:durableId="1584140434">
    <w:abstractNumId w:val="311"/>
  </w:num>
  <w:num w:numId="81" w16cid:durableId="31852140">
    <w:abstractNumId w:val="103"/>
  </w:num>
  <w:num w:numId="82" w16cid:durableId="952398756">
    <w:abstractNumId w:val="36"/>
  </w:num>
  <w:num w:numId="83" w16cid:durableId="1557468474">
    <w:abstractNumId w:val="16"/>
  </w:num>
  <w:num w:numId="84" w16cid:durableId="309333924">
    <w:abstractNumId w:val="224"/>
  </w:num>
  <w:num w:numId="85" w16cid:durableId="2136870912">
    <w:abstractNumId w:val="65"/>
  </w:num>
  <w:num w:numId="86" w16cid:durableId="503010574">
    <w:abstractNumId w:val="254"/>
  </w:num>
  <w:num w:numId="87" w16cid:durableId="973562297">
    <w:abstractNumId w:val="292"/>
  </w:num>
  <w:num w:numId="88" w16cid:durableId="1359310434">
    <w:abstractNumId w:val="168"/>
  </w:num>
  <w:num w:numId="89" w16cid:durableId="1444962943">
    <w:abstractNumId w:val="258"/>
  </w:num>
  <w:num w:numId="90" w16cid:durableId="803041346">
    <w:abstractNumId w:val="173"/>
  </w:num>
  <w:num w:numId="91" w16cid:durableId="1110706488">
    <w:abstractNumId w:val="142"/>
  </w:num>
  <w:num w:numId="92" w16cid:durableId="125853230">
    <w:abstractNumId w:val="244"/>
  </w:num>
  <w:num w:numId="93" w16cid:durableId="270940615">
    <w:abstractNumId w:val="111"/>
  </w:num>
  <w:num w:numId="94" w16cid:durableId="1537308219">
    <w:abstractNumId w:val="236"/>
  </w:num>
  <w:num w:numId="95" w16cid:durableId="1267737691">
    <w:abstractNumId w:val="275"/>
  </w:num>
  <w:num w:numId="96" w16cid:durableId="1279490260">
    <w:abstractNumId w:val="320"/>
  </w:num>
  <w:num w:numId="97" w16cid:durableId="711811990">
    <w:abstractNumId w:val="263"/>
  </w:num>
  <w:num w:numId="98" w16cid:durableId="92867557">
    <w:abstractNumId w:val="116"/>
  </w:num>
  <w:num w:numId="99" w16cid:durableId="989212718">
    <w:abstractNumId w:val="246"/>
  </w:num>
  <w:num w:numId="100" w16cid:durableId="184026041">
    <w:abstractNumId w:val="172"/>
  </w:num>
  <w:num w:numId="101" w16cid:durableId="246573891">
    <w:abstractNumId w:val="403"/>
  </w:num>
  <w:num w:numId="102" w16cid:durableId="1302077449">
    <w:abstractNumId w:val="260"/>
  </w:num>
  <w:num w:numId="103" w16cid:durableId="1562250416">
    <w:abstractNumId w:val="25"/>
  </w:num>
  <w:num w:numId="104" w16cid:durableId="1335765916">
    <w:abstractNumId w:val="67"/>
  </w:num>
  <w:num w:numId="105" w16cid:durableId="1569875530">
    <w:abstractNumId w:val="237"/>
  </w:num>
  <w:num w:numId="106" w16cid:durableId="1727489891">
    <w:abstractNumId w:val="336"/>
  </w:num>
  <w:num w:numId="107" w16cid:durableId="960303982">
    <w:abstractNumId w:val="289"/>
  </w:num>
  <w:num w:numId="108" w16cid:durableId="1244415964">
    <w:abstractNumId w:val="299"/>
  </w:num>
  <w:num w:numId="109" w16cid:durableId="1069036411">
    <w:abstractNumId w:val="5"/>
  </w:num>
  <w:num w:numId="110" w16cid:durableId="1277327804">
    <w:abstractNumId w:val="220"/>
  </w:num>
  <w:num w:numId="111" w16cid:durableId="1090196727">
    <w:abstractNumId w:val="26"/>
  </w:num>
  <w:num w:numId="112" w16cid:durableId="93479527">
    <w:abstractNumId w:val="136"/>
  </w:num>
  <w:num w:numId="113" w16cid:durableId="1583642035">
    <w:abstractNumId w:val="432"/>
  </w:num>
  <w:num w:numId="114" w16cid:durableId="1874414439">
    <w:abstractNumId w:val="285"/>
  </w:num>
  <w:num w:numId="115" w16cid:durableId="966856108">
    <w:abstractNumId w:val="422"/>
  </w:num>
  <w:num w:numId="116" w16cid:durableId="1151361964">
    <w:abstractNumId w:val="356"/>
  </w:num>
  <w:num w:numId="117" w16cid:durableId="191038655">
    <w:abstractNumId w:val="284"/>
  </w:num>
  <w:num w:numId="118" w16cid:durableId="685908049">
    <w:abstractNumId w:val="256"/>
  </w:num>
  <w:num w:numId="119" w16cid:durableId="875195394">
    <w:abstractNumId w:val="185"/>
  </w:num>
  <w:num w:numId="120" w16cid:durableId="1658919675">
    <w:abstractNumId w:val="132"/>
  </w:num>
  <w:num w:numId="121" w16cid:durableId="403916631">
    <w:abstractNumId w:val="48"/>
  </w:num>
  <w:num w:numId="122" w16cid:durableId="1890727489">
    <w:abstractNumId w:val="150"/>
  </w:num>
  <w:num w:numId="123" w16cid:durableId="559832152">
    <w:abstractNumId w:val="278"/>
  </w:num>
  <w:num w:numId="124" w16cid:durableId="849178780">
    <w:abstractNumId w:val="247"/>
  </w:num>
  <w:num w:numId="125" w16cid:durableId="1085804719">
    <w:abstractNumId w:val="100"/>
  </w:num>
  <w:num w:numId="126" w16cid:durableId="1582135987">
    <w:abstractNumId w:val="42"/>
  </w:num>
  <w:num w:numId="127" w16cid:durableId="1885874373">
    <w:abstractNumId w:val="318"/>
  </w:num>
  <w:num w:numId="128" w16cid:durableId="1633093639">
    <w:abstractNumId w:val="68"/>
  </w:num>
  <w:num w:numId="129" w16cid:durableId="1659993793">
    <w:abstractNumId w:val="232"/>
  </w:num>
  <w:num w:numId="130" w16cid:durableId="1590310483">
    <w:abstractNumId w:val="210"/>
  </w:num>
  <w:num w:numId="131" w16cid:durableId="1840266323">
    <w:abstractNumId w:val="30"/>
  </w:num>
  <w:num w:numId="132" w16cid:durableId="1726023228">
    <w:abstractNumId w:val="348"/>
  </w:num>
  <w:num w:numId="133" w16cid:durableId="24261629">
    <w:abstractNumId w:val="69"/>
  </w:num>
  <w:num w:numId="134" w16cid:durableId="885070596">
    <w:abstractNumId w:val="264"/>
  </w:num>
  <w:num w:numId="135" w16cid:durableId="1159922519">
    <w:abstractNumId w:val="281"/>
  </w:num>
  <w:num w:numId="136" w16cid:durableId="1753430856">
    <w:abstractNumId w:val="15"/>
  </w:num>
  <w:num w:numId="137" w16cid:durableId="1612711331">
    <w:abstractNumId w:val="17"/>
  </w:num>
  <w:num w:numId="138" w16cid:durableId="91782772">
    <w:abstractNumId w:val="112"/>
  </w:num>
  <w:num w:numId="139" w16cid:durableId="65996184">
    <w:abstractNumId w:val="174"/>
  </w:num>
  <w:num w:numId="140" w16cid:durableId="1442872160">
    <w:abstractNumId w:val="182"/>
  </w:num>
  <w:num w:numId="141" w16cid:durableId="2010134845">
    <w:abstractNumId w:val="159"/>
  </w:num>
  <w:num w:numId="142" w16cid:durableId="1358194446">
    <w:abstractNumId w:val="340"/>
  </w:num>
  <w:num w:numId="143" w16cid:durableId="596715679">
    <w:abstractNumId w:val="59"/>
  </w:num>
  <w:num w:numId="144" w16cid:durableId="1537812423">
    <w:abstractNumId w:val="331"/>
  </w:num>
  <w:num w:numId="145" w16cid:durableId="797842299">
    <w:abstractNumId w:val="267"/>
  </w:num>
  <w:num w:numId="146" w16cid:durableId="1067142750">
    <w:abstractNumId w:val="75"/>
  </w:num>
  <w:num w:numId="147" w16cid:durableId="1800995117">
    <w:abstractNumId w:val="283"/>
  </w:num>
  <w:num w:numId="148" w16cid:durableId="1666081854">
    <w:abstractNumId w:val="426"/>
  </w:num>
  <w:num w:numId="149" w16cid:durableId="903297767">
    <w:abstractNumId w:val="126"/>
  </w:num>
  <w:num w:numId="150" w16cid:durableId="647903647">
    <w:abstractNumId w:val="137"/>
  </w:num>
  <w:num w:numId="151" w16cid:durableId="415521957">
    <w:abstractNumId w:val="118"/>
  </w:num>
  <w:num w:numId="152" w16cid:durableId="1747650440">
    <w:abstractNumId w:val="335"/>
  </w:num>
  <w:num w:numId="153" w16cid:durableId="897135639">
    <w:abstractNumId w:val="79"/>
  </w:num>
  <w:num w:numId="154" w16cid:durableId="1043210291">
    <w:abstractNumId w:val="388"/>
  </w:num>
  <w:num w:numId="155" w16cid:durableId="1011299427">
    <w:abstractNumId w:val="303"/>
  </w:num>
  <w:num w:numId="156" w16cid:durableId="39133138">
    <w:abstractNumId w:val="7"/>
  </w:num>
  <w:num w:numId="157" w16cid:durableId="1479835630">
    <w:abstractNumId w:val="272"/>
  </w:num>
  <w:num w:numId="158" w16cid:durableId="1117329542">
    <w:abstractNumId w:val="294"/>
  </w:num>
  <w:num w:numId="159" w16cid:durableId="77335633">
    <w:abstractNumId w:val="374"/>
  </w:num>
  <w:num w:numId="160" w16cid:durableId="1265501260">
    <w:abstractNumId w:val="169"/>
  </w:num>
  <w:num w:numId="161" w16cid:durableId="1150711542">
    <w:abstractNumId w:val="194"/>
  </w:num>
  <w:num w:numId="162" w16cid:durableId="535895164">
    <w:abstractNumId w:val="200"/>
  </w:num>
  <w:num w:numId="163" w16cid:durableId="1230774456">
    <w:abstractNumId w:val="372"/>
  </w:num>
  <w:num w:numId="164" w16cid:durableId="2102750271">
    <w:abstractNumId w:val="271"/>
  </w:num>
  <w:num w:numId="165" w16cid:durableId="1512525873">
    <w:abstractNumId w:val="367"/>
  </w:num>
  <w:num w:numId="166" w16cid:durableId="886837716">
    <w:abstractNumId w:val="302"/>
  </w:num>
  <w:num w:numId="167" w16cid:durableId="1539775185">
    <w:abstractNumId w:val="175"/>
  </w:num>
  <w:num w:numId="168" w16cid:durableId="1594171119">
    <w:abstractNumId w:val="205"/>
  </w:num>
  <w:num w:numId="169" w16cid:durableId="1965119275">
    <w:abstractNumId w:val="410"/>
  </w:num>
  <w:num w:numId="170" w16cid:durableId="1577126517">
    <w:abstractNumId w:val="58"/>
  </w:num>
  <w:num w:numId="171" w16cid:durableId="906383756">
    <w:abstractNumId w:val="297"/>
  </w:num>
  <w:num w:numId="172" w16cid:durableId="1521091516">
    <w:abstractNumId w:val="1"/>
  </w:num>
  <w:num w:numId="173" w16cid:durableId="1485976226">
    <w:abstractNumId w:val="277"/>
  </w:num>
  <w:num w:numId="174" w16cid:durableId="914096349">
    <w:abstractNumId w:val="146"/>
  </w:num>
  <w:num w:numId="175" w16cid:durableId="10961798">
    <w:abstractNumId w:val="287"/>
  </w:num>
  <w:num w:numId="176" w16cid:durableId="970209301">
    <w:abstractNumId w:val="181"/>
  </w:num>
  <w:num w:numId="177" w16cid:durableId="1498881032">
    <w:abstractNumId w:val="191"/>
  </w:num>
  <w:num w:numId="178" w16cid:durableId="293676218">
    <w:abstractNumId w:val="119"/>
  </w:num>
  <w:num w:numId="179" w16cid:durableId="423650526">
    <w:abstractNumId w:val="234"/>
  </w:num>
  <w:num w:numId="180" w16cid:durableId="554238717">
    <w:abstractNumId w:val="138"/>
  </w:num>
  <w:num w:numId="181" w16cid:durableId="1164279241">
    <w:abstractNumId w:val="425"/>
  </w:num>
  <w:num w:numId="182" w16cid:durableId="1912152753">
    <w:abstractNumId w:val="177"/>
  </w:num>
  <w:num w:numId="183" w16cid:durableId="706953148">
    <w:abstractNumId w:val="261"/>
  </w:num>
  <w:num w:numId="184" w16cid:durableId="637566482">
    <w:abstractNumId w:val="98"/>
  </w:num>
  <w:num w:numId="185" w16cid:durableId="136607817">
    <w:abstractNumId w:val="160"/>
  </w:num>
  <w:num w:numId="186" w16cid:durableId="927929569">
    <w:abstractNumId w:val="3"/>
  </w:num>
  <w:num w:numId="187" w16cid:durableId="718240332">
    <w:abstractNumId w:val="72"/>
  </w:num>
  <w:num w:numId="188" w16cid:durableId="1995911194">
    <w:abstractNumId w:val="394"/>
  </w:num>
  <w:num w:numId="189" w16cid:durableId="1869950970">
    <w:abstractNumId w:val="57"/>
  </w:num>
  <w:num w:numId="190" w16cid:durableId="1794713749">
    <w:abstractNumId w:val="401"/>
  </w:num>
  <w:num w:numId="191" w16cid:durableId="913781718">
    <w:abstractNumId w:val="92"/>
  </w:num>
  <w:num w:numId="192" w16cid:durableId="1527479815">
    <w:abstractNumId w:val="415"/>
  </w:num>
  <w:num w:numId="193" w16cid:durableId="1111050011">
    <w:abstractNumId w:val="89"/>
  </w:num>
  <w:num w:numId="194" w16cid:durableId="354698286">
    <w:abstractNumId w:val="279"/>
  </w:num>
  <w:num w:numId="195" w16cid:durableId="793059511">
    <w:abstractNumId w:val="148"/>
  </w:num>
  <w:num w:numId="196" w16cid:durableId="1150709309">
    <w:abstractNumId w:val="85"/>
  </w:num>
  <w:num w:numId="197" w16cid:durableId="1892034717">
    <w:abstractNumId w:val="355"/>
  </w:num>
  <w:num w:numId="198" w16cid:durableId="778648032">
    <w:abstractNumId w:val="206"/>
  </w:num>
  <w:num w:numId="199" w16cid:durableId="371616776">
    <w:abstractNumId w:val="353"/>
  </w:num>
  <w:num w:numId="200" w16cid:durableId="303699489">
    <w:abstractNumId w:val="248"/>
  </w:num>
  <w:num w:numId="201" w16cid:durableId="666327678">
    <w:abstractNumId w:val="158"/>
  </w:num>
  <w:num w:numId="202" w16cid:durableId="1136416005">
    <w:abstractNumId w:val="310"/>
  </w:num>
  <w:num w:numId="203" w16cid:durableId="1465006728">
    <w:abstractNumId w:val="419"/>
  </w:num>
  <w:num w:numId="204" w16cid:durableId="699820589">
    <w:abstractNumId w:val="382"/>
  </w:num>
  <w:num w:numId="205" w16cid:durableId="591470761">
    <w:abstractNumId w:val="386"/>
  </w:num>
  <w:num w:numId="206" w16cid:durableId="2069957303">
    <w:abstractNumId w:val="74"/>
  </w:num>
  <w:num w:numId="207" w16cid:durableId="728040446">
    <w:abstractNumId w:val="414"/>
  </w:num>
  <w:num w:numId="208" w16cid:durableId="1170096956">
    <w:abstractNumId w:val="199"/>
  </w:num>
  <w:num w:numId="209" w16cid:durableId="430590215">
    <w:abstractNumId w:val="333"/>
  </w:num>
  <w:num w:numId="210" w16cid:durableId="1344281522">
    <w:abstractNumId w:val="350"/>
  </w:num>
  <w:num w:numId="211" w16cid:durableId="426536767">
    <w:abstractNumId w:val="427"/>
  </w:num>
  <w:num w:numId="212" w16cid:durableId="1112825432">
    <w:abstractNumId w:val="226"/>
  </w:num>
  <w:num w:numId="213" w16cid:durableId="882400858">
    <w:abstractNumId w:val="40"/>
  </w:num>
  <w:num w:numId="214" w16cid:durableId="548228230">
    <w:abstractNumId w:val="377"/>
  </w:num>
  <w:num w:numId="215" w16cid:durableId="765030930">
    <w:abstractNumId w:val="109"/>
  </w:num>
  <w:num w:numId="216" w16cid:durableId="931090676">
    <w:abstractNumId w:val="366"/>
  </w:num>
  <w:num w:numId="217" w16cid:durableId="1205211581">
    <w:abstractNumId w:val="140"/>
  </w:num>
  <w:num w:numId="218" w16cid:durableId="183978327">
    <w:abstractNumId w:val="123"/>
  </w:num>
  <w:num w:numId="219" w16cid:durableId="743719037">
    <w:abstractNumId w:val="360"/>
  </w:num>
  <w:num w:numId="220" w16cid:durableId="1597404554">
    <w:abstractNumId w:val="196"/>
  </w:num>
  <w:num w:numId="221" w16cid:durableId="1901016964">
    <w:abstractNumId w:val="315"/>
  </w:num>
  <w:num w:numId="222" w16cid:durableId="576670553">
    <w:abstractNumId w:val="433"/>
  </w:num>
  <w:num w:numId="223" w16cid:durableId="680351946">
    <w:abstractNumId w:val="4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1368215749">
    <w:abstractNumId w:val="163"/>
  </w:num>
  <w:num w:numId="225" w16cid:durableId="2117941286">
    <w:abstractNumId w:val="384"/>
  </w:num>
  <w:num w:numId="226" w16cid:durableId="1135441062">
    <w:abstractNumId w:val="408"/>
  </w:num>
  <w:num w:numId="227" w16cid:durableId="872615683">
    <w:abstractNumId w:val="198"/>
  </w:num>
  <w:num w:numId="228" w16cid:durableId="993988767">
    <w:abstractNumId w:val="393"/>
  </w:num>
  <w:num w:numId="229" w16cid:durableId="1298800889">
    <w:abstractNumId w:val="266"/>
  </w:num>
  <w:num w:numId="230" w16cid:durableId="1963149917">
    <w:abstractNumId w:val="90"/>
  </w:num>
  <w:num w:numId="231" w16cid:durableId="1612324387">
    <w:abstractNumId w:val="339"/>
  </w:num>
  <w:num w:numId="232" w16cid:durableId="550532531">
    <w:abstractNumId w:val="20"/>
  </w:num>
  <w:num w:numId="233" w16cid:durableId="601768916">
    <w:abstractNumId w:val="392"/>
  </w:num>
  <w:num w:numId="234" w16cid:durableId="432240565">
    <w:abstractNumId w:val="62"/>
  </w:num>
  <w:num w:numId="235" w16cid:durableId="2025785520">
    <w:abstractNumId w:val="106"/>
  </w:num>
  <w:num w:numId="236" w16cid:durableId="514467096">
    <w:abstractNumId w:val="93"/>
  </w:num>
  <w:num w:numId="237" w16cid:durableId="1718897004">
    <w:abstractNumId w:val="29"/>
  </w:num>
  <w:num w:numId="238" w16cid:durableId="1283997643">
    <w:abstractNumId w:val="381"/>
  </w:num>
  <w:num w:numId="239" w16cid:durableId="861473623">
    <w:abstractNumId w:val="188"/>
  </w:num>
  <w:num w:numId="240" w16cid:durableId="140125650">
    <w:abstractNumId w:val="113"/>
  </w:num>
  <w:num w:numId="241" w16cid:durableId="1974867119">
    <w:abstractNumId w:val="99"/>
  </w:num>
  <w:num w:numId="242" w16cid:durableId="974483541">
    <w:abstractNumId w:val="418"/>
  </w:num>
  <w:num w:numId="243" w16cid:durableId="402534697">
    <w:abstractNumId w:val="253"/>
  </w:num>
  <w:num w:numId="244" w16cid:durableId="1609194585">
    <w:abstractNumId w:val="305"/>
  </w:num>
  <w:num w:numId="245" w16cid:durableId="28116482">
    <w:abstractNumId w:val="239"/>
  </w:num>
  <w:num w:numId="246" w16cid:durableId="102041168">
    <w:abstractNumId w:val="64"/>
  </w:num>
  <w:num w:numId="247" w16cid:durableId="1343900861">
    <w:abstractNumId w:val="114"/>
  </w:num>
  <w:num w:numId="248" w16cid:durableId="1464233655">
    <w:abstractNumId w:val="412"/>
  </w:num>
  <w:num w:numId="249" w16cid:durableId="1068847105">
    <w:abstractNumId w:val="44"/>
  </w:num>
  <w:num w:numId="250" w16cid:durableId="478420789">
    <w:abstractNumId w:val="250"/>
  </w:num>
  <w:num w:numId="251" w16cid:durableId="1396665205">
    <w:abstractNumId w:val="431"/>
  </w:num>
  <w:num w:numId="252" w16cid:durableId="874729205">
    <w:abstractNumId w:val="207"/>
  </w:num>
  <w:num w:numId="253" w16cid:durableId="886525821">
    <w:abstractNumId w:val="230"/>
  </w:num>
  <w:num w:numId="254" w16cid:durableId="507713508">
    <w:abstractNumId w:val="213"/>
  </w:num>
  <w:num w:numId="255" w16cid:durableId="1552497343">
    <w:abstractNumId w:val="23"/>
  </w:num>
  <w:num w:numId="256" w16cid:durableId="1112044926">
    <w:abstractNumId w:val="357"/>
  </w:num>
  <w:num w:numId="257" w16cid:durableId="2136170470">
    <w:abstractNumId w:val="343"/>
  </w:num>
  <w:num w:numId="258" w16cid:durableId="1079903486">
    <w:abstractNumId w:val="238"/>
  </w:num>
  <w:num w:numId="259" w16cid:durableId="265387011">
    <w:abstractNumId w:val="413"/>
  </w:num>
  <w:num w:numId="260" w16cid:durableId="1959749593">
    <w:abstractNumId w:val="274"/>
  </w:num>
  <w:num w:numId="261" w16cid:durableId="1545407273">
    <w:abstractNumId w:val="312"/>
  </w:num>
  <w:num w:numId="262" w16cid:durableId="8531633">
    <w:abstractNumId w:val="434"/>
  </w:num>
  <w:num w:numId="263" w16cid:durableId="1048144191">
    <w:abstractNumId w:val="211"/>
  </w:num>
  <w:num w:numId="264" w16cid:durableId="1469083548">
    <w:abstractNumId w:val="298"/>
  </w:num>
  <w:num w:numId="265" w16cid:durableId="1289358945">
    <w:abstractNumId w:val="208"/>
  </w:num>
  <w:num w:numId="266" w16cid:durableId="1201437940">
    <w:abstractNumId w:val="122"/>
  </w:num>
  <w:num w:numId="267" w16cid:durableId="267665800">
    <w:abstractNumId w:val="157"/>
  </w:num>
  <w:num w:numId="268" w16cid:durableId="1847668794">
    <w:abstractNumId w:val="43"/>
  </w:num>
  <w:num w:numId="269" w16cid:durableId="1596017898">
    <w:abstractNumId w:val="288"/>
  </w:num>
  <w:num w:numId="270" w16cid:durableId="382758586">
    <w:abstractNumId w:val="301"/>
  </w:num>
  <w:num w:numId="271" w16cid:durableId="1797673013">
    <w:abstractNumId w:val="352"/>
  </w:num>
  <w:num w:numId="272" w16cid:durableId="592475016">
    <w:abstractNumId w:val="397"/>
  </w:num>
  <w:num w:numId="273" w16cid:durableId="211699368">
    <w:abstractNumId w:val="34"/>
  </w:num>
  <w:num w:numId="274" w16cid:durableId="1037437609">
    <w:abstractNumId w:val="296"/>
  </w:num>
  <w:num w:numId="275" w16cid:durableId="1605073327">
    <w:abstractNumId w:val="251"/>
  </w:num>
  <w:num w:numId="276" w16cid:durableId="2011911599">
    <w:abstractNumId w:val="390"/>
  </w:num>
  <w:num w:numId="277" w16cid:durableId="676230762">
    <w:abstractNumId w:val="167"/>
  </w:num>
  <w:num w:numId="278" w16cid:durableId="1420559246">
    <w:abstractNumId w:val="420"/>
  </w:num>
  <w:num w:numId="279" w16cid:durableId="925964189">
    <w:abstractNumId w:val="395"/>
  </w:num>
  <w:num w:numId="280" w16cid:durableId="1035543103">
    <w:abstractNumId w:val="145"/>
  </w:num>
  <w:num w:numId="281" w16cid:durableId="1290012309">
    <w:abstractNumId w:val="153"/>
  </w:num>
  <w:num w:numId="282" w16cid:durableId="1879539108">
    <w:abstractNumId w:val="228"/>
  </w:num>
  <w:num w:numId="283" w16cid:durableId="489909645">
    <w:abstractNumId w:val="152"/>
  </w:num>
  <w:num w:numId="284" w16cid:durableId="1580409384">
    <w:abstractNumId w:val="84"/>
  </w:num>
  <w:num w:numId="285" w16cid:durableId="2115786334">
    <w:abstractNumId w:val="190"/>
  </w:num>
  <w:num w:numId="286" w16cid:durableId="269048089">
    <w:abstractNumId w:val="46"/>
  </w:num>
  <w:num w:numId="287" w16cid:durableId="13508015">
    <w:abstractNumId w:val="149"/>
  </w:num>
  <w:num w:numId="288" w16cid:durableId="1316253662">
    <w:abstractNumId w:val="342"/>
  </w:num>
  <w:num w:numId="289" w16cid:durableId="2127039823">
    <w:abstractNumId w:val="225"/>
  </w:num>
  <w:num w:numId="290" w16cid:durableId="338120608">
    <w:abstractNumId w:val="364"/>
  </w:num>
  <w:num w:numId="291" w16cid:durableId="398553781">
    <w:abstractNumId w:val="87"/>
  </w:num>
  <w:num w:numId="292" w16cid:durableId="1929145610">
    <w:abstractNumId w:val="134"/>
  </w:num>
  <w:num w:numId="293" w16cid:durableId="1547255701">
    <w:abstractNumId w:val="162"/>
  </w:num>
  <w:num w:numId="294" w16cid:durableId="2046711562">
    <w:abstractNumId w:val="143"/>
  </w:num>
  <w:num w:numId="295" w16cid:durableId="1700739122">
    <w:abstractNumId w:val="124"/>
  </w:num>
  <w:num w:numId="296" w16cid:durableId="1256784637">
    <w:abstractNumId w:val="24"/>
  </w:num>
  <w:num w:numId="297" w16cid:durableId="2128354323">
    <w:abstractNumId w:val="391"/>
  </w:num>
  <w:num w:numId="298" w16cid:durableId="327561850">
    <w:abstractNumId w:val="180"/>
  </w:num>
  <w:num w:numId="299" w16cid:durableId="1518619262">
    <w:abstractNumId w:val="55"/>
  </w:num>
  <w:num w:numId="300" w16cid:durableId="1545095132">
    <w:abstractNumId w:val="49"/>
  </w:num>
  <w:num w:numId="301" w16cid:durableId="1917275516">
    <w:abstractNumId w:val="396"/>
  </w:num>
  <w:num w:numId="302" w16cid:durableId="688027116">
    <w:abstractNumId w:val="201"/>
  </w:num>
  <w:num w:numId="303" w16cid:durableId="313147345">
    <w:abstractNumId w:val="102"/>
  </w:num>
  <w:num w:numId="304" w16cid:durableId="881794753">
    <w:abstractNumId w:val="179"/>
  </w:num>
  <w:num w:numId="305" w16cid:durableId="584919871">
    <w:abstractNumId w:val="322"/>
  </w:num>
  <w:num w:numId="306" w16cid:durableId="922451540">
    <w:abstractNumId w:val="347"/>
  </w:num>
  <w:num w:numId="307" w16cid:durableId="1939756815">
    <w:abstractNumId w:val="416"/>
  </w:num>
  <w:num w:numId="308" w16cid:durableId="1203786498">
    <w:abstractNumId w:val="129"/>
  </w:num>
  <w:num w:numId="309" w16cid:durableId="553590933">
    <w:abstractNumId w:val="115"/>
  </w:num>
  <w:num w:numId="310" w16cid:durableId="1822966404">
    <w:abstractNumId w:val="53"/>
  </w:num>
  <w:num w:numId="311" w16cid:durableId="1392774003">
    <w:abstractNumId w:val="76"/>
  </w:num>
  <w:num w:numId="312" w16cid:durableId="2708021">
    <w:abstractNumId w:val="255"/>
  </w:num>
  <w:num w:numId="313" w16cid:durableId="1783912341">
    <w:abstractNumId w:val="184"/>
  </w:num>
  <w:num w:numId="314" w16cid:durableId="1070470152">
    <w:abstractNumId w:val="383"/>
  </w:num>
  <w:num w:numId="315" w16cid:durableId="325401317">
    <w:abstractNumId w:val="276"/>
  </w:num>
  <w:num w:numId="316" w16cid:durableId="31540389">
    <w:abstractNumId w:val="197"/>
  </w:num>
  <w:num w:numId="317" w16cid:durableId="739249509">
    <w:abstractNumId w:val="202"/>
  </w:num>
  <w:num w:numId="318" w16cid:durableId="1859344009">
    <w:abstractNumId w:val="144"/>
  </w:num>
  <w:num w:numId="319" w16cid:durableId="618296671">
    <w:abstractNumId w:val="282"/>
  </w:num>
  <w:num w:numId="320" w16cid:durableId="878206997">
    <w:abstractNumId w:val="328"/>
  </w:num>
  <w:num w:numId="321" w16cid:durableId="430587558">
    <w:abstractNumId w:val="156"/>
  </w:num>
  <w:num w:numId="322" w16cid:durableId="1175652622">
    <w:abstractNumId w:val="31"/>
  </w:num>
  <w:num w:numId="323" w16cid:durableId="615526463">
    <w:abstractNumId w:val="370"/>
  </w:num>
  <w:num w:numId="324" w16cid:durableId="1701588953">
    <w:abstractNumId w:val="107"/>
  </w:num>
  <w:num w:numId="325" w16cid:durableId="1319725837">
    <w:abstractNumId w:val="203"/>
  </w:num>
  <w:num w:numId="326" w16cid:durableId="1178085281">
    <w:abstractNumId w:val="290"/>
  </w:num>
  <w:num w:numId="327" w16cid:durableId="133372181">
    <w:abstractNumId w:val="411"/>
  </w:num>
  <w:num w:numId="328" w16cid:durableId="1159229237">
    <w:abstractNumId w:val="70"/>
  </w:num>
  <w:num w:numId="329" w16cid:durableId="1245608731">
    <w:abstractNumId w:val="326"/>
  </w:num>
  <w:num w:numId="330" w16cid:durableId="2034962810">
    <w:abstractNumId w:val="11"/>
  </w:num>
  <w:num w:numId="331" w16cid:durableId="1334455349">
    <w:abstractNumId w:val="407"/>
  </w:num>
  <w:num w:numId="332" w16cid:durableId="630748321">
    <w:abstractNumId w:val="105"/>
  </w:num>
  <w:num w:numId="333" w16cid:durableId="975643552">
    <w:abstractNumId w:val="171"/>
  </w:num>
  <w:num w:numId="334" w16cid:durableId="1314799246">
    <w:abstractNumId w:val="405"/>
  </w:num>
  <w:num w:numId="335" w16cid:durableId="1739983814">
    <w:abstractNumId w:val="216"/>
  </w:num>
  <w:num w:numId="336" w16cid:durableId="1995179427">
    <w:abstractNumId w:val="51"/>
  </w:num>
  <w:num w:numId="337" w16cid:durableId="1749110638">
    <w:abstractNumId w:val="319"/>
  </w:num>
  <w:num w:numId="338" w16cid:durableId="691495272">
    <w:abstractNumId w:val="18"/>
  </w:num>
  <w:num w:numId="339" w16cid:durableId="962807270">
    <w:abstractNumId w:val="243"/>
  </w:num>
  <w:num w:numId="340" w16cid:durableId="692730727">
    <w:abstractNumId w:val="218"/>
  </w:num>
  <w:num w:numId="341" w16cid:durableId="909196268">
    <w:abstractNumId w:val="417"/>
  </w:num>
  <w:num w:numId="342" w16cid:durableId="741441000">
    <w:abstractNumId w:val="95"/>
  </w:num>
  <w:num w:numId="343" w16cid:durableId="1064183572">
    <w:abstractNumId w:val="61"/>
  </w:num>
  <w:num w:numId="344" w16cid:durableId="533345037">
    <w:abstractNumId w:val="195"/>
  </w:num>
  <w:num w:numId="345" w16cid:durableId="1419332013">
    <w:abstractNumId w:val="252"/>
  </w:num>
  <w:num w:numId="346" w16cid:durableId="351343714">
    <w:abstractNumId w:val="399"/>
  </w:num>
  <w:num w:numId="347" w16cid:durableId="1653874645">
    <w:abstractNumId w:val="344"/>
  </w:num>
  <w:num w:numId="348" w16cid:durableId="1416710499">
    <w:abstractNumId w:val="192"/>
  </w:num>
  <w:num w:numId="349" w16cid:durableId="383674670">
    <w:abstractNumId w:val="164"/>
  </w:num>
  <w:num w:numId="350" w16cid:durableId="1678461474">
    <w:abstractNumId w:val="66"/>
  </w:num>
  <w:num w:numId="351" w16cid:durableId="1091849994">
    <w:abstractNumId w:val="83"/>
  </w:num>
  <w:num w:numId="352" w16cid:durableId="890044636">
    <w:abstractNumId w:val="97"/>
  </w:num>
  <w:num w:numId="353" w16cid:durableId="21977169">
    <w:abstractNumId w:val="155"/>
  </w:num>
  <w:num w:numId="354" w16cid:durableId="1196967849">
    <w:abstractNumId w:val="22"/>
  </w:num>
  <w:num w:numId="355" w16cid:durableId="680670872">
    <w:abstractNumId w:val="373"/>
  </w:num>
  <w:num w:numId="356" w16cid:durableId="1315835344">
    <w:abstractNumId w:val="429"/>
  </w:num>
  <w:num w:numId="357" w16cid:durableId="1641184598">
    <w:abstractNumId w:val="54"/>
  </w:num>
  <w:num w:numId="358" w16cid:durableId="720789208">
    <w:abstractNumId w:val="217"/>
  </w:num>
  <w:num w:numId="359" w16cid:durableId="1435515188">
    <w:abstractNumId w:val="359"/>
  </w:num>
  <w:num w:numId="360" w16cid:durableId="418063744">
    <w:abstractNumId w:val="214"/>
  </w:num>
  <w:num w:numId="361" w16cid:durableId="1758096823">
    <w:abstractNumId w:val="117"/>
  </w:num>
  <w:num w:numId="362" w16cid:durableId="1850173533">
    <w:abstractNumId w:val="222"/>
  </w:num>
  <w:num w:numId="363" w16cid:durableId="258413442">
    <w:abstractNumId w:val="19"/>
  </w:num>
  <w:num w:numId="364" w16cid:durableId="556942053">
    <w:abstractNumId w:val="387"/>
  </w:num>
  <w:num w:numId="365" w16cid:durableId="744038210">
    <w:abstractNumId w:val="375"/>
  </w:num>
  <w:num w:numId="366" w16cid:durableId="280696511">
    <w:abstractNumId w:val="56"/>
  </w:num>
  <w:num w:numId="367" w16cid:durableId="1190607125">
    <w:abstractNumId w:val="324"/>
  </w:num>
  <w:num w:numId="368" w16cid:durableId="1248538376">
    <w:abstractNumId w:val="325"/>
  </w:num>
  <w:num w:numId="369" w16cid:durableId="59162523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0" w16cid:durableId="1890991779">
    <w:abstractNumId w:val="176"/>
  </w:num>
  <w:num w:numId="371" w16cid:durableId="1781216316">
    <w:abstractNumId w:val="334"/>
  </w:num>
  <w:num w:numId="372" w16cid:durableId="400178165">
    <w:abstractNumId w:val="170"/>
  </w:num>
  <w:num w:numId="373" w16cid:durableId="1335107961">
    <w:abstractNumId w:val="268"/>
  </w:num>
  <w:num w:numId="374" w16cid:durableId="1405882283">
    <w:abstractNumId w:val="424"/>
  </w:num>
  <w:num w:numId="375" w16cid:durableId="2103648891">
    <w:abstractNumId w:val="71"/>
  </w:num>
  <w:num w:numId="376" w16cid:durableId="927154160">
    <w:abstractNumId w:val="121"/>
  </w:num>
  <w:num w:numId="377" w16cid:durableId="841237978">
    <w:abstractNumId w:val="371"/>
  </w:num>
  <w:num w:numId="378" w16cid:durableId="2105108718">
    <w:abstractNumId w:val="365"/>
  </w:num>
  <w:num w:numId="379" w16cid:durableId="1896433801">
    <w:abstractNumId w:val="141"/>
  </w:num>
  <w:num w:numId="380" w16cid:durableId="497185936">
    <w:abstractNumId w:val="108"/>
  </w:num>
  <w:num w:numId="381" w16cid:durableId="1737892719">
    <w:abstractNumId w:val="349"/>
  </w:num>
  <w:num w:numId="382" w16cid:durableId="432937173">
    <w:abstractNumId w:val="77"/>
  </w:num>
  <w:num w:numId="383" w16cid:durableId="1944410599">
    <w:abstractNumId w:val="91"/>
  </w:num>
  <w:num w:numId="384" w16cid:durableId="1452357899">
    <w:abstractNumId w:val="86"/>
  </w:num>
  <w:num w:numId="385" w16cid:durableId="2103183275">
    <w:abstractNumId w:val="154"/>
  </w:num>
  <w:num w:numId="386" w16cid:durableId="2034721600">
    <w:abstractNumId w:val="421"/>
  </w:num>
  <w:num w:numId="387" w16cid:durableId="1731804555">
    <w:abstractNumId w:val="45"/>
  </w:num>
  <w:num w:numId="388" w16cid:durableId="1087117036">
    <w:abstractNumId w:val="378"/>
  </w:num>
  <w:num w:numId="389" w16cid:durableId="1674408690">
    <w:abstractNumId w:val="193"/>
  </w:num>
  <w:num w:numId="390" w16cid:durableId="101582870">
    <w:abstractNumId w:val="351"/>
  </w:num>
  <w:num w:numId="391" w16cid:durableId="37052998">
    <w:abstractNumId w:val="8"/>
  </w:num>
  <w:num w:numId="392" w16cid:durableId="1260675728">
    <w:abstractNumId w:val="80"/>
  </w:num>
  <w:num w:numId="393" w16cid:durableId="30154522">
    <w:abstractNumId w:val="187"/>
  </w:num>
  <w:num w:numId="394" w16cid:durableId="1564292308">
    <w:abstractNumId w:val="147"/>
  </w:num>
  <w:num w:numId="395" w16cid:durableId="1636370734">
    <w:abstractNumId w:val="308"/>
  </w:num>
  <w:num w:numId="396" w16cid:durableId="437912087">
    <w:abstractNumId w:val="240"/>
  </w:num>
  <w:num w:numId="397" w16cid:durableId="768962711">
    <w:abstractNumId w:val="4"/>
  </w:num>
  <w:num w:numId="398" w16cid:durableId="644621701">
    <w:abstractNumId w:val="363"/>
  </w:num>
  <w:num w:numId="399" w16cid:durableId="1983657460">
    <w:abstractNumId w:val="12"/>
  </w:num>
  <w:num w:numId="400" w16cid:durableId="1109935112">
    <w:abstractNumId w:val="81"/>
  </w:num>
  <w:num w:numId="401" w16cid:durableId="767314562">
    <w:abstractNumId w:val="128"/>
  </w:num>
  <w:num w:numId="402" w16cid:durableId="197276883">
    <w:abstractNumId w:val="286"/>
  </w:num>
  <w:num w:numId="403" w16cid:durableId="1862086018">
    <w:abstractNumId w:val="332"/>
  </w:num>
  <w:num w:numId="404" w16cid:durableId="978656371">
    <w:abstractNumId w:val="361"/>
  </w:num>
  <w:num w:numId="405" w16cid:durableId="175388559">
    <w:abstractNumId w:val="223"/>
  </w:num>
  <w:num w:numId="406" w16cid:durableId="1316648192">
    <w:abstractNumId w:val="221"/>
  </w:num>
  <w:num w:numId="407" w16cid:durableId="1668484538">
    <w:abstractNumId w:val="165"/>
  </w:num>
  <w:num w:numId="408" w16cid:durableId="1397702539">
    <w:abstractNumId w:val="212"/>
  </w:num>
  <w:num w:numId="409" w16cid:durableId="1285967179">
    <w:abstractNumId w:val="186"/>
  </w:num>
  <w:num w:numId="410" w16cid:durableId="1171411770">
    <w:abstractNumId w:val="209"/>
  </w:num>
  <w:num w:numId="411" w16cid:durableId="355039750">
    <w:abstractNumId w:val="233"/>
  </w:num>
  <w:num w:numId="412" w16cid:durableId="938679510">
    <w:abstractNumId w:val="231"/>
  </w:num>
  <w:num w:numId="413" w16cid:durableId="871260061">
    <w:abstractNumId w:val="9"/>
  </w:num>
  <w:num w:numId="414" w16cid:durableId="1299411688">
    <w:abstractNumId w:val="227"/>
  </w:num>
  <w:num w:numId="415" w16cid:durableId="1584989788">
    <w:abstractNumId w:val="241"/>
  </w:num>
  <w:num w:numId="416" w16cid:durableId="347101464">
    <w:abstractNumId w:val="219"/>
  </w:num>
  <w:num w:numId="417" w16cid:durableId="718280758">
    <w:abstractNumId w:val="423"/>
  </w:num>
  <w:num w:numId="418" w16cid:durableId="1084182017">
    <w:abstractNumId w:val="380"/>
  </w:num>
  <w:num w:numId="419" w16cid:durableId="269817772">
    <w:abstractNumId w:val="183"/>
  </w:num>
  <w:num w:numId="420" w16cid:durableId="1536383522">
    <w:abstractNumId w:val="293"/>
  </w:num>
  <w:num w:numId="421" w16cid:durableId="15277029">
    <w:abstractNumId w:val="389"/>
  </w:num>
  <w:num w:numId="422" w16cid:durableId="1073889291">
    <w:abstractNumId w:val="120"/>
  </w:num>
  <w:num w:numId="423" w16cid:durableId="1993176881">
    <w:abstractNumId w:val="259"/>
  </w:num>
  <w:num w:numId="424" w16cid:durableId="1062947838">
    <w:abstractNumId w:val="50"/>
  </w:num>
  <w:num w:numId="425" w16cid:durableId="1812600976">
    <w:abstractNumId w:val="125"/>
  </w:num>
  <w:num w:numId="426" w16cid:durableId="1418405450">
    <w:abstractNumId w:val="300"/>
  </w:num>
  <w:num w:numId="427" w16cid:durableId="2030251587">
    <w:abstractNumId w:val="245"/>
  </w:num>
  <w:num w:numId="428" w16cid:durableId="340395688">
    <w:abstractNumId w:val="60"/>
  </w:num>
  <w:num w:numId="429" w16cid:durableId="703793993">
    <w:abstractNumId w:val="406"/>
  </w:num>
  <w:num w:numId="430" w16cid:durableId="135076614">
    <w:abstractNumId w:val="317"/>
  </w:num>
  <w:num w:numId="431" w16cid:durableId="433793619">
    <w:abstractNumId w:val="309"/>
  </w:num>
  <w:num w:numId="432" w16cid:durableId="100344703">
    <w:abstractNumId w:val="314"/>
  </w:num>
  <w:num w:numId="433" w16cid:durableId="138114067">
    <w:abstractNumId w:val="269"/>
  </w:num>
  <w:num w:numId="434" w16cid:durableId="28651062">
    <w:abstractNumId w:val="329"/>
  </w:num>
  <w:num w:numId="435" w16cid:durableId="1181775374">
    <w:abstractNumId w:val="323"/>
  </w:num>
  <w:num w:numId="436" w16cid:durableId="1290548758">
    <w:abstractNumId w:val="404"/>
  </w:num>
  <w:num w:numId="437" w16cid:durableId="55051755">
    <w:abstractNumId w:val="189"/>
  </w:num>
  <w:num w:numId="438" w16cid:durableId="1313755058">
    <w:abstractNumId w:val="4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9" w16cid:durableId="797143006">
    <w:abstractNumId w:val="330"/>
  </w:num>
  <w:numIdMacAtCleanup w:val="4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fillcolor="white">
      <v:fill color="white"/>
    </o:shapedefaults>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559"/>
    <w:rsid w:val="00000E86"/>
    <w:rsid w:val="00001006"/>
    <w:rsid w:val="00002B1C"/>
    <w:rsid w:val="00003C75"/>
    <w:rsid w:val="000059EE"/>
    <w:rsid w:val="0000729C"/>
    <w:rsid w:val="000138CD"/>
    <w:rsid w:val="000156C4"/>
    <w:rsid w:val="00015AA8"/>
    <w:rsid w:val="00017340"/>
    <w:rsid w:val="00021CAB"/>
    <w:rsid w:val="00023274"/>
    <w:rsid w:val="00023865"/>
    <w:rsid w:val="00030BC2"/>
    <w:rsid w:val="00030DAD"/>
    <w:rsid w:val="000312F9"/>
    <w:rsid w:val="00031AE4"/>
    <w:rsid w:val="000336FE"/>
    <w:rsid w:val="00042E1C"/>
    <w:rsid w:val="00043013"/>
    <w:rsid w:val="00043CBD"/>
    <w:rsid w:val="000447ED"/>
    <w:rsid w:val="00044CFA"/>
    <w:rsid w:val="00046181"/>
    <w:rsid w:val="000467FC"/>
    <w:rsid w:val="000468C3"/>
    <w:rsid w:val="00050DE0"/>
    <w:rsid w:val="00051A2D"/>
    <w:rsid w:val="00052552"/>
    <w:rsid w:val="00052B31"/>
    <w:rsid w:val="00053099"/>
    <w:rsid w:val="0005400D"/>
    <w:rsid w:val="000540CC"/>
    <w:rsid w:val="0005465E"/>
    <w:rsid w:val="000569E8"/>
    <w:rsid w:val="00056F12"/>
    <w:rsid w:val="00060C67"/>
    <w:rsid w:val="00061CA1"/>
    <w:rsid w:val="00062801"/>
    <w:rsid w:val="00062A38"/>
    <w:rsid w:val="00062F90"/>
    <w:rsid w:val="000637D4"/>
    <w:rsid w:val="000641A8"/>
    <w:rsid w:val="000664A6"/>
    <w:rsid w:val="00067B1A"/>
    <w:rsid w:val="000711AA"/>
    <w:rsid w:val="000711B7"/>
    <w:rsid w:val="00071415"/>
    <w:rsid w:val="00072748"/>
    <w:rsid w:val="000740AE"/>
    <w:rsid w:val="00076580"/>
    <w:rsid w:val="000767FD"/>
    <w:rsid w:val="000773BE"/>
    <w:rsid w:val="0008123E"/>
    <w:rsid w:val="00081A38"/>
    <w:rsid w:val="00081B97"/>
    <w:rsid w:val="00082C41"/>
    <w:rsid w:val="00082FEC"/>
    <w:rsid w:val="0008350C"/>
    <w:rsid w:val="00083BDD"/>
    <w:rsid w:val="000863D4"/>
    <w:rsid w:val="000912C7"/>
    <w:rsid w:val="00091CEF"/>
    <w:rsid w:val="00092780"/>
    <w:rsid w:val="00092FD6"/>
    <w:rsid w:val="00093270"/>
    <w:rsid w:val="00093F21"/>
    <w:rsid w:val="000944B6"/>
    <w:rsid w:val="00094A51"/>
    <w:rsid w:val="00095403"/>
    <w:rsid w:val="00095C02"/>
    <w:rsid w:val="00095E68"/>
    <w:rsid w:val="0009641B"/>
    <w:rsid w:val="000964C6"/>
    <w:rsid w:val="00096C34"/>
    <w:rsid w:val="00096ED2"/>
    <w:rsid w:val="00096F86"/>
    <w:rsid w:val="000A0068"/>
    <w:rsid w:val="000A0E2B"/>
    <w:rsid w:val="000A2E2C"/>
    <w:rsid w:val="000A351C"/>
    <w:rsid w:val="000A354D"/>
    <w:rsid w:val="000A39E4"/>
    <w:rsid w:val="000A3D19"/>
    <w:rsid w:val="000A480B"/>
    <w:rsid w:val="000A4EC5"/>
    <w:rsid w:val="000B02D2"/>
    <w:rsid w:val="000B0F2C"/>
    <w:rsid w:val="000B311A"/>
    <w:rsid w:val="000B62E3"/>
    <w:rsid w:val="000C092E"/>
    <w:rsid w:val="000C1BCA"/>
    <w:rsid w:val="000C212B"/>
    <w:rsid w:val="000C379D"/>
    <w:rsid w:val="000C444F"/>
    <w:rsid w:val="000C45D1"/>
    <w:rsid w:val="000C52D3"/>
    <w:rsid w:val="000C5483"/>
    <w:rsid w:val="000C55CE"/>
    <w:rsid w:val="000C72CC"/>
    <w:rsid w:val="000D05B1"/>
    <w:rsid w:val="000D1CF3"/>
    <w:rsid w:val="000D4302"/>
    <w:rsid w:val="000D5497"/>
    <w:rsid w:val="000D5BB4"/>
    <w:rsid w:val="000D6BD2"/>
    <w:rsid w:val="000D6EF4"/>
    <w:rsid w:val="000E01D6"/>
    <w:rsid w:val="000E0FE7"/>
    <w:rsid w:val="000E172E"/>
    <w:rsid w:val="000E1B95"/>
    <w:rsid w:val="000E23DC"/>
    <w:rsid w:val="000E3611"/>
    <w:rsid w:val="000E5DA6"/>
    <w:rsid w:val="000E5E05"/>
    <w:rsid w:val="000E78C9"/>
    <w:rsid w:val="000E7BA8"/>
    <w:rsid w:val="000F0FE1"/>
    <w:rsid w:val="000F7E6A"/>
    <w:rsid w:val="001016F3"/>
    <w:rsid w:val="00105050"/>
    <w:rsid w:val="001052C2"/>
    <w:rsid w:val="001060F0"/>
    <w:rsid w:val="00106320"/>
    <w:rsid w:val="001075B6"/>
    <w:rsid w:val="001110E1"/>
    <w:rsid w:val="00113261"/>
    <w:rsid w:val="00115E57"/>
    <w:rsid w:val="00115ECB"/>
    <w:rsid w:val="00117444"/>
    <w:rsid w:val="00117CE2"/>
    <w:rsid w:val="00121DC8"/>
    <w:rsid w:val="00122BDF"/>
    <w:rsid w:val="00123A61"/>
    <w:rsid w:val="00125850"/>
    <w:rsid w:val="00125ABC"/>
    <w:rsid w:val="001268E5"/>
    <w:rsid w:val="001314A1"/>
    <w:rsid w:val="00132539"/>
    <w:rsid w:val="00132AD4"/>
    <w:rsid w:val="00134768"/>
    <w:rsid w:val="00135679"/>
    <w:rsid w:val="0013578C"/>
    <w:rsid w:val="00135A94"/>
    <w:rsid w:val="00135BDE"/>
    <w:rsid w:val="00137FED"/>
    <w:rsid w:val="00141FB9"/>
    <w:rsid w:val="0014268C"/>
    <w:rsid w:val="00142AA5"/>
    <w:rsid w:val="00143E63"/>
    <w:rsid w:val="001444EC"/>
    <w:rsid w:val="001457BF"/>
    <w:rsid w:val="00146568"/>
    <w:rsid w:val="0014666E"/>
    <w:rsid w:val="00146FB2"/>
    <w:rsid w:val="00147023"/>
    <w:rsid w:val="001500AD"/>
    <w:rsid w:val="00150FC2"/>
    <w:rsid w:val="00152C7F"/>
    <w:rsid w:val="001542CC"/>
    <w:rsid w:val="00154822"/>
    <w:rsid w:val="00154BBC"/>
    <w:rsid w:val="001554DF"/>
    <w:rsid w:val="00155541"/>
    <w:rsid w:val="00155FDB"/>
    <w:rsid w:val="001561B0"/>
    <w:rsid w:val="0015672A"/>
    <w:rsid w:val="00156E78"/>
    <w:rsid w:val="001575A7"/>
    <w:rsid w:val="00160788"/>
    <w:rsid w:val="00160B11"/>
    <w:rsid w:val="001635BD"/>
    <w:rsid w:val="00163AB6"/>
    <w:rsid w:val="00164568"/>
    <w:rsid w:val="00167C40"/>
    <w:rsid w:val="00167F0F"/>
    <w:rsid w:val="001704EE"/>
    <w:rsid w:val="00170F38"/>
    <w:rsid w:val="0017139B"/>
    <w:rsid w:val="001749F6"/>
    <w:rsid w:val="001759D0"/>
    <w:rsid w:val="00175B6A"/>
    <w:rsid w:val="00176BE9"/>
    <w:rsid w:val="00176BF9"/>
    <w:rsid w:val="00176E1E"/>
    <w:rsid w:val="00176F14"/>
    <w:rsid w:val="0017718B"/>
    <w:rsid w:val="001830E7"/>
    <w:rsid w:val="0018641D"/>
    <w:rsid w:val="00187566"/>
    <w:rsid w:val="0019068B"/>
    <w:rsid w:val="00191755"/>
    <w:rsid w:val="00192777"/>
    <w:rsid w:val="00192C21"/>
    <w:rsid w:val="001932EC"/>
    <w:rsid w:val="00193AE8"/>
    <w:rsid w:val="00194A3A"/>
    <w:rsid w:val="001964EF"/>
    <w:rsid w:val="001979A9"/>
    <w:rsid w:val="00197DD4"/>
    <w:rsid w:val="001A1C57"/>
    <w:rsid w:val="001A2CE5"/>
    <w:rsid w:val="001A2F90"/>
    <w:rsid w:val="001A5293"/>
    <w:rsid w:val="001A5CBA"/>
    <w:rsid w:val="001A6BFE"/>
    <w:rsid w:val="001B0C78"/>
    <w:rsid w:val="001B1BE5"/>
    <w:rsid w:val="001B2247"/>
    <w:rsid w:val="001B461F"/>
    <w:rsid w:val="001B5331"/>
    <w:rsid w:val="001B56FE"/>
    <w:rsid w:val="001B6569"/>
    <w:rsid w:val="001C09F4"/>
    <w:rsid w:val="001C0AB5"/>
    <w:rsid w:val="001C150D"/>
    <w:rsid w:val="001C217A"/>
    <w:rsid w:val="001C252F"/>
    <w:rsid w:val="001C29A6"/>
    <w:rsid w:val="001C2AD7"/>
    <w:rsid w:val="001C2DEC"/>
    <w:rsid w:val="001C3899"/>
    <w:rsid w:val="001C47AA"/>
    <w:rsid w:val="001C71B8"/>
    <w:rsid w:val="001D7CE6"/>
    <w:rsid w:val="001E0064"/>
    <w:rsid w:val="001E0255"/>
    <w:rsid w:val="001E18D1"/>
    <w:rsid w:val="001E2894"/>
    <w:rsid w:val="001E2F54"/>
    <w:rsid w:val="001E3049"/>
    <w:rsid w:val="001E3794"/>
    <w:rsid w:val="001E3F38"/>
    <w:rsid w:val="001E6DFC"/>
    <w:rsid w:val="001E71FE"/>
    <w:rsid w:val="001F331C"/>
    <w:rsid w:val="001F3CDF"/>
    <w:rsid w:val="001F53C8"/>
    <w:rsid w:val="001F6480"/>
    <w:rsid w:val="0020022C"/>
    <w:rsid w:val="00200C2E"/>
    <w:rsid w:val="0020394B"/>
    <w:rsid w:val="00203D70"/>
    <w:rsid w:val="00203F5E"/>
    <w:rsid w:val="002040F3"/>
    <w:rsid w:val="002055A4"/>
    <w:rsid w:val="0020749B"/>
    <w:rsid w:val="00210968"/>
    <w:rsid w:val="00212E8F"/>
    <w:rsid w:val="00213070"/>
    <w:rsid w:val="00213826"/>
    <w:rsid w:val="00214BD9"/>
    <w:rsid w:val="00215CC6"/>
    <w:rsid w:val="00216F1F"/>
    <w:rsid w:val="002202CD"/>
    <w:rsid w:val="00220790"/>
    <w:rsid w:val="00222F9C"/>
    <w:rsid w:val="00223006"/>
    <w:rsid w:val="00224538"/>
    <w:rsid w:val="00224F1F"/>
    <w:rsid w:val="00225E3E"/>
    <w:rsid w:val="00226318"/>
    <w:rsid w:val="002270B6"/>
    <w:rsid w:val="00227BBE"/>
    <w:rsid w:val="00227FAE"/>
    <w:rsid w:val="00230627"/>
    <w:rsid w:val="00232212"/>
    <w:rsid w:val="00232620"/>
    <w:rsid w:val="002364D3"/>
    <w:rsid w:val="002370D1"/>
    <w:rsid w:val="00237B0A"/>
    <w:rsid w:val="00240ACC"/>
    <w:rsid w:val="00241ECF"/>
    <w:rsid w:val="00241F6F"/>
    <w:rsid w:val="00243B06"/>
    <w:rsid w:val="00244729"/>
    <w:rsid w:val="002504BB"/>
    <w:rsid w:val="00257252"/>
    <w:rsid w:val="00257CFB"/>
    <w:rsid w:val="002615DB"/>
    <w:rsid w:val="0026242E"/>
    <w:rsid w:val="002646BE"/>
    <w:rsid w:val="00264B01"/>
    <w:rsid w:val="00265F6B"/>
    <w:rsid w:val="00267C55"/>
    <w:rsid w:val="00271A7A"/>
    <w:rsid w:val="00271B2D"/>
    <w:rsid w:val="0027417A"/>
    <w:rsid w:val="002755F5"/>
    <w:rsid w:val="00280658"/>
    <w:rsid w:val="00281AC1"/>
    <w:rsid w:val="00281CBA"/>
    <w:rsid w:val="002821B9"/>
    <w:rsid w:val="0028325B"/>
    <w:rsid w:val="0028349E"/>
    <w:rsid w:val="002849AB"/>
    <w:rsid w:val="00285395"/>
    <w:rsid w:val="00286357"/>
    <w:rsid w:val="00286CA1"/>
    <w:rsid w:val="00291416"/>
    <w:rsid w:val="0029268C"/>
    <w:rsid w:val="00292DBE"/>
    <w:rsid w:val="00293BBA"/>
    <w:rsid w:val="00294FA0"/>
    <w:rsid w:val="0029500F"/>
    <w:rsid w:val="0029520E"/>
    <w:rsid w:val="00295CFD"/>
    <w:rsid w:val="00296643"/>
    <w:rsid w:val="002A0294"/>
    <w:rsid w:val="002A12B5"/>
    <w:rsid w:val="002A2782"/>
    <w:rsid w:val="002A3C4D"/>
    <w:rsid w:val="002A747C"/>
    <w:rsid w:val="002A74B3"/>
    <w:rsid w:val="002A7B33"/>
    <w:rsid w:val="002B01B8"/>
    <w:rsid w:val="002B219A"/>
    <w:rsid w:val="002B5000"/>
    <w:rsid w:val="002B6073"/>
    <w:rsid w:val="002B6C27"/>
    <w:rsid w:val="002B6FEF"/>
    <w:rsid w:val="002B78B8"/>
    <w:rsid w:val="002B7BA7"/>
    <w:rsid w:val="002B7E5D"/>
    <w:rsid w:val="002C028D"/>
    <w:rsid w:val="002C0F26"/>
    <w:rsid w:val="002C19C0"/>
    <w:rsid w:val="002C27AE"/>
    <w:rsid w:val="002C4C4E"/>
    <w:rsid w:val="002C532B"/>
    <w:rsid w:val="002C588F"/>
    <w:rsid w:val="002C628E"/>
    <w:rsid w:val="002C6803"/>
    <w:rsid w:val="002C6F8B"/>
    <w:rsid w:val="002C731A"/>
    <w:rsid w:val="002D36C2"/>
    <w:rsid w:val="002D39F6"/>
    <w:rsid w:val="002D3AB1"/>
    <w:rsid w:val="002D40E6"/>
    <w:rsid w:val="002D44EF"/>
    <w:rsid w:val="002D5E26"/>
    <w:rsid w:val="002D63AB"/>
    <w:rsid w:val="002D743C"/>
    <w:rsid w:val="002D7C74"/>
    <w:rsid w:val="002E0404"/>
    <w:rsid w:val="002E0434"/>
    <w:rsid w:val="002E09B7"/>
    <w:rsid w:val="002E2711"/>
    <w:rsid w:val="002E2748"/>
    <w:rsid w:val="002E285B"/>
    <w:rsid w:val="002E3196"/>
    <w:rsid w:val="002E31B1"/>
    <w:rsid w:val="002E340C"/>
    <w:rsid w:val="002E3E00"/>
    <w:rsid w:val="002E4EBA"/>
    <w:rsid w:val="002E5DBE"/>
    <w:rsid w:val="002E7FA3"/>
    <w:rsid w:val="002F0F1B"/>
    <w:rsid w:val="002F15D4"/>
    <w:rsid w:val="002F1BEE"/>
    <w:rsid w:val="002F2F6E"/>
    <w:rsid w:val="002F3EFE"/>
    <w:rsid w:val="002F6519"/>
    <w:rsid w:val="0030188A"/>
    <w:rsid w:val="003023F6"/>
    <w:rsid w:val="00306444"/>
    <w:rsid w:val="003066C8"/>
    <w:rsid w:val="00306B41"/>
    <w:rsid w:val="00307463"/>
    <w:rsid w:val="00307E01"/>
    <w:rsid w:val="00310BF5"/>
    <w:rsid w:val="003132B3"/>
    <w:rsid w:val="00315054"/>
    <w:rsid w:val="00315406"/>
    <w:rsid w:val="00317767"/>
    <w:rsid w:val="00320FAF"/>
    <w:rsid w:val="00321AA2"/>
    <w:rsid w:val="00321F5A"/>
    <w:rsid w:val="00322899"/>
    <w:rsid w:val="00322E97"/>
    <w:rsid w:val="00323B42"/>
    <w:rsid w:val="00323C86"/>
    <w:rsid w:val="0032420E"/>
    <w:rsid w:val="00327E5B"/>
    <w:rsid w:val="00330ECD"/>
    <w:rsid w:val="003323F9"/>
    <w:rsid w:val="00332608"/>
    <w:rsid w:val="003340C2"/>
    <w:rsid w:val="0033617B"/>
    <w:rsid w:val="003363BD"/>
    <w:rsid w:val="00336FE8"/>
    <w:rsid w:val="00337971"/>
    <w:rsid w:val="00337FE5"/>
    <w:rsid w:val="00340A2D"/>
    <w:rsid w:val="00340DDC"/>
    <w:rsid w:val="0034120E"/>
    <w:rsid w:val="00341E8E"/>
    <w:rsid w:val="00342551"/>
    <w:rsid w:val="003427F5"/>
    <w:rsid w:val="003464F6"/>
    <w:rsid w:val="0034652D"/>
    <w:rsid w:val="00346BC3"/>
    <w:rsid w:val="003523C4"/>
    <w:rsid w:val="003532AF"/>
    <w:rsid w:val="003557DA"/>
    <w:rsid w:val="00355FAC"/>
    <w:rsid w:val="0035602F"/>
    <w:rsid w:val="00356F2C"/>
    <w:rsid w:val="00357CC7"/>
    <w:rsid w:val="0036162C"/>
    <w:rsid w:val="003619A2"/>
    <w:rsid w:val="00362570"/>
    <w:rsid w:val="003628A4"/>
    <w:rsid w:val="00362C8E"/>
    <w:rsid w:val="003651C0"/>
    <w:rsid w:val="0036641A"/>
    <w:rsid w:val="00366625"/>
    <w:rsid w:val="00367646"/>
    <w:rsid w:val="00367772"/>
    <w:rsid w:val="00374A0E"/>
    <w:rsid w:val="00374A27"/>
    <w:rsid w:val="00375114"/>
    <w:rsid w:val="00375D2E"/>
    <w:rsid w:val="0037611B"/>
    <w:rsid w:val="003765D5"/>
    <w:rsid w:val="00376F33"/>
    <w:rsid w:val="003776F2"/>
    <w:rsid w:val="00377852"/>
    <w:rsid w:val="00380300"/>
    <w:rsid w:val="00382BFC"/>
    <w:rsid w:val="003832A9"/>
    <w:rsid w:val="003833C4"/>
    <w:rsid w:val="00384A98"/>
    <w:rsid w:val="00385704"/>
    <w:rsid w:val="00385B1B"/>
    <w:rsid w:val="00386EF9"/>
    <w:rsid w:val="00387257"/>
    <w:rsid w:val="00391386"/>
    <w:rsid w:val="00391BB1"/>
    <w:rsid w:val="00392CA9"/>
    <w:rsid w:val="00393F7A"/>
    <w:rsid w:val="003A01B2"/>
    <w:rsid w:val="003A08FF"/>
    <w:rsid w:val="003A280A"/>
    <w:rsid w:val="003A2950"/>
    <w:rsid w:val="003A4C52"/>
    <w:rsid w:val="003A4E6D"/>
    <w:rsid w:val="003A5023"/>
    <w:rsid w:val="003A69A4"/>
    <w:rsid w:val="003A709F"/>
    <w:rsid w:val="003B14D5"/>
    <w:rsid w:val="003B2787"/>
    <w:rsid w:val="003B6815"/>
    <w:rsid w:val="003B6D93"/>
    <w:rsid w:val="003B7AB4"/>
    <w:rsid w:val="003C0FC7"/>
    <w:rsid w:val="003C3D9A"/>
    <w:rsid w:val="003C434D"/>
    <w:rsid w:val="003C4956"/>
    <w:rsid w:val="003C7156"/>
    <w:rsid w:val="003D746A"/>
    <w:rsid w:val="003D79AE"/>
    <w:rsid w:val="003D7CA6"/>
    <w:rsid w:val="003E0CBF"/>
    <w:rsid w:val="003E18F2"/>
    <w:rsid w:val="003E1B88"/>
    <w:rsid w:val="003E254E"/>
    <w:rsid w:val="003E2A6B"/>
    <w:rsid w:val="003E2AC0"/>
    <w:rsid w:val="003E30E2"/>
    <w:rsid w:val="003E3603"/>
    <w:rsid w:val="003E3801"/>
    <w:rsid w:val="003E3CD6"/>
    <w:rsid w:val="003E65A9"/>
    <w:rsid w:val="003E697C"/>
    <w:rsid w:val="003E7634"/>
    <w:rsid w:val="003E7C1F"/>
    <w:rsid w:val="003E7F0A"/>
    <w:rsid w:val="003F0858"/>
    <w:rsid w:val="003F0E23"/>
    <w:rsid w:val="003F0EEF"/>
    <w:rsid w:val="003F4E0F"/>
    <w:rsid w:val="003F5678"/>
    <w:rsid w:val="003F5913"/>
    <w:rsid w:val="003F5B6D"/>
    <w:rsid w:val="003F67C9"/>
    <w:rsid w:val="003F6B45"/>
    <w:rsid w:val="003F7381"/>
    <w:rsid w:val="00401049"/>
    <w:rsid w:val="00402A64"/>
    <w:rsid w:val="00403D54"/>
    <w:rsid w:val="004048EA"/>
    <w:rsid w:val="00404B14"/>
    <w:rsid w:val="00405A52"/>
    <w:rsid w:val="00405B69"/>
    <w:rsid w:val="0040608F"/>
    <w:rsid w:val="00410FF3"/>
    <w:rsid w:val="00412DE7"/>
    <w:rsid w:val="0041311B"/>
    <w:rsid w:val="00415CAC"/>
    <w:rsid w:val="00415F2C"/>
    <w:rsid w:val="0041755F"/>
    <w:rsid w:val="00417CB6"/>
    <w:rsid w:val="00420225"/>
    <w:rsid w:val="0042324D"/>
    <w:rsid w:val="00423468"/>
    <w:rsid w:val="0042510A"/>
    <w:rsid w:val="00425A69"/>
    <w:rsid w:val="004277AF"/>
    <w:rsid w:val="00431552"/>
    <w:rsid w:val="004326FB"/>
    <w:rsid w:val="00433DF6"/>
    <w:rsid w:val="004340D1"/>
    <w:rsid w:val="00434EC3"/>
    <w:rsid w:val="0043562F"/>
    <w:rsid w:val="00436E94"/>
    <w:rsid w:val="00445AC1"/>
    <w:rsid w:val="00445EDD"/>
    <w:rsid w:val="00446728"/>
    <w:rsid w:val="00447177"/>
    <w:rsid w:val="00447FEE"/>
    <w:rsid w:val="00450CC7"/>
    <w:rsid w:val="00452F7B"/>
    <w:rsid w:val="0045328C"/>
    <w:rsid w:val="004538B6"/>
    <w:rsid w:val="00453CB2"/>
    <w:rsid w:val="00454E33"/>
    <w:rsid w:val="004557FD"/>
    <w:rsid w:val="0046117C"/>
    <w:rsid w:val="00461B28"/>
    <w:rsid w:val="004632AC"/>
    <w:rsid w:val="0046556A"/>
    <w:rsid w:val="0046726A"/>
    <w:rsid w:val="00467616"/>
    <w:rsid w:val="004702D6"/>
    <w:rsid w:val="0047189A"/>
    <w:rsid w:val="00471D83"/>
    <w:rsid w:val="00473406"/>
    <w:rsid w:val="004752CE"/>
    <w:rsid w:val="004753AF"/>
    <w:rsid w:val="00476512"/>
    <w:rsid w:val="004770D4"/>
    <w:rsid w:val="00480FA8"/>
    <w:rsid w:val="0048252A"/>
    <w:rsid w:val="00483248"/>
    <w:rsid w:val="0048515A"/>
    <w:rsid w:val="00485493"/>
    <w:rsid w:val="00485AC2"/>
    <w:rsid w:val="004879CA"/>
    <w:rsid w:val="00491B7A"/>
    <w:rsid w:val="00493B98"/>
    <w:rsid w:val="004948AA"/>
    <w:rsid w:val="00495FD0"/>
    <w:rsid w:val="00496A75"/>
    <w:rsid w:val="0049773E"/>
    <w:rsid w:val="00497DEB"/>
    <w:rsid w:val="00497E00"/>
    <w:rsid w:val="004A20B0"/>
    <w:rsid w:val="004A2C96"/>
    <w:rsid w:val="004A30A6"/>
    <w:rsid w:val="004A36B7"/>
    <w:rsid w:val="004A48F2"/>
    <w:rsid w:val="004A5793"/>
    <w:rsid w:val="004A6FBC"/>
    <w:rsid w:val="004B0A0D"/>
    <w:rsid w:val="004B1083"/>
    <w:rsid w:val="004B1882"/>
    <w:rsid w:val="004B199B"/>
    <w:rsid w:val="004B2021"/>
    <w:rsid w:val="004B2601"/>
    <w:rsid w:val="004B2F6C"/>
    <w:rsid w:val="004B3FB8"/>
    <w:rsid w:val="004B5488"/>
    <w:rsid w:val="004B5EDA"/>
    <w:rsid w:val="004B7513"/>
    <w:rsid w:val="004B7CDE"/>
    <w:rsid w:val="004B7E03"/>
    <w:rsid w:val="004C06E5"/>
    <w:rsid w:val="004C1459"/>
    <w:rsid w:val="004C3D1B"/>
    <w:rsid w:val="004C43B1"/>
    <w:rsid w:val="004C4FA5"/>
    <w:rsid w:val="004C5108"/>
    <w:rsid w:val="004C5D04"/>
    <w:rsid w:val="004C5D9E"/>
    <w:rsid w:val="004D310B"/>
    <w:rsid w:val="004D36B2"/>
    <w:rsid w:val="004D3F15"/>
    <w:rsid w:val="004D4791"/>
    <w:rsid w:val="004D4AAB"/>
    <w:rsid w:val="004D50FE"/>
    <w:rsid w:val="004D5F34"/>
    <w:rsid w:val="004D5FE0"/>
    <w:rsid w:val="004D673C"/>
    <w:rsid w:val="004D751E"/>
    <w:rsid w:val="004E126D"/>
    <w:rsid w:val="004E1C6F"/>
    <w:rsid w:val="004E2B49"/>
    <w:rsid w:val="004E2EF5"/>
    <w:rsid w:val="004E3C50"/>
    <w:rsid w:val="004E4659"/>
    <w:rsid w:val="004E6058"/>
    <w:rsid w:val="004E655F"/>
    <w:rsid w:val="004E6A58"/>
    <w:rsid w:val="004F01EA"/>
    <w:rsid w:val="004F2B65"/>
    <w:rsid w:val="004F3763"/>
    <w:rsid w:val="004F4A09"/>
    <w:rsid w:val="004F5094"/>
    <w:rsid w:val="004F64CB"/>
    <w:rsid w:val="004F783B"/>
    <w:rsid w:val="00501732"/>
    <w:rsid w:val="0050192D"/>
    <w:rsid w:val="00501C37"/>
    <w:rsid w:val="005039FC"/>
    <w:rsid w:val="00503A11"/>
    <w:rsid w:val="00503BB2"/>
    <w:rsid w:val="00503EE4"/>
    <w:rsid w:val="00505CD2"/>
    <w:rsid w:val="00506870"/>
    <w:rsid w:val="005069A0"/>
    <w:rsid w:val="00513DB5"/>
    <w:rsid w:val="0051474B"/>
    <w:rsid w:val="0051546F"/>
    <w:rsid w:val="0051721E"/>
    <w:rsid w:val="00520383"/>
    <w:rsid w:val="00521504"/>
    <w:rsid w:val="0052157D"/>
    <w:rsid w:val="005218DF"/>
    <w:rsid w:val="00521DC7"/>
    <w:rsid w:val="0052224A"/>
    <w:rsid w:val="005225CC"/>
    <w:rsid w:val="00522E15"/>
    <w:rsid w:val="00523B90"/>
    <w:rsid w:val="0052559D"/>
    <w:rsid w:val="005267AA"/>
    <w:rsid w:val="00530C1E"/>
    <w:rsid w:val="00533031"/>
    <w:rsid w:val="005339C5"/>
    <w:rsid w:val="00534800"/>
    <w:rsid w:val="0053538B"/>
    <w:rsid w:val="0054005F"/>
    <w:rsid w:val="00541246"/>
    <w:rsid w:val="00544ECA"/>
    <w:rsid w:val="00545142"/>
    <w:rsid w:val="0054598B"/>
    <w:rsid w:val="0054711E"/>
    <w:rsid w:val="00547D4D"/>
    <w:rsid w:val="00551D83"/>
    <w:rsid w:val="00552975"/>
    <w:rsid w:val="005541E8"/>
    <w:rsid w:val="00554517"/>
    <w:rsid w:val="005611F5"/>
    <w:rsid w:val="00561A95"/>
    <w:rsid w:val="005650CA"/>
    <w:rsid w:val="00565C31"/>
    <w:rsid w:val="00567AD9"/>
    <w:rsid w:val="00567C25"/>
    <w:rsid w:val="005717F9"/>
    <w:rsid w:val="00571C2E"/>
    <w:rsid w:val="00571DFF"/>
    <w:rsid w:val="00572ED9"/>
    <w:rsid w:val="005735E1"/>
    <w:rsid w:val="00573BAF"/>
    <w:rsid w:val="00575A10"/>
    <w:rsid w:val="00582277"/>
    <w:rsid w:val="005825AF"/>
    <w:rsid w:val="0058296C"/>
    <w:rsid w:val="00582E5D"/>
    <w:rsid w:val="00584847"/>
    <w:rsid w:val="00585067"/>
    <w:rsid w:val="00586236"/>
    <w:rsid w:val="00586579"/>
    <w:rsid w:val="00587D68"/>
    <w:rsid w:val="005901EF"/>
    <w:rsid w:val="0059089E"/>
    <w:rsid w:val="00591240"/>
    <w:rsid w:val="00592A7E"/>
    <w:rsid w:val="00592D86"/>
    <w:rsid w:val="00593CA5"/>
    <w:rsid w:val="005A2B10"/>
    <w:rsid w:val="005A4236"/>
    <w:rsid w:val="005A6A23"/>
    <w:rsid w:val="005A6ED0"/>
    <w:rsid w:val="005A76AF"/>
    <w:rsid w:val="005A7D7D"/>
    <w:rsid w:val="005B56AE"/>
    <w:rsid w:val="005B5F81"/>
    <w:rsid w:val="005B7ECD"/>
    <w:rsid w:val="005B7F83"/>
    <w:rsid w:val="005C329C"/>
    <w:rsid w:val="005C32C6"/>
    <w:rsid w:val="005C3FAD"/>
    <w:rsid w:val="005C58E6"/>
    <w:rsid w:val="005C5B29"/>
    <w:rsid w:val="005C5D7B"/>
    <w:rsid w:val="005C7813"/>
    <w:rsid w:val="005C79D0"/>
    <w:rsid w:val="005C7E59"/>
    <w:rsid w:val="005D12AB"/>
    <w:rsid w:val="005D2676"/>
    <w:rsid w:val="005D34C0"/>
    <w:rsid w:val="005D54DA"/>
    <w:rsid w:val="005D642C"/>
    <w:rsid w:val="005D72BD"/>
    <w:rsid w:val="005D7F42"/>
    <w:rsid w:val="005E06B8"/>
    <w:rsid w:val="005E4DB8"/>
    <w:rsid w:val="005E5F0E"/>
    <w:rsid w:val="005E6269"/>
    <w:rsid w:val="005E6A68"/>
    <w:rsid w:val="005E771C"/>
    <w:rsid w:val="005F1D4C"/>
    <w:rsid w:val="005F2AFA"/>
    <w:rsid w:val="005F4D22"/>
    <w:rsid w:val="005F50FD"/>
    <w:rsid w:val="005F5835"/>
    <w:rsid w:val="005F74E2"/>
    <w:rsid w:val="006000D6"/>
    <w:rsid w:val="00600C37"/>
    <w:rsid w:val="006025BE"/>
    <w:rsid w:val="006049DF"/>
    <w:rsid w:val="006049F1"/>
    <w:rsid w:val="00605CE9"/>
    <w:rsid w:val="00605DAD"/>
    <w:rsid w:val="00606904"/>
    <w:rsid w:val="0060735D"/>
    <w:rsid w:val="00610046"/>
    <w:rsid w:val="006109B8"/>
    <w:rsid w:val="00610FCD"/>
    <w:rsid w:val="006123A8"/>
    <w:rsid w:val="0061267A"/>
    <w:rsid w:val="00613767"/>
    <w:rsid w:val="006139A2"/>
    <w:rsid w:val="00615751"/>
    <w:rsid w:val="00617A53"/>
    <w:rsid w:val="006200DA"/>
    <w:rsid w:val="00621C64"/>
    <w:rsid w:val="006240D6"/>
    <w:rsid w:val="006247A4"/>
    <w:rsid w:val="00624DB1"/>
    <w:rsid w:val="00625BEB"/>
    <w:rsid w:val="00625D49"/>
    <w:rsid w:val="006267D6"/>
    <w:rsid w:val="00627192"/>
    <w:rsid w:val="00630AF0"/>
    <w:rsid w:val="00631F19"/>
    <w:rsid w:val="00635B08"/>
    <w:rsid w:val="00635CD4"/>
    <w:rsid w:val="00637DEF"/>
    <w:rsid w:val="006403B8"/>
    <w:rsid w:val="00642525"/>
    <w:rsid w:val="00642772"/>
    <w:rsid w:val="00643373"/>
    <w:rsid w:val="006437D8"/>
    <w:rsid w:val="0064381B"/>
    <w:rsid w:val="00643AB8"/>
    <w:rsid w:val="006462B2"/>
    <w:rsid w:val="00646BA5"/>
    <w:rsid w:val="00647718"/>
    <w:rsid w:val="00647AFA"/>
    <w:rsid w:val="00650F10"/>
    <w:rsid w:val="0065246F"/>
    <w:rsid w:val="00655C81"/>
    <w:rsid w:val="006563D3"/>
    <w:rsid w:val="006569A0"/>
    <w:rsid w:val="00660F79"/>
    <w:rsid w:val="0066239D"/>
    <w:rsid w:val="00662475"/>
    <w:rsid w:val="00664CA4"/>
    <w:rsid w:val="00665029"/>
    <w:rsid w:val="0066577C"/>
    <w:rsid w:val="00665966"/>
    <w:rsid w:val="006659AA"/>
    <w:rsid w:val="00670455"/>
    <w:rsid w:val="006706AE"/>
    <w:rsid w:val="00670797"/>
    <w:rsid w:val="00670865"/>
    <w:rsid w:val="0067108A"/>
    <w:rsid w:val="00671108"/>
    <w:rsid w:val="006729FC"/>
    <w:rsid w:val="006730BD"/>
    <w:rsid w:val="0067424B"/>
    <w:rsid w:val="00674A23"/>
    <w:rsid w:val="00677EAE"/>
    <w:rsid w:val="00680188"/>
    <w:rsid w:val="00681F2D"/>
    <w:rsid w:val="00683196"/>
    <w:rsid w:val="006909C6"/>
    <w:rsid w:val="00691654"/>
    <w:rsid w:val="0069223E"/>
    <w:rsid w:val="00692996"/>
    <w:rsid w:val="0069323D"/>
    <w:rsid w:val="00693E71"/>
    <w:rsid w:val="0069478D"/>
    <w:rsid w:val="00695691"/>
    <w:rsid w:val="006962FE"/>
    <w:rsid w:val="0069630B"/>
    <w:rsid w:val="00696C09"/>
    <w:rsid w:val="006974BB"/>
    <w:rsid w:val="00697D18"/>
    <w:rsid w:val="006A2043"/>
    <w:rsid w:val="006A3BF2"/>
    <w:rsid w:val="006A3E5B"/>
    <w:rsid w:val="006A40DA"/>
    <w:rsid w:val="006A6B25"/>
    <w:rsid w:val="006B076A"/>
    <w:rsid w:val="006B1280"/>
    <w:rsid w:val="006B2AC2"/>
    <w:rsid w:val="006B3207"/>
    <w:rsid w:val="006B43EA"/>
    <w:rsid w:val="006B59B3"/>
    <w:rsid w:val="006B6F4D"/>
    <w:rsid w:val="006C0109"/>
    <w:rsid w:val="006C03FD"/>
    <w:rsid w:val="006C0FD7"/>
    <w:rsid w:val="006C1AF8"/>
    <w:rsid w:val="006C3252"/>
    <w:rsid w:val="006C5B7D"/>
    <w:rsid w:val="006C60DE"/>
    <w:rsid w:val="006D0079"/>
    <w:rsid w:val="006D219A"/>
    <w:rsid w:val="006D2F82"/>
    <w:rsid w:val="006D4530"/>
    <w:rsid w:val="006D6DD8"/>
    <w:rsid w:val="006D71DE"/>
    <w:rsid w:val="006D76B9"/>
    <w:rsid w:val="006D7E8B"/>
    <w:rsid w:val="006E34B4"/>
    <w:rsid w:val="006E6821"/>
    <w:rsid w:val="006F591D"/>
    <w:rsid w:val="006F6903"/>
    <w:rsid w:val="006F7A0F"/>
    <w:rsid w:val="00700BCE"/>
    <w:rsid w:val="007017B8"/>
    <w:rsid w:val="00704841"/>
    <w:rsid w:val="00705AE9"/>
    <w:rsid w:val="0070693F"/>
    <w:rsid w:val="007078EA"/>
    <w:rsid w:val="007078FE"/>
    <w:rsid w:val="00707C95"/>
    <w:rsid w:val="0071072A"/>
    <w:rsid w:val="00710783"/>
    <w:rsid w:val="00710B6E"/>
    <w:rsid w:val="00711522"/>
    <w:rsid w:val="00712760"/>
    <w:rsid w:val="00713C55"/>
    <w:rsid w:val="0071577B"/>
    <w:rsid w:val="00715B58"/>
    <w:rsid w:val="00717787"/>
    <w:rsid w:val="007202D2"/>
    <w:rsid w:val="0072203B"/>
    <w:rsid w:val="00723D45"/>
    <w:rsid w:val="00724029"/>
    <w:rsid w:val="007246B1"/>
    <w:rsid w:val="007250F1"/>
    <w:rsid w:val="00725904"/>
    <w:rsid w:val="00726C9F"/>
    <w:rsid w:val="00727495"/>
    <w:rsid w:val="00730028"/>
    <w:rsid w:val="007301FA"/>
    <w:rsid w:val="00730DAB"/>
    <w:rsid w:val="00731163"/>
    <w:rsid w:val="00732002"/>
    <w:rsid w:val="00733D37"/>
    <w:rsid w:val="00735D01"/>
    <w:rsid w:val="0073635B"/>
    <w:rsid w:val="0073763D"/>
    <w:rsid w:val="007406DC"/>
    <w:rsid w:val="00740FC9"/>
    <w:rsid w:val="00741E44"/>
    <w:rsid w:val="00742FAF"/>
    <w:rsid w:val="007432E9"/>
    <w:rsid w:val="0074359A"/>
    <w:rsid w:val="00743ADB"/>
    <w:rsid w:val="0074407C"/>
    <w:rsid w:val="00745F9A"/>
    <w:rsid w:val="007462BA"/>
    <w:rsid w:val="00746B71"/>
    <w:rsid w:val="007476EE"/>
    <w:rsid w:val="007510CF"/>
    <w:rsid w:val="00751A66"/>
    <w:rsid w:val="00752719"/>
    <w:rsid w:val="0075370E"/>
    <w:rsid w:val="007545D0"/>
    <w:rsid w:val="007546AF"/>
    <w:rsid w:val="00754CB9"/>
    <w:rsid w:val="00756218"/>
    <w:rsid w:val="00757426"/>
    <w:rsid w:val="00757F23"/>
    <w:rsid w:val="00760779"/>
    <w:rsid w:val="007612FF"/>
    <w:rsid w:val="00762987"/>
    <w:rsid w:val="00763002"/>
    <w:rsid w:val="007650FF"/>
    <w:rsid w:val="00765EEF"/>
    <w:rsid w:val="007663EF"/>
    <w:rsid w:val="00766F9C"/>
    <w:rsid w:val="00767D1F"/>
    <w:rsid w:val="00767EEB"/>
    <w:rsid w:val="00773D59"/>
    <w:rsid w:val="00773DD6"/>
    <w:rsid w:val="00774CCB"/>
    <w:rsid w:val="00774D7B"/>
    <w:rsid w:val="00775C94"/>
    <w:rsid w:val="007812FB"/>
    <w:rsid w:val="00782E3F"/>
    <w:rsid w:val="00783732"/>
    <w:rsid w:val="00784445"/>
    <w:rsid w:val="00790E70"/>
    <w:rsid w:val="00792926"/>
    <w:rsid w:val="00793AD4"/>
    <w:rsid w:val="00793E31"/>
    <w:rsid w:val="00795506"/>
    <w:rsid w:val="00795E2B"/>
    <w:rsid w:val="007976E5"/>
    <w:rsid w:val="007A00E7"/>
    <w:rsid w:val="007A01C9"/>
    <w:rsid w:val="007A03CD"/>
    <w:rsid w:val="007A11A4"/>
    <w:rsid w:val="007A1658"/>
    <w:rsid w:val="007A1900"/>
    <w:rsid w:val="007A1CF9"/>
    <w:rsid w:val="007A364E"/>
    <w:rsid w:val="007A4E9B"/>
    <w:rsid w:val="007A4F65"/>
    <w:rsid w:val="007A7160"/>
    <w:rsid w:val="007A7899"/>
    <w:rsid w:val="007B04E8"/>
    <w:rsid w:val="007B0629"/>
    <w:rsid w:val="007B1C09"/>
    <w:rsid w:val="007B1E99"/>
    <w:rsid w:val="007B2A6F"/>
    <w:rsid w:val="007B3BDF"/>
    <w:rsid w:val="007B51E4"/>
    <w:rsid w:val="007B59B5"/>
    <w:rsid w:val="007B5CAE"/>
    <w:rsid w:val="007B7D63"/>
    <w:rsid w:val="007C1215"/>
    <w:rsid w:val="007C1831"/>
    <w:rsid w:val="007C1DFF"/>
    <w:rsid w:val="007C3FC5"/>
    <w:rsid w:val="007C46E1"/>
    <w:rsid w:val="007C4FA1"/>
    <w:rsid w:val="007C5706"/>
    <w:rsid w:val="007C6737"/>
    <w:rsid w:val="007C74B1"/>
    <w:rsid w:val="007D027C"/>
    <w:rsid w:val="007D138D"/>
    <w:rsid w:val="007D2B67"/>
    <w:rsid w:val="007D41EA"/>
    <w:rsid w:val="007D58B4"/>
    <w:rsid w:val="007D72D8"/>
    <w:rsid w:val="007D7C01"/>
    <w:rsid w:val="007D7E10"/>
    <w:rsid w:val="007E174C"/>
    <w:rsid w:val="007E37B1"/>
    <w:rsid w:val="007E4D0E"/>
    <w:rsid w:val="007E57C0"/>
    <w:rsid w:val="007E7827"/>
    <w:rsid w:val="007F0011"/>
    <w:rsid w:val="007F0E24"/>
    <w:rsid w:val="007F1187"/>
    <w:rsid w:val="007F1AF9"/>
    <w:rsid w:val="007F2EE3"/>
    <w:rsid w:val="007F33A9"/>
    <w:rsid w:val="007F4148"/>
    <w:rsid w:val="007F4645"/>
    <w:rsid w:val="007F53DB"/>
    <w:rsid w:val="007F5F9C"/>
    <w:rsid w:val="007F7C77"/>
    <w:rsid w:val="00800191"/>
    <w:rsid w:val="00801574"/>
    <w:rsid w:val="0080289C"/>
    <w:rsid w:val="008033BD"/>
    <w:rsid w:val="00803FC3"/>
    <w:rsid w:val="00810CA4"/>
    <w:rsid w:val="00810CF7"/>
    <w:rsid w:val="00813C40"/>
    <w:rsid w:val="008140B0"/>
    <w:rsid w:val="0081470C"/>
    <w:rsid w:val="00814F73"/>
    <w:rsid w:val="008157DE"/>
    <w:rsid w:val="00817430"/>
    <w:rsid w:val="008177F5"/>
    <w:rsid w:val="00820041"/>
    <w:rsid w:val="00820194"/>
    <w:rsid w:val="0082021D"/>
    <w:rsid w:val="00820E1D"/>
    <w:rsid w:val="00821ED3"/>
    <w:rsid w:val="00822702"/>
    <w:rsid w:val="00822991"/>
    <w:rsid w:val="00822EE4"/>
    <w:rsid w:val="0082321B"/>
    <w:rsid w:val="00824102"/>
    <w:rsid w:val="00824E09"/>
    <w:rsid w:val="00825F8F"/>
    <w:rsid w:val="0082622A"/>
    <w:rsid w:val="008264B1"/>
    <w:rsid w:val="00827F03"/>
    <w:rsid w:val="00827FC8"/>
    <w:rsid w:val="00830077"/>
    <w:rsid w:val="00830422"/>
    <w:rsid w:val="00832024"/>
    <w:rsid w:val="00832C80"/>
    <w:rsid w:val="00833349"/>
    <w:rsid w:val="0083489F"/>
    <w:rsid w:val="00836775"/>
    <w:rsid w:val="008379C3"/>
    <w:rsid w:val="00837C42"/>
    <w:rsid w:val="00840508"/>
    <w:rsid w:val="00840715"/>
    <w:rsid w:val="008422DA"/>
    <w:rsid w:val="00842389"/>
    <w:rsid w:val="00842787"/>
    <w:rsid w:val="008435F4"/>
    <w:rsid w:val="00843A6F"/>
    <w:rsid w:val="00844C81"/>
    <w:rsid w:val="008464B8"/>
    <w:rsid w:val="008467A4"/>
    <w:rsid w:val="00847B64"/>
    <w:rsid w:val="00850065"/>
    <w:rsid w:val="008525B8"/>
    <w:rsid w:val="008555CF"/>
    <w:rsid w:val="00855EDC"/>
    <w:rsid w:val="008573B7"/>
    <w:rsid w:val="008576B6"/>
    <w:rsid w:val="00857E3A"/>
    <w:rsid w:val="00861EAB"/>
    <w:rsid w:val="008638C4"/>
    <w:rsid w:val="008648F0"/>
    <w:rsid w:val="00866653"/>
    <w:rsid w:val="008670F0"/>
    <w:rsid w:val="008707F4"/>
    <w:rsid w:val="00872554"/>
    <w:rsid w:val="00872820"/>
    <w:rsid w:val="00872A06"/>
    <w:rsid w:val="0087349C"/>
    <w:rsid w:val="00874834"/>
    <w:rsid w:val="00876B58"/>
    <w:rsid w:val="00876C2B"/>
    <w:rsid w:val="00877090"/>
    <w:rsid w:val="00877AB3"/>
    <w:rsid w:val="00882923"/>
    <w:rsid w:val="00883AED"/>
    <w:rsid w:val="00884AD0"/>
    <w:rsid w:val="00885206"/>
    <w:rsid w:val="00885CF6"/>
    <w:rsid w:val="0088604B"/>
    <w:rsid w:val="008911A1"/>
    <w:rsid w:val="00891AE3"/>
    <w:rsid w:val="0089260B"/>
    <w:rsid w:val="008949BF"/>
    <w:rsid w:val="008949DB"/>
    <w:rsid w:val="008958EF"/>
    <w:rsid w:val="00896890"/>
    <w:rsid w:val="008A09AD"/>
    <w:rsid w:val="008A4C81"/>
    <w:rsid w:val="008A5D60"/>
    <w:rsid w:val="008A62CE"/>
    <w:rsid w:val="008B1214"/>
    <w:rsid w:val="008B19F0"/>
    <w:rsid w:val="008B1FD8"/>
    <w:rsid w:val="008B22B2"/>
    <w:rsid w:val="008B68DC"/>
    <w:rsid w:val="008B7B60"/>
    <w:rsid w:val="008C0AF1"/>
    <w:rsid w:val="008C0BAA"/>
    <w:rsid w:val="008C14A6"/>
    <w:rsid w:val="008C3990"/>
    <w:rsid w:val="008C3E21"/>
    <w:rsid w:val="008C6329"/>
    <w:rsid w:val="008C6ED2"/>
    <w:rsid w:val="008C79D1"/>
    <w:rsid w:val="008D030E"/>
    <w:rsid w:val="008D22B4"/>
    <w:rsid w:val="008D4C36"/>
    <w:rsid w:val="008D5AA9"/>
    <w:rsid w:val="008D5D79"/>
    <w:rsid w:val="008D6A7E"/>
    <w:rsid w:val="008D6F57"/>
    <w:rsid w:val="008E021F"/>
    <w:rsid w:val="008E057E"/>
    <w:rsid w:val="008E0F5B"/>
    <w:rsid w:val="008E143E"/>
    <w:rsid w:val="008E1965"/>
    <w:rsid w:val="008E3982"/>
    <w:rsid w:val="008E480A"/>
    <w:rsid w:val="008E65C3"/>
    <w:rsid w:val="008E665C"/>
    <w:rsid w:val="008E66BA"/>
    <w:rsid w:val="008E76E2"/>
    <w:rsid w:val="008E77A3"/>
    <w:rsid w:val="008F00D1"/>
    <w:rsid w:val="008F35D5"/>
    <w:rsid w:val="008F4997"/>
    <w:rsid w:val="008F5576"/>
    <w:rsid w:val="008F6017"/>
    <w:rsid w:val="008F6A81"/>
    <w:rsid w:val="008F759D"/>
    <w:rsid w:val="008F7736"/>
    <w:rsid w:val="008F7BBD"/>
    <w:rsid w:val="00900923"/>
    <w:rsid w:val="00900E26"/>
    <w:rsid w:val="0090167D"/>
    <w:rsid w:val="009029BE"/>
    <w:rsid w:val="00902D51"/>
    <w:rsid w:val="00902DD2"/>
    <w:rsid w:val="00902F69"/>
    <w:rsid w:val="0090349E"/>
    <w:rsid w:val="00903649"/>
    <w:rsid w:val="00904102"/>
    <w:rsid w:val="00904CD8"/>
    <w:rsid w:val="00912672"/>
    <w:rsid w:val="00916273"/>
    <w:rsid w:val="00916B7A"/>
    <w:rsid w:val="00917309"/>
    <w:rsid w:val="00920D87"/>
    <w:rsid w:val="009212DF"/>
    <w:rsid w:val="009214E3"/>
    <w:rsid w:val="009243A5"/>
    <w:rsid w:val="00925AFF"/>
    <w:rsid w:val="00925EAA"/>
    <w:rsid w:val="00927D86"/>
    <w:rsid w:val="00930429"/>
    <w:rsid w:val="00931887"/>
    <w:rsid w:val="00931C0D"/>
    <w:rsid w:val="009334C9"/>
    <w:rsid w:val="00933D6A"/>
    <w:rsid w:val="0093426C"/>
    <w:rsid w:val="00936169"/>
    <w:rsid w:val="0093648E"/>
    <w:rsid w:val="0093734E"/>
    <w:rsid w:val="00941335"/>
    <w:rsid w:val="00941836"/>
    <w:rsid w:val="00943882"/>
    <w:rsid w:val="009447B6"/>
    <w:rsid w:val="009464A7"/>
    <w:rsid w:val="009467DC"/>
    <w:rsid w:val="00950151"/>
    <w:rsid w:val="009524B0"/>
    <w:rsid w:val="00957C8D"/>
    <w:rsid w:val="0096034F"/>
    <w:rsid w:val="00964E3C"/>
    <w:rsid w:val="00965183"/>
    <w:rsid w:val="009659B4"/>
    <w:rsid w:val="00966814"/>
    <w:rsid w:val="00970386"/>
    <w:rsid w:val="00970A0C"/>
    <w:rsid w:val="00970BB2"/>
    <w:rsid w:val="009712F9"/>
    <w:rsid w:val="0097148D"/>
    <w:rsid w:val="0097203C"/>
    <w:rsid w:val="0097254A"/>
    <w:rsid w:val="0097480B"/>
    <w:rsid w:val="009751E4"/>
    <w:rsid w:val="00976590"/>
    <w:rsid w:val="009768D9"/>
    <w:rsid w:val="00976BA5"/>
    <w:rsid w:val="009810CC"/>
    <w:rsid w:val="009821A5"/>
    <w:rsid w:val="009827A0"/>
    <w:rsid w:val="00982AAA"/>
    <w:rsid w:val="009833B5"/>
    <w:rsid w:val="00983747"/>
    <w:rsid w:val="0098389E"/>
    <w:rsid w:val="009840AB"/>
    <w:rsid w:val="009842C4"/>
    <w:rsid w:val="0098493B"/>
    <w:rsid w:val="00984A41"/>
    <w:rsid w:val="00985DE3"/>
    <w:rsid w:val="00987027"/>
    <w:rsid w:val="009874DF"/>
    <w:rsid w:val="00991E38"/>
    <w:rsid w:val="0099378B"/>
    <w:rsid w:val="00993C26"/>
    <w:rsid w:val="00993F00"/>
    <w:rsid w:val="009947E0"/>
    <w:rsid w:val="00994851"/>
    <w:rsid w:val="009958F9"/>
    <w:rsid w:val="00995ECB"/>
    <w:rsid w:val="009A0782"/>
    <w:rsid w:val="009A3194"/>
    <w:rsid w:val="009A48B8"/>
    <w:rsid w:val="009A503E"/>
    <w:rsid w:val="009A5223"/>
    <w:rsid w:val="009A5275"/>
    <w:rsid w:val="009A5EB3"/>
    <w:rsid w:val="009A65E5"/>
    <w:rsid w:val="009B0AD7"/>
    <w:rsid w:val="009B0B6B"/>
    <w:rsid w:val="009B1705"/>
    <w:rsid w:val="009B311C"/>
    <w:rsid w:val="009B38AA"/>
    <w:rsid w:val="009B402D"/>
    <w:rsid w:val="009B56D2"/>
    <w:rsid w:val="009B6EE2"/>
    <w:rsid w:val="009C0355"/>
    <w:rsid w:val="009C09B4"/>
    <w:rsid w:val="009C2CAE"/>
    <w:rsid w:val="009C3DC6"/>
    <w:rsid w:val="009C49D4"/>
    <w:rsid w:val="009C4EB0"/>
    <w:rsid w:val="009C54FB"/>
    <w:rsid w:val="009C5B04"/>
    <w:rsid w:val="009D0A8E"/>
    <w:rsid w:val="009D2216"/>
    <w:rsid w:val="009D3CA4"/>
    <w:rsid w:val="009D4184"/>
    <w:rsid w:val="009D641B"/>
    <w:rsid w:val="009E1084"/>
    <w:rsid w:val="009E12FC"/>
    <w:rsid w:val="009E20B2"/>
    <w:rsid w:val="009E25A2"/>
    <w:rsid w:val="009E45F8"/>
    <w:rsid w:val="009E52EC"/>
    <w:rsid w:val="009E5326"/>
    <w:rsid w:val="009E543D"/>
    <w:rsid w:val="009E56EB"/>
    <w:rsid w:val="009E688C"/>
    <w:rsid w:val="009E7318"/>
    <w:rsid w:val="009E73D9"/>
    <w:rsid w:val="009F1434"/>
    <w:rsid w:val="009F2BC6"/>
    <w:rsid w:val="009F4B12"/>
    <w:rsid w:val="009F5769"/>
    <w:rsid w:val="009F6188"/>
    <w:rsid w:val="00A00030"/>
    <w:rsid w:val="00A00AE9"/>
    <w:rsid w:val="00A0176F"/>
    <w:rsid w:val="00A0389B"/>
    <w:rsid w:val="00A038D9"/>
    <w:rsid w:val="00A044B6"/>
    <w:rsid w:val="00A04CFD"/>
    <w:rsid w:val="00A04D21"/>
    <w:rsid w:val="00A06344"/>
    <w:rsid w:val="00A06392"/>
    <w:rsid w:val="00A076AE"/>
    <w:rsid w:val="00A077E8"/>
    <w:rsid w:val="00A12713"/>
    <w:rsid w:val="00A1292F"/>
    <w:rsid w:val="00A138FA"/>
    <w:rsid w:val="00A14DEA"/>
    <w:rsid w:val="00A1524F"/>
    <w:rsid w:val="00A1544C"/>
    <w:rsid w:val="00A15B47"/>
    <w:rsid w:val="00A15F80"/>
    <w:rsid w:val="00A16010"/>
    <w:rsid w:val="00A16135"/>
    <w:rsid w:val="00A16FBE"/>
    <w:rsid w:val="00A17DC1"/>
    <w:rsid w:val="00A2088F"/>
    <w:rsid w:val="00A20FEC"/>
    <w:rsid w:val="00A24E7C"/>
    <w:rsid w:val="00A264F3"/>
    <w:rsid w:val="00A27523"/>
    <w:rsid w:val="00A30A6D"/>
    <w:rsid w:val="00A32DA0"/>
    <w:rsid w:val="00A3488D"/>
    <w:rsid w:val="00A3702D"/>
    <w:rsid w:val="00A3719E"/>
    <w:rsid w:val="00A401D1"/>
    <w:rsid w:val="00A403D5"/>
    <w:rsid w:val="00A4371C"/>
    <w:rsid w:val="00A43E4D"/>
    <w:rsid w:val="00A44249"/>
    <w:rsid w:val="00A45718"/>
    <w:rsid w:val="00A46995"/>
    <w:rsid w:val="00A47347"/>
    <w:rsid w:val="00A4741D"/>
    <w:rsid w:val="00A47D0B"/>
    <w:rsid w:val="00A52FA2"/>
    <w:rsid w:val="00A56FF8"/>
    <w:rsid w:val="00A5783F"/>
    <w:rsid w:val="00A57BFD"/>
    <w:rsid w:val="00A602EE"/>
    <w:rsid w:val="00A60B5A"/>
    <w:rsid w:val="00A6198A"/>
    <w:rsid w:val="00A63682"/>
    <w:rsid w:val="00A644D6"/>
    <w:rsid w:val="00A65677"/>
    <w:rsid w:val="00A67318"/>
    <w:rsid w:val="00A709E2"/>
    <w:rsid w:val="00A7469A"/>
    <w:rsid w:val="00A753D5"/>
    <w:rsid w:val="00A75666"/>
    <w:rsid w:val="00A76869"/>
    <w:rsid w:val="00A773EB"/>
    <w:rsid w:val="00A82426"/>
    <w:rsid w:val="00A90A0F"/>
    <w:rsid w:val="00A915BF"/>
    <w:rsid w:val="00A93F70"/>
    <w:rsid w:val="00A94DA9"/>
    <w:rsid w:val="00A96663"/>
    <w:rsid w:val="00A9681D"/>
    <w:rsid w:val="00AA1474"/>
    <w:rsid w:val="00AA3372"/>
    <w:rsid w:val="00AA4F8B"/>
    <w:rsid w:val="00AA5B0A"/>
    <w:rsid w:val="00AA64ED"/>
    <w:rsid w:val="00AB11E8"/>
    <w:rsid w:val="00AB2A89"/>
    <w:rsid w:val="00AB2D4D"/>
    <w:rsid w:val="00AB3A0D"/>
    <w:rsid w:val="00AB3F86"/>
    <w:rsid w:val="00AB4CBE"/>
    <w:rsid w:val="00AB52D2"/>
    <w:rsid w:val="00AB65E6"/>
    <w:rsid w:val="00AB6A3F"/>
    <w:rsid w:val="00AB70B8"/>
    <w:rsid w:val="00AB71B2"/>
    <w:rsid w:val="00AB745F"/>
    <w:rsid w:val="00AC3FFB"/>
    <w:rsid w:val="00AC4482"/>
    <w:rsid w:val="00AC526A"/>
    <w:rsid w:val="00AC61BF"/>
    <w:rsid w:val="00AC67A9"/>
    <w:rsid w:val="00AC75D4"/>
    <w:rsid w:val="00AD1AB1"/>
    <w:rsid w:val="00AD2BC5"/>
    <w:rsid w:val="00AD2C96"/>
    <w:rsid w:val="00AD4D39"/>
    <w:rsid w:val="00AD4E63"/>
    <w:rsid w:val="00AE09ED"/>
    <w:rsid w:val="00AE0B99"/>
    <w:rsid w:val="00AE0EDA"/>
    <w:rsid w:val="00AE13F8"/>
    <w:rsid w:val="00AE1471"/>
    <w:rsid w:val="00AE34A8"/>
    <w:rsid w:val="00AE3EEB"/>
    <w:rsid w:val="00AE4ADF"/>
    <w:rsid w:val="00AE5ECE"/>
    <w:rsid w:val="00AE6C6F"/>
    <w:rsid w:val="00AF0242"/>
    <w:rsid w:val="00AF06BB"/>
    <w:rsid w:val="00AF18CA"/>
    <w:rsid w:val="00AF1F9F"/>
    <w:rsid w:val="00AF2B17"/>
    <w:rsid w:val="00AF331E"/>
    <w:rsid w:val="00AF40CF"/>
    <w:rsid w:val="00AF4146"/>
    <w:rsid w:val="00AF4E56"/>
    <w:rsid w:val="00AF5D98"/>
    <w:rsid w:val="00AF627F"/>
    <w:rsid w:val="00AF673E"/>
    <w:rsid w:val="00AF6D45"/>
    <w:rsid w:val="00AF7C9F"/>
    <w:rsid w:val="00B0074A"/>
    <w:rsid w:val="00B012CC"/>
    <w:rsid w:val="00B01337"/>
    <w:rsid w:val="00B01571"/>
    <w:rsid w:val="00B03EDC"/>
    <w:rsid w:val="00B041B6"/>
    <w:rsid w:val="00B0774F"/>
    <w:rsid w:val="00B1009A"/>
    <w:rsid w:val="00B109AD"/>
    <w:rsid w:val="00B125B0"/>
    <w:rsid w:val="00B13429"/>
    <w:rsid w:val="00B15928"/>
    <w:rsid w:val="00B1620F"/>
    <w:rsid w:val="00B16263"/>
    <w:rsid w:val="00B16462"/>
    <w:rsid w:val="00B17691"/>
    <w:rsid w:val="00B20828"/>
    <w:rsid w:val="00B20AB4"/>
    <w:rsid w:val="00B20F31"/>
    <w:rsid w:val="00B21361"/>
    <w:rsid w:val="00B2156A"/>
    <w:rsid w:val="00B227E2"/>
    <w:rsid w:val="00B22F44"/>
    <w:rsid w:val="00B23754"/>
    <w:rsid w:val="00B26EEB"/>
    <w:rsid w:val="00B27A13"/>
    <w:rsid w:val="00B30E1F"/>
    <w:rsid w:val="00B32D38"/>
    <w:rsid w:val="00B36FF7"/>
    <w:rsid w:val="00B40B6B"/>
    <w:rsid w:val="00B40F8F"/>
    <w:rsid w:val="00B422CF"/>
    <w:rsid w:val="00B4265E"/>
    <w:rsid w:val="00B45794"/>
    <w:rsid w:val="00B45CD8"/>
    <w:rsid w:val="00B4653C"/>
    <w:rsid w:val="00B466C3"/>
    <w:rsid w:val="00B46C88"/>
    <w:rsid w:val="00B51089"/>
    <w:rsid w:val="00B51582"/>
    <w:rsid w:val="00B51BA4"/>
    <w:rsid w:val="00B5459C"/>
    <w:rsid w:val="00B54E4C"/>
    <w:rsid w:val="00B551AC"/>
    <w:rsid w:val="00B55E6A"/>
    <w:rsid w:val="00B55F3A"/>
    <w:rsid w:val="00B6133D"/>
    <w:rsid w:val="00B62261"/>
    <w:rsid w:val="00B62B9A"/>
    <w:rsid w:val="00B653A3"/>
    <w:rsid w:val="00B6576B"/>
    <w:rsid w:val="00B65BF4"/>
    <w:rsid w:val="00B65C1B"/>
    <w:rsid w:val="00B65FD5"/>
    <w:rsid w:val="00B66E8C"/>
    <w:rsid w:val="00B7024E"/>
    <w:rsid w:val="00B7057F"/>
    <w:rsid w:val="00B713B9"/>
    <w:rsid w:val="00B72B48"/>
    <w:rsid w:val="00B72DDA"/>
    <w:rsid w:val="00B745B9"/>
    <w:rsid w:val="00B75DAD"/>
    <w:rsid w:val="00B75F1B"/>
    <w:rsid w:val="00B7624F"/>
    <w:rsid w:val="00B76780"/>
    <w:rsid w:val="00B7701D"/>
    <w:rsid w:val="00B77E42"/>
    <w:rsid w:val="00B805E6"/>
    <w:rsid w:val="00B8281C"/>
    <w:rsid w:val="00B833DE"/>
    <w:rsid w:val="00B83F5F"/>
    <w:rsid w:val="00B849F8"/>
    <w:rsid w:val="00B84A20"/>
    <w:rsid w:val="00B85FFD"/>
    <w:rsid w:val="00B86C01"/>
    <w:rsid w:val="00B87FAD"/>
    <w:rsid w:val="00B901F3"/>
    <w:rsid w:val="00B945DF"/>
    <w:rsid w:val="00B94662"/>
    <w:rsid w:val="00B94E1E"/>
    <w:rsid w:val="00B97283"/>
    <w:rsid w:val="00B97639"/>
    <w:rsid w:val="00B97EDC"/>
    <w:rsid w:val="00BA02AA"/>
    <w:rsid w:val="00BA0D93"/>
    <w:rsid w:val="00BA316C"/>
    <w:rsid w:val="00BA4787"/>
    <w:rsid w:val="00BA5615"/>
    <w:rsid w:val="00BA5C63"/>
    <w:rsid w:val="00BA6A03"/>
    <w:rsid w:val="00BA77DF"/>
    <w:rsid w:val="00BA7AFA"/>
    <w:rsid w:val="00BB0D8A"/>
    <w:rsid w:val="00BB14C6"/>
    <w:rsid w:val="00BB20DA"/>
    <w:rsid w:val="00BB2B67"/>
    <w:rsid w:val="00BB2CBE"/>
    <w:rsid w:val="00BB5035"/>
    <w:rsid w:val="00BB5649"/>
    <w:rsid w:val="00BB7335"/>
    <w:rsid w:val="00BB7554"/>
    <w:rsid w:val="00BC1733"/>
    <w:rsid w:val="00BC1DF2"/>
    <w:rsid w:val="00BC210C"/>
    <w:rsid w:val="00BC345F"/>
    <w:rsid w:val="00BC44D1"/>
    <w:rsid w:val="00BC4ACA"/>
    <w:rsid w:val="00BC7104"/>
    <w:rsid w:val="00BD1AAE"/>
    <w:rsid w:val="00BD2EA9"/>
    <w:rsid w:val="00BD5902"/>
    <w:rsid w:val="00BD63AF"/>
    <w:rsid w:val="00BD7C27"/>
    <w:rsid w:val="00BE33F6"/>
    <w:rsid w:val="00BE502A"/>
    <w:rsid w:val="00BE59FB"/>
    <w:rsid w:val="00BF02B6"/>
    <w:rsid w:val="00BF2B4E"/>
    <w:rsid w:val="00BF34C3"/>
    <w:rsid w:val="00BF4009"/>
    <w:rsid w:val="00C003F8"/>
    <w:rsid w:val="00C0114C"/>
    <w:rsid w:val="00C02189"/>
    <w:rsid w:val="00C02CC5"/>
    <w:rsid w:val="00C031FE"/>
    <w:rsid w:val="00C045F8"/>
    <w:rsid w:val="00C04632"/>
    <w:rsid w:val="00C0529A"/>
    <w:rsid w:val="00C07B08"/>
    <w:rsid w:val="00C10493"/>
    <w:rsid w:val="00C1083C"/>
    <w:rsid w:val="00C10DC1"/>
    <w:rsid w:val="00C11BA1"/>
    <w:rsid w:val="00C12166"/>
    <w:rsid w:val="00C1371B"/>
    <w:rsid w:val="00C1413A"/>
    <w:rsid w:val="00C147EA"/>
    <w:rsid w:val="00C15647"/>
    <w:rsid w:val="00C16E63"/>
    <w:rsid w:val="00C20054"/>
    <w:rsid w:val="00C21026"/>
    <w:rsid w:val="00C2201B"/>
    <w:rsid w:val="00C22E9C"/>
    <w:rsid w:val="00C234B4"/>
    <w:rsid w:val="00C23832"/>
    <w:rsid w:val="00C26183"/>
    <w:rsid w:val="00C3037C"/>
    <w:rsid w:val="00C3360F"/>
    <w:rsid w:val="00C3530B"/>
    <w:rsid w:val="00C36AF2"/>
    <w:rsid w:val="00C40E99"/>
    <w:rsid w:val="00C41617"/>
    <w:rsid w:val="00C41C9A"/>
    <w:rsid w:val="00C44B30"/>
    <w:rsid w:val="00C475C6"/>
    <w:rsid w:val="00C51F3A"/>
    <w:rsid w:val="00C534D2"/>
    <w:rsid w:val="00C60BD5"/>
    <w:rsid w:val="00C6163A"/>
    <w:rsid w:val="00C62104"/>
    <w:rsid w:val="00C62729"/>
    <w:rsid w:val="00C6367F"/>
    <w:rsid w:val="00C637AC"/>
    <w:rsid w:val="00C63BAA"/>
    <w:rsid w:val="00C63DF8"/>
    <w:rsid w:val="00C64F5F"/>
    <w:rsid w:val="00C65D5A"/>
    <w:rsid w:val="00C67C55"/>
    <w:rsid w:val="00C70974"/>
    <w:rsid w:val="00C71625"/>
    <w:rsid w:val="00C72072"/>
    <w:rsid w:val="00C72113"/>
    <w:rsid w:val="00C73289"/>
    <w:rsid w:val="00C75A03"/>
    <w:rsid w:val="00C765F8"/>
    <w:rsid w:val="00C76601"/>
    <w:rsid w:val="00C8073B"/>
    <w:rsid w:val="00C81524"/>
    <w:rsid w:val="00C818EB"/>
    <w:rsid w:val="00C8465D"/>
    <w:rsid w:val="00C8660D"/>
    <w:rsid w:val="00C86779"/>
    <w:rsid w:val="00C92578"/>
    <w:rsid w:val="00C92855"/>
    <w:rsid w:val="00C929DF"/>
    <w:rsid w:val="00C939EF"/>
    <w:rsid w:val="00C94069"/>
    <w:rsid w:val="00C94E50"/>
    <w:rsid w:val="00C95092"/>
    <w:rsid w:val="00CA0237"/>
    <w:rsid w:val="00CA06CE"/>
    <w:rsid w:val="00CA234B"/>
    <w:rsid w:val="00CA3083"/>
    <w:rsid w:val="00CA341B"/>
    <w:rsid w:val="00CA503B"/>
    <w:rsid w:val="00CA603E"/>
    <w:rsid w:val="00CA7E39"/>
    <w:rsid w:val="00CB0F84"/>
    <w:rsid w:val="00CB5282"/>
    <w:rsid w:val="00CB6C59"/>
    <w:rsid w:val="00CB7235"/>
    <w:rsid w:val="00CB7888"/>
    <w:rsid w:val="00CB792B"/>
    <w:rsid w:val="00CC0015"/>
    <w:rsid w:val="00CC2A32"/>
    <w:rsid w:val="00CC386A"/>
    <w:rsid w:val="00CC40C6"/>
    <w:rsid w:val="00CC5220"/>
    <w:rsid w:val="00CC5CD6"/>
    <w:rsid w:val="00CD0463"/>
    <w:rsid w:val="00CD0D84"/>
    <w:rsid w:val="00CD1017"/>
    <w:rsid w:val="00CD11D4"/>
    <w:rsid w:val="00CD11EF"/>
    <w:rsid w:val="00CD19DA"/>
    <w:rsid w:val="00CD1A1D"/>
    <w:rsid w:val="00CD26B3"/>
    <w:rsid w:val="00CD2F7E"/>
    <w:rsid w:val="00CD4BFC"/>
    <w:rsid w:val="00CE01DD"/>
    <w:rsid w:val="00CE0A1D"/>
    <w:rsid w:val="00CE0C18"/>
    <w:rsid w:val="00CE1787"/>
    <w:rsid w:val="00CE1C55"/>
    <w:rsid w:val="00CE2917"/>
    <w:rsid w:val="00CE2ECA"/>
    <w:rsid w:val="00CE35F7"/>
    <w:rsid w:val="00CE5424"/>
    <w:rsid w:val="00CE5785"/>
    <w:rsid w:val="00CE6FB7"/>
    <w:rsid w:val="00CF01DA"/>
    <w:rsid w:val="00CF0642"/>
    <w:rsid w:val="00CF092C"/>
    <w:rsid w:val="00CF1EB8"/>
    <w:rsid w:val="00CF3088"/>
    <w:rsid w:val="00CF34E9"/>
    <w:rsid w:val="00CF5019"/>
    <w:rsid w:val="00D00380"/>
    <w:rsid w:val="00D00A36"/>
    <w:rsid w:val="00D0195C"/>
    <w:rsid w:val="00D03BC2"/>
    <w:rsid w:val="00D0430C"/>
    <w:rsid w:val="00D0488E"/>
    <w:rsid w:val="00D05594"/>
    <w:rsid w:val="00D079D3"/>
    <w:rsid w:val="00D10678"/>
    <w:rsid w:val="00D17CF7"/>
    <w:rsid w:val="00D20BEF"/>
    <w:rsid w:val="00D21F45"/>
    <w:rsid w:val="00D22305"/>
    <w:rsid w:val="00D2235C"/>
    <w:rsid w:val="00D226F4"/>
    <w:rsid w:val="00D23F85"/>
    <w:rsid w:val="00D24DBC"/>
    <w:rsid w:val="00D25D4C"/>
    <w:rsid w:val="00D26555"/>
    <w:rsid w:val="00D2727F"/>
    <w:rsid w:val="00D276CB"/>
    <w:rsid w:val="00D30051"/>
    <w:rsid w:val="00D314EE"/>
    <w:rsid w:val="00D3228E"/>
    <w:rsid w:val="00D36EA7"/>
    <w:rsid w:val="00D374DC"/>
    <w:rsid w:val="00D37F5C"/>
    <w:rsid w:val="00D4226A"/>
    <w:rsid w:val="00D43FB8"/>
    <w:rsid w:val="00D44CF5"/>
    <w:rsid w:val="00D45CE3"/>
    <w:rsid w:val="00D45F0D"/>
    <w:rsid w:val="00D4673F"/>
    <w:rsid w:val="00D46E6E"/>
    <w:rsid w:val="00D50320"/>
    <w:rsid w:val="00D5143B"/>
    <w:rsid w:val="00D5193B"/>
    <w:rsid w:val="00D51FD8"/>
    <w:rsid w:val="00D528ED"/>
    <w:rsid w:val="00D53896"/>
    <w:rsid w:val="00D54954"/>
    <w:rsid w:val="00D54AA7"/>
    <w:rsid w:val="00D55156"/>
    <w:rsid w:val="00D552A0"/>
    <w:rsid w:val="00D55EDA"/>
    <w:rsid w:val="00D57559"/>
    <w:rsid w:val="00D60B63"/>
    <w:rsid w:val="00D62423"/>
    <w:rsid w:val="00D62450"/>
    <w:rsid w:val="00D62B47"/>
    <w:rsid w:val="00D644E3"/>
    <w:rsid w:val="00D66340"/>
    <w:rsid w:val="00D66F47"/>
    <w:rsid w:val="00D71383"/>
    <w:rsid w:val="00D73245"/>
    <w:rsid w:val="00D7346B"/>
    <w:rsid w:val="00D73A3B"/>
    <w:rsid w:val="00D7401A"/>
    <w:rsid w:val="00D75B51"/>
    <w:rsid w:val="00D76F20"/>
    <w:rsid w:val="00D77780"/>
    <w:rsid w:val="00D77975"/>
    <w:rsid w:val="00D802E0"/>
    <w:rsid w:val="00D81EE4"/>
    <w:rsid w:val="00D82ACE"/>
    <w:rsid w:val="00D83573"/>
    <w:rsid w:val="00D84097"/>
    <w:rsid w:val="00D845A5"/>
    <w:rsid w:val="00D85D01"/>
    <w:rsid w:val="00D8632F"/>
    <w:rsid w:val="00D8778B"/>
    <w:rsid w:val="00D9226E"/>
    <w:rsid w:val="00D937DF"/>
    <w:rsid w:val="00D95867"/>
    <w:rsid w:val="00D974F0"/>
    <w:rsid w:val="00D978B2"/>
    <w:rsid w:val="00DA02A0"/>
    <w:rsid w:val="00DA0C15"/>
    <w:rsid w:val="00DA0D76"/>
    <w:rsid w:val="00DA2C51"/>
    <w:rsid w:val="00DA3F5D"/>
    <w:rsid w:val="00DA5233"/>
    <w:rsid w:val="00DA6371"/>
    <w:rsid w:val="00DB2B15"/>
    <w:rsid w:val="00DB41F4"/>
    <w:rsid w:val="00DB43FE"/>
    <w:rsid w:val="00DB4D35"/>
    <w:rsid w:val="00DB5927"/>
    <w:rsid w:val="00DC099F"/>
    <w:rsid w:val="00DC1895"/>
    <w:rsid w:val="00DC365D"/>
    <w:rsid w:val="00DC3D2A"/>
    <w:rsid w:val="00DC51AC"/>
    <w:rsid w:val="00DC6124"/>
    <w:rsid w:val="00DC6435"/>
    <w:rsid w:val="00DD0A13"/>
    <w:rsid w:val="00DD0FD0"/>
    <w:rsid w:val="00DD14FA"/>
    <w:rsid w:val="00DD14FD"/>
    <w:rsid w:val="00DD285F"/>
    <w:rsid w:val="00DD2EF6"/>
    <w:rsid w:val="00DD3E68"/>
    <w:rsid w:val="00DD4164"/>
    <w:rsid w:val="00DD6689"/>
    <w:rsid w:val="00DE2487"/>
    <w:rsid w:val="00DE2FBC"/>
    <w:rsid w:val="00DE3665"/>
    <w:rsid w:val="00DE3B1F"/>
    <w:rsid w:val="00DE6900"/>
    <w:rsid w:val="00DE78A7"/>
    <w:rsid w:val="00DE791F"/>
    <w:rsid w:val="00DF141E"/>
    <w:rsid w:val="00DF18C3"/>
    <w:rsid w:val="00DF1E0C"/>
    <w:rsid w:val="00DF2813"/>
    <w:rsid w:val="00DF3066"/>
    <w:rsid w:val="00DF3175"/>
    <w:rsid w:val="00DF37C1"/>
    <w:rsid w:val="00DF3F79"/>
    <w:rsid w:val="00DF6911"/>
    <w:rsid w:val="00E00558"/>
    <w:rsid w:val="00E01583"/>
    <w:rsid w:val="00E033CF"/>
    <w:rsid w:val="00E035BB"/>
    <w:rsid w:val="00E03EDF"/>
    <w:rsid w:val="00E05F3B"/>
    <w:rsid w:val="00E06074"/>
    <w:rsid w:val="00E06A16"/>
    <w:rsid w:val="00E06DB3"/>
    <w:rsid w:val="00E101E0"/>
    <w:rsid w:val="00E10977"/>
    <w:rsid w:val="00E10B1F"/>
    <w:rsid w:val="00E10D76"/>
    <w:rsid w:val="00E1142D"/>
    <w:rsid w:val="00E11E26"/>
    <w:rsid w:val="00E11F8F"/>
    <w:rsid w:val="00E14368"/>
    <w:rsid w:val="00E1462C"/>
    <w:rsid w:val="00E15880"/>
    <w:rsid w:val="00E1705B"/>
    <w:rsid w:val="00E17BA0"/>
    <w:rsid w:val="00E22992"/>
    <w:rsid w:val="00E24921"/>
    <w:rsid w:val="00E25439"/>
    <w:rsid w:val="00E25CB8"/>
    <w:rsid w:val="00E262CD"/>
    <w:rsid w:val="00E30DAF"/>
    <w:rsid w:val="00E32C10"/>
    <w:rsid w:val="00E33291"/>
    <w:rsid w:val="00E335A3"/>
    <w:rsid w:val="00E33E92"/>
    <w:rsid w:val="00E34C09"/>
    <w:rsid w:val="00E36129"/>
    <w:rsid w:val="00E369C1"/>
    <w:rsid w:val="00E36A27"/>
    <w:rsid w:val="00E37B98"/>
    <w:rsid w:val="00E4001B"/>
    <w:rsid w:val="00E41AE6"/>
    <w:rsid w:val="00E424A7"/>
    <w:rsid w:val="00E43A8D"/>
    <w:rsid w:val="00E454BC"/>
    <w:rsid w:val="00E4759E"/>
    <w:rsid w:val="00E47A3A"/>
    <w:rsid w:val="00E47AEA"/>
    <w:rsid w:val="00E47C13"/>
    <w:rsid w:val="00E50351"/>
    <w:rsid w:val="00E50D47"/>
    <w:rsid w:val="00E51616"/>
    <w:rsid w:val="00E52364"/>
    <w:rsid w:val="00E54480"/>
    <w:rsid w:val="00E5556F"/>
    <w:rsid w:val="00E571B1"/>
    <w:rsid w:val="00E576B6"/>
    <w:rsid w:val="00E57A2A"/>
    <w:rsid w:val="00E607E8"/>
    <w:rsid w:val="00E6166E"/>
    <w:rsid w:val="00E63C49"/>
    <w:rsid w:val="00E6479C"/>
    <w:rsid w:val="00E64D86"/>
    <w:rsid w:val="00E65C8F"/>
    <w:rsid w:val="00E65D0E"/>
    <w:rsid w:val="00E72AC1"/>
    <w:rsid w:val="00E74BAF"/>
    <w:rsid w:val="00E75C03"/>
    <w:rsid w:val="00E770B8"/>
    <w:rsid w:val="00E77D86"/>
    <w:rsid w:val="00E80209"/>
    <w:rsid w:val="00E826EE"/>
    <w:rsid w:val="00E83FA3"/>
    <w:rsid w:val="00E84642"/>
    <w:rsid w:val="00E87854"/>
    <w:rsid w:val="00E912C8"/>
    <w:rsid w:val="00E923A9"/>
    <w:rsid w:val="00E9275D"/>
    <w:rsid w:val="00E958FB"/>
    <w:rsid w:val="00E9656E"/>
    <w:rsid w:val="00EA0BF8"/>
    <w:rsid w:val="00EA1586"/>
    <w:rsid w:val="00EA221C"/>
    <w:rsid w:val="00EA25D9"/>
    <w:rsid w:val="00EA262C"/>
    <w:rsid w:val="00EA2876"/>
    <w:rsid w:val="00EA31D0"/>
    <w:rsid w:val="00EA6945"/>
    <w:rsid w:val="00EA6AC8"/>
    <w:rsid w:val="00EB0D0E"/>
    <w:rsid w:val="00EB1545"/>
    <w:rsid w:val="00EB164F"/>
    <w:rsid w:val="00EB33A7"/>
    <w:rsid w:val="00EB3457"/>
    <w:rsid w:val="00EB3C5A"/>
    <w:rsid w:val="00EB4DF5"/>
    <w:rsid w:val="00EB7CDD"/>
    <w:rsid w:val="00EC0025"/>
    <w:rsid w:val="00EC11A4"/>
    <w:rsid w:val="00EC19E8"/>
    <w:rsid w:val="00EC25AA"/>
    <w:rsid w:val="00EC3BE5"/>
    <w:rsid w:val="00EC49BB"/>
    <w:rsid w:val="00EC4E79"/>
    <w:rsid w:val="00EC6F6F"/>
    <w:rsid w:val="00ED051E"/>
    <w:rsid w:val="00ED0C40"/>
    <w:rsid w:val="00ED1636"/>
    <w:rsid w:val="00ED2608"/>
    <w:rsid w:val="00ED36E5"/>
    <w:rsid w:val="00ED3996"/>
    <w:rsid w:val="00ED3D5B"/>
    <w:rsid w:val="00ED45C2"/>
    <w:rsid w:val="00ED677E"/>
    <w:rsid w:val="00ED73D4"/>
    <w:rsid w:val="00EE20EE"/>
    <w:rsid w:val="00EE20F4"/>
    <w:rsid w:val="00EE26F9"/>
    <w:rsid w:val="00EE31FE"/>
    <w:rsid w:val="00EE372A"/>
    <w:rsid w:val="00EE4D65"/>
    <w:rsid w:val="00EE6B39"/>
    <w:rsid w:val="00EF0858"/>
    <w:rsid w:val="00EF1078"/>
    <w:rsid w:val="00EF1ED8"/>
    <w:rsid w:val="00EF24D0"/>
    <w:rsid w:val="00EF44F8"/>
    <w:rsid w:val="00EF46BE"/>
    <w:rsid w:val="00EF4769"/>
    <w:rsid w:val="00EF58FF"/>
    <w:rsid w:val="00EF5927"/>
    <w:rsid w:val="00EF5E8A"/>
    <w:rsid w:val="00EF6396"/>
    <w:rsid w:val="00F00381"/>
    <w:rsid w:val="00F01C67"/>
    <w:rsid w:val="00F0204D"/>
    <w:rsid w:val="00F04A30"/>
    <w:rsid w:val="00F062EE"/>
    <w:rsid w:val="00F0636D"/>
    <w:rsid w:val="00F06ABD"/>
    <w:rsid w:val="00F1059B"/>
    <w:rsid w:val="00F1144E"/>
    <w:rsid w:val="00F11C96"/>
    <w:rsid w:val="00F1451C"/>
    <w:rsid w:val="00F1551F"/>
    <w:rsid w:val="00F1570F"/>
    <w:rsid w:val="00F16C9C"/>
    <w:rsid w:val="00F21315"/>
    <w:rsid w:val="00F2170D"/>
    <w:rsid w:val="00F22B9D"/>
    <w:rsid w:val="00F23CE0"/>
    <w:rsid w:val="00F24272"/>
    <w:rsid w:val="00F243BA"/>
    <w:rsid w:val="00F243EE"/>
    <w:rsid w:val="00F24FFE"/>
    <w:rsid w:val="00F25FE4"/>
    <w:rsid w:val="00F26101"/>
    <w:rsid w:val="00F26E66"/>
    <w:rsid w:val="00F27650"/>
    <w:rsid w:val="00F27978"/>
    <w:rsid w:val="00F27A03"/>
    <w:rsid w:val="00F304D4"/>
    <w:rsid w:val="00F30932"/>
    <w:rsid w:val="00F31A88"/>
    <w:rsid w:val="00F32970"/>
    <w:rsid w:val="00F352C4"/>
    <w:rsid w:val="00F356AB"/>
    <w:rsid w:val="00F35B0F"/>
    <w:rsid w:val="00F36895"/>
    <w:rsid w:val="00F4009A"/>
    <w:rsid w:val="00F41CB3"/>
    <w:rsid w:val="00F428A1"/>
    <w:rsid w:val="00F44DF7"/>
    <w:rsid w:val="00F45BFB"/>
    <w:rsid w:val="00F45C71"/>
    <w:rsid w:val="00F4642E"/>
    <w:rsid w:val="00F506C2"/>
    <w:rsid w:val="00F509C4"/>
    <w:rsid w:val="00F53FE4"/>
    <w:rsid w:val="00F5690A"/>
    <w:rsid w:val="00F57C89"/>
    <w:rsid w:val="00F60559"/>
    <w:rsid w:val="00F63601"/>
    <w:rsid w:val="00F64AF7"/>
    <w:rsid w:val="00F65655"/>
    <w:rsid w:val="00F65E4D"/>
    <w:rsid w:val="00F663AD"/>
    <w:rsid w:val="00F67172"/>
    <w:rsid w:val="00F67660"/>
    <w:rsid w:val="00F705B6"/>
    <w:rsid w:val="00F709F6"/>
    <w:rsid w:val="00F70A2D"/>
    <w:rsid w:val="00F70C21"/>
    <w:rsid w:val="00F72920"/>
    <w:rsid w:val="00F72F78"/>
    <w:rsid w:val="00F72FBD"/>
    <w:rsid w:val="00F756C1"/>
    <w:rsid w:val="00F75F66"/>
    <w:rsid w:val="00F804DC"/>
    <w:rsid w:val="00F83775"/>
    <w:rsid w:val="00F84277"/>
    <w:rsid w:val="00F844D4"/>
    <w:rsid w:val="00F85F64"/>
    <w:rsid w:val="00F861BE"/>
    <w:rsid w:val="00F87FA5"/>
    <w:rsid w:val="00F90FF7"/>
    <w:rsid w:val="00F93CA8"/>
    <w:rsid w:val="00F9557F"/>
    <w:rsid w:val="00F9652C"/>
    <w:rsid w:val="00F976A4"/>
    <w:rsid w:val="00FA0BBC"/>
    <w:rsid w:val="00FA1EE6"/>
    <w:rsid w:val="00FA2C97"/>
    <w:rsid w:val="00FB0050"/>
    <w:rsid w:val="00FB0E6A"/>
    <w:rsid w:val="00FB4965"/>
    <w:rsid w:val="00FB5CDF"/>
    <w:rsid w:val="00FB76E3"/>
    <w:rsid w:val="00FB7B39"/>
    <w:rsid w:val="00FB7DAF"/>
    <w:rsid w:val="00FB7DE4"/>
    <w:rsid w:val="00FC4213"/>
    <w:rsid w:val="00FC48FF"/>
    <w:rsid w:val="00FC4BE2"/>
    <w:rsid w:val="00FD0BE4"/>
    <w:rsid w:val="00FD2250"/>
    <w:rsid w:val="00FD26A8"/>
    <w:rsid w:val="00FD27DE"/>
    <w:rsid w:val="00FD282D"/>
    <w:rsid w:val="00FD2E42"/>
    <w:rsid w:val="00FD39B9"/>
    <w:rsid w:val="00FD47E2"/>
    <w:rsid w:val="00FD6FB0"/>
    <w:rsid w:val="00FD75DE"/>
    <w:rsid w:val="00FD7FDF"/>
    <w:rsid w:val="00FE0263"/>
    <w:rsid w:val="00FE1916"/>
    <w:rsid w:val="00FE1B2A"/>
    <w:rsid w:val="00FE315A"/>
    <w:rsid w:val="00FE37D4"/>
    <w:rsid w:val="00FE3DC3"/>
    <w:rsid w:val="00FE4702"/>
    <w:rsid w:val="00FE4FBC"/>
    <w:rsid w:val="00FE52CB"/>
    <w:rsid w:val="00FE6472"/>
    <w:rsid w:val="00FE67A0"/>
    <w:rsid w:val="00FE7248"/>
    <w:rsid w:val="00FE7449"/>
    <w:rsid w:val="00FF081E"/>
    <w:rsid w:val="00FF20D9"/>
    <w:rsid w:val="00FF24C6"/>
    <w:rsid w:val="00FF2DA0"/>
    <w:rsid w:val="00FF4817"/>
    <w:rsid w:val="00FF7406"/>
    <w:rsid w:val="38BE0422"/>
    <w:rsid w:val="481F0235"/>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155C179"/>
  <w15:docId w15:val="{C634FBB3-0B60-4F6F-99CE-C4179AA02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semiHidden="1" w:unhideWhenUsed="1"/>
    <w:lsdException w:name="List 2" w:uiPriority="0"/>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lsdException w:name="Body Text Indent 3" w:semiHidden="1" w:unhideWhenUsed="1"/>
    <w:lsdException w:name="Block Text" w:uiPriority="0"/>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4E79"/>
    <w:pPr>
      <w:spacing w:after="245" w:line="243" w:lineRule="auto"/>
      <w:ind w:left="357"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139" w:line="246" w:lineRule="auto"/>
      <w:ind w:left="-3" w:right="-15" w:hanging="10"/>
      <w:outlineLvl w:val="0"/>
    </w:pPr>
    <w:rPr>
      <w:rFonts w:ascii="Arial" w:eastAsia="Arial" w:hAnsi="Arial" w:cs="Arial"/>
      <w:b/>
      <w:color w:val="000000"/>
      <w:sz w:val="24"/>
      <w:szCs w:val="22"/>
    </w:rPr>
  </w:style>
  <w:style w:type="paragraph" w:styleId="Heading2">
    <w:name w:val="heading 2"/>
    <w:next w:val="Normal"/>
    <w:link w:val="Heading2Char"/>
    <w:uiPriority w:val="9"/>
    <w:unhideWhenUsed/>
    <w:qFormat/>
    <w:pPr>
      <w:keepNext/>
      <w:keepLines/>
      <w:spacing w:after="139" w:line="246" w:lineRule="auto"/>
      <w:ind w:left="-3" w:right="-15" w:hanging="10"/>
      <w:outlineLvl w:val="1"/>
    </w:pPr>
    <w:rPr>
      <w:rFonts w:ascii="Arial" w:eastAsia="Arial" w:hAnsi="Arial" w:cs="Arial"/>
      <w:b/>
      <w:color w:val="000000"/>
      <w:sz w:val="24"/>
      <w:szCs w:val="22"/>
    </w:rPr>
  </w:style>
  <w:style w:type="paragraph" w:styleId="Heading3">
    <w:name w:val="heading 3"/>
    <w:next w:val="Normal"/>
    <w:link w:val="Heading3Char"/>
    <w:uiPriority w:val="9"/>
    <w:unhideWhenUsed/>
    <w:qFormat/>
    <w:pPr>
      <w:keepNext/>
      <w:keepLines/>
      <w:spacing w:after="139" w:line="246" w:lineRule="auto"/>
      <w:ind w:left="-3" w:right="-15" w:hanging="10"/>
      <w:outlineLvl w:val="2"/>
    </w:pPr>
    <w:rPr>
      <w:rFonts w:ascii="Arial" w:eastAsia="Arial" w:hAnsi="Arial" w:cs="Arial"/>
      <w:b/>
      <w:color w:val="000000"/>
      <w:sz w:val="24"/>
      <w:szCs w:val="22"/>
    </w:rPr>
  </w:style>
  <w:style w:type="paragraph" w:styleId="Heading4">
    <w:name w:val="heading 4"/>
    <w:basedOn w:val="Normal"/>
    <w:next w:val="Normal"/>
    <w:link w:val="Heading4Char"/>
    <w:qFormat/>
    <w:pPr>
      <w:keepNext/>
      <w:tabs>
        <w:tab w:val="left" w:pos="954"/>
      </w:tabs>
      <w:spacing w:before="240" w:after="60" w:line="240" w:lineRule="auto"/>
      <w:ind w:left="954" w:hanging="144"/>
      <w:jc w:val="left"/>
      <w:outlineLvl w:val="3"/>
    </w:pPr>
    <w:rPr>
      <w:rFonts w:ascii="Times New Roman" w:eastAsia="Times New Roman" w:hAnsi="Times New Roman" w:cs="Times New Roman"/>
      <w:b/>
      <w:bCs/>
      <w:color w:val="auto"/>
      <w:sz w:val="28"/>
      <w:szCs w:val="28"/>
    </w:rPr>
  </w:style>
  <w:style w:type="paragraph" w:styleId="Heading5">
    <w:name w:val="heading 5"/>
    <w:basedOn w:val="Normal"/>
    <w:next w:val="Normal"/>
    <w:link w:val="Heading5Char"/>
    <w:uiPriority w:val="9"/>
    <w:qFormat/>
    <w:pPr>
      <w:tabs>
        <w:tab w:val="left" w:pos="1098"/>
      </w:tabs>
      <w:spacing w:before="240" w:after="60" w:line="240" w:lineRule="auto"/>
      <w:ind w:left="1098" w:hanging="432"/>
      <w:jc w:val="left"/>
      <w:outlineLvl w:val="4"/>
    </w:pPr>
    <w:rPr>
      <w:rFonts w:ascii="Times New Roman" w:eastAsia="Times New Roman" w:hAnsi="Times New Roman" w:cs="Times New Roman"/>
      <w:b/>
      <w:bCs/>
      <w:i/>
      <w:iCs/>
      <w:color w:val="auto"/>
      <w:sz w:val="26"/>
      <w:szCs w:val="26"/>
    </w:rPr>
  </w:style>
  <w:style w:type="paragraph" w:styleId="Heading6">
    <w:name w:val="heading 6"/>
    <w:basedOn w:val="Normal"/>
    <w:next w:val="Normal"/>
    <w:link w:val="Heading6Char"/>
    <w:qFormat/>
    <w:pPr>
      <w:tabs>
        <w:tab w:val="left" w:pos="1242"/>
      </w:tabs>
      <w:spacing w:before="240" w:after="60" w:line="240" w:lineRule="auto"/>
      <w:ind w:left="1242" w:hanging="432"/>
      <w:jc w:val="left"/>
      <w:outlineLvl w:val="5"/>
    </w:pPr>
    <w:rPr>
      <w:rFonts w:ascii="Times New Roman" w:eastAsia="Times New Roman" w:hAnsi="Times New Roman" w:cs="Times New Roman"/>
      <w:b/>
      <w:bCs/>
      <w:color w:val="auto"/>
    </w:rPr>
  </w:style>
  <w:style w:type="paragraph" w:styleId="Heading7">
    <w:name w:val="heading 7"/>
    <w:basedOn w:val="Normal"/>
    <w:next w:val="Normal"/>
    <w:link w:val="Heading7Char"/>
    <w:qFormat/>
    <w:pPr>
      <w:tabs>
        <w:tab w:val="left" w:pos="1386"/>
      </w:tabs>
      <w:spacing w:before="240" w:after="60" w:line="240" w:lineRule="auto"/>
      <w:ind w:left="1386" w:hanging="288"/>
      <w:jc w:val="left"/>
      <w:outlineLvl w:val="6"/>
    </w:pPr>
    <w:rPr>
      <w:rFonts w:ascii="Times New Roman" w:eastAsia="Times New Roman" w:hAnsi="Times New Roman" w:cs="Times New Roman"/>
      <w:color w:val="auto"/>
      <w:sz w:val="24"/>
      <w:szCs w:val="24"/>
    </w:rPr>
  </w:style>
  <w:style w:type="paragraph" w:styleId="Heading8">
    <w:name w:val="heading 8"/>
    <w:basedOn w:val="Normal"/>
    <w:next w:val="Normal"/>
    <w:link w:val="Heading8Char"/>
    <w:qFormat/>
    <w:pPr>
      <w:tabs>
        <w:tab w:val="left" w:pos="1530"/>
      </w:tabs>
      <w:spacing w:before="240" w:after="60" w:line="240" w:lineRule="auto"/>
      <w:ind w:left="1530" w:hanging="432"/>
      <w:jc w:val="left"/>
      <w:outlineLvl w:val="7"/>
    </w:pPr>
    <w:rPr>
      <w:rFonts w:ascii="Times New Roman" w:eastAsia="Times New Roman" w:hAnsi="Times New Roman" w:cs="Times New Roman"/>
      <w:i/>
      <w:iCs/>
      <w:color w:val="auto"/>
      <w:sz w:val="24"/>
      <w:szCs w:val="24"/>
    </w:rPr>
  </w:style>
  <w:style w:type="paragraph" w:styleId="Heading9">
    <w:name w:val="heading 9"/>
    <w:basedOn w:val="Normal"/>
    <w:next w:val="Normal"/>
    <w:link w:val="Heading9Char"/>
    <w:qFormat/>
    <w:pPr>
      <w:tabs>
        <w:tab w:val="left" w:pos="1674"/>
      </w:tabs>
      <w:spacing w:before="240" w:after="60" w:line="240" w:lineRule="auto"/>
      <w:ind w:left="1674" w:hanging="144"/>
      <w:jc w:val="left"/>
      <w:outlineLvl w:val="8"/>
    </w:pPr>
    <w:rPr>
      <w:rFonts w:eastAsia="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BlockText">
    <w:name w:val="Block Text"/>
    <w:basedOn w:val="Normal"/>
    <w:pPr>
      <w:spacing w:after="0" w:line="240" w:lineRule="auto"/>
      <w:ind w:left="2880" w:right="720" w:hanging="2160"/>
      <w:jc w:val="left"/>
    </w:pPr>
    <w:rPr>
      <w:rFonts w:ascii="Times New Roman" w:eastAsia="Times New Roman" w:hAnsi="Times New Roman" w:cs="Times New Roman"/>
      <w:b/>
      <w:bCs/>
      <w:color w:val="auto"/>
      <w:sz w:val="24"/>
      <w:szCs w:val="24"/>
    </w:rPr>
  </w:style>
  <w:style w:type="paragraph" w:styleId="BodyText">
    <w:name w:val="Body Text"/>
    <w:basedOn w:val="Normal"/>
    <w:link w:val="BodyTextChar"/>
    <w:qFormat/>
    <w:pPr>
      <w:keepNext/>
      <w:keepLines/>
      <w:spacing w:before="120" w:after="120" w:line="240" w:lineRule="auto"/>
      <w:ind w:left="0" w:firstLine="0"/>
      <w:contextualSpacing/>
      <w:jc w:val="left"/>
    </w:pPr>
    <w:rPr>
      <w:rFonts w:ascii="Times New Roman" w:eastAsia="Times New Roman" w:hAnsi="Times New Roman" w:cs="Times New Roman"/>
      <w:color w:val="auto"/>
      <w:sz w:val="24"/>
      <w:lang w:val="en-AU"/>
    </w:rPr>
  </w:style>
  <w:style w:type="paragraph" w:styleId="BodyTextIndent">
    <w:name w:val="Body Text Indent"/>
    <w:basedOn w:val="Normal"/>
    <w:link w:val="BodyTextIndentChar"/>
    <w:uiPriority w:val="99"/>
    <w:semiHidden/>
    <w:unhideWhenUsed/>
    <w:pPr>
      <w:spacing w:after="120" w:line="276" w:lineRule="auto"/>
      <w:ind w:left="360" w:firstLine="0"/>
      <w:jc w:val="left"/>
    </w:pPr>
    <w:rPr>
      <w:rFonts w:asciiTheme="minorHAnsi" w:eastAsiaTheme="minorHAnsi" w:hAnsiTheme="minorHAnsi" w:cstheme="minorBidi"/>
      <w:color w:val="auto"/>
    </w:rPr>
  </w:style>
  <w:style w:type="paragraph" w:styleId="BodyTextIndent2">
    <w:name w:val="Body Text Indent 2"/>
    <w:basedOn w:val="Normal"/>
    <w:link w:val="BodyTextIndent2Char"/>
    <w:uiPriority w:val="99"/>
    <w:unhideWhenUsed/>
    <w:pPr>
      <w:spacing w:after="120" w:line="480" w:lineRule="auto"/>
      <w:ind w:left="360" w:firstLine="0"/>
      <w:jc w:val="left"/>
    </w:pPr>
    <w:rPr>
      <w:rFonts w:ascii="Trebuchet MS" w:eastAsia="Times New Roman" w:hAnsi="Trebuchet MS"/>
      <w:color w:val="auto"/>
      <w:sz w:val="24"/>
      <w:szCs w:val="24"/>
    </w:rPr>
  </w:style>
  <w:style w:type="paragraph" w:styleId="BodyTextIndent3">
    <w:name w:val="Body Text Indent 3"/>
    <w:basedOn w:val="Normal"/>
    <w:link w:val="BodyTextIndent3Char"/>
    <w:uiPriority w:val="99"/>
    <w:semiHidden/>
    <w:unhideWhenUsed/>
    <w:pPr>
      <w:spacing w:after="120" w:line="276" w:lineRule="auto"/>
      <w:ind w:left="360" w:firstLine="0"/>
      <w:jc w:val="left"/>
    </w:pPr>
    <w:rPr>
      <w:rFonts w:asciiTheme="minorHAnsi" w:eastAsiaTheme="minorHAnsi" w:hAnsiTheme="minorHAnsi" w:cstheme="minorBidi"/>
      <w:color w:val="auto"/>
      <w:sz w:val="16"/>
      <w:szCs w:val="16"/>
    </w:rPr>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CommentText">
    <w:name w:val="annotation text"/>
    <w:basedOn w:val="Normal"/>
    <w:link w:val="CommentTextChar"/>
    <w:uiPriority w:val="99"/>
    <w:semiHidden/>
    <w:unhideWhenUsed/>
    <w:pPr>
      <w:spacing w:after="0" w:line="240" w:lineRule="auto"/>
      <w:ind w:left="0" w:firstLine="0"/>
      <w:jc w:val="left"/>
    </w:pPr>
    <w:rPr>
      <w:rFonts w:ascii="Trebuchet MS" w:eastAsia="Times New Roman" w:hAnsi="Trebuchet MS"/>
      <w:color w:val="auto"/>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DocumentMap">
    <w:name w:val="Document Map"/>
    <w:basedOn w:val="Normal"/>
    <w:link w:val="DocumentMapChar"/>
    <w:uiPriority w:val="99"/>
    <w:semiHidden/>
    <w:unhideWhenUsed/>
    <w:pPr>
      <w:spacing w:after="0" w:line="240" w:lineRule="auto"/>
      <w:ind w:left="0" w:firstLine="0"/>
      <w:jc w:val="left"/>
    </w:pPr>
    <w:rPr>
      <w:rFonts w:ascii="Tahoma" w:eastAsiaTheme="minorEastAsia" w:hAnsi="Tahoma" w:cs="Tahoma"/>
      <w:color w:val="auto"/>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ind w:left="0" w:firstLine="0"/>
      <w:jc w:val="left"/>
    </w:pPr>
    <w:rPr>
      <w:rFonts w:ascii="Trebuchet MS" w:eastAsia="Times New Roman" w:hAnsi="Trebuchet MS"/>
      <w:color w:val="auto"/>
      <w:sz w:val="24"/>
      <w:szCs w:val="24"/>
    </w:rPr>
  </w:style>
  <w:style w:type="paragraph" w:styleId="FootnoteText">
    <w:name w:val="footnote text"/>
    <w:basedOn w:val="Normal"/>
    <w:link w:val="FootnoteTextChar"/>
    <w:uiPriority w:val="99"/>
    <w:semiHidden/>
    <w:unhideWhenUsed/>
    <w:pPr>
      <w:spacing w:after="0" w:line="240" w:lineRule="auto"/>
      <w:ind w:left="0" w:firstLine="0"/>
      <w:jc w:val="left"/>
    </w:pPr>
    <w:rPr>
      <w:rFonts w:ascii="Trebuchet MS" w:eastAsia="Times New Roman" w:hAnsi="Trebuchet MS"/>
      <w:color w:val="auto"/>
      <w:sz w:val="20"/>
      <w:szCs w:val="20"/>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List">
    <w:name w:val="List"/>
    <w:basedOn w:val="BodyText"/>
    <w:next w:val="BodyText"/>
    <w:pPr>
      <w:tabs>
        <w:tab w:val="left" w:pos="340"/>
      </w:tabs>
      <w:spacing w:before="60" w:after="60"/>
      <w:ind w:left="340" w:hanging="340"/>
    </w:pPr>
    <w:rPr>
      <w:lang w:val="en-US"/>
    </w:rPr>
  </w:style>
  <w:style w:type="paragraph" w:styleId="List2">
    <w:name w:val="List 2"/>
    <w:basedOn w:val="BodyText"/>
    <w:pPr>
      <w:tabs>
        <w:tab w:val="left" w:pos="680"/>
      </w:tabs>
      <w:spacing w:before="60" w:after="60"/>
      <w:ind w:left="680" w:hanging="340"/>
    </w:pPr>
    <w:rPr>
      <w:lang w:val="en-US"/>
    </w:rPr>
  </w:style>
  <w:style w:type="paragraph" w:styleId="ListBullet">
    <w:name w:val="List Bullet"/>
    <w:basedOn w:val="List"/>
    <w:pPr>
      <w:numPr>
        <w:numId w:val="1"/>
      </w:numPr>
      <w:tabs>
        <w:tab w:val="clear" w:pos="340"/>
      </w:tabs>
      <w:spacing w:before="40" w:after="40"/>
    </w:pPr>
  </w:style>
  <w:style w:type="paragraph" w:styleId="ListBullet2">
    <w:name w:val="List Bullet 2"/>
    <w:basedOn w:val="List2"/>
    <w:uiPriority w:val="99"/>
    <w:pPr>
      <w:numPr>
        <w:numId w:val="2"/>
      </w:numPr>
      <w:tabs>
        <w:tab w:val="clear" w:pos="680"/>
      </w:tabs>
    </w:pPr>
  </w:style>
  <w:style w:type="paragraph" w:styleId="ListBullet3">
    <w:name w:val="List Bullet 3"/>
    <w:basedOn w:val="Normal"/>
    <w:uiPriority w:val="99"/>
    <w:semiHidden/>
    <w:unhideWhenUsed/>
    <w:pPr>
      <w:numPr>
        <w:numId w:val="3"/>
      </w:numPr>
      <w:spacing w:after="0" w:line="240" w:lineRule="auto"/>
      <w:contextualSpacing/>
      <w:jc w:val="left"/>
    </w:pPr>
    <w:rPr>
      <w:rFonts w:asciiTheme="minorHAnsi" w:eastAsiaTheme="minorEastAsia" w:hAnsiTheme="minorHAnsi" w:cstheme="minorBidi"/>
      <w:color w:val="auto"/>
      <w:sz w:val="24"/>
      <w:szCs w:val="24"/>
    </w:rPr>
  </w:style>
  <w:style w:type="paragraph" w:styleId="NormalWeb">
    <w:name w:val="Normal (Web)"/>
    <w:basedOn w:val="Normal"/>
    <w:uiPriority w:val="99"/>
    <w:unhideWhenUsed/>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styleId="Subtitle">
    <w:name w:val="Subtitle"/>
    <w:basedOn w:val="Normal"/>
    <w:link w:val="SubtitleChar"/>
    <w:qFormat/>
    <w:pPr>
      <w:keepNext/>
      <w:keepLines/>
      <w:framePr w:wrap="around" w:vAnchor="page" w:hAnchor="page" w:x="1671" w:y="14401"/>
      <w:tabs>
        <w:tab w:val="left" w:pos="7230"/>
      </w:tabs>
      <w:spacing w:after="0" w:line="240" w:lineRule="auto"/>
      <w:ind w:left="0" w:firstLine="0"/>
      <w:jc w:val="center"/>
    </w:pPr>
    <w:rPr>
      <w:rFonts w:ascii="Times New Roman" w:eastAsia="Times New Roman" w:hAnsi="Times New Roman" w:cs="Times New Roman"/>
      <w:b/>
      <w:color w:val="auto"/>
      <w:sz w:val="20"/>
      <w:szCs w:val="20"/>
    </w:rPr>
  </w:style>
  <w:style w:type="paragraph" w:styleId="Title">
    <w:name w:val="Title"/>
    <w:basedOn w:val="Normal"/>
    <w:next w:val="Normal"/>
    <w:link w:val="TitleChar"/>
    <w:uiPriority w:val="10"/>
    <w:qFormat/>
    <w:pPr>
      <w:spacing w:before="240" w:after="120" w:line="276" w:lineRule="auto"/>
      <w:ind w:left="0" w:firstLine="0"/>
      <w:jc w:val="center"/>
    </w:pPr>
    <w:rPr>
      <w:rFonts w:ascii="Times New Roman" w:eastAsia="Times New Roman" w:hAnsi="Times New Roman" w:cs="Times New Roman"/>
      <w:b/>
      <w:bCs/>
      <w:color w:val="auto"/>
      <w:spacing w:val="40"/>
      <w:sz w:val="48"/>
      <w:szCs w:val="20"/>
    </w:rPr>
  </w:style>
  <w:style w:type="paragraph" w:styleId="TOC1">
    <w:name w:val="toc 1"/>
    <w:aliases w:val="ar"/>
    <w:next w:val="Normal"/>
    <w:hidden/>
    <w:uiPriority w:val="39"/>
    <w:qFormat/>
    <w:pPr>
      <w:spacing w:before="240" w:after="120" w:line="243" w:lineRule="auto"/>
      <w:ind w:hanging="10"/>
    </w:pPr>
    <w:rPr>
      <w:rFonts w:eastAsia="Arial" w:cstheme="minorHAnsi"/>
      <w:b/>
      <w:bCs/>
      <w:color w:val="000000"/>
      <w:szCs w:val="24"/>
    </w:rPr>
  </w:style>
  <w:style w:type="paragraph" w:styleId="TOC2">
    <w:name w:val="toc 2"/>
    <w:next w:val="Normal"/>
    <w:hidden/>
    <w:uiPriority w:val="39"/>
    <w:qFormat/>
    <w:pPr>
      <w:spacing w:before="120" w:line="243" w:lineRule="auto"/>
      <w:ind w:left="220" w:hanging="10"/>
    </w:pPr>
    <w:rPr>
      <w:rFonts w:eastAsia="Arial" w:cstheme="minorHAnsi"/>
      <w:i/>
      <w:iCs/>
      <w:color w:val="000000"/>
      <w:szCs w:val="24"/>
    </w:rPr>
  </w:style>
  <w:style w:type="paragraph" w:styleId="TOC3">
    <w:name w:val="toc 3"/>
    <w:basedOn w:val="Normal"/>
    <w:next w:val="Normal"/>
    <w:uiPriority w:val="39"/>
    <w:unhideWhenUsed/>
    <w:qFormat/>
    <w:pPr>
      <w:spacing w:after="0"/>
      <w:ind w:left="440"/>
      <w:jc w:val="left"/>
    </w:pPr>
    <w:rPr>
      <w:rFonts w:asciiTheme="minorHAnsi" w:hAnsiTheme="minorHAnsi" w:cstheme="minorHAnsi"/>
      <w:sz w:val="20"/>
      <w:szCs w:val="24"/>
    </w:rPr>
  </w:style>
  <w:style w:type="paragraph" w:styleId="TOC4">
    <w:name w:val="toc 4"/>
    <w:basedOn w:val="Normal"/>
    <w:next w:val="Normal"/>
    <w:uiPriority w:val="39"/>
    <w:unhideWhenUsed/>
    <w:pPr>
      <w:spacing w:after="0"/>
      <w:ind w:left="660"/>
      <w:jc w:val="left"/>
    </w:pPr>
    <w:rPr>
      <w:rFonts w:asciiTheme="minorHAnsi" w:hAnsiTheme="minorHAnsi" w:cstheme="minorHAnsi"/>
      <w:sz w:val="20"/>
      <w:szCs w:val="24"/>
    </w:rPr>
  </w:style>
  <w:style w:type="paragraph" w:styleId="TOC5">
    <w:name w:val="toc 5"/>
    <w:basedOn w:val="Normal"/>
    <w:next w:val="Normal"/>
    <w:uiPriority w:val="39"/>
    <w:unhideWhenUsed/>
    <w:pPr>
      <w:spacing w:after="0"/>
      <w:ind w:left="880"/>
      <w:jc w:val="left"/>
    </w:pPr>
    <w:rPr>
      <w:rFonts w:asciiTheme="minorHAnsi" w:hAnsiTheme="minorHAnsi" w:cstheme="minorHAnsi"/>
      <w:sz w:val="20"/>
      <w:szCs w:val="24"/>
    </w:rPr>
  </w:style>
  <w:style w:type="paragraph" w:styleId="TOC6">
    <w:name w:val="toc 6"/>
    <w:basedOn w:val="Normal"/>
    <w:next w:val="Normal"/>
    <w:uiPriority w:val="39"/>
    <w:unhideWhenUsed/>
    <w:pPr>
      <w:spacing w:after="0"/>
      <w:ind w:left="1100"/>
      <w:jc w:val="left"/>
    </w:pPr>
    <w:rPr>
      <w:rFonts w:asciiTheme="minorHAnsi" w:hAnsiTheme="minorHAnsi" w:cstheme="minorHAnsi"/>
      <w:sz w:val="20"/>
      <w:szCs w:val="24"/>
    </w:rPr>
  </w:style>
  <w:style w:type="paragraph" w:styleId="TOC7">
    <w:name w:val="toc 7"/>
    <w:basedOn w:val="Normal"/>
    <w:next w:val="Normal"/>
    <w:uiPriority w:val="39"/>
    <w:unhideWhenUsed/>
    <w:pPr>
      <w:spacing w:after="0"/>
      <w:ind w:left="1320"/>
      <w:jc w:val="left"/>
    </w:pPr>
    <w:rPr>
      <w:rFonts w:asciiTheme="minorHAnsi" w:hAnsiTheme="minorHAnsi" w:cstheme="minorHAnsi"/>
      <w:sz w:val="20"/>
      <w:szCs w:val="24"/>
    </w:rPr>
  </w:style>
  <w:style w:type="paragraph" w:styleId="TOC8">
    <w:name w:val="toc 8"/>
    <w:basedOn w:val="Normal"/>
    <w:next w:val="Normal"/>
    <w:uiPriority w:val="39"/>
    <w:unhideWhenUsed/>
    <w:pPr>
      <w:spacing w:after="0"/>
      <w:ind w:left="1540"/>
      <w:jc w:val="left"/>
    </w:pPr>
    <w:rPr>
      <w:rFonts w:asciiTheme="minorHAnsi" w:hAnsiTheme="minorHAnsi" w:cstheme="minorHAnsi"/>
      <w:sz w:val="20"/>
      <w:szCs w:val="24"/>
    </w:rPr>
  </w:style>
  <w:style w:type="paragraph" w:styleId="TOC9">
    <w:name w:val="toc 9"/>
    <w:basedOn w:val="Normal"/>
    <w:next w:val="Normal"/>
    <w:uiPriority w:val="39"/>
    <w:unhideWhenUsed/>
    <w:pPr>
      <w:spacing w:after="0"/>
      <w:ind w:left="1760"/>
      <w:jc w:val="left"/>
    </w:pPr>
    <w:rPr>
      <w:rFonts w:asciiTheme="minorHAnsi" w:hAnsiTheme="minorHAnsi" w:cstheme="minorHAnsi"/>
      <w:sz w:val="20"/>
      <w:szCs w:val="24"/>
    </w:rPr>
  </w:style>
  <w:style w:type="character" w:styleId="CommentReference">
    <w:name w:val="annotation reference"/>
    <w:uiPriority w:val="99"/>
    <w:semiHidden/>
    <w:unhideWhenUsed/>
    <w:rPr>
      <w:sz w:val="16"/>
      <w:szCs w:val="16"/>
    </w:rPr>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semiHidden/>
    <w:unhideWhenUsed/>
    <w:rPr>
      <w:color w:val="954F72" w:themeColor="followedHyperlink"/>
      <w:u w:val="single"/>
    </w:rPr>
  </w:style>
  <w:style w:type="character" w:styleId="FootnoteReference">
    <w:name w:val="footnote reference"/>
    <w:uiPriority w:val="99"/>
    <w:semiHidden/>
    <w:unhideWhenUsed/>
    <w:rPr>
      <w:vertAlign w:val="superscript"/>
    </w:rPr>
  </w:style>
  <w:style w:type="character" w:styleId="Hyperlink">
    <w:name w:val="Hyperlink"/>
    <w:basedOn w:val="DefaultParagraphFont"/>
    <w:uiPriority w:val="99"/>
    <w:unhideWhenUsed/>
    <w:qFormat/>
    <w:rPr>
      <w:color w:val="0563C1" w:themeColor="hyperlink"/>
      <w:u w:val="single"/>
    </w:rPr>
  </w:style>
  <w:style w:type="character" w:styleId="LineNumber">
    <w:name w:val="line number"/>
    <w:basedOn w:val="DefaultParagraphFont"/>
    <w:uiPriority w:val="99"/>
    <w:semiHidden/>
    <w:unhideWhenUsed/>
  </w:style>
  <w:style w:type="character" w:styleId="Strong">
    <w:name w:val="Strong"/>
    <w:uiPriority w:val="22"/>
    <w:qFormat/>
    <w:rPr>
      <w:b/>
      <w:bCs/>
    </w:rPr>
  </w:style>
  <w:style w:type="table" w:styleId="TableGrid">
    <w:name w:val="Table Grid"/>
    <w:aliases w:val="GFA 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Pr>
      <w:rFonts w:eastAsiaTheme="minorHAnsi"/>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pPr>
      <w:jc w:val="both"/>
    </w:pPr>
    <w:rPr>
      <w:rFonts w:eastAsiaTheme="minorHAnsi"/>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pPr>
      <w:jc w:val="both"/>
    </w:pPr>
    <w:rPr>
      <w:rFonts w:eastAsiaTheme="minorHAnsi"/>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Heading1Char">
    <w:name w:val="Heading 1 Char"/>
    <w:link w:val="Heading1"/>
    <w:qFormat/>
    <w:rPr>
      <w:rFonts w:ascii="Arial" w:eastAsia="Arial" w:hAnsi="Arial" w:cs="Arial"/>
      <w:b/>
      <w:color w:val="000000"/>
      <w:sz w:val="24"/>
    </w:rPr>
  </w:style>
  <w:style w:type="paragraph" w:customStyle="1" w:styleId="footnotedescription">
    <w:name w:val="footnote description"/>
    <w:next w:val="Normal"/>
    <w:link w:val="footnotedescriptionChar"/>
    <w:qFormat/>
    <w:pPr>
      <w:spacing w:after="81"/>
      <w:ind w:left="566"/>
    </w:pPr>
    <w:rPr>
      <w:rFonts w:ascii="Arial" w:eastAsia="Arial" w:hAnsi="Arial" w:cs="Arial"/>
      <w:color w:val="000000"/>
      <w:sz w:val="16"/>
      <w:szCs w:val="22"/>
    </w:rPr>
  </w:style>
  <w:style w:type="character" w:customStyle="1" w:styleId="footnotedescriptionChar">
    <w:name w:val="footnote description Char"/>
    <w:link w:val="footnotedescription"/>
    <w:qFormat/>
    <w:rPr>
      <w:rFonts w:ascii="Arial" w:eastAsia="Arial" w:hAnsi="Arial" w:cs="Arial"/>
      <w:color w:val="000000"/>
      <w:sz w:val="16"/>
    </w:rPr>
  </w:style>
  <w:style w:type="character" w:customStyle="1" w:styleId="Heading3Char">
    <w:name w:val="Heading 3 Char"/>
    <w:link w:val="Heading3"/>
    <w:uiPriority w:val="9"/>
    <w:qFormat/>
    <w:rPr>
      <w:rFonts w:ascii="Arial" w:eastAsia="Arial" w:hAnsi="Arial" w:cs="Arial"/>
      <w:b/>
      <w:color w:val="000000"/>
      <w:sz w:val="24"/>
    </w:rPr>
  </w:style>
  <w:style w:type="character" w:customStyle="1" w:styleId="Heading2Char">
    <w:name w:val="Heading 2 Char"/>
    <w:link w:val="Heading2"/>
    <w:uiPriority w:val="9"/>
    <w:qFormat/>
    <w:rPr>
      <w:rFonts w:ascii="Arial" w:eastAsia="Arial" w:hAnsi="Arial" w:cs="Arial"/>
      <w:b/>
      <w:color w:val="000000"/>
      <w:sz w:val="24"/>
    </w:rPr>
  </w:style>
  <w:style w:type="character" w:customStyle="1" w:styleId="footnotemark">
    <w:name w:val="footnote mark"/>
    <w:qFormat/>
    <w:rPr>
      <w:rFonts w:ascii="Arial" w:eastAsia="Arial" w:hAnsi="Arial" w:cs="Arial"/>
      <w:color w:val="000000"/>
      <w:sz w:val="16"/>
      <w:vertAlign w:val="superscript"/>
    </w:rPr>
  </w:style>
  <w:style w:type="table" w:customStyle="1" w:styleId="TableGrid0">
    <w:name w:val="TableGrid"/>
    <w:qFormat/>
    <w:tblPr>
      <w:tblCellMar>
        <w:top w:w="0" w:type="dxa"/>
        <w:left w:w="0" w:type="dxa"/>
        <w:bottom w:w="0" w:type="dxa"/>
        <w:right w:w="0" w:type="dxa"/>
      </w:tblCellMar>
    </w:tblPr>
  </w:style>
  <w:style w:type="paragraph" w:styleId="ListParagraph">
    <w:name w:val="List Paragraph"/>
    <w:aliases w:val="Report Text"/>
    <w:basedOn w:val="Normal"/>
    <w:link w:val="ListParagraphChar"/>
    <w:uiPriority w:val="34"/>
    <w:qFormat/>
    <w:pPr>
      <w:ind w:left="720"/>
      <w:contextualSpacing/>
    </w:pPr>
  </w:style>
  <w:style w:type="character" w:customStyle="1" w:styleId="HeaderChar">
    <w:name w:val="Header Char"/>
    <w:basedOn w:val="DefaultParagraphFont"/>
    <w:link w:val="Header"/>
    <w:uiPriority w:val="99"/>
    <w:qFormat/>
    <w:rPr>
      <w:rFonts w:ascii="Arial" w:eastAsia="Arial" w:hAnsi="Arial" w:cs="Arial"/>
      <w:color w:val="000000"/>
    </w:rPr>
  </w:style>
  <w:style w:type="character" w:customStyle="1" w:styleId="BodyTextChar">
    <w:name w:val="Body Text Char"/>
    <w:basedOn w:val="DefaultParagraphFont"/>
    <w:link w:val="BodyText"/>
    <w:qFormat/>
    <w:rPr>
      <w:rFonts w:ascii="Times New Roman" w:eastAsia="Times New Roman" w:hAnsi="Times New Roman" w:cs="Times New Roman"/>
      <w:sz w:val="24"/>
      <w:lang w:val="en-AU"/>
    </w:rPr>
  </w:style>
  <w:style w:type="table" w:customStyle="1" w:styleId="TableGrid1">
    <w:name w:val="Table Grid1"/>
    <w:basedOn w:val="TableNormal"/>
    <w:uiPriority w:val="59"/>
    <w:qFormat/>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autoSpaceDE w:val="0"/>
      <w:autoSpaceDN w:val="0"/>
      <w:adjustRightInd w:val="0"/>
    </w:pPr>
    <w:rPr>
      <w:rFonts w:ascii="Times New Roman" w:eastAsiaTheme="minorHAnsi" w:hAnsi="Times New Roman" w:cs="Times New Roman"/>
      <w:color w:val="000000"/>
      <w:sz w:val="24"/>
      <w:szCs w:val="24"/>
      <w:lang w:val="en-GB"/>
    </w:rPr>
  </w:style>
  <w:style w:type="paragraph" w:customStyle="1" w:styleId="GIZTemplateHeadings">
    <w:name w:val="GIZ Template Headings"/>
    <w:basedOn w:val="Normal"/>
    <w:qFormat/>
    <w:pPr>
      <w:numPr>
        <w:numId w:val="4"/>
      </w:numPr>
      <w:tabs>
        <w:tab w:val="left" w:pos="1134"/>
      </w:tabs>
      <w:spacing w:before="120" w:after="120" w:line="276" w:lineRule="auto"/>
      <w:jc w:val="left"/>
    </w:pPr>
    <w:rPr>
      <w:rFonts w:eastAsia="Times New Roman" w:cs="Times New Roman"/>
      <w:b/>
      <w:color w:val="auto"/>
      <w:sz w:val="24"/>
      <w:lang w:val="en-GB"/>
    </w:rPr>
  </w:style>
  <w:style w:type="paragraph" w:customStyle="1" w:styleId="TOCHeading1">
    <w:name w:val="TOC Heading1"/>
    <w:basedOn w:val="Heading1"/>
    <w:next w:val="Normal"/>
    <w:uiPriority w:val="39"/>
    <w:unhideWhenUsed/>
    <w:qFormat/>
    <w:pPr>
      <w:spacing w:before="240" w:after="0" w:line="259" w:lineRule="auto"/>
      <w:ind w:left="0" w:right="0" w:firstLine="0"/>
      <w:outlineLvl w:val="9"/>
    </w:pPr>
    <w:rPr>
      <w:rFonts w:asciiTheme="majorHAnsi" w:eastAsiaTheme="majorEastAsia" w:hAnsiTheme="majorHAnsi" w:cstheme="majorBidi"/>
      <w:b w:val="0"/>
      <w:color w:val="2E74B5" w:themeColor="accent1" w:themeShade="BF"/>
      <w:sz w:val="32"/>
      <w:szCs w:val="32"/>
    </w:rPr>
  </w:style>
  <w:style w:type="table" w:customStyle="1" w:styleId="TableGrid2">
    <w:name w:val="Table Grid2"/>
    <w:basedOn w:val="TableNormal"/>
    <w:uiPriority w:val="59"/>
    <w:qFormat/>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eport Text Char"/>
    <w:basedOn w:val="DefaultParagraphFont"/>
    <w:link w:val="ListParagraph"/>
    <w:uiPriority w:val="34"/>
    <w:qFormat/>
    <w:rPr>
      <w:rFonts w:ascii="Arial" w:eastAsia="Arial" w:hAnsi="Arial" w:cs="Arial"/>
      <w:color w:val="000000"/>
    </w:rPr>
  </w:style>
  <w:style w:type="paragraph" w:customStyle="1" w:styleId="Toolsequipment">
    <w:name w:val="Tools/equipment"/>
    <w:basedOn w:val="Normal"/>
    <w:qFormat/>
    <w:pPr>
      <w:spacing w:before="120" w:after="120" w:line="240" w:lineRule="auto"/>
      <w:ind w:left="0" w:firstLine="0"/>
      <w:jc w:val="left"/>
    </w:pPr>
    <w:rPr>
      <w:rFonts w:ascii="Times New Roman" w:eastAsia="Times New Roman" w:hAnsi="Times New Roman" w:cs="Times New Roman"/>
      <w:color w:val="auto"/>
      <w:sz w:val="24"/>
      <w:szCs w:val="20"/>
    </w:rPr>
  </w:style>
  <w:style w:type="table" w:customStyle="1" w:styleId="TableGrid10">
    <w:name w:val="TableGrid1"/>
    <w:qFormat/>
    <w:rPr>
      <w:rFonts w:ascii="Calibri" w:eastAsia="Times New Roman" w:hAnsi="Calibri" w:cs="Arial"/>
    </w:rPr>
    <w:tblPr>
      <w:tblCellMar>
        <w:top w:w="0" w:type="dxa"/>
        <w:left w:w="0" w:type="dxa"/>
        <w:bottom w:w="0" w:type="dxa"/>
        <w:right w:w="0" w:type="dxa"/>
      </w:tblCellMar>
    </w:tblPr>
  </w:style>
  <w:style w:type="table" w:customStyle="1" w:styleId="TableGrid20">
    <w:name w:val="TableGrid2"/>
    <w:qFormat/>
    <w:rPr>
      <w:rFonts w:ascii="Calibri" w:eastAsia="Times New Roman" w:hAnsi="Calibri" w:cs="Arial"/>
    </w:rPr>
    <w:tblPr>
      <w:tblCellMar>
        <w:top w:w="0" w:type="dxa"/>
        <w:left w:w="0" w:type="dxa"/>
        <w:bottom w:w="0" w:type="dxa"/>
        <w:right w:w="0" w:type="dxa"/>
      </w:tblCellMar>
    </w:tblPr>
  </w:style>
  <w:style w:type="table" w:customStyle="1" w:styleId="TableGrid3">
    <w:name w:val="TableGrid3"/>
    <w:qFormat/>
    <w:rPr>
      <w:rFonts w:ascii="Calibri" w:eastAsia="Times New Roman" w:hAnsi="Calibri" w:cs="Arial"/>
    </w:rPr>
    <w:tblPr>
      <w:tblCellMar>
        <w:top w:w="0" w:type="dxa"/>
        <w:left w:w="0" w:type="dxa"/>
        <w:bottom w:w="0" w:type="dxa"/>
        <w:right w:w="0" w:type="dxa"/>
      </w:tblCellMar>
    </w:tblPr>
  </w:style>
  <w:style w:type="table" w:customStyle="1" w:styleId="GridTable5Dark-Accent31">
    <w:name w:val="Grid Table 5 Dark - Accent 31"/>
    <w:basedOn w:val="TableNormal"/>
    <w:uiPriority w:val="50"/>
    <w:qFormat/>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alloonTextChar">
    <w:name w:val="Balloon Text Char"/>
    <w:basedOn w:val="DefaultParagraphFont"/>
    <w:link w:val="BalloonText"/>
    <w:uiPriority w:val="99"/>
    <w:semiHidden/>
    <w:qFormat/>
    <w:rPr>
      <w:rFonts w:ascii="Tahoma" w:eastAsia="Arial" w:hAnsi="Tahoma" w:cs="Tahoma"/>
      <w:color w:val="000000"/>
      <w:sz w:val="16"/>
      <w:szCs w:val="16"/>
    </w:rPr>
  </w:style>
  <w:style w:type="paragraph" w:customStyle="1" w:styleId="m3634761738003977812ydpcb3d5509msonormal">
    <w:name w:val="m_3634761738003977812ydpcb3d5509msonormal"/>
    <w:basedOn w:val="Normal"/>
    <w:qFormat/>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Heading4Char">
    <w:name w:val="Heading 4 Char"/>
    <w:basedOn w:val="DefaultParagraphFont"/>
    <w:link w:val="Heading4"/>
    <w:qFormat/>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qFormat/>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qFormat/>
    <w:rPr>
      <w:rFonts w:ascii="Times New Roman" w:eastAsia="Times New Roman" w:hAnsi="Times New Roman" w:cs="Times New Roman"/>
      <w:b/>
      <w:bCs/>
    </w:rPr>
  </w:style>
  <w:style w:type="character" w:customStyle="1" w:styleId="Heading7Char">
    <w:name w:val="Heading 7 Char"/>
    <w:basedOn w:val="DefaultParagraphFont"/>
    <w:link w:val="Heading7"/>
    <w:qFormat/>
    <w:rPr>
      <w:rFonts w:ascii="Times New Roman" w:eastAsia="Times New Roman" w:hAnsi="Times New Roman" w:cs="Times New Roman"/>
      <w:sz w:val="24"/>
      <w:szCs w:val="24"/>
    </w:rPr>
  </w:style>
  <w:style w:type="character" w:customStyle="1" w:styleId="Heading8Char">
    <w:name w:val="Heading 8 Char"/>
    <w:basedOn w:val="DefaultParagraphFont"/>
    <w:link w:val="Heading8"/>
    <w:qFormat/>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qFormat/>
    <w:rPr>
      <w:rFonts w:ascii="Arial" w:eastAsia="Times New Roman" w:hAnsi="Arial" w:cs="Arial"/>
    </w:rPr>
  </w:style>
  <w:style w:type="table" w:customStyle="1" w:styleId="GFATableGrid1">
    <w:name w:val="GFA Table Grid1"/>
    <w:basedOn w:val="TableNormal"/>
    <w:uiPriority w:val="59"/>
    <w:qFormat/>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meofrecorder">
    <w:name w:val="Name of recorder"/>
    <w:basedOn w:val="Normal"/>
    <w:qFormat/>
    <w:pPr>
      <w:spacing w:after="0" w:line="240" w:lineRule="auto"/>
      <w:ind w:left="0" w:firstLine="0"/>
      <w:jc w:val="left"/>
    </w:pPr>
    <w:rPr>
      <w:rFonts w:ascii="Times New Roman" w:eastAsia="Times New Roman" w:hAnsi="Times New Roman" w:cs="Times New Roman"/>
      <w:bCs/>
      <w:color w:val="auto"/>
      <w:szCs w:val="20"/>
    </w:rPr>
  </w:style>
  <w:style w:type="character" w:customStyle="1" w:styleId="FooterChar">
    <w:name w:val="Footer Char"/>
    <w:basedOn w:val="DefaultParagraphFont"/>
    <w:link w:val="Footer"/>
    <w:uiPriority w:val="99"/>
    <w:rPr>
      <w:rFonts w:ascii="Trebuchet MS" w:eastAsia="Times New Roman" w:hAnsi="Trebuchet MS" w:cs="Arial"/>
      <w:sz w:val="24"/>
      <w:szCs w:val="24"/>
    </w:rPr>
  </w:style>
  <w:style w:type="paragraph" w:customStyle="1" w:styleId="Listoftools">
    <w:name w:val="List of tools"/>
    <w:basedOn w:val="Normal"/>
    <w:pPr>
      <w:spacing w:after="0" w:line="240" w:lineRule="auto"/>
      <w:ind w:left="0" w:firstLine="0"/>
      <w:jc w:val="left"/>
    </w:pPr>
    <w:rPr>
      <w:rFonts w:ascii="Times New Roman" w:eastAsia="Times New Roman" w:hAnsi="Times New Roman" w:cs="Times New Roman"/>
      <w:color w:val="auto"/>
      <w:szCs w:val="20"/>
    </w:rPr>
  </w:style>
  <w:style w:type="character" w:customStyle="1" w:styleId="CommentTextChar">
    <w:name w:val="Comment Text Char"/>
    <w:basedOn w:val="DefaultParagraphFont"/>
    <w:link w:val="CommentText"/>
    <w:uiPriority w:val="99"/>
    <w:semiHidden/>
    <w:rPr>
      <w:rFonts w:ascii="Trebuchet MS" w:eastAsia="Times New Roman" w:hAnsi="Trebuchet MS" w:cs="Arial"/>
      <w:sz w:val="20"/>
      <w:szCs w:val="20"/>
    </w:rPr>
  </w:style>
  <w:style w:type="character" w:customStyle="1" w:styleId="CommentSubjectChar">
    <w:name w:val="Comment Subject Char"/>
    <w:basedOn w:val="CommentTextChar"/>
    <w:link w:val="CommentSubject"/>
    <w:uiPriority w:val="99"/>
    <w:semiHidden/>
    <w:rPr>
      <w:rFonts w:ascii="Trebuchet MS" w:eastAsia="Times New Roman" w:hAnsi="Trebuchet MS" w:cs="Arial"/>
      <w:b/>
      <w:bCs/>
      <w:sz w:val="20"/>
      <w:szCs w:val="20"/>
    </w:rPr>
  </w:style>
  <w:style w:type="paragraph" w:customStyle="1" w:styleId="ecxmsonormal">
    <w:name w:val="ecxmsonormal"/>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table" w:customStyle="1" w:styleId="TableGrid11">
    <w:name w:val="Table Grid11"/>
    <w:basedOn w:val="TableNormal"/>
    <w:uiPriority w:val="5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pPr>
      <w:widowControl w:val="0"/>
      <w:spacing w:after="0" w:line="240" w:lineRule="auto"/>
      <w:ind w:left="0" w:firstLine="0"/>
      <w:jc w:val="left"/>
    </w:pPr>
    <w:rPr>
      <w:rFonts w:ascii="Trebuchet MS" w:eastAsia="Trebuchet MS" w:hAnsi="Trebuchet MS"/>
      <w:color w:val="auto"/>
    </w:rPr>
  </w:style>
  <w:style w:type="paragraph" w:customStyle="1" w:styleId="DutyStyle">
    <w:name w:val="Duty Style"/>
    <w:basedOn w:val="Normal"/>
    <w:pPr>
      <w:tabs>
        <w:tab w:val="left" w:pos="288"/>
      </w:tabs>
      <w:spacing w:before="120" w:after="0" w:line="240" w:lineRule="auto"/>
      <w:ind w:left="0" w:firstLine="0"/>
      <w:jc w:val="left"/>
    </w:pPr>
    <w:rPr>
      <w:rFonts w:eastAsia="Times New Roman"/>
      <w:b/>
      <w:bCs/>
      <w:color w:val="auto"/>
      <w:szCs w:val="20"/>
    </w:rPr>
  </w:style>
  <w:style w:type="paragraph" w:customStyle="1" w:styleId="Taskstyle">
    <w:name w:val="Task style"/>
    <w:basedOn w:val="Normal"/>
    <w:pPr>
      <w:keepNext/>
      <w:tabs>
        <w:tab w:val="left" w:pos="288"/>
        <w:tab w:val="left" w:pos="450"/>
      </w:tabs>
      <w:spacing w:before="60" w:after="0" w:line="240" w:lineRule="auto"/>
      <w:ind w:left="90" w:firstLine="0"/>
      <w:jc w:val="left"/>
      <w:outlineLvl w:val="0"/>
    </w:pPr>
    <w:rPr>
      <w:rFonts w:eastAsia="Times New Roman"/>
      <w:color w:val="auto"/>
      <w:sz w:val="18"/>
      <w:szCs w:val="20"/>
    </w:rPr>
  </w:style>
  <w:style w:type="paragraph" w:customStyle="1" w:styleId="DACUMFacilitator">
    <w:name w:val="DACUM Facilitator"/>
    <w:basedOn w:val="Normal"/>
    <w:pPr>
      <w:spacing w:after="120" w:line="240" w:lineRule="auto"/>
      <w:ind w:left="0" w:firstLine="0"/>
      <w:jc w:val="left"/>
    </w:pPr>
    <w:rPr>
      <w:rFonts w:ascii="Times New Roman" w:eastAsia="Times New Roman" w:hAnsi="Times New Roman" w:cs="Times New Roman"/>
      <w:b/>
      <w:bCs/>
      <w:color w:val="auto"/>
      <w:szCs w:val="20"/>
    </w:rPr>
  </w:style>
  <w:style w:type="paragraph" w:customStyle="1" w:styleId="Nameoffacilitator">
    <w:name w:val="Name of facilitator"/>
    <w:basedOn w:val="DACUMFacilitator"/>
    <w:pPr>
      <w:spacing w:after="0"/>
    </w:pPr>
    <w:rPr>
      <w:b w:val="0"/>
    </w:rPr>
  </w:style>
  <w:style w:type="character" w:customStyle="1" w:styleId="FootnoteTextChar">
    <w:name w:val="Footnote Text Char"/>
    <w:basedOn w:val="DefaultParagraphFont"/>
    <w:link w:val="FootnoteText"/>
    <w:uiPriority w:val="99"/>
    <w:semiHidden/>
    <w:rPr>
      <w:rFonts w:ascii="Trebuchet MS" w:eastAsia="Times New Roman" w:hAnsi="Trebuchet MS" w:cs="Arial"/>
      <w:sz w:val="20"/>
      <w:szCs w:val="20"/>
    </w:rPr>
  </w:style>
  <w:style w:type="table" w:customStyle="1" w:styleId="TableGrid21">
    <w:name w:val="Table Grid21"/>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link w:val="BodyText7"/>
    <w:rPr>
      <w:rFonts w:ascii="Arial" w:eastAsia="Arial" w:hAnsi="Arial" w:cs="Arial"/>
      <w:sz w:val="21"/>
      <w:szCs w:val="21"/>
      <w:shd w:val="clear" w:color="auto" w:fill="FFFFFF"/>
    </w:rPr>
  </w:style>
  <w:style w:type="paragraph" w:customStyle="1" w:styleId="BodyText7">
    <w:name w:val="Body Text7"/>
    <w:basedOn w:val="Normal"/>
    <w:link w:val="Bodytext0"/>
    <w:pPr>
      <w:widowControl w:val="0"/>
      <w:shd w:val="clear" w:color="auto" w:fill="FFFFFF"/>
      <w:spacing w:after="420" w:line="0" w:lineRule="atLeast"/>
      <w:ind w:left="0" w:hanging="940"/>
    </w:pPr>
    <w:rPr>
      <w:color w:val="auto"/>
      <w:sz w:val="21"/>
      <w:szCs w:val="21"/>
    </w:rPr>
  </w:style>
  <w:style w:type="table" w:customStyle="1" w:styleId="TableGrid30">
    <w:name w:val="Table Grid3"/>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
    <w:name w:val="Grid Table 5 Dark - Accent 21"/>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Pr>
      <w:rFonts w:ascii="Trebuchet MS" w:eastAsia="Times New Roman" w:hAnsi="Trebuchet MS" w:cs="Arial"/>
      <w:sz w:val="24"/>
      <w:szCs w:val="24"/>
    </w:rPr>
  </w:style>
  <w:style w:type="character" w:customStyle="1" w:styleId="fontstyle01">
    <w:name w:val="fontstyle01"/>
    <w:rPr>
      <w:rFonts w:ascii="Arial" w:hAnsi="Arial" w:cs="Arial" w:hint="default"/>
      <w:color w:val="000000"/>
      <w:sz w:val="20"/>
      <w:szCs w:val="20"/>
    </w:rPr>
  </w:style>
  <w:style w:type="table" w:customStyle="1" w:styleId="TableGrid31">
    <w:name w:val="Table Grid31"/>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a">
    <w:name w:val="a"/>
    <w:basedOn w:val="DefaultParagraphFont"/>
  </w:style>
  <w:style w:type="character" w:customStyle="1" w:styleId="l6">
    <w:name w:val="l6"/>
    <w:basedOn w:val="DefaultParagraphFont"/>
  </w:style>
  <w:style w:type="character" w:customStyle="1" w:styleId="ilfuvd">
    <w:name w:val="ilfuvd"/>
    <w:basedOn w:val="DefaultParagraphFont"/>
  </w:style>
  <w:style w:type="paragraph" w:customStyle="1" w:styleId="toclevel-1">
    <w:name w:val="toclevel-1"/>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character" w:customStyle="1" w:styleId="toctext">
    <w:name w:val="toctext"/>
    <w:basedOn w:val="DefaultParagraphFont"/>
  </w:style>
  <w:style w:type="character" w:customStyle="1" w:styleId="tocnumber">
    <w:name w:val="tocnumber"/>
    <w:basedOn w:val="DefaultParagraphFont"/>
  </w:style>
  <w:style w:type="character" w:customStyle="1" w:styleId="BodyTextIndent2Char">
    <w:name w:val="Body Text Indent 2 Char"/>
    <w:basedOn w:val="DefaultParagraphFont"/>
    <w:link w:val="BodyTextIndent2"/>
    <w:uiPriority w:val="99"/>
    <w:rPr>
      <w:rFonts w:ascii="Trebuchet MS" w:eastAsia="Times New Roman" w:hAnsi="Trebuchet MS" w:cs="Arial"/>
      <w:sz w:val="24"/>
      <w:szCs w:val="24"/>
    </w:rPr>
  </w:style>
  <w:style w:type="character" w:customStyle="1" w:styleId="fn">
    <w:name w:val="fn"/>
    <w:basedOn w:val="DefaultParagraphFont"/>
  </w:style>
  <w:style w:type="character" w:customStyle="1" w:styleId="fusion-inline-sep2">
    <w:name w:val="fusion-inline-sep2"/>
    <w:basedOn w:val="DefaultParagraphFont"/>
  </w:style>
  <w:style w:type="character" w:customStyle="1" w:styleId="updated">
    <w:name w:val="updated"/>
    <w:basedOn w:val="DefaultParagraphFont"/>
  </w:style>
  <w:style w:type="character" w:customStyle="1" w:styleId="meta-tags">
    <w:name w:val="meta-tags"/>
    <w:basedOn w:val="DefaultParagraphFont"/>
  </w:style>
  <w:style w:type="character" w:customStyle="1" w:styleId="fusion-comments">
    <w:name w:val="fusion-comments"/>
    <w:basedOn w:val="DefaultParagraphFont"/>
  </w:style>
  <w:style w:type="character" w:customStyle="1" w:styleId="screen-reader-text3">
    <w:name w:val="screen-reader-text3"/>
    <w:basedOn w:val="DefaultParagraphFont"/>
  </w:style>
  <w:style w:type="paragraph" w:customStyle="1" w:styleId="flex-active-slide">
    <w:name w:val="flex-active-slide"/>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paragraph" w:customStyle="1" w:styleId="flex-nav-prev">
    <w:name w:val="flex-nav-prev"/>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paragraph" w:customStyle="1" w:styleId="flex-nav-next">
    <w:name w:val="flex-nav-next"/>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character" w:customStyle="1" w:styleId="NoSpacingChar">
    <w:name w:val="No Spacing Char"/>
    <w:basedOn w:val="DefaultParagraphFont"/>
    <w:link w:val="NoSpacing"/>
    <w:uiPriority w:val="1"/>
    <w:rPr>
      <w:rFonts w:ascii="Trebuchet MS" w:eastAsia="Times New Roman" w:hAnsi="Trebuchet MS" w:cs="Arial"/>
      <w:sz w:val="24"/>
      <w:szCs w:val="24"/>
    </w:rPr>
  </w:style>
  <w:style w:type="character" w:customStyle="1" w:styleId="DocumentMapChar">
    <w:name w:val="Document Map Char"/>
    <w:basedOn w:val="DefaultParagraphFont"/>
    <w:link w:val="DocumentMap"/>
    <w:uiPriority w:val="99"/>
    <w:semiHidden/>
    <w:rPr>
      <w:rFonts w:ascii="Tahoma" w:hAnsi="Tahoma" w:cs="Tahoma"/>
      <w:sz w:val="16"/>
      <w:szCs w:val="16"/>
    </w:rPr>
  </w:style>
  <w:style w:type="table" w:customStyle="1" w:styleId="TableGrid310">
    <w:name w:val="Table Grid310"/>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style>
  <w:style w:type="character" w:customStyle="1" w:styleId="BoldandItalics">
    <w:name w:val="Bold and Italics"/>
    <w:qFormat/>
    <w:rPr>
      <w:b/>
      <w:i/>
      <w:u w:val="none"/>
    </w:rPr>
  </w:style>
  <w:style w:type="table" w:customStyle="1" w:styleId="TableGrid5">
    <w:name w:val="Table Grid5"/>
    <w:basedOn w:val="TableNormal"/>
    <w:uiPriority w:val="39"/>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Pr>
      <w:rFonts w:ascii="Calibri" w:eastAsia="Times New Roman" w:hAnsi="Calibri" w:cs="Arial"/>
    </w:rPr>
    <w:tblPr>
      <w:tblCellMar>
        <w:top w:w="0" w:type="dxa"/>
        <w:left w:w="0" w:type="dxa"/>
        <w:bottom w:w="0" w:type="dxa"/>
        <w:right w:w="0" w:type="dxa"/>
      </w:tblCellMar>
    </w:tblPr>
  </w:style>
  <w:style w:type="table" w:customStyle="1" w:styleId="TableGrid210">
    <w:name w:val="TableGrid21"/>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Pr>
      <w:rFonts w:ascii="Calibri" w:eastAsia="Times New Roman" w:hAnsi="Calibri" w:cs="Arial"/>
    </w:rPr>
    <w:tblPr>
      <w:tblCellMar>
        <w:top w:w="0" w:type="dxa"/>
        <w:left w:w="0" w:type="dxa"/>
        <w:bottom w:w="0" w:type="dxa"/>
        <w:right w:w="0" w:type="dxa"/>
      </w:tblCellMar>
    </w:tblPr>
  </w:style>
  <w:style w:type="table" w:customStyle="1" w:styleId="TableGrid3110">
    <w:name w:val="Table Grid3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Pr>
      <w:b/>
      <w:spacing w:val="0"/>
    </w:rPr>
  </w:style>
  <w:style w:type="character" w:customStyle="1" w:styleId="SubtitleChar">
    <w:name w:val="Subtitle Char"/>
    <w:basedOn w:val="DefaultParagraphFont"/>
    <w:link w:val="Subtitle"/>
    <w:rPr>
      <w:rFonts w:ascii="Times New Roman" w:eastAsia="Times New Roman" w:hAnsi="Times New Roman" w:cs="Times New Roman"/>
      <w:b/>
      <w:sz w:val="20"/>
      <w:szCs w:val="20"/>
    </w:rPr>
  </w:style>
  <w:style w:type="paragraph" w:customStyle="1" w:styleId="GlossaryHeading">
    <w:name w:val="Glossary Heading"/>
    <w:basedOn w:val="Normal"/>
    <w:pPr>
      <w:keepNext/>
      <w:spacing w:after="0" w:line="240" w:lineRule="auto"/>
      <w:ind w:left="0" w:firstLine="0"/>
      <w:jc w:val="left"/>
    </w:pPr>
    <w:rPr>
      <w:rFonts w:ascii="Times New Roman" w:eastAsia="Times New Roman" w:hAnsi="Times New Roman" w:cs="Times New Roman"/>
      <w:b/>
      <w:color w:val="auto"/>
      <w:sz w:val="32"/>
      <w:szCs w:val="20"/>
      <w:lang w:val="en-AU"/>
    </w:rPr>
  </w:style>
  <w:style w:type="paragraph" w:customStyle="1" w:styleId="HeadingProcedure">
    <w:name w:val="Heading Procedure"/>
    <w:basedOn w:val="Normal"/>
    <w:next w:val="Normal"/>
    <w:pPr>
      <w:keepNext/>
      <w:tabs>
        <w:tab w:val="left" w:pos="0"/>
      </w:tabs>
      <w:spacing w:before="120" w:after="60" w:line="240" w:lineRule="auto"/>
      <w:ind w:left="0" w:firstLine="0"/>
      <w:jc w:val="left"/>
    </w:pPr>
    <w:rPr>
      <w:rFonts w:ascii="Times New Roman" w:eastAsia="Times New Roman" w:hAnsi="Times New Roman" w:cs="Times New Roman"/>
      <w:b/>
      <w:i/>
      <w:color w:val="918585"/>
      <w:szCs w:val="20"/>
      <w:lang w:val="en-AU"/>
    </w:rPr>
  </w:style>
  <w:style w:type="table" w:customStyle="1" w:styleId="TableGrid6">
    <w:name w:val="Table Grid6"/>
    <w:basedOn w:val="TableNormal"/>
    <w:uiPriority w:val="39"/>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Pr>
      <w:rFonts w:ascii="Arial" w:hAnsi="Arial" w:cs="Arial" w:hint="default"/>
      <w:color w:val="000000"/>
      <w:sz w:val="20"/>
      <w:szCs w:val="20"/>
    </w:rPr>
  </w:style>
  <w:style w:type="character" w:customStyle="1" w:styleId="fontstyle31">
    <w:name w:val="fontstyle31"/>
    <w:basedOn w:val="DefaultParagraphFont"/>
    <w:rPr>
      <w:rFonts w:ascii="Courier New" w:hAnsi="Courier New" w:cs="Courier New" w:hint="default"/>
      <w:color w:val="000000"/>
      <w:sz w:val="22"/>
      <w:szCs w:val="22"/>
    </w:rPr>
  </w:style>
  <w:style w:type="paragraph" w:customStyle="1" w:styleId="MarginNote">
    <w:name w:val="Margin Note"/>
    <w:basedOn w:val="BodyText"/>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character" w:customStyle="1" w:styleId="one-click">
    <w:name w:val="one-click"/>
    <w:basedOn w:val="DefaultParagraphFont"/>
  </w:style>
  <w:style w:type="table" w:customStyle="1" w:styleId="TableGrid314">
    <w:name w:val="Table Grid314"/>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Pr>
      <w:rFonts w:eastAsiaTheme="minorHAnsi"/>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okTitle1">
    <w:name w:val="Book Title1"/>
    <w:basedOn w:val="DefaultParagraphFont"/>
    <w:uiPriority w:val="33"/>
    <w:qFormat/>
    <w:rPr>
      <w:b/>
      <w:bCs/>
      <w:i/>
      <w:iCs/>
      <w:spacing w:val="5"/>
    </w:rPr>
  </w:style>
  <w:style w:type="table" w:customStyle="1" w:styleId="TableGrid317">
    <w:name w:val="Table Grid317"/>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Pr>
      <w:rFonts w:eastAsiaTheme="minorHAnsi"/>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style>
  <w:style w:type="table" w:customStyle="1" w:styleId="TableGrid320">
    <w:name w:val="Table Grid320"/>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Pr>
      <w:rFonts w:eastAsia="Times New Roman"/>
    </w:rPr>
    <w:tblPr>
      <w:tblCellMar>
        <w:top w:w="0" w:type="dxa"/>
        <w:left w:w="0" w:type="dxa"/>
        <w:bottom w:w="0" w:type="dxa"/>
        <w:right w:w="0" w:type="dxa"/>
      </w:tblCellMar>
    </w:tblPr>
  </w:style>
  <w:style w:type="table" w:customStyle="1" w:styleId="TableGrid327">
    <w:name w:val="Table Grid327"/>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5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Pr>
      <w:rFonts w:eastAsiaTheme="minorHAnsi"/>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1">
    <w:name w:val="Light List1"/>
    <w:basedOn w:val="TableNormal"/>
    <w:uiPriority w:val="61"/>
    <w:pPr>
      <w:jc w:val="both"/>
    </w:pPr>
    <w:rPr>
      <w:rFonts w:eastAsiaTheme="minorHAnsi"/>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pPr>
      <w:jc w:val="both"/>
    </w:pPr>
    <w:rPr>
      <w:rFonts w:eastAsiaTheme="minorHAnsi"/>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pPr>
      <w:keepNext/>
      <w:keepLines/>
      <w:widowControl w:val="0"/>
      <w:autoSpaceDE w:val="0"/>
      <w:autoSpaceDN w:val="0"/>
      <w:spacing w:before="200" w:after="0" w:line="240" w:lineRule="auto"/>
      <w:ind w:left="0" w:firstLine="0"/>
      <w:jc w:val="left"/>
      <w:outlineLvl w:val="2"/>
    </w:pPr>
    <w:rPr>
      <w:rFonts w:ascii="Cambria" w:eastAsia="Times New Roman" w:hAnsi="Cambria" w:cs="Times New Roman"/>
      <w:b/>
      <w:bCs/>
      <w:color w:val="4F81BD"/>
      <w:lang w:val="en-GB" w:eastAsia="en-GB" w:bidi="en-GB"/>
    </w:rPr>
  </w:style>
  <w:style w:type="table" w:customStyle="1" w:styleId="TableGrid16">
    <w:name w:val="Table Grid16"/>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Pr>
      <w:rFonts w:eastAsiaTheme="minorHAns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Pr>
      <w:rFonts w:eastAsiaTheme="minorHAnsi"/>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5Dark1">
    <w:name w:val="Grid Table 5 Dark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Pr>
      <w:rFonts w:eastAsiaTheme="minorHAnsi"/>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kwd-text">
    <w:name w:val="kwd-text"/>
    <w:basedOn w:val="DefaultParagraphFont"/>
  </w:style>
  <w:style w:type="character" w:customStyle="1" w:styleId="ff3">
    <w:name w:val="ff3"/>
    <w:basedOn w:val="DefaultParagraphFont"/>
  </w:style>
  <w:style w:type="character" w:customStyle="1" w:styleId="a0">
    <w:name w:val="_"/>
    <w:basedOn w:val="DefaultParagraphFont"/>
  </w:style>
  <w:style w:type="character" w:customStyle="1" w:styleId="ff2">
    <w:name w:val="ff2"/>
    <w:basedOn w:val="DefaultParagraphFont"/>
  </w:style>
  <w:style w:type="character" w:customStyle="1" w:styleId="tweetable">
    <w:name w:val="tweetable"/>
    <w:basedOn w:val="DefaultParagraphFont"/>
  </w:style>
  <w:style w:type="character" w:customStyle="1" w:styleId="A6">
    <w:name w:val="A6"/>
    <w:uiPriority w:val="99"/>
    <w:rPr>
      <w:rFonts w:cs="Myriad Pro"/>
      <w:color w:val="000000"/>
      <w:sz w:val="22"/>
      <w:szCs w:val="22"/>
    </w:rPr>
  </w:style>
  <w:style w:type="paragraph" w:customStyle="1" w:styleId="p1">
    <w:name w:val="p1"/>
    <w:basedOn w:val="Normal"/>
    <w:pPr>
      <w:widowControl w:val="0"/>
      <w:tabs>
        <w:tab w:val="left" w:pos="720"/>
      </w:tabs>
      <w:snapToGrid w:val="0"/>
      <w:spacing w:after="0" w:line="240" w:lineRule="atLeast"/>
      <w:ind w:left="0" w:firstLine="0"/>
      <w:jc w:val="left"/>
    </w:pPr>
    <w:rPr>
      <w:rFonts w:ascii="Times New Roman" w:eastAsia="Batang" w:hAnsi="Times New Roman" w:cs="Times New Roman"/>
      <w:color w:val="auto"/>
      <w:sz w:val="24"/>
      <w:szCs w:val="20"/>
    </w:rPr>
  </w:style>
  <w:style w:type="paragraph" w:customStyle="1" w:styleId="p3">
    <w:name w:val="p3"/>
    <w:basedOn w:val="Normal"/>
    <w:pPr>
      <w:widowControl w:val="0"/>
      <w:tabs>
        <w:tab w:val="left" w:pos="2500"/>
      </w:tabs>
      <w:snapToGrid w:val="0"/>
      <w:spacing w:after="0" w:line="280" w:lineRule="atLeast"/>
      <w:ind w:left="1008" w:hanging="2016"/>
      <w:jc w:val="left"/>
    </w:pPr>
    <w:rPr>
      <w:rFonts w:ascii="Times New Roman" w:eastAsia="Batang" w:hAnsi="Times New Roman" w:cs="Times New Roman"/>
      <w:color w:val="auto"/>
      <w:sz w:val="24"/>
      <w:szCs w:val="20"/>
    </w:rPr>
  </w:style>
  <w:style w:type="character" w:customStyle="1" w:styleId="amzn-native-header-text">
    <w:name w:val="amzn-native-header-text"/>
    <w:basedOn w:val="DefaultParagraphFont"/>
  </w:style>
  <w:style w:type="character" w:customStyle="1" w:styleId="amzn-native-product-title-text">
    <w:name w:val="amzn-native-product-title-text"/>
    <w:basedOn w:val="DefaultParagraphFont"/>
  </w:style>
  <w:style w:type="character" w:customStyle="1" w:styleId="amzn-native-product-offer-price">
    <w:name w:val="amzn-native-product-offer-price"/>
    <w:basedOn w:val="DefaultParagraphFont"/>
  </w:style>
  <w:style w:type="character" w:customStyle="1" w:styleId="amzn-native-product-list-price">
    <w:name w:val="amzn-native-product-list-price"/>
    <w:basedOn w:val="DefaultParagraphFont"/>
  </w:style>
  <w:style w:type="character" w:customStyle="1" w:styleId="amzn-native-product-review-count">
    <w:name w:val="amzn-native-product-review-count"/>
    <w:basedOn w:val="DefaultParagraphFont"/>
  </w:style>
  <w:style w:type="paragraph" w:customStyle="1" w:styleId="z-TopofForm1">
    <w:name w:val="z-Top of Form1"/>
    <w:basedOn w:val="Normal"/>
    <w:next w:val="Normal"/>
    <w:link w:val="z-TopofFormChar"/>
    <w:uiPriority w:val="99"/>
    <w:semiHidden/>
    <w:unhideWhenUsed/>
    <w:pPr>
      <w:pBdr>
        <w:bottom w:val="single" w:sz="6" w:space="1" w:color="auto"/>
      </w:pBdr>
      <w:spacing w:after="0" w:line="240" w:lineRule="auto"/>
      <w:ind w:left="0" w:firstLine="0"/>
      <w:jc w:val="center"/>
    </w:pPr>
    <w:rPr>
      <w:rFonts w:eastAsia="Times New Roman"/>
      <w:vanish/>
      <w:color w:val="auto"/>
      <w:sz w:val="16"/>
      <w:szCs w:val="16"/>
    </w:rPr>
  </w:style>
  <w:style w:type="character" w:customStyle="1" w:styleId="z-TopofFormChar">
    <w:name w:val="z-Top of Form Char"/>
    <w:basedOn w:val="DefaultParagraphFont"/>
    <w:link w:val="z-TopofForm1"/>
    <w:uiPriority w:val="99"/>
    <w:semiHidden/>
    <w:rPr>
      <w:rFonts w:ascii="Arial" w:eastAsia="Times New Roman" w:hAnsi="Arial" w:cs="Arial"/>
      <w:vanish/>
      <w:sz w:val="16"/>
      <w:szCs w:val="16"/>
    </w:rPr>
  </w:style>
  <w:style w:type="character" w:customStyle="1" w:styleId="amzn-native-search-input">
    <w:name w:val="amzn-native-search-input"/>
    <w:basedOn w:val="DefaultParagraphFont"/>
  </w:style>
  <w:style w:type="paragraph" w:customStyle="1" w:styleId="z-BottomofForm1">
    <w:name w:val="z-Bottom of Form1"/>
    <w:basedOn w:val="Normal"/>
    <w:next w:val="Normal"/>
    <w:link w:val="z-BottomofFormChar"/>
    <w:uiPriority w:val="99"/>
    <w:semiHidden/>
    <w:unhideWhenUsed/>
    <w:pPr>
      <w:pBdr>
        <w:top w:val="single" w:sz="6" w:space="1" w:color="auto"/>
      </w:pBdr>
      <w:spacing w:after="0" w:line="240" w:lineRule="auto"/>
      <w:ind w:left="0" w:firstLine="0"/>
      <w:jc w:val="center"/>
    </w:pPr>
    <w:rPr>
      <w:rFonts w:eastAsia="Times New Roman"/>
      <w:vanish/>
      <w:color w:val="auto"/>
      <w:sz w:val="16"/>
      <w:szCs w:val="16"/>
    </w:rPr>
  </w:style>
  <w:style w:type="character" w:customStyle="1" w:styleId="z-BottomofFormChar">
    <w:name w:val="z-Bottom of Form Char"/>
    <w:basedOn w:val="DefaultParagraphFont"/>
    <w:link w:val="z-BottomofForm1"/>
    <w:uiPriority w:val="99"/>
    <w:semiHidden/>
    <w:rPr>
      <w:rFonts w:ascii="Arial" w:eastAsia="Times New Roman" w:hAnsi="Arial" w:cs="Arial"/>
      <w:vanish/>
      <w:sz w:val="16"/>
      <w:szCs w:val="16"/>
    </w:rPr>
  </w:style>
  <w:style w:type="character" w:customStyle="1" w:styleId="amzn-native-brand-text">
    <w:name w:val="amzn-native-brand-text"/>
    <w:basedOn w:val="DefaultParagraphFont"/>
  </w:style>
  <w:style w:type="character" w:customStyle="1" w:styleId="apple-converted-space">
    <w:name w:val="apple-converted-space"/>
    <w:basedOn w:val="DefaultParagraphFont"/>
  </w:style>
  <w:style w:type="paragraph" w:customStyle="1" w:styleId="Heading21">
    <w:name w:val="Heading 21"/>
    <w:basedOn w:val="Normal"/>
    <w:next w:val="Normal"/>
    <w:uiPriority w:val="9"/>
    <w:unhideWhenUsed/>
    <w:qFormat/>
    <w:pPr>
      <w:keepNext/>
      <w:keepLines/>
      <w:spacing w:before="200" w:after="0" w:line="240" w:lineRule="auto"/>
      <w:ind w:left="0" w:firstLine="0"/>
      <w:jc w:val="left"/>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pPr>
      <w:spacing w:after="0" w:line="240" w:lineRule="auto"/>
      <w:ind w:left="720" w:firstLine="0"/>
      <w:contextualSpacing/>
      <w:jc w:val="left"/>
    </w:pPr>
    <w:rPr>
      <w:rFonts w:asciiTheme="minorHAnsi" w:eastAsia="Times New Roman" w:hAnsiTheme="minorHAnsi" w:cstheme="minorBidi"/>
      <w:color w:val="auto"/>
      <w:sz w:val="24"/>
      <w:szCs w:val="24"/>
    </w:rPr>
  </w:style>
  <w:style w:type="paragraph" w:customStyle="1" w:styleId="BalloonText1">
    <w:name w:val="Balloon Text1"/>
    <w:basedOn w:val="Normal"/>
    <w:next w:val="BalloonText"/>
    <w:uiPriority w:val="99"/>
    <w:semiHidden/>
    <w:unhideWhenUsed/>
    <w:pPr>
      <w:spacing w:after="0" w:line="240" w:lineRule="auto"/>
      <w:ind w:left="0" w:firstLine="0"/>
      <w:jc w:val="left"/>
    </w:pPr>
    <w:rPr>
      <w:rFonts w:ascii="Tahoma" w:eastAsia="Times New Roman" w:hAnsi="Tahoma" w:cs="Tahoma"/>
      <w:color w:val="auto"/>
      <w:sz w:val="16"/>
      <w:szCs w:val="16"/>
    </w:rPr>
  </w:style>
  <w:style w:type="paragraph" w:customStyle="1" w:styleId="TOC11">
    <w:name w:val="TOC 11"/>
    <w:basedOn w:val="Normal"/>
    <w:next w:val="Normal"/>
    <w:uiPriority w:val="39"/>
    <w:unhideWhenUsed/>
    <w:qFormat/>
    <w:pPr>
      <w:tabs>
        <w:tab w:val="left" w:pos="440"/>
        <w:tab w:val="right" w:leader="dot" w:pos="9720"/>
      </w:tabs>
      <w:spacing w:after="0" w:line="360" w:lineRule="auto"/>
      <w:ind w:left="0" w:firstLine="0"/>
      <w:jc w:val="left"/>
    </w:pPr>
    <w:rPr>
      <w:rFonts w:eastAsia="Times New Roman"/>
      <w:color w:val="auto"/>
      <w:sz w:val="24"/>
      <w:szCs w:val="24"/>
    </w:rPr>
  </w:style>
  <w:style w:type="character" w:customStyle="1" w:styleId="Hyperlink1">
    <w:name w:val="Hyperlink1"/>
    <w:basedOn w:val="DefaultParagraphFont"/>
    <w:uiPriority w:val="99"/>
    <w:unhideWhenUsed/>
    <w:qFormat/>
    <w:rPr>
      <w:color w:val="FFAE3E"/>
      <w:u w:val="single"/>
    </w:rPr>
  </w:style>
  <w:style w:type="paragraph" w:customStyle="1" w:styleId="Header1">
    <w:name w:val="Header1"/>
    <w:basedOn w:val="Normal"/>
    <w:next w:val="Header"/>
    <w:uiPriority w:val="99"/>
    <w:unhideWhenUsed/>
    <w:pPr>
      <w:tabs>
        <w:tab w:val="center" w:pos="4680"/>
        <w:tab w:val="right" w:pos="9360"/>
      </w:tabs>
      <w:spacing w:after="0" w:line="240" w:lineRule="auto"/>
      <w:ind w:left="0" w:firstLine="0"/>
      <w:jc w:val="left"/>
    </w:pPr>
    <w:rPr>
      <w:rFonts w:asciiTheme="minorHAnsi" w:eastAsia="Times New Roman" w:hAnsiTheme="minorHAnsi" w:cstheme="minorBidi"/>
      <w:color w:val="auto"/>
      <w:sz w:val="24"/>
      <w:szCs w:val="24"/>
    </w:rPr>
  </w:style>
  <w:style w:type="paragraph" w:customStyle="1" w:styleId="Footer1">
    <w:name w:val="Footer1"/>
    <w:basedOn w:val="Normal"/>
    <w:next w:val="Footer"/>
    <w:uiPriority w:val="99"/>
    <w:unhideWhenUsed/>
    <w:pPr>
      <w:tabs>
        <w:tab w:val="center" w:pos="4680"/>
        <w:tab w:val="right" w:pos="9360"/>
      </w:tabs>
      <w:spacing w:after="0" w:line="240" w:lineRule="auto"/>
      <w:ind w:left="0" w:firstLine="0"/>
      <w:jc w:val="left"/>
    </w:pPr>
    <w:rPr>
      <w:rFonts w:asciiTheme="minorHAnsi" w:eastAsia="Times New Roman" w:hAnsiTheme="minorHAnsi" w:cstheme="minorBidi"/>
      <w:color w:val="auto"/>
      <w:sz w:val="24"/>
      <w:szCs w:val="24"/>
    </w:rPr>
  </w:style>
  <w:style w:type="paragraph" w:customStyle="1" w:styleId="CommentText1">
    <w:name w:val="Comment Text1"/>
    <w:basedOn w:val="Normal"/>
    <w:next w:val="CommentText"/>
    <w:uiPriority w:val="99"/>
    <w:semiHidden/>
    <w:unhideWhenUsed/>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CommentSubject1">
    <w:name w:val="Comment Subject1"/>
    <w:basedOn w:val="CommentText"/>
    <w:next w:val="CommentText"/>
    <w:uiPriority w:val="99"/>
    <w:semiHidden/>
    <w:unhideWhenUsed/>
    <w:rPr>
      <w:rFonts w:asciiTheme="minorHAnsi" w:hAnsiTheme="minorHAnsi" w:cstheme="minorBidi"/>
      <w:b/>
      <w:bCs/>
    </w:rPr>
  </w:style>
  <w:style w:type="paragraph" w:customStyle="1" w:styleId="TOCHeading11">
    <w:name w:val="TOC Heading11"/>
    <w:basedOn w:val="Heading1"/>
    <w:next w:val="Normal"/>
    <w:uiPriority w:val="39"/>
    <w:unhideWhenUsed/>
    <w:qFormat/>
    <w:pPr>
      <w:spacing w:before="480" w:after="0" w:line="276" w:lineRule="auto"/>
      <w:ind w:left="0" w:right="0" w:firstLine="0"/>
      <w:outlineLvl w:val="9"/>
    </w:pPr>
    <w:rPr>
      <w:rFonts w:ascii="Trebuchet MS" w:eastAsia="Times New Roman" w:hAnsi="Trebuchet MS" w:cs="Times New Roman"/>
      <w:bCs/>
      <w:color w:val="B76E0B"/>
      <w:sz w:val="28"/>
      <w:szCs w:val="28"/>
      <w:lang w:eastAsia="ja-JP"/>
    </w:rPr>
  </w:style>
  <w:style w:type="paragraph" w:customStyle="1" w:styleId="TOC21">
    <w:name w:val="TOC 21"/>
    <w:basedOn w:val="Normal"/>
    <w:next w:val="Normal"/>
    <w:uiPriority w:val="39"/>
    <w:unhideWhenUsed/>
    <w:qFormat/>
    <w:pPr>
      <w:spacing w:after="0" w:line="240" w:lineRule="auto"/>
      <w:ind w:left="0" w:firstLine="0"/>
      <w:jc w:val="center"/>
    </w:pPr>
    <w:rPr>
      <w:rFonts w:asciiTheme="minorHAnsi" w:eastAsia="Times New Roman" w:hAnsiTheme="minorHAnsi" w:cstheme="minorBidi"/>
      <w:color w:val="auto"/>
      <w:sz w:val="24"/>
      <w:szCs w:val="24"/>
    </w:rPr>
  </w:style>
  <w:style w:type="paragraph" w:customStyle="1" w:styleId="FootnoteText1">
    <w:name w:val="Footnote Text1"/>
    <w:basedOn w:val="Normal"/>
    <w:next w:val="FootnoteText"/>
    <w:uiPriority w:val="99"/>
    <w:semiHidden/>
    <w:unhideWhenUsed/>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TOC31">
    <w:name w:val="TOC 31"/>
    <w:basedOn w:val="Normal"/>
    <w:next w:val="Normal"/>
    <w:uiPriority w:val="39"/>
    <w:unhideWhenUsed/>
    <w:qFormat/>
    <w:pPr>
      <w:spacing w:after="100" w:line="259" w:lineRule="auto"/>
      <w:ind w:left="440" w:firstLine="0"/>
      <w:jc w:val="left"/>
    </w:pPr>
    <w:rPr>
      <w:rFonts w:asciiTheme="minorHAnsi" w:eastAsia="Times New Roman" w:hAnsiTheme="minorHAnsi" w:cs="Times New Roman"/>
      <w:color w:val="auto"/>
    </w:rPr>
  </w:style>
  <w:style w:type="character" w:customStyle="1" w:styleId="Heading2Char1">
    <w:name w:val="Heading 2 Char1"/>
    <w:basedOn w:val="DefaultParagraphFont"/>
    <w:uiPriority w:val="9"/>
    <w:semiHidden/>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Pr>
      <w:rFonts w:ascii="Tahoma" w:hAnsi="Tahoma" w:cs="Tahoma"/>
      <w:sz w:val="16"/>
      <w:szCs w:val="16"/>
    </w:rPr>
  </w:style>
  <w:style w:type="character" w:customStyle="1" w:styleId="HeaderChar1">
    <w:name w:val="Header Char1"/>
    <w:basedOn w:val="DefaultParagraphFont"/>
    <w:uiPriority w:val="99"/>
    <w:semiHidden/>
  </w:style>
  <w:style w:type="character" w:customStyle="1" w:styleId="FooterChar1">
    <w:name w:val="Footer Char1"/>
    <w:basedOn w:val="DefaultParagraphFont"/>
    <w:uiPriority w:val="99"/>
    <w:semiHidden/>
  </w:style>
  <w:style w:type="character" w:customStyle="1" w:styleId="CommentTextChar1">
    <w:name w:val="Comment Text Char1"/>
    <w:basedOn w:val="DefaultParagraphFont"/>
    <w:uiPriority w:val="99"/>
    <w:semiHidden/>
    <w:rPr>
      <w:sz w:val="20"/>
      <w:szCs w:val="20"/>
    </w:rPr>
  </w:style>
  <w:style w:type="character" w:customStyle="1" w:styleId="CommentSubjectChar1">
    <w:name w:val="Comment Subject Char1"/>
    <w:basedOn w:val="CommentTextChar1"/>
    <w:uiPriority w:val="99"/>
    <w:semiHidden/>
    <w:rPr>
      <w:b/>
      <w:bCs/>
      <w:sz w:val="20"/>
      <w:szCs w:val="20"/>
    </w:rPr>
  </w:style>
  <w:style w:type="character" w:customStyle="1" w:styleId="FootnoteTextChar1">
    <w:name w:val="Footnote Text Char1"/>
    <w:basedOn w:val="DefaultParagraphFont"/>
    <w:uiPriority w:val="99"/>
    <w:semiHidden/>
    <w:rPr>
      <w:sz w:val="20"/>
      <w:szCs w:val="20"/>
    </w:rPr>
  </w:style>
  <w:style w:type="paragraph" w:customStyle="1" w:styleId="TOCHeading2">
    <w:name w:val="TOC Heading2"/>
    <w:basedOn w:val="Heading1"/>
    <w:next w:val="Normal"/>
    <w:uiPriority w:val="39"/>
    <w:unhideWhenUsed/>
    <w:qFormat/>
    <w:pPr>
      <w:spacing w:before="480" w:after="0" w:line="276" w:lineRule="auto"/>
      <w:ind w:left="0" w:right="0" w:firstLine="0"/>
      <w:outlineLvl w:val="9"/>
    </w:pPr>
    <w:rPr>
      <w:rFonts w:ascii="Trebuchet MS" w:eastAsia="Times New Roman" w:hAnsi="Trebuchet MS" w:cs="Times New Roman"/>
      <w:bCs/>
      <w:color w:val="B76E0B"/>
      <w:sz w:val="28"/>
      <w:szCs w:val="28"/>
      <w:lang w:eastAsia="ja-JP"/>
    </w:rPr>
  </w:style>
  <w:style w:type="table" w:customStyle="1" w:styleId="ListTable3-Accent111">
    <w:name w:val="List Table 3 - Accent 111"/>
    <w:basedOn w:val="TableNormal"/>
    <w:uiPriority w:val="48"/>
    <w:rPr>
      <w:rFonts w:eastAsiaTheme="minorHAnsi"/>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IndentChar">
    <w:name w:val="Body Text Indent Char"/>
    <w:basedOn w:val="DefaultParagraphFont"/>
    <w:link w:val="BodyTextIndent"/>
    <w:uiPriority w:val="99"/>
    <w:semiHidden/>
    <w:rPr>
      <w:rFonts w:eastAsiaTheme="minorHAnsi"/>
    </w:rPr>
  </w:style>
  <w:style w:type="character" w:customStyle="1" w:styleId="BodyTextIndent3Char">
    <w:name w:val="Body Text Indent 3 Char"/>
    <w:basedOn w:val="DefaultParagraphFont"/>
    <w:link w:val="BodyTextIndent3"/>
    <w:uiPriority w:val="99"/>
    <w:semiHidden/>
    <w:rPr>
      <w:rFonts w:eastAsiaTheme="minorHAnsi"/>
      <w:sz w:val="16"/>
      <w:szCs w:val="16"/>
    </w:rPr>
  </w:style>
  <w:style w:type="table" w:customStyle="1" w:styleId="TableGrid18">
    <w:name w:val="Table Grid18"/>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Pr>
      <w:rFonts w:eastAsiaTheme="minorHAns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Pr>
      <w:rFonts w:eastAsiaTheme="minorHAnsi"/>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font0">
    <w:name w:val="font0"/>
    <w:basedOn w:val="Normal"/>
    <w:pPr>
      <w:spacing w:before="100" w:beforeAutospacing="1" w:after="100" w:afterAutospacing="1" w:line="240" w:lineRule="auto"/>
      <w:ind w:left="0" w:firstLine="0"/>
      <w:jc w:val="left"/>
    </w:pPr>
    <w:rPr>
      <w:rFonts w:ascii="Calibri" w:eastAsia="Times New Roman" w:hAnsi="Calibri" w:cs="Calibri"/>
    </w:rPr>
  </w:style>
  <w:style w:type="paragraph" w:customStyle="1" w:styleId="font5">
    <w:name w:val="font5"/>
    <w:basedOn w:val="Normal"/>
    <w:pPr>
      <w:spacing w:before="100" w:beforeAutospacing="1" w:after="100" w:afterAutospacing="1" w:line="240" w:lineRule="auto"/>
      <w:ind w:left="0" w:firstLine="0"/>
      <w:jc w:val="left"/>
    </w:pPr>
    <w:rPr>
      <w:rFonts w:ascii="Calibri" w:eastAsia="Times New Roman" w:hAnsi="Calibri" w:cs="Calibri"/>
    </w:rPr>
  </w:style>
  <w:style w:type="paragraph" w:customStyle="1" w:styleId="xl65">
    <w:name w:val="xl65"/>
    <w:basedOn w:val="Normal"/>
    <w:pP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40"/>
      <w:szCs w:val="40"/>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b/>
      <w:bCs/>
      <w:color w:val="auto"/>
      <w:sz w:val="24"/>
      <w:szCs w:val="24"/>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4"/>
      <w:szCs w:val="24"/>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36"/>
      <w:szCs w:val="36"/>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color w:val="auto"/>
      <w:sz w:val="24"/>
      <w:szCs w:val="24"/>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0"/>
      <w:szCs w:val="20"/>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sz w:val="24"/>
      <w:szCs w:val="24"/>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PC">
    <w:name w:val="PC"/>
    <w:basedOn w:val="ListParagraph"/>
    <w:link w:val="PCChar"/>
    <w:qFormat/>
    <w:pPr>
      <w:framePr w:hSpace="180" w:wrap="around" w:vAnchor="text" w:hAnchor="margin" w:xAlign="center" w:y="52"/>
      <w:numPr>
        <w:numId w:val="5"/>
      </w:numPr>
      <w:spacing w:after="0" w:line="240" w:lineRule="auto"/>
    </w:pPr>
    <w:rPr>
      <w:rFonts w:ascii="Times New Roman" w:eastAsia="Times New Roman" w:hAnsi="Times New Roman" w:cs="Times New Roman"/>
      <w:color w:val="222222"/>
      <w:sz w:val="24"/>
      <w:szCs w:val="24"/>
    </w:rPr>
  </w:style>
  <w:style w:type="character" w:customStyle="1" w:styleId="PCChar">
    <w:name w:val="PC Char"/>
    <w:basedOn w:val="ListParagraphChar"/>
    <w:link w:val="PC"/>
    <w:rPr>
      <w:rFonts w:ascii="Times New Roman" w:eastAsia="Times New Roman" w:hAnsi="Times New Roman" w:cs="Times New Roman"/>
      <w:color w:val="222222"/>
      <w:sz w:val="24"/>
      <w:szCs w:val="24"/>
      <w:lang w:val="en-US" w:eastAsia="en-US"/>
    </w:rPr>
  </w:style>
  <w:style w:type="paragraph" w:customStyle="1" w:styleId="CU">
    <w:name w:val="CU"/>
    <w:basedOn w:val="ListParagraph"/>
    <w:link w:val="CUChar"/>
    <w:qFormat/>
    <w:pPr>
      <w:framePr w:hSpace="180" w:wrap="around" w:vAnchor="text" w:hAnchor="margin" w:xAlign="center" w:y="52"/>
      <w:numPr>
        <w:numId w:val="6"/>
      </w:numPr>
      <w:spacing w:after="0" w:line="240" w:lineRule="auto"/>
    </w:pPr>
    <w:rPr>
      <w:rFonts w:asciiTheme="minorBidi" w:hAnsiTheme="minorBidi"/>
      <w:color w:val="222222"/>
      <w:sz w:val="24"/>
      <w:szCs w:val="24"/>
      <w:shd w:val="clear" w:color="auto" w:fill="FFFFFF"/>
    </w:rPr>
  </w:style>
  <w:style w:type="character" w:customStyle="1" w:styleId="CUChar">
    <w:name w:val="CU Char"/>
    <w:basedOn w:val="ListParagraphChar"/>
    <w:link w:val="CU"/>
    <w:rPr>
      <w:rFonts w:asciiTheme="minorBidi" w:eastAsia="Arial" w:hAnsiTheme="minorBidi" w:cs="Arial"/>
      <w:color w:val="222222"/>
      <w:sz w:val="24"/>
      <w:szCs w:val="24"/>
      <w:lang w:val="en-US" w:eastAsia="en-US"/>
    </w:rPr>
  </w:style>
  <w:style w:type="character" w:customStyle="1" w:styleId="Style4Char">
    <w:name w:val="Style4 Char"/>
    <w:basedOn w:val="DefaultParagraphFont"/>
    <w:link w:val="Style4"/>
    <w:locked/>
    <w:rPr>
      <w:rFonts w:asciiTheme="minorBidi" w:eastAsia="Arial" w:hAnsiTheme="minorBidi" w:cs="Times New Roman"/>
      <w:color w:val="000000" w:themeColor="text1"/>
      <w:sz w:val="24"/>
      <w:szCs w:val="24"/>
      <w:shd w:val="clear" w:color="auto" w:fill="FFFFFF"/>
      <w:lang w:val="en-US" w:eastAsia="en-US"/>
    </w:rPr>
  </w:style>
  <w:style w:type="paragraph" w:customStyle="1" w:styleId="Style4">
    <w:name w:val="Style4"/>
    <w:basedOn w:val="ListParagraph"/>
    <w:link w:val="Style4Char"/>
    <w:qFormat/>
    <w:pPr>
      <w:numPr>
        <w:numId w:val="7"/>
      </w:numPr>
      <w:shd w:val="clear" w:color="auto" w:fill="FFFFFF"/>
      <w:spacing w:before="240" w:after="0" w:line="240" w:lineRule="auto"/>
    </w:pPr>
    <w:rPr>
      <w:rFonts w:asciiTheme="minorBidi" w:hAnsiTheme="minorBidi" w:cs="Times New Roman"/>
      <w:color w:val="000000" w:themeColor="text1"/>
      <w:sz w:val="24"/>
      <w:szCs w:val="24"/>
    </w:rPr>
  </w:style>
  <w:style w:type="character" w:customStyle="1" w:styleId="Style1Char">
    <w:name w:val="Style1 Char"/>
    <w:basedOn w:val="DefaultParagraphFont"/>
    <w:link w:val="Style1"/>
    <w:locked/>
    <w:rPr>
      <w:rFonts w:ascii="Times New Roman" w:eastAsia="Times New Roman" w:hAnsi="Times New Roman" w:cs="Times New Roman"/>
      <w:color w:val="000000" w:themeColor="text1"/>
      <w:sz w:val="28"/>
      <w:szCs w:val="24"/>
      <w:lang w:val="en-AU" w:eastAsia="en-US"/>
    </w:rPr>
  </w:style>
  <w:style w:type="paragraph" w:customStyle="1" w:styleId="Style1">
    <w:name w:val="Style1"/>
    <w:basedOn w:val="BodyText"/>
    <w:link w:val="Style1Char"/>
    <w:qFormat/>
    <w:pPr>
      <w:numPr>
        <w:numId w:val="8"/>
      </w:numPr>
      <w:spacing w:before="240"/>
    </w:pPr>
    <w:rPr>
      <w:color w:val="000000" w:themeColor="text1"/>
      <w:sz w:val="28"/>
      <w:szCs w:val="24"/>
    </w:rPr>
  </w:style>
  <w:style w:type="character" w:customStyle="1" w:styleId="Style2Char">
    <w:name w:val="Style2 Char"/>
    <w:basedOn w:val="Style1Char"/>
    <w:link w:val="Style2"/>
    <w:locked/>
    <w:rPr>
      <w:rFonts w:ascii="Times New Roman" w:eastAsia="Times New Roman" w:hAnsi="Times New Roman" w:cs="Times New Roman"/>
      <w:color w:val="000000" w:themeColor="text1"/>
      <w:sz w:val="28"/>
      <w:szCs w:val="24"/>
      <w:lang w:val="en-AU" w:eastAsia="en-US"/>
    </w:rPr>
  </w:style>
  <w:style w:type="paragraph" w:customStyle="1" w:styleId="Style2">
    <w:name w:val="Style2"/>
    <w:basedOn w:val="Style1"/>
    <w:link w:val="Style2Char"/>
    <w:qFormat/>
    <w:pPr>
      <w:numPr>
        <w:numId w:val="9"/>
      </w:numPr>
    </w:pPr>
  </w:style>
  <w:style w:type="table" w:customStyle="1" w:styleId="GridTable5Dark-Accent43">
    <w:name w:val="Grid Table 5 Dark - Accent 43"/>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
    <w:name w:val="Grid Table 5 Dark - Accent 62"/>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2">
    <w:name w:val="Table Grid Light2"/>
    <w:basedOn w:val="TableNormal"/>
    <w:uiPriority w:val="40"/>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Pr>
      <w:rFonts w:eastAsiaTheme="minorHAnsi"/>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xl64">
    <w:name w:val="xl64"/>
    <w:basedOn w:val="Normal"/>
    <w:pPr>
      <w:spacing w:before="100" w:beforeAutospacing="1" w:after="100" w:afterAutospacing="1" w:line="240" w:lineRule="auto"/>
      <w:ind w:left="0" w:firstLine="0"/>
      <w:jc w:val="left"/>
    </w:pPr>
    <w:rPr>
      <w:rFonts w:eastAsia="Times New Roman"/>
      <w:color w:val="auto"/>
      <w:sz w:val="24"/>
      <w:szCs w:val="24"/>
    </w:rPr>
  </w:style>
  <w:style w:type="paragraph" w:customStyle="1" w:styleId="xl96">
    <w:name w:val="xl96"/>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pPr>
    <w:rPr>
      <w:rFonts w:eastAsia="Times New Roman"/>
      <w:color w:val="FF0000"/>
      <w:sz w:val="24"/>
      <w:szCs w:val="24"/>
    </w:rPr>
  </w:style>
  <w:style w:type="paragraph" w:customStyle="1" w:styleId="xl97">
    <w:name w:val="xl97"/>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b/>
      <w:bCs/>
      <w:color w:val="FF0000"/>
      <w:sz w:val="24"/>
      <w:szCs w:val="24"/>
    </w:rPr>
  </w:style>
  <w:style w:type="paragraph" w:customStyle="1" w:styleId="xl98">
    <w:name w:val="xl98"/>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b/>
      <w:bCs/>
      <w:color w:val="FF0000"/>
      <w:sz w:val="24"/>
      <w:szCs w:val="24"/>
    </w:rPr>
  </w:style>
  <w:style w:type="paragraph" w:customStyle="1" w:styleId="xl99">
    <w:name w:val="xl99"/>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b/>
      <w:bCs/>
      <w:color w:val="FF0000"/>
      <w:sz w:val="24"/>
      <w:szCs w:val="24"/>
    </w:rPr>
  </w:style>
  <w:style w:type="paragraph" w:customStyle="1" w:styleId="xl100">
    <w:name w:val="xl100"/>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01">
    <w:name w:val="xl101"/>
    <w:basedOn w:val="Normal"/>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line="240" w:lineRule="auto"/>
      <w:ind w:left="0" w:firstLine="0"/>
      <w:jc w:val="center"/>
      <w:textAlignment w:val="center"/>
    </w:pPr>
    <w:rPr>
      <w:rFonts w:eastAsia="Times New Roman"/>
      <w:b/>
      <w:bCs/>
      <w:color w:val="FF0000"/>
      <w:sz w:val="24"/>
      <w:szCs w:val="24"/>
    </w:rPr>
  </w:style>
  <w:style w:type="paragraph" w:customStyle="1" w:styleId="xl102">
    <w:name w:val="xl102"/>
    <w:basedOn w:val="Normal"/>
    <w:pPr>
      <w:shd w:val="clear" w:color="000000" w:fill="FF0000"/>
      <w:spacing w:before="100" w:beforeAutospacing="1" w:after="100" w:afterAutospacing="1" w:line="240" w:lineRule="auto"/>
      <w:ind w:left="0" w:firstLine="0"/>
      <w:jc w:val="left"/>
    </w:pPr>
    <w:rPr>
      <w:rFonts w:eastAsia="Times New Roman"/>
      <w:color w:val="FF0000"/>
      <w:sz w:val="24"/>
      <w:szCs w:val="24"/>
    </w:rPr>
  </w:style>
  <w:style w:type="paragraph" w:customStyle="1" w:styleId="xl103">
    <w:name w:val="xl103"/>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color w:val="FF0000"/>
      <w:sz w:val="24"/>
      <w:szCs w:val="24"/>
    </w:rPr>
  </w:style>
  <w:style w:type="paragraph" w:customStyle="1" w:styleId="xl104">
    <w:name w:val="xl104"/>
    <w:basedOn w:val="Normal"/>
    <w:pPr>
      <w:shd w:val="clear" w:color="000000" w:fill="F79646"/>
      <w:spacing w:before="100" w:beforeAutospacing="1" w:after="100" w:afterAutospacing="1" w:line="240" w:lineRule="auto"/>
      <w:ind w:left="0" w:firstLine="0"/>
      <w:jc w:val="left"/>
    </w:pPr>
    <w:rPr>
      <w:rFonts w:eastAsia="Times New Roman"/>
      <w:color w:val="auto"/>
      <w:sz w:val="24"/>
      <w:szCs w:val="24"/>
    </w:rPr>
  </w:style>
  <w:style w:type="paragraph" w:customStyle="1" w:styleId="xl105">
    <w:name w:val="xl105"/>
    <w:basedOn w:val="Normal"/>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6">
    <w:name w:val="xl106"/>
    <w:basedOn w:val="Normal"/>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7">
    <w:name w:val="xl107"/>
    <w:basedOn w:val="Normal"/>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8">
    <w:name w:val="xl108"/>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09">
    <w:name w:val="xl109"/>
    <w:basedOn w:val="Normal"/>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table" w:customStyle="1" w:styleId="Gitternetztabelle5dunkelAkzent41">
    <w:name w:val="Gitternetztabelle 5 dunkel  – Akzent 4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FATableGrid2">
    <w:name w:val="GFA Table Grid2"/>
    <w:basedOn w:val="TableNormal"/>
    <w:uiPriority w:val="59"/>
    <w:qFormat/>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5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 2"/>
    <w:basedOn w:val="Normal"/>
    <w:qFormat/>
    <w:pPr>
      <w:spacing w:after="160" w:line="259" w:lineRule="auto"/>
      <w:ind w:left="720" w:firstLine="0"/>
      <w:jc w:val="left"/>
    </w:pPr>
    <w:rPr>
      <w:rFonts w:eastAsia="Calibri"/>
      <w:color w:val="auto"/>
    </w:rPr>
  </w:style>
  <w:style w:type="paragraph" w:customStyle="1" w:styleId="TableText">
    <w:name w:val="Table Text"/>
    <w:basedOn w:val="Normal"/>
    <w:qFormat/>
    <w:pPr>
      <w:spacing w:after="0" w:line="240" w:lineRule="auto"/>
      <w:ind w:left="0" w:firstLine="0"/>
      <w:jc w:val="left"/>
    </w:pPr>
    <w:rPr>
      <w:rFonts w:eastAsia="Times New Roman"/>
      <w:color w:val="auto"/>
      <w:szCs w:val="24"/>
    </w:rPr>
  </w:style>
  <w:style w:type="character" w:customStyle="1" w:styleId="TitleChar">
    <w:name w:val="Title Char"/>
    <w:basedOn w:val="DefaultParagraphFont"/>
    <w:link w:val="Title"/>
    <w:uiPriority w:val="10"/>
    <w:rPr>
      <w:rFonts w:ascii="Times New Roman" w:eastAsia="Times New Roman" w:hAnsi="Times New Roman" w:cs="Times New Roman"/>
      <w:b/>
      <w:bCs/>
      <w:spacing w:val="40"/>
      <w:sz w:val="48"/>
      <w:szCs w:val="20"/>
    </w:rPr>
  </w:style>
  <w:style w:type="paragraph" w:customStyle="1" w:styleId="LU-1">
    <w:name w:val="LU-1"/>
    <w:basedOn w:val="ListParagraph"/>
    <w:link w:val="LU-1Char"/>
    <w:qFormat/>
    <w:pPr>
      <w:numPr>
        <w:numId w:val="10"/>
      </w:numPr>
      <w:spacing w:after="0" w:line="240" w:lineRule="auto"/>
    </w:pPr>
    <w:rPr>
      <w:rFonts w:ascii="Calibri" w:eastAsia="Times New Roman" w:hAnsi="Calibri"/>
      <w:b/>
    </w:rPr>
  </w:style>
  <w:style w:type="character" w:customStyle="1" w:styleId="LU-1Char">
    <w:name w:val="LU-1 Char"/>
    <w:basedOn w:val="ListParagraphChar"/>
    <w:link w:val="LU-1"/>
    <w:rPr>
      <w:rFonts w:ascii="Calibri" w:eastAsia="Times New Roman" w:hAnsi="Calibri" w:cs="Arial"/>
      <w:b/>
      <w:color w:val="000000"/>
      <w:sz w:val="22"/>
      <w:szCs w:val="22"/>
      <w:lang w:val="en-US" w:eastAsia="en-US"/>
    </w:rPr>
  </w:style>
  <w:style w:type="character" w:styleId="PlaceholderText">
    <w:name w:val="Placeholder Text"/>
    <w:basedOn w:val="DefaultParagraphFont"/>
    <w:uiPriority w:val="99"/>
    <w:semiHidden/>
    <w:rPr>
      <w:color w:val="808080"/>
    </w:rPr>
  </w:style>
  <w:style w:type="table" w:customStyle="1" w:styleId="TableGrid28">
    <w:name w:val="Table Grid28"/>
    <w:basedOn w:val="TableNormal"/>
    <w:uiPriority w:val="39"/>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5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
    <w:name w:val="Grid Table 5 Dark - Accent 44"/>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
    <w:name w:val="Grid Table 5 Dark - Accent 23"/>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
    <w:name w:val="Table Grid115"/>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
    <w:name w:val="Grid Table 5 Dark - Accent 63"/>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3">
    <w:name w:val="Table Grid Light3"/>
    <w:basedOn w:val="TableNormal"/>
    <w:uiPriority w:val="40"/>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4">
    <w:name w:val="List Table 3 - Accent 14"/>
    <w:basedOn w:val="TableNormal"/>
    <w:uiPriority w:val="48"/>
    <w:rPr>
      <w:rFonts w:eastAsiaTheme="minorHAnsi"/>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50">
    <w:name w:val="TableGrid5"/>
    <w:tblPr>
      <w:tblCellMar>
        <w:top w:w="0" w:type="dxa"/>
        <w:left w:w="0" w:type="dxa"/>
        <w:bottom w:w="0" w:type="dxa"/>
        <w:right w:w="0" w:type="dxa"/>
      </w:tblCellMar>
    </w:tblPr>
  </w:style>
  <w:style w:type="table" w:customStyle="1" w:styleId="TableGrid60">
    <w:name w:val="TableGrid6"/>
    <w:tblPr>
      <w:tblCellMar>
        <w:top w:w="0" w:type="dxa"/>
        <w:left w:w="0" w:type="dxa"/>
        <w:bottom w:w="0" w:type="dxa"/>
        <w:right w:w="0" w:type="dxa"/>
      </w:tblCellMar>
    </w:tblPr>
  </w:style>
  <w:style w:type="table" w:customStyle="1" w:styleId="TableGrid70">
    <w:name w:val="TableGrid7"/>
    <w:tblPr>
      <w:tblCellMar>
        <w:top w:w="0" w:type="dxa"/>
        <w:left w:w="0" w:type="dxa"/>
        <w:bottom w:w="0" w:type="dxa"/>
        <w:right w:w="0" w:type="dxa"/>
      </w:tblCellMar>
    </w:tblPr>
  </w:style>
  <w:style w:type="table" w:customStyle="1" w:styleId="TableGrid80">
    <w:name w:val="TableGrid8"/>
    <w:tblPr>
      <w:tblCellMar>
        <w:top w:w="0" w:type="dxa"/>
        <w:left w:w="0" w:type="dxa"/>
        <w:bottom w:w="0" w:type="dxa"/>
        <w:right w:w="0" w:type="dxa"/>
      </w:tblCellMar>
    </w:tblPr>
  </w:style>
  <w:style w:type="table" w:customStyle="1" w:styleId="TableGrid90">
    <w:name w:val="TableGrid9"/>
    <w:tblPr>
      <w:tblCellMar>
        <w:top w:w="0" w:type="dxa"/>
        <w:left w:w="0" w:type="dxa"/>
        <w:bottom w:w="0" w:type="dxa"/>
        <w:right w:w="0" w:type="dxa"/>
      </w:tblCellMar>
    </w:tblPr>
  </w:style>
  <w:style w:type="table" w:customStyle="1" w:styleId="TableGrid130">
    <w:name w:val="TableGrid13"/>
    <w:tblPr>
      <w:tblCellMar>
        <w:top w:w="0" w:type="dxa"/>
        <w:left w:w="0" w:type="dxa"/>
        <w:bottom w:w="0" w:type="dxa"/>
        <w:right w:w="0" w:type="dxa"/>
      </w:tblCellMar>
    </w:tblPr>
  </w:style>
  <w:style w:type="table" w:customStyle="1" w:styleId="TableGrid230">
    <w:name w:val="TableGrid23"/>
    <w:tblPr>
      <w:tblCellMar>
        <w:top w:w="0" w:type="dxa"/>
        <w:left w:w="0" w:type="dxa"/>
        <w:bottom w:w="0" w:type="dxa"/>
        <w:right w:w="0" w:type="dxa"/>
      </w:tblCellMar>
    </w:tblPr>
  </w:style>
  <w:style w:type="table" w:customStyle="1" w:styleId="TableGrid330">
    <w:name w:val="TableGrid33"/>
    <w:tblPr>
      <w:tblCellMar>
        <w:top w:w="0" w:type="dxa"/>
        <w:left w:w="0" w:type="dxa"/>
        <w:bottom w:w="0" w:type="dxa"/>
        <w:right w:w="0" w:type="dxa"/>
      </w:tblCellMar>
    </w:tblPr>
  </w:style>
  <w:style w:type="table" w:customStyle="1" w:styleId="TableGrid410">
    <w:name w:val="TableGrid41"/>
    <w:tblPr>
      <w:tblCellMar>
        <w:top w:w="0" w:type="dxa"/>
        <w:left w:w="0" w:type="dxa"/>
        <w:bottom w:w="0" w:type="dxa"/>
        <w:right w:w="0" w:type="dxa"/>
      </w:tblCellMar>
    </w:tblPr>
  </w:style>
  <w:style w:type="table" w:customStyle="1" w:styleId="TableGrid510">
    <w:name w:val="TableGrid51"/>
    <w:tblPr>
      <w:tblCellMar>
        <w:top w:w="0" w:type="dxa"/>
        <w:left w:w="0" w:type="dxa"/>
        <w:bottom w:w="0" w:type="dxa"/>
        <w:right w:w="0" w:type="dxa"/>
      </w:tblCellMar>
    </w:tblPr>
  </w:style>
  <w:style w:type="table" w:customStyle="1" w:styleId="TableGrid610">
    <w:name w:val="TableGrid61"/>
    <w:tblPr>
      <w:tblCellMar>
        <w:top w:w="0" w:type="dxa"/>
        <w:left w:w="0" w:type="dxa"/>
        <w:bottom w:w="0" w:type="dxa"/>
        <w:right w:w="0" w:type="dxa"/>
      </w:tblCellMar>
    </w:tblPr>
  </w:style>
  <w:style w:type="table" w:customStyle="1" w:styleId="TableGrid102">
    <w:name w:val="TableGrid10"/>
    <w:tblPr>
      <w:tblCellMar>
        <w:top w:w="0" w:type="dxa"/>
        <w:left w:w="0" w:type="dxa"/>
        <w:bottom w:w="0" w:type="dxa"/>
        <w:right w:w="0" w:type="dxa"/>
      </w:tblCellMar>
    </w:tblPr>
  </w:style>
  <w:style w:type="table" w:customStyle="1" w:styleId="TableGrid140">
    <w:name w:val="TableGrid14"/>
    <w:tblPr>
      <w:tblCellMar>
        <w:top w:w="0" w:type="dxa"/>
        <w:left w:w="0" w:type="dxa"/>
        <w:bottom w:w="0" w:type="dxa"/>
        <w:right w:w="0" w:type="dxa"/>
      </w:tblCellMar>
    </w:tblPr>
  </w:style>
  <w:style w:type="table" w:customStyle="1" w:styleId="TableGrid300">
    <w:name w:val="Table Grid30"/>
    <w:basedOn w:val="TableNormal"/>
    <w:uiPriority w:val="39"/>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tblPr>
      <w:tblCellMar>
        <w:top w:w="0" w:type="dxa"/>
        <w:left w:w="0" w:type="dxa"/>
        <w:bottom w:w="0" w:type="dxa"/>
        <w:right w:w="0" w:type="dxa"/>
      </w:tblCellMar>
    </w:tblPr>
  </w:style>
  <w:style w:type="table" w:customStyle="1" w:styleId="TableGrid240">
    <w:name w:val="TableGrid24"/>
    <w:tblPr>
      <w:tblCellMar>
        <w:top w:w="0" w:type="dxa"/>
        <w:left w:w="0" w:type="dxa"/>
        <w:bottom w:w="0" w:type="dxa"/>
        <w:right w:w="0" w:type="dxa"/>
      </w:tblCellMar>
    </w:tblPr>
  </w:style>
  <w:style w:type="table" w:customStyle="1" w:styleId="TableGrid340">
    <w:name w:val="TableGrid34"/>
    <w:tblPr>
      <w:tblCellMar>
        <w:top w:w="0" w:type="dxa"/>
        <w:left w:w="0" w:type="dxa"/>
        <w:bottom w:w="0" w:type="dxa"/>
        <w:right w:w="0" w:type="dxa"/>
      </w:tblCellMar>
    </w:tblPr>
  </w:style>
  <w:style w:type="table" w:customStyle="1" w:styleId="TableGrid42">
    <w:name w:val="TableGrid42"/>
    <w:tblPr>
      <w:tblCellMar>
        <w:top w:w="0" w:type="dxa"/>
        <w:left w:w="0" w:type="dxa"/>
        <w:bottom w:w="0" w:type="dxa"/>
        <w:right w:w="0" w:type="dxa"/>
      </w:tblCellMar>
    </w:tblPr>
  </w:style>
  <w:style w:type="table" w:customStyle="1" w:styleId="TableGrid52">
    <w:name w:val="TableGrid52"/>
    <w:tblPr>
      <w:tblCellMar>
        <w:top w:w="0" w:type="dxa"/>
        <w:left w:w="0" w:type="dxa"/>
        <w:bottom w:w="0" w:type="dxa"/>
        <w:right w:w="0" w:type="dxa"/>
      </w:tblCellMar>
    </w:tblPr>
  </w:style>
  <w:style w:type="table" w:customStyle="1" w:styleId="TableGrid62">
    <w:name w:val="TableGrid62"/>
    <w:tblPr>
      <w:tblCellMar>
        <w:top w:w="0" w:type="dxa"/>
        <w:left w:w="0" w:type="dxa"/>
        <w:bottom w:w="0" w:type="dxa"/>
        <w:right w:w="0" w:type="dxa"/>
      </w:tblCellMar>
    </w:tblPr>
  </w:style>
  <w:style w:type="table" w:customStyle="1" w:styleId="TableGrid710">
    <w:name w:val="TableGrid71"/>
    <w:rPr>
      <w:rFonts w:ascii="Calibri" w:eastAsia="Times New Roman" w:hAnsi="Calibri" w:cs="Arial"/>
    </w:rPr>
    <w:tblPr>
      <w:tblCellMar>
        <w:top w:w="0" w:type="dxa"/>
        <w:left w:w="0" w:type="dxa"/>
        <w:bottom w:w="0" w:type="dxa"/>
        <w:right w:w="0" w:type="dxa"/>
      </w:tblCellMar>
    </w:tblPr>
  </w:style>
  <w:style w:type="table" w:customStyle="1" w:styleId="TableGrid810">
    <w:name w:val="TableGrid81"/>
    <w:tblPr>
      <w:tblCellMar>
        <w:top w:w="0" w:type="dxa"/>
        <w:left w:w="0" w:type="dxa"/>
        <w:bottom w:w="0" w:type="dxa"/>
        <w:right w:w="0" w:type="dxa"/>
      </w:tblCellMar>
    </w:tblPr>
  </w:style>
  <w:style w:type="table" w:customStyle="1" w:styleId="TableGrid160">
    <w:name w:val="TableGrid16"/>
    <w:tblPr>
      <w:tblCellMar>
        <w:top w:w="0" w:type="dxa"/>
        <w:left w:w="0" w:type="dxa"/>
        <w:bottom w:w="0" w:type="dxa"/>
        <w:right w:w="0" w:type="dxa"/>
      </w:tblCellMar>
    </w:tblPr>
  </w:style>
  <w:style w:type="table" w:customStyle="1" w:styleId="TableGrid170">
    <w:name w:val="TableGrid17"/>
    <w:tblPr>
      <w:tblCellMar>
        <w:top w:w="0" w:type="dxa"/>
        <w:left w:w="0" w:type="dxa"/>
        <w:bottom w:w="0" w:type="dxa"/>
        <w:right w:w="0" w:type="dxa"/>
      </w:tblCellMar>
    </w:tblPr>
  </w:style>
  <w:style w:type="table" w:customStyle="1" w:styleId="TableGrid180">
    <w:name w:val="TableGrid18"/>
    <w:tblPr>
      <w:tblCellMar>
        <w:top w:w="0" w:type="dxa"/>
        <w:left w:w="0" w:type="dxa"/>
        <w:bottom w:w="0" w:type="dxa"/>
        <w:right w:w="0" w:type="dxa"/>
      </w:tblCellMar>
    </w:tblPr>
  </w:style>
  <w:style w:type="table" w:customStyle="1" w:styleId="TableGrid190">
    <w:name w:val="TableGrid19"/>
    <w:tblPr>
      <w:tblCellMar>
        <w:top w:w="0" w:type="dxa"/>
        <w:left w:w="0" w:type="dxa"/>
        <w:bottom w:w="0" w:type="dxa"/>
        <w:right w:w="0" w:type="dxa"/>
      </w:tblCellMar>
    </w:tblPr>
  </w:style>
  <w:style w:type="table" w:customStyle="1" w:styleId="TableGrid400">
    <w:name w:val="Table Grid40"/>
    <w:basedOn w:val="TableNormal"/>
    <w:uiPriority w:val="39"/>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Grid20"/>
    <w:tblPr>
      <w:tblCellMar>
        <w:top w:w="0" w:type="dxa"/>
        <w:left w:w="0" w:type="dxa"/>
        <w:bottom w:w="0" w:type="dxa"/>
        <w:right w:w="0" w:type="dxa"/>
      </w:tblCellMar>
    </w:tblPr>
  </w:style>
  <w:style w:type="table" w:customStyle="1" w:styleId="TableGrid250">
    <w:name w:val="TableGrid25"/>
    <w:tblPr>
      <w:tblCellMar>
        <w:top w:w="0" w:type="dxa"/>
        <w:left w:w="0" w:type="dxa"/>
        <w:bottom w:w="0" w:type="dxa"/>
        <w:right w:w="0" w:type="dxa"/>
      </w:tblCellMar>
    </w:tbl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xl110">
    <w:name w:val="xl110"/>
    <w:basedOn w:val="Normal"/>
    <w:rsid w:val="00BE33F6"/>
    <w:pPr>
      <w:pBdr>
        <w:left w:val="single" w:sz="4" w:space="0" w:color="auto"/>
        <w:bottom w:val="single" w:sz="4" w:space="0" w:color="auto"/>
        <w:right w:val="single" w:sz="4" w:space="0" w:color="auto"/>
      </w:pBdr>
      <w:shd w:val="clear" w:color="000000" w:fill="FFE599"/>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11">
    <w:name w:val="xl111"/>
    <w:basedOn w:val="Normal"/>
    <w:rsid w:val="00BE33F6"/>
    <w:pPr>
      <w:spacing w:before="100" w:beforeAutospacing="1" w:after="100" w:afterAutospacing="1" w:line="240" w:lineRule="auto"/>
      <w:ind w:left="0" w:firstLine="0"/>
      <w:jc w:val="left"/>
      <w:textAlignment w:val="center"/>
    </w:pPr>
    <w:rPr>
      <w:rFonts w:eastAsia="Times New Roman"/>
      <w:b/>
      <w:bCs/>
      <w:color w:val="auto"/>
      <w:sz w:val="28"/>
      <w:szCs w:val="28"/>
    </w:rPr>
  </w:style>
  <w:style w:type="paragraph" w:customStyle="1" w:styleId="xl112">
    <w:name w:val="xl112"/>
    <w:basedOn w:val="Normal"/>
    <w:rsid w:val="00BE33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top"/>
    </w:pPr>
    <w:rPr>
      <w:rFonts w:eastAsia="Times New Roman"/>
      <w:sz w:val="24"/>
      <w:szCs w:val="24"/>
    </w:rPr>
  </w:style>
  <w:style w:type="paragraph" w:customStyle="1" w:styleId="xl113">
    <w:name w:val="xl113"/>
    <w:basedOn w:val="Normal"/>
    <w:rsid w:val="00BE33F6"/>
    <w:pPr>
      <w:pBdr>
        <w:top w:val="single" w:sz="4" w:space="0" w:color="auto"/>
        <w:left w:val="single" w:sz="4" w:space="0" w:color="auto"/>
        <w:bottom w:val="single" w:sz="4" w:space="0" w:color="auto"/>
      </w:pBdr>
      <w:shd w:val="clear" w:color="000000" w:fill="DEEAF6"/>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14">
    <w:name w:val="xl114"/>
    <w:basedOn w:val="Normal"/>
    <w:rsid w:val="00BE33F6"/>
    <w:pPr>
      <w:pBdr>
        <w:top w:val="single" w:sz="4" w:space="0" w:color="auto"/>
        <w:bottom w:val="single" w:sz="4" w:space="0" w:color="auto"/>
        <w:right w:val="single" w:sz="4" w:space="0" w:color="auto"/>
      </w:pBdr>
      <w:shd w:val="clear" w:color="000000" w:fill="DEEAF6"/>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15">
    <w:name w:val="xl115"/>
    <w:basedOn w:val="Normal"/>
    <w:rsid w:val="00BE33F6"/>
    <w:pPr>
      <w:pBdr>
        <w:top w:val="single" w:sz="4" w:space="0" w:color="auto"/>
        <w:bottom w:val="single" w:sz="4" w:space="0" w:color="auto"/>
        <w:right w:val="single" w:sz="4" w:space="0" w:color="auto"/>
      </w:pBdr>
      <w:shd w:val="clear" w:color="000000" w:fill="FFF2CC"/>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16">
    <w:name w:val="xl116"/>
    <w:basedOn w:val="Normal"/>
    <w:rsid w:val="00BE33F6"/>
    <w:pPr>
      <w:pBdr>
        <w:top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17">
    <w:name w:val="xl117"/>
    <w:basedOn w:val="Normal"/>
    <w:rsid w:val="00BE33F6"/>
    <w:pPr>
      <w:pBdr>
        <w:top w:val="single" w:sz="4" w:space="0" w:color="auto"/>
        <w:bottom w:val="single" w:sz="4" w:space="0" w:color="auto"/>
        <w:right w:val="single" w:sz="4" w:space="0" w:color="auto"/>
      </w:pBdr>
      <w:shd w:val="clear" w:color="000000" w:fill="FFF2CC"/>
      <w:spacing w:before="100" w:beforeAutospacing="1" w:after="100" w:afterAutospacing="1" w:line="240" w:lineRule="auto"/>
      <w:ind w:left="0" w:firstLine="0"/>
      <w:jc w:val="left"/>
      <w:textAlignment w:val="center"/>
    </w:pPr>
    <w:rPr>
      <w:rFonts w:eastAsia="Times New Roman"/>
      <w:b/>
      <w:bCs/>
      <w:sz w:val="24"/>
      <w:szCs w:val="24"/>
    </w:rPr>
  </w:style>
  <w:style w:type="paragraph" w:customStyle="1" w:styleId="xl118">
    <w:name w:val="xl118"/>
    <w:basedOn w:val="Normal"/>
    <w:rsid w:val="00BE33F6"/>
    <w:pPr>
      <w:pBdr>
        <w:top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19">
    <w:name w:val="xl119"/>
    <w:basedOn w:val="Normal"/>
    <w:rsid w:val="00BE33F6"/>
    <w:pPr>
      <w:pBdr>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0">
    <w:name w:val="xl120"/>
    <w:basedOn w:val="Normal"/>
    <w:rsid w:val="00BE33F6"/>
    <w:pPr>
      <w:pBdr>
        <w:bottom w:val="single" w:sz="4" w:space="0" w:color="auto"/>
        <w:right w:val="single" w:sz="4" w:space="0" w:color="auto"/>
      </w:pBdr>
      <w:shd w:val="clear" w:color="000000" w:fill="FFF2CC"/>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21">
    <w:name w:val="xl121"/>
    <w:basedOn w:val="Normal"/>
    <w:rsid w:val="00BE33F6"/>
    <w:pPr>
      <w:pBdr>
        <w:top w:val="single" w:sz="4" w:space="0" w:color="auto"/>
        <w:bottom w:val="single" w:sz="4" w:space="0" w:color="auto"/>
        <w:right w:val="single" w:sz="4" w:space="0" w:color="auto"/>
      </w:pBdr>
      <w:shd w:val="clear" w:color="000000" w:fill="FFF2CC"/>
      <w:spacing w:before="100" w:beforeAutospacing="1" w:after="100" w:afterAutospacing="1" w:line="240" w:lineRule="auto"/>
      <w:ind w:left="0" w:firstLine="0"/>
      <w:jc w:val="left"/>
      <w:textAlignment w:val="center"/>
    </w:pPr>
    <w:rPr>
      <w:rFonts w:eastAsia="Times New Roman"/>
      <w:b/>
      <w:bCs/>
      <w:sz w:val="24"/>
      <w:szCs w:val="24"/>
    </w:rPr>
  </w:style>
  <w:style w:type="paragraph" w:customStyle="1" w:styleId="xl122">
    <w:name w:val="xl122"/>
    <w:basedOn w:val="Normal"/>
    <w:rsid w:val="00BE33F6"/>
    <w:pPr>
      <w:pBdr>
        <w:top w:val="single" w:sz="4" w:space="0" w:color="auto"/>
        <w:bottom w:val="single" w:sz="4" w:space="0" w:color="auto"/>
        <w:right w:val="single" w:sz="4" w:space="0" w:color="auto"/>
      </w:pBdr>
      <w:shd w:val="clear" w:color="000000" w:fill="FFF2CC"/>
      <w:spacing w:before="100" w:beforeAutospacing="1" w:after="100" w:afterAutospacing="1" w:line="240" w:lineRule="auto"/>
      <w:ind w:left="0" w:firstLine="0"/>
      <w:jc w:val="left"/>
      <w:textAlignment w:val="center"/>
    </w:pPr>
    <w:rPr>
      <w:rFonts w:eastAsia="Times New Roman"/>
      <w:b/>
      <w:bCs/>
      <w:sz w:val="28"/>
      <w:szCs w:val="28"/>
    </w:rPr>
  </w:style>
  <w:style w:type="paragraph" w:customStyle="1" w:styleId="xl123">
    <w:name w:val="xl123"/>
    <w:basedOn w:val="Normal"/>
    <w:rsid w:val="00BE33F6"/>
    <w:pPr>
      <w:pBdr>
        <w:top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color w:val="auto"/>
      <w:sz w:val="24"/>
      <w:szCs w:val="24"/>
    </w:rPr>
  </w:style>
  <w:style w:type="paragraph" w:customStyle="1" w:styleId="xl124">
    <w:name w:val="xl124"/>
    <w:basedOn w:val="Normal"/>
    <w:rsid w:val="00BE33F6"/>
    <w:pPr>
      <w:pBdr>
        <w:top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sz w:val="24"/>
      <w:szCs w:val="24"/>
    </w:rPr>
  </w:style>
  <w:style w:type="numbering" w:customStyle="1" w:styleId="NoList1">
    <w:name w:val="No List1"/>
    <w:next w:val="NoList"/>
    <w:uiPriority w:val="99"/>
    <w:semiHidden/>
    <w:unhideWhenUsed/>
    <w:rsid w:val="00322E97"/>
  </w:style>
  <w:style w:type="table" w:customStyle="1" w:styleId="TableGrid420">
    <w:name w:val="Table Grid42"/>
    <w:basedOn w:val="TableNormal"/>
    <w:next w:val="TableGrid"/>
    <w:uiPriority w:val="39"/>
    <w:rsid w:val="00322E9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0">
    <w:name w:val="TableGrid141"/>
    <w:rsid w:val="00322E97"/>
    <w:rPr>
      <w:sz w:val="22"/>
      <w:szCs w:val="22"/>
    </w:rPr>
    <w:tblPr>
      <w:tblCellMar>
        <w:top w:w="0" w:type="dxa"/>
        <w:left w:w="0" w:type="dxa"/>
        <w:bottom w:w="0" w:type="dxa"/>
        <w:right w:w="0" w:type="dxa"/>
      </w:tblCellMar>
    </w:tblPr>
  </w:style>
  <w:style w:type="table" w:customStyle="1" w:styleId="TableGrid260">
    <w:name w:val="TableGrid26"/>
    <w:rsid w:val="00446728"/>
    <w:rPr>
      <w:rFonts w:eastAsia="Times New Roman"/>
      <w:sz w:val="22"/>
      <w:szCs w:val="22"/>
    </w:rPr>
    <w:tblPr>
      <w:tblCellMar>
        <w:top w:w="0" w:type="dxa"/>
        <w:left w:w="0" w:type="dxa"/>
        <w:bottom w:w="0" w:type="dxa"/>
        <w:right w:w="0" w:type="dxa"/>
      </w:tblCellMar>
    </w:tblPr>
  </w:style>
  <w:style w:type="table" w:customStyle="1" w:styleId="TableGrid421">
    <w:name w:val="Table Grid421"/>
    <w:basedOn w:val="TableNormal"/>
    <w:next w:val="TableGrid"/>
    <w:uiPriority w:val="39"/>
    <w:rsid w:val="00446728"/>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0">
    <w:name w:val="TableGrid27"/>
    <w:rsid w:val="00446728"/>
    <w:rPr>
      <w:rFonts w:eastAsia="Times New Roman"/>
      <w:sz w:val="22"/>
      <w:szCs w:val="22"/>
    </w:rPr>
    <w:tblPr>
      <w:tblCellMar>
        <w:top w:w="0" w:type="dxa"/>
        <w:left w:w="0" w:type="dxa"/>
        <w:bottom w:w="0" w:type="dxa"/>
        <w:right w:w="0" w:type="dxa"/>
      </w:tblCellMar>
    </w:tblPr>
  </w:style>
  <w:style w:type="numbering" w:customStyle="1" w:styleId="NoList2">
    <w:name w:val="No List2"/>
    <w:next w:val="NoList"/>
    <w:uiPriority w:val="99"/>
    <w:semiHidden/>
    <w:unhideWhenUsed/>
    <w:rsid w:val="00446728"/>
  </w:style>
  <w:style w:type="table" w:customStyle="1" w:styleId="TableGrid280">
    <w:name w:val="TableGrid28"/>
    <w:rsid w:val="00446728"/>
    <w:rPr>
      <w:rFonts w:eastAsia="Times New Roman"/>
      <w:sz w:val="22"/>
      <w:szCs w:val="22"/>
    </w:rPr>
    <w:tblPr>
      <w:tblCellMar>
        <w:top w:w="0" w:type="dxa"/>
        <w:left w:w="0" w:type="dxa"/>
        <w:bottom w:w="0" w:type="dxa"/>
        <w:right w:w="0" w:type="dxa"/>
      </w:tblCellMar>
    </w:tblPr>
  </w:style>
  <w:style w:type="table" w:customStyle="1" w:styleId="TableGrid43">
    <w:name w:val="Table Grid43"/>
    <w:basedOn w:val="TableNormal"/>
    <w:next w:val="TableGrid"/>
    <w:uiPriority w:val="39"/>
    <w:rsid w:val="00446728"/>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6706AE"/>
  </w:style>
  <w:style w:type="table" w:customStyle="1" w:styleId="TableGrid290">
    <w:name w:val="TableGrid29"/>
    <w:rsid w:val="006706AE"/>
    <w:rPr>
      <w:rFonts w:ascii="Arial" w:hAnsi="Arial"/>
      <w:sz w:val="22"/>
      <w:szCs w:val="22"/>
    </w:rPr>
    <w:tblPr>
      <w:tblCellMar>
        <w:top w:w="0" w:type="dxa"/>
        <w:left w:w="0" w:type="dxa"/>
        <w:bottom w:w="0" w:type="dxa"/>
        <w:right w:w="0" w:type="dxa"/>
      </w:tblCellMar>
    </w:tblPr>
  </w:style>
  <w:style w:type="table" w:customStyle="1" w:styleId="TableGrid44">
    <w:name w:val="Table Grid44"/>
    <w:basedOn w:val="TableNormal"/>
    <w:next w:val="TableGrid"/>
    <w:uiPriority w:val="39"/>
    <w:rsid w:val="006706AE"/>
    <w:rPr>
      <w:rFonts w:ascii="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5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3">
    <w:name w:val="TOC Heading3"/>
    <w:basedOn w:val="Heading1"/>
    <w:next w:val="Normal"/>
    <w:uiPriority w:val="39"/>
    <w:unhideWhenUsed/>
    <w:qFormat/>
    <w:rsid w:val="006706AE"/>
    <w:pPr>
      <w:spacing w:before="240" w:after="0" w:line="259" w:lineRule="auto"/>
      <w:ind w:left="0" w:right="0" w:firstLine="0"/>
      <w:outlineLvl w:val="9"/>
    </w:pPr>
    <w:rPr>
      <w:rFonts w:ascii="Calibri Light" w:eastAsia="Times New Roman" w:hAnsi="Calibri Light" w:cs="Times New Roman"/>
      <w:b w:val="0"/>
      <w:color w:val="2F5496"/>
      <w:sz w:val="32"/>
      <w:szCs w:val="32"/>
    </w:rPr>
  </w:style>
  <w:style w:type="table" w:customStyle="1" w:styleId="TableGrid2100">
    <w:name w:val="Table Grid210"/>
    <w:basedOn w:val="TableNormal"/>
    <w:next w:val="TableGrid"/>
    <w:uiPriority w:val="5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Grid110"/>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101">
    <w:name w:val="TableGrid210"/>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50">
    <w:name w:val="TableGrid35"/>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GridTable5Dark-Accent311">
    <w:name w:val="Grid Table 5 Dark - Accent 3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numbering" w:customStyle="1" w:styleId="NoList11">
    <w:name w:val="No List11"/>
    <w:next w:val="NoList"/>
    <w:uiPriority w:val="99"/>
    <w:semiHidden/>
    <w:unhideWhenUsed/>
    <w:rsid w:val="006706AE"/>
  </w:style>
  <w:style w:type="table" w:customStyle="1" w:styleId="GFATableGrid11">
    <w:name w:val="GFA Table Grid11"/>
    <w:basedOn w:val="TableNormal"/>
    <w:next w:val="TableGrid"/>
    <w:uiPriority w:val="59"/>
    <w:qFormat/>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0">
    <w:name w:val="Table Grid330"/>
    <w:basedOn w:val="TableNormal"/>
    <w:next w:val="TableGrid"/>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3">
    <w:name w:val="Grid Table 5 Dark - Accent 413"/>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12">
    <w:name w:val="Table Grid3112"/>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
    <w:name w:val="Table Grid39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706AE"/>
  </w:style>
  <w:style w:type="table" w:customStyle="1" w:styleId="TableGrid3102">
    <w:name w:val="Table Grid310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706AE"/>
  </w:style>
  <w:style w:type="table" w:customStyle="1" w:styleId="TableGrid520">
    <w:name w:val="Table Grid52"/>
    <w:basedOn w:val="TableNormal"/>
    <w:next w:val="TableGrid"/>
    <w:uiPriority w:val="3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120">
    <w:name w:val="TableGrid212"/>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120">
    <w:name w:val="TableGrid312"/>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113">
    <w:name w:val="Table Grid3113"/>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
    <w:name w:val="Grid Table 5 Dark - Accent 4112"/>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
    <w:name w:val="Table Grid3122"/>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706AE"/>
  </w:style>
  <w:style w:type="table" w:customStyle="1" w:styleId="TableGrid620">
    <w:name w:val="Table Grid62"/>
    <w:basedOn w:val="TableNormal"/>
    <w:next w:val="TableGrid"/>
    <w:uiPriority w:val="3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6706AE"/>
  </w:style>
  <w:style w:type="numbering" w:customStyle="1" w:styleId="NoList1111">
    <w:name w:val="No List1111"/>
    <w:next w:val="NoList"/>
    <w:uiPriority w:val="99"/>
    <w:semiHidden/>
    <w:unhideWhenUsed/>
    <w:rsid w:val="006706AE"/>
  </w:style>
  <w:style w:type="numbering" w:customStyle="1" w:styleId="NoList11111">
    <w:name w:val="No List11111"/>
    <w:next w:val="NoList"/>
    <w:uiPriority w:val="99"/>
    <w:semiHidden/>
    <w:unhideWhenUsed/>
    <w:rsid w:val="006706AE"/>
  </w:style>
  <w:style w:type="numbering" w:customStyle="1" w:styleId="NoList211">
    <w:name w:val="No List211"/>
    <w:next w:val="NoList"/>
    <w:uiPriority w:val="99"/>
    <w:semiHidden/>
    <w:unhideWhenUsed/>
    <w:rsid w:val="006706AE"/>
  </w:style>
  <w:style w:type="numbering" w:customStyle="1" w:styleId="NoList311">
    <w:name w:val="No List311"/>
    <w:next w:val="NoList"/>
    <w:uiPriority w:val="99"/>
    <w:semiHidden/>
    <w:unhideWhenUsed/>
    <w:rsid w:val="006706AE"/>
  </w:style>
  <w:style w:type="table" w:customStyle="1" w:styleId="TableGrid3142">
    <w:name w:val="Table Grid314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6706AE"/>
  </w:style>
  <w:style w:type="numbering" w:customStyle="1" w:styleId="NoList12">
    <w:name w:val="No List12"/>
    <w:next w:val="NoList"/>
    <w:uiPriority w:val="99"/>
    <w:semiHidden/>
    <w:unhideWhenUsed/>
    <w:rsid w:val="006706AE"/>
  </w:style>
  <w:style w:type="numbering" w:customStyle="1" w:styleId="NoList112">
    <w:name w:val="No List112"/>
    <w:next w:val="NoList"/>
    <w:uiPriority w:val="99"/>
    <w:semiHidden/>
    <w:unhideWhenUsed/>
    <w:rsid w:val="006706AE"/>
  </w:style>
  <w:style w:type="numbering" w:customStyle="1" w:styleId="NoList22">
    <w:name w:val="No List22"/>
    <w:next w:val="NoList"/>
    <w:uiPriority w:val="99"/>
    <w:semiHidden/>
    <w:unhideWhenUsed/>
    <w:rsid w:val="006706AE"/>
  </w:style>
  <w:style w:type="numbering" w:customStyle="1" w:styleId="NoList32">
    <w:name w:val="No List32"/>
    <w:next w:val="NoList"/>
    <w:uiPriority w:val="99"/>
    <w:semiHidden/>
    <w:unhideWhenUsed/>
    <w:rsid w:val="006706AE"/>
  </w:style>
  <w:style w:type="table" w:customStyle="1" w:styleId="GridTable5Dark-Accent611">
    <w:name w:val="Grid Table 5 Dark - Accent 6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
    <w:name w:val="No List6"/>
    <w:next w:val="NoList"/>
    <w:uiPriority w:val="99"/>
    <w:semiHidden/>
    <w:unhideWhenUsed/>
    <w:rsid w:val="006706AE"/>
  </w:style>
  <w:style w:type="table" w:customStyle="1" w:styleId="TableGrid72">
    <w:name w:val="Table Grid7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2">
    <w:name w:val="List Table 3 - Accent 112"/>
    <w:basedOn w:val="TableNormal"/>
    <w:uiPriority w:val="48"/>
    <w:rsid w:val="006706AE"/>
    <w:rPr>
      <w:rFonts w:ascii="Arial" w:eastAsia="Calibri" w:hAnsi="Arial"/>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7">
    <w:name w:val="No List7"/>
    <w:next w:val="NoList"/>
    <w:uiPriority w:val="99"/>
    <w:semiHidden/>
    <w:unhideWhenUsed/>
    <w:rsid w:val="006706AE"/>
  </w:style>
  <w:style w:type="table" w:customStyle="1" w:styleId="TableGrid3161">
    <w:name w:val="Table Grid316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706AE"/>
    <w:rPr>
      <w:b/>
      <w:bCs/>
      <w:i/>
      <w:iCs/>
      <w:spacing w:val="5"/>
    </w:rPr>
  </w:style>
  <w:style w:type="numbering" w:customStyle="1" w:styleId="NoList8">
    <w:name w:val="No List8"/>
    <w:next w:val="NoList"/>
    <w:uiPriority w:val="99"/>
    <w:semiHidden/>
    <w:unhideWhenUsed/>
    <w:rsid w:val="006706AE"/>
  </w:style>
  <w:style w:type="table" w:customStyle="1" w:styleId="TableGrid3171">
    <w:name w:val="Table Grid317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6706AE"/>
    <w:rPr>
      <w:rFonts w:ascii="Arial" w:eastAsia="Calibri" w:hAnsi="Arial"/>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
    <w:name w:val="Table Grid319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1">
    <w:name w:val="List Table 3 - Accent 121"/>
    <w:basedOn w:val="TableNormal"/>
    <w:uiPriority w:val="48"/>
    <w:rsid w:val="006706AE"/>
    <w:rPr>
      <w:rFonts w:ascii="Arial" w:eastAsia="Calibri" w:hAnsi="Arial"/>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9">
    <w:name w:val="No List9"/>
    <w:next w:val="NoList"/>
    <w:uiPriority w:val="99"/>
    <w:semiHidden/>
    <w:unhideWhenUsed/>
    <w:rsid w:val="006706AE"/>
  </w:style>
  <w:style w:type="table" w:customStyle="1" w:styleId="TableGrid3201">
    <w:name w:val="Table Grid320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0">
    <w:name w:val="Table Grid10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6706AE"/>
  </w:style>
  <w:style w:type="table" w:customStyle="1" w:styleId="TableGrid3241">
    <w:name w:val="Table Grid324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706AE"/>
  </w:style>
  <w:style w:type="table" w:customStyle="1" w:styleId="TableGrid3261">
    <w:name w:val="Table Grid326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Grid43"/>
    <w:rsid w:val="006706AE"/>
    <w:rPr>
      <w:rFonts w:ascii="Arial" w:eastAsia="Times New Roman" w:hAnsi="Arial"/>
      <w:sz w:val="22"/>
      <w:szCs w:val="22"/>
    </w:rPr>
    <w:tblPr>
      <w:tblCellMar>
        <w:top w:w="0" w:type="dxa"/>
        <w:left w:w="0" w:type="dxa"/>
        <w:bottom w:w="0" w:type="dxa"/>
        <w:right w:w="0" w:type="dxa"/>
      </w:tblCellMar>
    </w:tblPr>
  </w:style>
  <w:style w:type="table" w:customStyle="1" w:styleId="TableGrid3271">
    <w:name w:val="Table Grid327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706AE"/>
  </w:style>
  <w:style w:type="table" w:customStyle="1" w:styleId="TableGrid142">
    <w:name w:val="Table Grid142"/>
    <w:basedOn w:val="TableNormal"/>
    <w:next w:val="TableGrid"/>
    <w:uiPriority w:val="59"/>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Grid12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21">
    <w:name w:val="TableGrid22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214">
    <w:name w:val="TableGrid32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210">
    <w:name w:val="Table Grid221"/>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1">
    <w:name w:val="Table Grid3291"/>
    <w:basedOn w:val="TableNormal"/>
    <w:next w:val="TableGrid"/>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1">
    <w:name w:val="Grid Table 5 Dark - Accent 421"/>
    <w:basedOn w:val="TableNormal"/>
    <w:next w:val="GridTable5Dark-Accent41"/>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
    <w:name w:val="Grid Table 5 Dark - Accent 412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1">
    <w:name w:val="Table Grid3110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1">
    <w:name w:val="Table Grid3210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
    <w:name w:val="Table Grid38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
    <w:name w:val="Table Grid39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706AE"/>
  </w:style>
  <w:style w:type="table" w:customStyle="1" w:styleId="TableGrid31011">
    <w:name w:val="Table Grid310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6706AE"/>
  </w:style>
  <w:style w:type="table" w:customStyle="1" w:styleId="TableGrid511">
    <w:name w:val="Table Grid511"/>
    <w:basedOn w:val="TableNormal"/>
    <w:next w:val="TableGrid"/>
    <w:uiPriority w:val="3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111">
    <w:name w:val="TableGrid211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1111">
    <w:name w:val="TableGrid311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1110">
    <w:name w:val="Table Grid2111"/>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0">
    <w:name w:val="Table Grid311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
    <w:name w:val="Grid Table 5 Dark - Accent 411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
    <w:name w:val="Table Grid312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
    <w:name w:val="Table Grid351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706AE"/>
  </w:style>
  <w:style w:type="table" w:customStyle="1" w:styleId="TableGrid611">
    <w:name w:val="Table Grid611"/>
    <w:basedOn w:val="TableNormal"/>
    <w:next w:val="TableGrid"/>
    <w:uiPriority w:val="3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706AE"/>
  </w:style>
  <w:style w:type="numbering" w:customStyle="1" w:styleId="NoList113">
    <w:name w:val="No List113"/>
    <w:next w:val="NoList"/>
    <w:uiPriority w:val="99"/>
    <w:semiHidden/>
    <w:unhideWhenUsed/>
    <w:rsid w:val="006706AE"/>
  </w:style>
  <w:style w:type="numbering" w:customStyle="1" w:styleId="NoList111111">
    <w:name w:val="No List111111"/>
    <w:next w:val="NoList"/>
    <w:uiPriority w:val="99"/>
    <w:semiHidden/>
    <w:unhideWhenUsed/>
    <w:rsid w:val="006706AE"/>
  </w:style>
  <w:style w:type="numbering" w:customStyle="1" w:styleId="NoList2111">
    <w:name w:val="No List2111"/>
    <w:next w:val="NoList"/>
    <w:uiPriority w:val="99"/>
    <w:semiHidden/>
    <w:unhideWhenUsed/>
    <w:rsid w:val="006706AE"/>
  </w:style>
  <w:style w:type="numbering" w:customStyle="1" w:styleId="NoList3111">
    <w:name w:val="No List3111"/>
    <w:next w:val="NoList"/>
    <w:uiPriority w:val="99"/>
    <w:semiHidden/>
    <w:unhideWhenUsed/>
    <w:rsid w:val="006706AE"/>
  </w:style>
  <w:style w:type="table" w:customStyle="1" w:styleId="TableGrid31411">
    <w:name w:val="Table Grid314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706AE"/>
  </w:style>
  <w:style w:type="numbering" w:customStyle="1" w:styleId="NoList121">
    <w:name w:val="No List121"/>
    <w:next w:val="NoList"/>
    <w:uiPriority w:val="99"/>
    <w:semiHidden/>
    <w:unhideWhenUsed/>
    <w:rsid w:val="006706AE"/>
  </w:style>
  <w:style w:type="numbering" w:customStyle="1" w:styleId="NoList1121">
    <w:name w:val="No List1121"/>
    <w:next w:val="NoList"/>
    <w:uiPriority w:val="99"/>
    <w:semiHidden/>
    <w:unhideWhenUsed/>
    <w:rsid w:val="006706AE"/>
  </w:style>
  <w:style w:type="numbering" w:customStyle="1" w:styleId="NoList221">
    <w:name w:val="No List221"/>
    <w:next w:val="NoList"/>
    <w:uiPriority w:val="99"/>
    <w:semiHidden/>
    <w:unhideWhenUsed/>
    <w:rsid w:val="006706AE"/>
  </w:style>
  <w:style w:type="numbering" w:customStyle="1" w:styleId="NoList321">
    <w:name w:val="No List321"/>
    <w:next w:val="NoList"/>
    <w:uiPriority w:val="99"/>
    <w:semiHidden/>
    <w:unhideWhenUsed/>
    <w:rsid w:val="006706AE"/>
  </w:style>
  <w:style w:type="numbering" w:customStyle="1" w:styleId="NoList61">
    <w:name w:val="No List61"/>
    <w:next w:val="NoList"/>
    <w:uiPriority w:val="99"/>
    <w:semiHidden/>
    <w:unhideWhenUsed/>
    <w:rsid w:val="006706AE"/>
  </w:style>
  <w:style w:type="table" w:customStyle="1" w:styleId="TableGrid711">
    <w:name w:val="Table Grid7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6706AE"/>
    <w:rPr>
      <w:rFonts w:ascii="Arial" w:eastAsia="Calibri" w:hAnsi="Arial"/>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
    <w:name w:val="Light List11"/>
    <w:basedOn w:val="TableNormal"/>
    <w:uiPriority w:val="61"/>
    <w:rsid w:val="006706AE"/>
    <w:pPr>
      <w:jc w:val="both"/>
    </w:pPr>
    <w:rPr>
      <w:rFonts w:ascii="Arial" w:eastAsia="Calibri" w:hAnsi="Arial"/>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
    <w:name w:val="Medium Shading 211"/>
    <w:basedOn w:val="TableNormal"/>
    <w:uiPriority w:val="64"/>
    <w:rsid w:val="006706AE"/>
    <w:pPr>
      <w:jc w:val="both"/>
    </w:pPr>
    <w:rPr>
      <w:rFonts w:ascii="Arial" w:eastAsia="Calibri" w:hAnsi="Arial"/>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6">
    <w:name w:val="No List16"/>
    <w:next w:val="NoList"/>
    <w:uiPriority w:val="99"/>
    <w:semiHidden/>
    <w:unhideWhenUsed/>
    <w:rsid w:val="006706AE"/>
  </w:style>
  <w:style w:type="table" w:customStyle="1" w:styleId="TableGrid161">
    <w:name w:val="Table Grid16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
    <w:name w:val="Grid Table 411"/>
    <w:basedOn w:val="TableNormal"/>
    <w:uiPriority w:val="49"/>
    <w:rsid w:val="006706AE"/>
    <w:rPr>
      <w:rFonts w:ascii="Arial" w:eastAsia="Calibri" w:hAnsi="Arial"/>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
    <w:name w:val="Grid Table 1 Light11"/>
    <w:basedOn w:val="TableNormal"/>
    <w:uiPriority w:val="46"/>
    <w:rsid w:val="006706AE"/>
    <w:rPr>
      <w:rFonts w:ascii="Arial" w:eastAsia="Calibri" w:hAnsi="Arial"/>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
    <w:name w:val="Grid Table 5 Dark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
    <w:name w:val="Grid Table 6 Colorful11"/>
    <w:basedOn w:val="TableNormal"/>
    <w:uiPriority w:val="51"/>
    <w:rsid w:val="006706AE"/>
    <w:rPr>
      <w:rFonts w:ascii="Arial" w:eastAsia="Calibri" w:hAnsi="Arial"/>
      <w:color w:val="000000"/>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z-TopofForm">
    <w:name w:val="HTML Top of Form"/>
    <w:basedOn w:val="Normal"/>
    <w:next w:val="Normal"/>
    <w:hidden/>
    <w:uiPriority w:val="99"/>
    <w:semiHidden/>
    <w:unhideWhenUsed/>
    <w:rsid w:val="006706AE"/>
    <w:pPr>
      <w:pBdr>
        <w:bottom w:val="single" w:sz="6" w:space="1" w:color="auto"/>
      </w:pBdr>
      <w:spacing w:after="0" w:line="240" w:lineRule="auto"/>
      <w:ind w:left="0" w:firstLine="0"/>
      <w:jc w:val="center"/>
    </w:pPr>
    <w:rPr>
      <w:rFonts w:eastAsia="Times New Roman"/>
      <w:vanish/>
      <w:color w:val="auto"/>
      <w:sz w:val="16"/>
      <w:szCs w:val="16"/>
    </w:rPr>
  </w:style>
  <w:style w:type="character" w:customStyle="1" w:styleId="z-TopofFormChar1">
    <w:name w:val="z-Top of Form Char1"/>
    <w:basedOn w:val="DefaultParagraphFont"/>
    <w:uiPriority w:val="99"/>
    <w:semiHidden/>
    <w:rsid w:val="006706AE"/>
    <w:rPr>
      <w:rFonts w:ascii="Arial" w:eastAsia="Arial" w:hAnsi="Arial" w:cs="Arial"/>
      <w:vanish/>
      <w:color w:val="000000"/>
      <w:sz w:val="16"/>
      <w:szCs w:val="16"/>
      <w:lang w:val="en-US" w:eastAsia="en-US"/>
    </w:rPr>
  </w:style>
  <w:style w:type="paragraph" w:styleId="z-BottomofForm">
    <w:name w:val="HTML Bottom of Form"/>
    <w:basedOn w:val="Normal"/>
    <w:next w:val="Normal"/>
    <w:hidden/>
    <w:uiPriority w:val="99"/>
    <w:semiHidden/>
    <w:unhideWhenUsed/>
    <w:rsid w:val="006706AE"/>
    <w:pPr>
      <w:pBdr>
        <w:top w:val="single" w:sz="6" w:space="1" w:color="auto"/>
      </w:pBdr>
      <w:spacing w:after="0" w:line="240" w:lineRule="auto"/>
      <w:ind w:left="0" w:firstLine="0"/>
      <w:jc w:val="center"/>
    </w:pPr>
    <w:rPr>
      <w:rFonts w:eastAsia="Times New Roman"/>
      <w:vanish/>
      <w:color w:val="auto"/>
      <w:sz w:val="16"/>
      <w:szCs w:val="16"/>
    </w:rPr>
  </w:style>
  <w:style w:type="character" w:customStyle="1" w:styleId="z-BottomofFormChar1">
    <w:name w:val="z-Bottom of Form Char1"/>
    <w:basedOn w:val="DefaultParagraphFont"/>
    <w:uiPriority w:val="99"/>
    <w:semiHidden/>
    <w:rsid w:val="006706AE"/>
    <w:rPr>
      <w:rFonts w:ascii="Arial" w:eastAsia="Arial" w:hAnsi="Arial" w:cs="Arial"/>
      <w:vanish/>
      <w:color w:val="000000"/>
      <w:sz w:val="16"/>
      <w:szCs w:val="16"/>
      <w:lang w:val="en-US" w:eastAsia="en-US"/>
    </w:rPr>
  </w:style>
  <w:style w:type="table" w:customStyle="1" w:styleId="ListTable3-Accent1111">
    <w:name w:val="List Table 3 - Accent 1111"/>
    <w:basedOn w:val="TableNormal"/>
    <w:uiPriority w:val="48"/>
    <w:rsid w:val="006706AE"/>
    <w:rPr>
      <w:rFonts w:ascii="Arial" w:eastAsia="Calibri" w:hAnsi="Arial"/>
      <w:sz w:val="22"/>
      <w:szCs w:val="22"/>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
    <w:name w:val="Table Grid1121"/>
    <w:basedOn w:val="TableNormal"/>
    <w:next w:val="TableGrid"/>
    <w:uiPriority w:val="59"/>
    <w:rsid w:val="006706AE"/>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6706AE"/>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59"/>
    <w:rsid w:val="006706AE"/>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59"/>
    <w:rsid w:val="006706AE"/>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
    <w:name w:val="Table Grid18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1">
    <w:name w:val="Table Grid19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0">
    <w:name w:val="Table Grid20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
    <w:name w:val="Table Grid24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
    <w:name w:val="Grid Table 421"/>
    <w:basedOn w:val="TableNormal"/>
    <w:uiPriority w:val="49"/>
    <w:rsid w:val="006706AE"/>
    <w:rPr>
      <w:rFonts w:ascii="Arial" w:eastAsia="Calibri" w:hAnsi="Arial"/>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
    <w:name w:val="Grid Table 5 Dark2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
    <w:name w:val="Grid Table 6 Colorful21"/>
    <w:basedOn w:val="TableNormal"/>
    <w:uiPriority w:val="51"/>
    <w:rsid w:val="006706AE"/>
    <w:rPr>
      <w:rFonts w:ascii="Arial" w:eastAsia="Calibri" w:hAnsi="Arial"/>
      <w:color w:val="000000"/>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numbering" w:customStyle="1" w:styleId="NoList17">
    <w:name w:val="No List17"/>
    <w:next w:val="NoList"/>
    <w:uiPriority w:val="99"/>
    <w:semiHidden/>
    <w:unhideWhenUsed/>
    <w:rsid w:val="006706AE"/>
  </w:style>
  <w:style w:type="numbering" w:customStyle="1" w:styleId="NoList18">
    <w:name w:val="No List18"/>
    <w:next w:val="NoList"/>
    <w:uiPriority w:val="99"/>
    <w:semiHidden/>
    <w:unhideWhenUsed/>
    <w:rsid w:val="006706AE"/>
  </w:style>
  <w:style w:type="table" w:customStyle="1" w:styleId="GridTable5Dark-Accent431">
    <w:name w:val="Grid Table 5 Dark - Accent 43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
    <w:name w:val="Grid Table 5 Dark - Accent 22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6706AE"/>
  </w:style>
  <w:style w:type="numbering" w:customStyle="1" w:styleId="NoList24">
    <w:name w:val="No List24"/>
    <w:next w:val="NoList"/>
    <w:uiPriority w:val="99"/>
    <w:semiHidden/>
    <w:unhideWhenUsed/>
    <w:rsid w:val="006706AE"/>
  </w:style>
  <w:style w:type="numbering" w:customStyle="1" w:styleId="NoList34">
    <w:name w:val="No List34"/>
    <w:next w:val="NoList"/>
    <w:uiPriority w:val="99"/>
    <w:semiHidden/>
    <w:unhideWhenUsed/>
    <w:rsid w:val="006706AE"/>
  </w:style>
  <w:style w:type="numbering" w:customStyle="1" w:styleId="NoList42">
    <w:name w:val="No List42"/>
    <w:next w:val="NoList"/>
    <w:uiPriority w:val="99"/>
    <w:semiHidden/>
    <w:unhideWhenUsed/>
    <w:rsid w:val="006706AE"/>
  </w:style>
  <w:style w:type="numbering" w:customStyle="1" w:styleId="NoList1112">
    <w:name w:val="No List1112"/>
    <w:next w:val="NoList"/>
    <w:uiPriority w:val="99"/>
    <w:semiHidden/>
    <w:unhideWhenUsed/>
    <w:rsid w:val="006706AE"/>
  </w:style>
  <w:style w:type="numbering" w:customStyle="1" w:styleId="NoList1111111">
    <w:name w:val="No List1111111"/>
    <w:next w:val="NoList"/>
    <w:uiPriority w:val="99"/>
    <w:semiHidden/>
    <w:unhideWhenUsed/>
    <w:rsid w:val="006706AE"/>
  </w:style>
  <w:style w:type="numbering" w:customStyle="1" w:styleId="NoList212">
    <w:name w:val="No List212"/>
    <w:next w:val="NoList"/>
    <w:uiPriority w:val="99"/>
    <w:semiHidden/>
    <w:unhideWhenUsed/>
    <w:rsid w:val="006706AE"/>
  </w:style>
  <w:style w:type="numbering" w:customStyle="1" w:styleId="NoList312">
    <w:name w:val="No List312"/>
    <w:next w:val="NoList"/>
    <w:uiPriority w:val="99"/>
    <w:semiHidden/>
    <w:unhideWhenUsed/>
    <w:rsid w:val="006706AE"/>
  </w:style>
  <w:style w:type="numbering" w:customStyle="1" w:styleId="NoList52">
    <w:name w:val="No List52"/>
    <w:next w:val="NoList"/>
    <w:uiPriority w:val="99"/>
    <w:semiHidden/>
    <w:unhideWhenUsed/>
    <w:rsid w:val="006706AE"/>
  </w:style>
  <w:style w:type="numbering" w:customStyle="1" w:styleId="NoList122">
    <w:name w:val="No List122"/>
    <w:next w:val="NoList"/>
    <w:uiPriority w:val="99"/>
    <w:semiHidden/>
    <w:unhideWhenUsed/>
    <w:rsid w:val="006706AE"/>
  </w:style>
  <w:style w:type="numbering" w:customStyle="1" w:styleId="NoList1122">
    <w:name w:val="No List1122"/>
    <w:next w:val="NoList"/>
    <w:uiPriority w:val="99"/>
    <w:semiHidden/>
    <w:unhideWhenUsed/>
    <w:rsid w:val="006706AE"/>
  </w:style>
  <w:style w:type="numbering" w:customStyle="1" w:styleId="NoList222">
    <w:name w:val="No List222"/>
    <w:next w:val="NoList"/>
    <w:uiPriority w:val="99"/>
    <w:semiHidden/>
    <w:unhideWhenUsed/>
    <w:rsid w:val="006706AE"/>
  </w:style>
  <w:style w:type="numbering" w:customStyle="1" w:styleId="NoList322">
    <w:name w:val="No List322"/>
    <w:next w:val="NoList"/>
    <w:uiPriority w:val="99"/>
    <w:semiHidden/>
    <w:unhideWhenUsed/>
    <w:rsid w:val="006706AE"/>
  </w:style>
  <w:style w:type="table" w:customStyle="1" w:styleId="GridTable5Dark-Accent621">
    <w:name w:val="Grid Table 5 Dark - Accent 62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2">
    <w:name w:val="No List62"/>
    <w:next w:val="NoList"/>
    <w:uiPriority w:val="99"/>
    <w:semiHidden/>
    <w:unhideWhenUsed/>
    <w:rsid w:val="006706AE"/>
  </w:style>
  <w:style w:type="numbering" w:customStyle="1" w:styleId="NoList71">
    <w:name w:val="No List71"/>
    <w:next w:val="NoList"/>
    <w:uiPriority w:val="99"/>
    <w:semiHidden/>
    <w:unhideWhenUsed/>
    <w:rsid w:val="006706AE"/>
  </w:style>
  <w:style w:type="numbering" w:customStyle="1" w:styleId="NoList81">
    <w:name w:val="No List81"/>
    <w:next w:val="NoList"/>
    <w:uiPriority w:val="99"/>
    <w:semiHidden/>
    <w:unhideWhenUsed/>
    <w:rsid w:val="006706AE"/>
  </w:style>
  <w:style w:type="table" w:customStyle="1" w:styleId="TableGridLight21">
    <w:name w:val="Table Grid Light21"/>
    <w:basedOn w:val="TableNormal"/>
    <w:uiPriority w:val="40"/>
    <w:rsid w:val="006706AE"/>
    <w:rPr>
      <w:rFonts w:ascii="Arial" w:eastAsia="Calibri" w:hAnsi="Arial"/>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1">
    <w:name w:val="List Table 3 - Accent 131"/>
    <w:basedOn w:val="TableNormal"/>
    <w:uiPriority w:val="48"/>
    <w:rsid w:val="006706AE"/>
    <w:rPr>
      <w:rFonts w:ascii="Arial" w:eastAsia="Calibri" w:hAnsi="Arial"/>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91">
    <w:name w:val="No List91"/>
    <w:next w:val="NoList"/>
    <w:uiPriority w:val="99"/>
    <w:semiHidden/>
    <w:unhideWhenUsed/>
    <w:rsid w:val="006706AE"/>
  </w:style>
  <w:style w:type="numbering" w:customStyle="1" w:styleId="NoList101">
    <w:name w:val="No List101"/>
    <w:next w:val="NoList"/>
    <w:uiPriority w:val="99"/>
    <w:semiHidden/>
    <w:unhideWhenUsed/>
    <w:rsid w:val="006706AE"/>
  </w:style>
  <w:style w:type="numbering" w:customStyle="1" w:styleId="NoList131">
    <w:name w:val="No List131"/>
    <w:next w:val="NoList"/>
    <w:uiPriority w:val="99"/>
    <w:semiHidden/>
    <w:unhideWhenUsed/>
    <w:rsid w:val="006706AE"/>
  </w:style>
  <w:style w:type="numbering" w:customStyle="1" w:styleId="NoList141">
    <w:name w:val="No List141"/>
    <w:next w:val="NoList"/>
    <w:uiPriority w:val="99"/>
    <w:semiHidden/>
    <w:unhideWhenUsed/>
    <w:rsid w:val="006706AE"/>
  </w:style>
  <w:style w:type="numbering" w:customStyle="1" w:styleId="NoList151">
    <w:name w:val="No List151"/>
    <w:next w:val="NoList"/>
    <w:uiPriority w:val="99"/>
    <w:semiHidden/>
    <w:unhideWhenUsed/>
    <w:rsid w:val="006706AE"/>
  </w:style>
  <w:style w:type="numbering" w:customStyle="1" w:styleId="NoList231">
    <w:name w:val="No List231"/>
    <w:next w:val="NoList"/>
    <w:uiPriority w:val="99"/>
    <w:semiHidden/>
    <w:unhideWhenUsed/>
    <w:rsid w:val="006706AE"/>
  </w:style>
  <w:style w:type="numbering" w:customStyle="1" w:styleId="NoList331">
    <w:name w:val="No List331"/>
    <w:next w:val="NoList"/>
    <w:uiPriority w:val="99"/>
    <w:semiHidden/>
    <w:unhideWhenUsed/>
    <w:rsid w:val="006706AE"/>
  </w:style>
  <w:style w:type="numbering" w:customStyle="1" w:styleId="NoList411">
    <w:name w:val="No List411"/>
    <w:next w:val="NoList"/>
    <w:uiPriority w:val="99"/>
    <w:semiHidden/>
    <w:unhideWhenUsed/>
    <w:rsid w:val="006706AE"/>
  </w:style>
  <w:style w:type="numbering" w:customStyle="1" w:styleId="NoList1131">
    <w:name w:val="No List1131"/>
    <w:next w:val="NoList"/>
    <w:uiPriority w:val="99"/>
    <w:semiHidden/>
    <w:unhideWhenUsed/>
    <w:rsid w:val="006706AE"/>
  </w:style>
  <w:style w:type="numbering" w:customStyle="1" w:styleId="NoList11111111">
    <w:name w:val="No List11111111"/>
    <w:next w:val="NoList"/>
    <w:uiPriority w:val="99"/>
    <w:semiHidden/>
    <w:unhideWhenUsed/>
    <w:rsid w:val="006706AE"/>
  </w:style>
  <w:style w:type="numbering" w:customStyle="1" w:styleId="NoList21111">
    <w:name w:val="No List21111"/>
    <w:next w:val="NoList"/>
    <w:uiPriority w:val="99"/>
    <w:semiHidden/>
    <w:unhideWhenUsed/>
    <w:rsid w:val="006706AE"/>
  </w:style>
  <w:style w:type="numbering" w:customStyle="1" w:styleId="NoList31111">
    <w:name w:val="No List31111"/>
    <w:next w:val="NoList"/>
    <w:uiPriority w:val="99"/>
    <w:semiHidden/>
    <w:unhideWhenUsed/>
    <w:rsid w:val="006706AE"/>
  </w:style>
  <w:style w:type="numbering" w:customStyle="1" w:styleId="NoList511">
    <w:name w:val="No List511"/>
    <w:next w:val="NoList"/>
    <w:uiPriority w:val="99"/>
    <w:semiHidden/>
    <w:unhideWhenUsed/>
    <w:rsid w:val="006706AE"/>
  </w:style>
  <w:style w:type="numbering" w:customStyle="1" w:styleId="NoList1211">
    <w:name w:val="No List1211"/>
    <w:next w:val="NoList"/>
    <w:uiPriority w:val="99"/>
    <w:semiHidden/>
    <w:unhideWhenUsed/>
    <w:rsid w:val="006706AE"/>
  </w:style>
  <w:style w:type="numbering" w:customStyle="1" w:styleId="NoList11211">
    <w:name w:val="No List11211"/>
    <w:next w:val="NoList"/>
    <w:uiPriority w:val="99"/>
    <w:semiHidden/>
    <w:unhideWhenUsed/>
    <w:rsid w:val="006706AE"/>
  </w:style>
  <w:style w:type="numbering" w:customStyle="1" w:styleId="NoList2211">
    <w:name w:val="No List2211"/>
    <w:next w:val="NoList"/>
    <w:uiPriority w:val="99"/>
    <w:semiHidden/>
    <w:unhideWhenUsed/>
    <w:rsid w:val="006706AE"/>
  </w:style>
  <w:style w:type="numbering" w:customStyle="1" w:styleId="NoList3211">
    <w:name w:val="No List3211"/>
    <w:next w:val="NoList"/>
    <w:uiPriority w:val="99"/>
    <w:semiHidden/>
    <w:unhideWhenUsed/>
    <w:rsid w:val="006706AE"/>
  </w:style>
  <w:style w:type="numbering" w:customStyle="1" w:styleId="NoList611">
    <w:name w:val="No List611"/>
    <w:next w:val="NoList"/>
    <w:uiPriority w:val="99"/>
    <w:semiHidden/>
    <w:unhideWhenUsed/>
    <w:rsid w:val="006706AE"/>
  </w:style>
  <w:style w:type="numbering" w:customStyle="1" w:styleId="NoList161">
    <w:name w:val="No List161"/>
    <w:next w:val="NoList"/>
    <w:uiPriority w:val="99"/>
    <w:semiHidden/>
    <w:unhideWhenUsed/>
    <w:rsid w:val="006706AE"/>
  </w:style>
  <w:style w:type="table" w:customStyle="1" w:styleId="Gitternetztabelle5dunkelAkzent411">
    <w:name w:val="Gitternetztabelle 5 dunkel  – Akzent 4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19">
    <w:name w:val="No List19"/>
    <w:next w:val="NoList"/>
    <w:uiPriority w:val="99"/>
    <w:semiHidden/>
    <w:unhideWhenUsed/>
    <w:rsid w:val="006706AE"/>
  </w:style>
  <w:style w:type="table" w:customStyle="1" w:styleId="GFATableGrid21">
    <w:name w:val="GFA Table Grid21"/>
    <w:basedOn w:val="TableNormal"/>
    <w:next w:val="TableGrid"/>
    <w:uiPriority w:val="59"/>
    <w:qFormat/>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5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706AE"/>
  </w:style>
  <w:style w:type="numbering" w:customStyle="1" w:styleId="NoList25">
    <w:name w:val="No List25"/>
    <w:next w:val="NoList"/>
    <w:uiPriority w:val="99"/>
    <w:semiHidden/>
    <w:unhideWhenUsed/>
    <w:rsid w:val="006706AE"/>
  </w:style>
  <w:style w:type="table" w:customStyle="1" w:styleId="TableGrid1131">
    <w:name w:val="Table Grid113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706AE"/>
  </w:style>
  <w:style w:type="numbering" w:customStyle="1" w:styleId="NoList43">
    <w:name w:val="No List43"/>
    <w:next w:val="NoList"/>
    <w:uiPriority w:val="99"/>
    <w:semiHidden/>
    <w:unhideWhenUsed/>
    <w:rsid w:val="006706AE"/>
  </w:style>
  <w:style w:type="numbering" w:customStyle="1" w:styleId="NoList115">
    <w:name w:val="No List115"/>
    <w:next w:val="NoList"/>
    <w:uiPriority w:val="99"/>
    <w:semiHidden/>
    <w:unhideWhenUsed/>
    <w:rsid w:val="006706AE"/>
  </w:style>
  <w:style w:type="numbering" w:customStyle="1" w:styleId="NoList1113">
    <w:name w:val="No List1113"/>
    <w:next w:val="NoList"/>
    <w:uiPriority w:val="99"/>
    <w:semiHidden/>
    <w:unhideWhenUsed/>
    <w:rsid w:val="006706AE"/>
  </w:style>
  <w:style w:type="numbering" w:customStyle="1" w:styleId="NoList213">
    <w:name w:val="No List213"/>
    <w:next w:val="NoList"/>
    <w:uiPriority w:val="99"/>
    <w:semiHidden/>
    <w:unhideWhenUsed/>
    <w:rsid w:val="006706AE"/>
  </w:style>
  <w:style w:type="numbering" w:customStyle="1" w:styleId="NoList313">
    <w:name w:val="No List313"/>
    <w:next w:val="NoList"/>
    <w:uiPriority w:val="99"/>
    <w:semiHidden/>
    <w:unhideWhenUsed/>
    <w:rsid w:val="006706AE"/>
  </w:style>
  <w:style w:type="numbering" w:customStyle="1" w:styleId="NoList53">
    <w:name w:val="No List53"/>
    <w:next w:val="NoList"/>
    <w:uiPriority w:val="99"/>
    <w:semiHidden/>
    <w:unhideWhenUsed/>
    <w:rsid w:val="006706AE"/>
  </w:style>
  <w:style w:type="numbering" w:customStyle="1" w:styleId="NoList123">
    <w:name w:val="No List123"/>
    <w:next w:val="NoList"/>
    <w:uiPriority w:val="99"/>
    <w:semiHidden/>
    <w:unhideWhenUsed/>
    <w:rsid w:val="006706AE"/>
  </w:style>
  <w:style w:type="numbering" w:customStyle="1" w:styleId="NoList1123">
    <w:name w:val="No List1123"/>
    <w:next w:val="NoList"/>
    <w:uiPriority w:val="99"/>
    <w:semiHidden/>
    <w:unhideWhenUsed/>
    <w:rsid w:val="006706AE"/>
  </w:style>
  <w:style w:type="numbering" w:customStyle="1" w:styleId="NoList223">
    <w:name w:val="No List223"/>
    <w:next w:val="NoList"/>
    <w:uiPriority w:val="99"/>
    <w:semiHidden/>
    <w:unhideWhenUsed/>
    <w:rsid w:val="006706AE"/>
  </w:style>
  <w:style w:type="numbering" w:customStyle="1" w:styleId="NoList323">
    <w:name w:val="No List323"/>
    <w:next w:val="NoList"/>
    <w:uiPriority w:val="99"/>
    <w:semiHidden/>
    <w:unhideWhenUsed/>
    <w:rsid w:val="006706AE"/>
  </w:style>
  <w:style w:type="numbering" w:customStyle="1" w:styleId="NoList63">
    <w:name w:val="No List63"/>
    <w:next w:val="NoList"/>
    <w:uiPriority w:val="99"/>
    <w:semiHidden/>
    <w:unhideWhenUsed/>
    <w:rsid w:val="006706AE"/>
  </w:style>
  <w:style w:type="numbering" w:customStyle="1" w:styleId="NoList72">
    <w:name w:val="No List72"/>
    <w:next w:val="NoList"/>
    <w:uiPriority w:val="99"/>
    <w:semiHidden/>
    <w:unhideWhenUsed/>
    <w:rsid w:val="006706AE"/>
  </w:style>
  <w:style w:type="numbering" w:customStyle="1" w:styleId="NoList82">
    <w:name w:val="No List82"/>
    <w:next w:val="NoList"/>
    <w:uiPriority w:val="99"/>
    <w:semiHidden/>
    <w:unhideWhenUsed/>
    <w:rsid w:val="006706AE"/>
  </w:style>
  <w:style w:type="numbering" w:customStyle="1" w:styleId="NoList92">
    <w:name w:val="No List92"/>
    <w:next w:val="NoList"/>
    <w:uiPriority w:val="99"/>
    <w:semiHidden/>
    <w:unhideWhenUsed/>
    <w:rsid w:val="006706AE"/>
  </w:style>
  <w:style w:type="numbering" w:customStyle="1" w:styleId="NoList102">
    <w:name w:val="No List102"/>
    <w:next w:val="NoList"/>
    <w:uiPriority w:val="99"/>
    <w:semiHidden/>
    <w:unhideWhenUsed/>
    <w:rsid w:val="006706AE"/>
  </w:style>
  <w:style w:type="numbering" w:customStyle="1" w:styleId="NoList132">
    <w:name w:val="No List132"/>
    <w:next w:val="NoList"/>
    <w:uiPriority w:val="99"/>
    <w:semiHidden/>
    <w:unhideWhenUsed/>
    <w:rsid w:val="006706AE"/>
  </w:style>
  <w:style w:type="numbering" w:customStyle="1" w:styleId="NoList142">
    <w:name w:val="No List142"/>
    <w:next w:val="NoList"/>
    <w:uiPriority w:val="99"/>
    <w:semiHidden/>
    <w:unhideWhenUsed/>
    <w:rsid w:val="006706AE"/>
  </w:style>
  <w:style w:type="numbering" w:customStyle="1" w:styleId="NoList152">
    <w:name w:val="No List152"/>
    <w:next w:val="NoList"/>
    <w:uiPriority w:val="99"/>
    <w:semiHidden/>
    <w:unhideWhenUsed/>
    <w:rsid w:val="006706AE"/>
  </w:style>
  <w:style w:type="numbering" w:customStyle="1" w:styleId="NoList232">
    <w:name w:val="No List232"/>
    <w:next w:val="NoList"/>
    <w:uiPriority w:val="99"/>
    <w:semiHidden/>
    <w:unhideWhenUsed/>
    <w:rsid w:val="006706AE"/>
  </w:style>
  <w:style w:type="numbering" w:customStyle="1" w:styleId="NoList332">
    <w:name w:val="No List332"/>
    <w:next w:val="NoList"/>
    <w:uiPriority w:val="99"/>
    <w:semiHidden/>
    <w:unhideWhenUsed/>
    <w:rsid w:val="006706AE"/>
  </w:style>
  <w:style w:type="numbering" w:customStyle="1" w:styleId="NoList412">
    <w:name w:val="No List412"/>
    <w:next w:val="NoList"/>
    <w:uiPriority w:val="99"/>
    <w:semiHidden/>
    <w:unhideWhenUsed/>
    <w:rsid w:val="006706AE"/>
  </w:style>
  <w:style w:type="numbering" w:customStyle="1" w:styleId="NoList1132">
    <w:name w:val="No List1132"/>
    <w:next w:val="NoList"/>
    <w:uiPriority w:val="99"/>
    <w:semiHidden/>
    <w:unhideWhenUsed/>
    <w:rsid w:val="006706AE"/>
  </w:style>
  <w:style w:type="numbering" w:customStyle="1" w:styleId="NoList11112">
    <w:name w:val="No List11112"/>
    <w:next w:val="NoList"/>
    <w:uiPriority w:val="99"/>
    <w:semiHidden/>
    <w:unhideWhenUsed/>
    <w:rsid w:val="006706AE"/>
  </w:style>
  <w:style w:type="numbering" w:customStyle="1" w:styleId="NoList2112">
    <w:name w:val="No List2112"/>
    <w:next w:val="NoList"/>
    <w:uiPriority w:val="99"/>
    <w:semiHidden/>
    <w:unhideWhenUsed/>
    <w:rsid w:val="006706AE"/>
  </w:style>
  <w:style w:type="numbering" w:customStyle="1" w:styleId="NoList3112">
    <w:name w:val="No List3112"/>
    <w:next w:val="NoList"/>
    <w:uiPriority w:val="99"/>
    <w:semiHidden/>
    <w:unhideWhenUsed/>
    <w:rsid w:val="006706AE"/>
  </w:style>
  <w:style w:type="numbering" w:customStyle="1" w:styleId="NoList512">
    <w:name w:val="No List512"/>
    <w:next w:val="NoList"/>
    <w:uiPriority w:val="99"/>
    <w:semiHidden/>
    <w:unhideWhenUsed/>
    <w:rsid w:val="006706AE"/>
  </w:style>
  <w:style w:type="numbering" w:customStyle="1" w:styleId="NoList1212">
    <w:name w:val="No List1212"/>
    <w:next w:val="NoList"/>
    <w:uiPriority w:val="99"/>
    <w:semiHidden/>
    <w:unhideWhenUsed/>
    <w:rsid w:val="006706AE"/>
  </w:style>
  <w:style w:type="numbering" w:customStyle="1" w:styleId="NoList11212">
    <w:name w:val="No List11212"/>
    <w:next w:val="NoList"/>
    <w:uiPriority w:val="99"/>
    <w:semiHidden/>
    <w:unhideWhenUsed/>
    <w:rsid w:val="006706AE"/>
  </w:style>
  <w:style w:type="numbering" w:customStyle="1" w:styleId="NoList2212">
    <w:name w:val="No List2212"/>
    <w:next w:val="NoList"/>
    <w:uiPriority w:val="99"/>
    <w:semiHidden/>
    <w:unhideWhenUsed/>
    <w:rsid w:val="006706AE"/>
  </w:style>
  <w:style w:type="numbering" w:customStyle="1" w:styleId="NoList3212">
    <w:name w:val="No List3212"/>
    <w:next w:val="NoList"/>
    <w:uiPriority w:val="99"/>
    <w:semiHidden/>
    <w:unhideWhenUsed/>
    <w:rsid w:val="006706AE"/>
  </w:style>
  <w:style w:type="numbering" w:customStyle="1" w:styleId="NoList612">
    <w:name w:val="No List612"/>
    <w:next w:val="NoList"/>
    <w:uiPriority w:val="99"/>
    <w:semiHidden/>
    <w:unhideWhenUsed/>
    <w:rsid w:val="006706AE"/>
  </w:style>
  <w:style w:type="numbering" w:customStyle="1" w:styleId="NoList162">
    <w:name w:val="No List162"/>
    <w:next w:val="NoList"/>
    <w:uiPriority w:val="99"/>
    <w:semiHidden/>
    <w:unhideWhenUsed/>
    <w:rsid w:val="006706AE"/>
  </w:style>
  <w:style w:type="numbering" w:customStyle="1" w:styleId="NoList171">
    <w:name w:val="No List171"/>
    <w:next w:val="NoList"/>
    <w:uiPriority w:val="99"/>
    <w:semiHidden/>
    <w:unhideWhenUsed/>
    <w:rsid w:val="006706AE"/>
  </w:style>
  <w:style w:type="numbering" w:customStyle="1" w:styleId="NoList181">
    <w:name w:val="No List181"/>
    <w:next w:val="NoList"/>
    <w:uiPriority w:val="99"/>
    <w:semiHidden/>
    <w:unhideWhenUsed/>
    <w:rsid w:val="006706AE"/>
  </w:style>
  <w:style w:type="numbering" w:customStyle="1" w:styleId="NoList1141">
    <w:name w:val="No List1141"/>
    <w:next w:val="NoList"/>
    <w:uiPriority w:val="99"/>
    <w:semiHidden/>
    <w:unhideWhenUsed/>
    <w:rsid w:val="006706AE"/>
  </w:style>
  <w:style w:type="numbering" w:customStyle="1" w:styleId="NoList241">
    <w:name w:val="No List241"/>
    <w:next w:val="NoList"/>
    <w:uiPriority w:val="99"/>
    <w:semiHidden/>
    <w:unhideWhenUsed/>
    <w:rsid w:val="006706AE"/>
  </w:style>
  <w:style w:type="numbering" w:customStyle="1" w:styleId="NoList341">
    <w:name w:val="No List341"/>
    <w:next w:val="NoList"/>
    <w:uiPriority w:val="99"/>
    <w:semiHidden/>
    <w:unhideWhenUsed/>
    <w:rsid w:val="006706AE"/>
  </w:style>
  <w:style w:type="numbering" w:customStyle="1" w:styleId="NoList421">
    <w:name w:val="No List421"/>
    <w:next w:val="NoList"/>
    <w:uiPriority w:val="99"/>
    <w:semiHidden/>
    <w:unhideWhenUsed/>
    <w:rsid w:val="006706AE"/>
  </w:style>
  <w:style w:type="numbering" w:customStyle="1" w:styleId="NoList11121">
    <w:name w:val="No List11121"/>
    <w:next w:val="NoList"/>
    <w:uiPriority w:val="99"/>
    <w:semiHidden/>
    <w:unhideWhenUsed/>
    <w:rsid w:val="006706AE"/>
  </w:style>
  <w:style w:type="numbering" w:customStyle="1" w:styleId="NoList111112">
    <w:name w:val="No List111112"/>
    <w:next w:val="NoList"/>
    <w:uiPriority w:val="99"/>
    <w:semiHidden/>
    <w:unhideWhenUsed/>
    <w:rsid w:val="006706AE"/>
  </w:style>
  <w:style w:type="numbering" w:customStyle="1" w:styleId="NoList2121">
    <w:name w:val="No List2121"/>
    <w:next w:val="NoList"/>
    <w:uiPriority w:val="99"/>
    <w:semiHidden/>
    <w:unhideWhenUsed/>
    <w:rsid w:val="006706AE"/>
  </w:style>
  <w:style w:type="numbering" w:customStyle="1" w:styleId="NoList3121">
    <w:name w:val="No List3121"/>
    <w:next w:val="NoList"/>
    <w:uiPriority w:val="99"/>
    <w:semiHidden/>
    <w:unhideWhenUsed/>
    <w:rsid w:val="006706AE"/>
  </w:style>
  <w:style w:type="numbering" w:customStyle="1" w:styleId="NoList521">
    <w:name w:val="No List521"/>
    <w:next w:val="NoList"/>
    <w:uiPriority w:val="99"/>
    <w:semiHidden/>
    <w:unhideWhenUsed/>
    <w:rsid w:val="006706AE"/>
  </w:style>
  <w:style w:type="numbering" w:customStyle="1" w:styleId="NoList1221">
    <w:name w:val="No List1221"/>
    <w:next w:val="NoList"/>
    <w:uiPriority w:val="99"/>
    <w:semiHidden/>
    <w:unhideWhenUsed/>
    <w:rsid w:val="006706AE"/>
  </w:style>
  <w:style w:type="numbering" w:customStyle="1" w:styleId="NoList11221">
    <w:name w:val="No List11221"/>
    <w:next w:val="NoList"/>
    <w:uiPriority w:val="99"/>
    <w:semiHidden/>
    <w:unhideWhenUsed/>
    <w:rsid w:val="006706AE"/>
  </w:style>
  <w:style w:type="numbering" w:customStyle="1" w:styleId="NoList2221">
    <w:name w:val="No List2221"/>
    <w:next w:val="NoList"/>
    <w:uiPriority w:val="99"/>
    <w:semiHidden/>
    <w:unhideWhenUsed/>
    <w:rsid w:val="006706AE"/>
  </w:style>
  <w:style w:type="numbering" w:customStyle="1" w:styleId="NoList3221">
    <w:name w:val="No List3221"/>
    <w:next w:val="NoList"/>
    <w:uiPriority w:val="99"/>
    <w:semiHidden/>
    <w:unhideWhenUsed/>
    <w:rsid w:val="006706AE"/>
  </w:style>
  <w:style w:type="numbering" w:customStyle="1" w:styleId="NoList621">
    <w:name w:val="No List621"/>
    <w:next w:val="NoList"/>
    <w:uiPriority w:val="99"/>
    <w:semiHidden/>
    <w:unhideWhenUsed/>
    <w:rsid w:val="006706AE"/>
  </w:style>
  <w:style w:type="numbering" w:customStyle="1" w:styleId="NoList711">
    <w:name w:val="No List711"/>
    <w:next w:val="NoList"/>
    <w:uiPriority w:val="99"/>
    <w:semiHidden/>
    <w:unhideWhenUsed/>
    <w:rsid w:val="006706AE"/>
  </w:style>
  <w:style w:type="numbering" w:customStyle="1" w:styleId="NoList811">
    <w:name w:val="No List811"/>
    <w:next w:val="NoList"/>
    <w:uiPriority w:val="99"/>
    <w:semiHidden/>
    <w:unhideWhenUsed/>
    <w:rsid w:val="006706AE"/>
  </w:style>
  <w:style w:type="numbering" w:customStyle="1" w:styleId="NoList911">
    <w:name w:val="No List911"/>
    <w:next w:val="NoList"/>
    <w:uiPriority w:val="99"/>
    <w:semiHidden/>
    <w:unhideWhenUsed/>
    <w:rsid w:val="006706AE"/>
  </w:style>
  <w:style w:type="numbering" w:customStyle="1" w:styleId="NoList1011">
    <w:name w:val="No List1011"/>
    <w:next w:val="NoList"/>
    <w:uiPriority w:val="99"/>
    <w:semiHidden/>
    <w:unhideWhenUsed/>
    <w:rsid w:val="006706AE"/>
  </w:style>
  <w:style w:type="numbering" w:customStyle="1" w:styleId="NoList1311">
    <w:name w:val="No List1311"/>
    <w:next w:val="NoList"/>
    <w:uiPriority w:val="99"/>
    <w:semiHidden/>
    <w:unhideWhenUsed/>
    <w:rsid w:val="006706AE"/>
  </w:style>
  <w:style w:type="numbering" w:customStyle="1" w:styleId="NoList1411">
    <w:name w:val="No List1411"/>
    <w:next w:val="NoList"/>
    <w:uiPriority w:val="99"/>
    <w:semiHidden/>
    <w:unhideWhenUsed/>
    <w:rsid w:val="006706AE"/>
  </w:style>
  <w:style w:type="numbering" w:customStyle="1" w:styleId="NoList1511">
    <w:name w:val="No List1511"/>
    <w:next w:val="NoList"/>
    <w:uiPriority w:val="99"/>
    <w:semiHidden/>
    <w:unhideWhenUsed/>
    <w:rsid w:val="006706AE"/>
  </w:style>
  <w:style w:type="numbering" w:customStyle="1" w:styleId="NoList2311">
    <w:name w:val="No List2311"/>
    <w:next w:val="NoList"/>
    <w:uiPriority w:val="99"/>
    <w:semiHidden/>
    <w:unhideWhenUsed/>
    <w:rsid w:val="006706AE"/>
  </w:style>
  <w:style w:type="numbering" w:customStyle="1" w:styleId="NoList3311">
    <w:name w:val="No List3311"/>
    <w:next w:val="NoList"/>
    <w:uiPriority w:val="99"/>
    <w:semiHidden/>
    <w:unhideWhenUsed/>
    <w:rsid w:val="006706AE"/>
  </w:style>
  <w:style w:type="numbering" w:customStyle="1" w:styleId="NoList4111">
    <w:name w:val="No List4111"/>
    <w:next w:val="NoList"/>
    <w:uiPriority w:val="99"/>
    <w:semiHidden/>
    <w:unhideWhenUsed/>
    <w:rsid w:val="006706AE"/>
  </w:style>
  <w:style w:type="numbering" w:customStyle="1" w:styleId="NoList11311">
    <w:name w:val="No List11311"/>
    <w:next w:val="NoList"/>
    <w:uiPriority w:val="99"/>
    <w:semiHidden/>
    <w:unhideWhenUsed/>
    <w:rsid w:val="006706AE"/>
  </w:style>
  <w:style w:type="numbering" w:customStyle="1" w:styleId="NoList1111112">
    <w:name w:val="No List1111112"/>
    <w:next w:val="NoList"/>
    <w:uiPriority w:val="99"/>
    <w:semiHidden/>
    <w:unhideWhenUsed/>
    <w:rsid w:val="006706AE"/>
  </w:style>
  <w:style w:type="numbering" w:customStyle="1" w:styleId="NoList211111">
    <w:name w:val="No List211111"/>
    <w:next w:val="NoList"/>
    <w:uiPriority w:val="99"/>
    <w:semiHidden/>
    <w:unhideWhenUsed/>
    <w:rsid w:val="006706AE"/>
  </w:style>
  <w:style w:type="numbering" w:customStyle="1" w:styleId="NoList311111">
    <w:name w:val="No List311111"/>
    <w:next w:val="NoList"/>
    <w:uiPriority w:val="99"/>
    <w:semiHidden/>
    <w:unhideWhenUsed/>
    <w:rsid w:val="006706AE"/>
  </w:style>
  <w:style w:type="numbering" w:customStyle="1" w:styleId="NoList5111">
    <w:name w:val="No List5111"/>
    <w:next w:val="NoList"/>
    <w:uiPriority w:val="99"/>
    <w:semiHidden/>
    <w:unhideWhenUsed/>
    <w:rsid w:val="006706AE"/>
  </w:style>
  <w:style w:type="numbering" w:customStyle="1" w:styleId="NoList12111">
    <w:name w:val="No List12111"/>
    <w:next w:val="NoList"/>
    <w:uiPriority w:val="99"/>
    <w:semiHidden/>
    <w:unhideWhenUsed/>
    <w:rsid w:val="006706AE"/>
  </w:style>
  <w:style w:type="numbering" w:customStyle="1" w:styleId="NoList112111">
    <w:name w:val="No List112111"/>
    <w:next w:val="NoList"/>
    <w:uiPriority w:val="99"/>
    <w:semiHidden/>
    <w:unhideWhenUsed/>
    <w:rsid w:val="006706AE"/>
  </w:style>
  <w:style w:type="numbering" w:customStyle="1" w:styleId="NoList22111">
    <w:name w:val="No List22111"/>
    <w:next w:val="NoList"/>
    <w:uiPriority w:val="99"/>
    <w:semiHidden/>
    <w:unhideWhenUsed/>
    <w:rsid w:val="006706AE"/>
  </w:style>
  <w:style w:type="numbering" w:customStyle="1" w:styleId="NoList32111">
    <w:name w:val="No List32111"/>
    <w:next w:val="NoList"/>
    <w:uiPriority w:val="99"/>
    <w:semiHidden/>
    <w:unhideWhenUsed/>
    <w:rsid w:val="006706AE"/>
  </w:style>
  <w:style w:type="numbering" w:customStyle="1" w:styleId="NoList6111">
    <w:name w:val="No List6111"/>
    <w:next w:val="NoList"/>
    <w:uiPriority w:val="99"/>
    <w:semiHidden/>
    <w:unhideWhenUsed/>
    <w:rsid w:val="006706AE"/>
  </w:style>
  <w:style w:type="numbering" w:customStyle="1" w:styleId="NoList1611">
    <w:name w:val="No List1611"/>
    <w:next w:val="NoList"/>
    <w:uiPriority w:val="99"/>
    <w:semiHidden/>
    <w:unhideWhenUsed/>
    <w:rsid w:val="006706AE"/>
  </w:style>
  <w:style w:type="numbering" w:customStyle="1" w:styleId="NoList20">
    <w:name w:val="No List20"/>
    <w:next w:val="NoList"/>
    <w:uiPriority w:val="99"/>
    <w:semiHidden/>
    <w:unhideWhenUsed/>
    <w:rsid w:val="006706AE"/>
  </w:style>
  <w:style w:type="numbering" w:customStyle="1" w:styleId="NoList26">
    <w:name w:val="No List26"/>
    <w:next w:val="NoList"/>
    <w:uiPriority w:val="99"/>
    <w:semiHidden/>
    <w:unhideWhenUsed/>
    <w:rsid w:val="006706AE"/>
  </w:style>
  <w:style w:type="numbering" w:customStyle="1" w:styleId="NoList27">
    <w:name w:val="No List27"/>
    <w:next w:val="NoList"/>
    <w:uiPriority w:val="99"/>
    <w:semiHidden/>
    <w:unhideWhenUsed/>
    <w:rsid w:val="006706AE"/>
  </w:style>
  <w:style w:type="numbering" w:customStyle="1" w:styleId="NoList28">
    <w:name w:val="No List28"/>
    <w:next w:val="NoList"/>
    <w:uiPriority w:val="99"/>
    <w:semiHidden/>
    <w:unhideWhenUsed/>
    <w:rsid w:val="006706AE"/>
  </w:style>
  <w:style w:type="numbering" w:customStyle="1" w:styleId="NoList29">
    <w:name w:val="No List29"/>
    <w:next w:val="NoList"/>
    <w:uiPriority w:val="99"/>
    <w:semiHidden/>
    <w:unhideWhenUsed/>
    <w:rsid w:val="006706AE"/>
  </w:style>
  <w:style w:type="numbering" w:customStyle="1" w:styleId="NoList30">
    <w:name w:val="No List30"/>
    <w:next w:val="NoList"/>
    <w:uiPriority w:val="99"/>
    <w:semiHidden/>
    <w:unhideWhenUsed/>
    <w:rsid w:val="006706AE"/>
  </w:style>
  <w:style w:type="table" w:customStyle="1" w:styleId="TableGrid281">
    <w:name w:val="Table Grid281"/>
    <w:basedOn w:val="TableNormal"/>
    <w:next w:val="TableGrid"/>
    <w:uiPriority w:val="39"/>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5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
    <w:name w:val="Grid Table 5 Dark - Accent 44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
    <w:name w:val="Grid Table 5 Dark - Accent 23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6">
    <w:name w:val="No List116"/>
    <w:next w:val="NoList"/>
    <w:uiPriority w:val="99"/>
    <w:semiHidden/>
    <w:unhideWhenUsed/>
    <w:rsid w:val="006706AE"/>
  </w:style>
  <w:style w:type="numbering" w:customStyle="1" w:styleId="NoList210">
    <w:name w:val="No List210"/>
    <w:next w:val="NoList"/>
    <w:uiPriority w:val="99"/>
    <w:semiHidden/>
    <w:unhideWhenUsed/>
    <w:rsid w:val="006706AE"/>
  </w:style>
  <w:style w:type="table" w:customStyle="1" w:styleId="TableGrid1151">
    <w:name w:val="Table Grid115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6706AE"/>
  </w:style>
  <w:style w:type="numbering" w:customStyle="1" w:styleId="NoList44">
    <w:name w:val="No List44"/>
    <w:next w:val="NoList"/>
    <w:uiPriority w:val="99"/>
    <w:semiHidden/>
    <w:unhideWhenUsed/>
    <w:rsid w:val="006706AE"/>
  </w:style>
  <w:style w:type="numbering" w:customStyle="1" w:styleId="NoList117">
    <w:name w:val="No List117"/>
    <w:next w:val="NoList"/>
    <w:uiPriority w:val="99"/>
    <w:semiHidden/>
    <w:unhideWhenUsed/>
    <w:rsid w:val="006706AE"/>
  </w:style>
  <w:style w:type="numbering" w:customStyle="1" w:styleId="NoList1114">
    <w:name w:val="No List1114"/>
    <w:next w:val="NoList"/>
    <w:uiPriority w:val="99"/>
    <w:semiHidden/>
    <w:unhideWhenUsed/>
    <w:rsid w:val="006706AE"/>
  </w:style>
  <w:style w:type="numbering" w:customStyle="1" w:styleId="NoList214">
    <w:name w:val="No List214"/>
    <w:next w:val="NoList"/>
    <w:uiPriority w:val="99"/>
    <w:semiHidden/>
    <w:unhideWhenUsed/>
    <w:rsid w:val="006706AE"/>
  </w:style>
  <w:style w:type="numbering" w:customStyle="1" w:styleId="NoList314">
    <w:name w:val="No List314"/>
    <w:next w:val="NoList"/>
    <w:uiPriority w:val="99"/>
    <w:semiHidden/>
    <w:unhideWhenUsed/>
    <w:rsid w:val="006706AE"/>
  </w:style>
  <w:style w:type="numbering" w:customStyle="1" w:styleId="NoList54">
    <w:name w:val="No List54"/>
    <w:next w:val="NoList"/>
    <w:uiPriority w:val="99"/>
    <w:semiHidden/>
    <w:unhideWhenUsed/>
    <w:rsid w:val="006706AE"/>
  </w:style>
  <w:style w:type="numbering" w:customStyle="1" w:styleId="NoList124">
    <w:name w:val="No List124"/>
    <w:next w:val="NoList"/>
    <w:uiPriority w:val="99"/>
    <w:semiHidden/>
    <w:unhideWhenUsed/>
    <w:rsid w:val="006706AE"/>
  </w:style>
  <w:style w:type="numbering" w:customStyle="1" w:styleId="NoList1124">
    <w:name w:val="No List1124"/>
    <w:next w:val="NoList"/>
    <w:uiPriority w:val="99"/>
    <w:semiHidden/>
    <w:unhideWhenUsed/>
    <w:rsid w:val="006706AE"/>
  </w:style>
  <w:style w:type="numbering" w:customStyle="1" w:styleId="NoList224">
    <w:name w:val="No List224"/>
    <w:next w:val="NoList"/>
    <w:uiPriority w:val="99"/>
    <w:semiHidden/>
    <w:unhideWhenUsed/>
    <w:rsid w:val="006706AE"/>
  </w:style>
  <w:style w:type="numbering" w:customStyle="1" w:styleId="NoList324">
    <w:name w:val="No List324"/>
    <w:next w:val="NoList"/>
    <w:uiPriority w:val="99"/>
    <w:semiHidden/>
    <w:unhideWhenUsed/>
    <w:rsid w:val="006706AE"/>
  </w:style>
  <w:style w:type="table" w:customStyle="1" w:styleId="GridTable5Dark-Accent631">
    <w:name w:val="Grid Table 5 Dark - Accent 63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4">
    <w:name w:val="No List64"/>
    <w:next w:val="NoList"/>
    <w:uiPriority w:val="99"/>
    <w:semiHidden/>
    <w:unhideWhenUsed/>
    <w:rsid w:val="006706AE"/>
  </w:style>
  <w:style w:type="numbering" w:customStyle="1" w:styleId="NoList73">
    <w:name w:val="No List73"/>
    <w:next w:val="NoList"/>
    <w:uiPriority w:val="99"/>
    <w:semiHidden/>
    <w:unhideWhenUsed/>
    <w:rsid w:val="006706AE"/>
  </w:style>
  <w:style w:type="numbering" w:customStyle="1" w:styleId="NoList83">
    <w:name w:val="No List83"/>
    <w:next w:val="NoList"/>
    <w:uiPriority w:val="99"/>
    <w:semiHidden/>
    <w:unhideWhenUsed/>
    <w:rsid w:val="006706AE"/>
  </w:style>
  <w:style w:type="table" w:customStyle="1" w:styleId="TableGridLight31">
    <w:name w:val="Table Grid Light31"/>
    <w:basedOn w:val="TableNormal"/>
    <w:uiPriority w:val="40"/>
    <w:rsid w:val="006706AE"/>
    <w:rPr>
      <w:rFonts w:ascii="Arial" w:eastAsia="Calibri" w:hAnsi="Arial"/>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1">
    <w:name w:val="List Table 3 - Accent 141"/>
    <w:basedOn w:val="TableNormal"/>
    <w:uiPriority w:val="48"/>
    <w:rsid w:val="006706AE"/>
    <w:rPr>
      <w:rFonts w:ascii="Arial" w:eastAsia="Calibri" w:hAnsi="Arial"/>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93">
    <w:name w:val="No List93"/>
    <w:next w:val="NoList"/>
    <w:uiPriority w:val="99"/>
    <w:semiHidden/>
    <w:unhideWhenUsed/>
    <w:rsid w:val="006706AE"/>
  </w:style>
  <w:style w:type="numbering" w:customStyle="1" w:styleId="NoList103">
    <w:name w:val="No List103"/>
    <w:next w:val="NoList"/>
    <w:uiPriority w:val="99"/>
    <w:semiHidden/>
    <w:unhideWhenUsed/>
    <w:rsid w:val="006706AE"/>
  </w:style>
  <w:style w:type="numbering" w:customStyle="1" w:styleId="NoList133">
    <w:name w:val="No List133"/>
    <w:next w:val="NoList"/>
    <w:uiPriority w:val="99"/>
    <w:semiHidden/>
    <w:unhideWhenUsed/>
    <w:rsid w:val="006706AE"/>
  </w:style>
  <w:style w:type="numbering" w:customStyle="1" w:styleId="NoList143">
    <w:name w:val="No List143"/>
    <w:next w:val="NoList"/>
    <w:uiPriority w:val="99"/>
    <w:semiHidden/>
    <w:unhideWhenUsed/>
    <w:rsid w:val="006706AE"/>
  </w:style>
  <w:style w:type="numbering" w:customStyle="1" w:styleId="NoList153">
    <w:name w:val="No List153"/>
    <w:next w:val="NoList"/>
    <w:uiPriority w:val="99"/>
    <w:semiHidden/>
    <w:unhideWhenUsed/>
    <w:rsid w:val="006706AE"/>
  </w:style>
  <w:style w:type="numbering" w:customStyle="1" w:styleId="NoList233">
    <w:name w:val="No List233"/>
    <w:next w:val="NoList"/>
    <w:uiPriority w:val="99"/>
    <w:semiHidden/>
    <w:unhideWhenUsed/>
    <w:rsid w:val="006706AE"/>
  </w:style>
  <w:style w:type="numbering" w:customStyle="1" w:styleId="NoList333">
    <w:name w:val="No List333"/>
    <w:next w:val="NoList"/>
    <w:uiPriority w:val="99"/>
    <w:semiHidden/>
    <w:unhideWhenUsed/>
    <w:rsid w:val="006706AE"/>
  </w:style>
  <w:style w:type="numbering" w:customStyle="1" w:styleId="NoList413">
    <w:name w:val="No List413"/>
    <w:next w:val="NoList"/>
    <w:uiPriority w:val="99"/>
    <w:semiHidden/>
    <w:unhideWhenUsed/>
    <w:rsid w:val="006706AE"/>
  </w:style>
  <w:style w:type="numbering" w:customStyle="1" w:styleId="NoList1133">
    <w:name w:val="No List1133"/>
    <w:next w:val="NoList"/>
    <w:uiPriority w:val="99"/>
    <w:semiHidden/>
    <w:unhideWhenUsed/>
    <w:rsid w:val="006706AE"/>
  </w:style>
  <w:style w:type="numbering" w:customStyle="1" w:styleId="NoList11113">
    <w:name w:val="No List11113"/>
    <w:next w:val="NoList"/>
    <w:uiPriority w:val="99"/>
    <w:semiHidden/>
    <w:unhideWhenUsed/>
    <w:rsid w:val="006706AE"/>
  </w:style>
  <w:style w:type="numbering" w:customStyle="1" w:styleId="NoList2113">
    <w:name w:val="No List2113"/>
    <w:next w:val="NoList"/>
    <w:uiPriority w:val="99"/>
    <w:semiHidden/>
    <w:unhideWhenUsed/>
    <w:rsid w:val="006706AE"/>
  </w:style>
  <w:style w:type="numbering" w:customStyle="1" w:styleId="NoList3113">
    <w:name w:val="No List3113"/>
    <w:next w:val="NoList"/>
    <w:uiPriority w:val="99"/>
    <w:semiHidden/>
    <w:unhideWhenUsed/>
    <w:rsid w:val="006706AE"/>
  </w:style>
  <w:style w:type="numbering" w:customStyle="1" w:styleId="NoList513">
    <w:name w:val="No List513"/>
    <w:next w:val="NoList"/>
    <w:uiPriority w:val="99"/>
    <w:semiHidden/>
    <w:unhideWhenUsed/>
    <w:rsid w:val="006706AE"/>
  </w:style>
  <w:style w:type="numbering" w:customStyle="1" w:styleId="NoList1213">
    <w:name w:val="No List1213"/>
    <w:next w:val="NoList"/>
    <w:uiPriority w:val="99"/>
    <w:semiHidden/>
    <w:unhideWhenUsed/>
    <w:rsid w:val="006706AE"/>
  </w:style>
  <w:style w:type="numbering" w:customStyle="1" w:styleId="NoList11213">
    <w:name w:val="No List11213"/>
    <w:next w:val="NoList"/>
    <w:uiPriority w:val="99"/>
    <w:semiHidden/>
    <w:unhideWhenUsed/>
    <w:rsid w:val="006706AE"/>
  </w:style>
  <w:style w:type="numbering" w:customStyle="1" w:styleId="NoList2213">
    <w:name w:val="No List2213"/>
    <w:next w:val="NoList"/>
    <w:uiPriority w:val="99"/>
    <w:semiHidden/>
    <w:unhideWhenUsed/>
    <w:rsid w:val="006706AE"/>
  </w:style>
  <w:style w:type="numbering" w:customStyle="1" w:styleId="NoList3213">
    <w:name w:val="No List3213"/>
    <w:next w:val="NoList"/>
    <w:uiPriority w:val="99"/>
    <w:semiHidden/>
    <w:unhideWhenUsed/>
    <w:rsid w:val="006706AE"/>
  </w:style>
  <w:style w:type="numbering" w:customStyle="1" w:styleId="NoList613">
    <w:name w:val="No List613"/>
    <w:next w:val="NoList"/>
    <w:uiPriority w:val="99"/>
    <w:semiHidden/>
    <w:unhideWhenUsed/>
    <w:rsid w:val="006706AE"/>
  </w:style>
  <w:style w:type="table" w:customStyle="1" w:styleId="LightShading2">
    <w:name w:val="Light Shading2"/>
    <w:basedOn w:val="TableNormal"/>
    <w:next w:val="LightShading"/>
    <w:uiPriority w:val="60"/>
    <w:rsid w:val="006706AE"/>
    <w:rPr>
      <w:rFonts w:ascii="Arial" w:eastAsia="Calibri" w:hAnsi="Arial"/>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
    <w:name w:val="Light List2"/>
    <w:basedOn w:val="TableNormal"/>
    <w:next w:val="LightList"/>
    <w:uiPriority w:val="61"/>
    <w:rsid w:val="006706AE"/>
    <w:pPr>
      <w:jc w:val="both"/>
    </w:pPr>
    <w:rPr>
      <w:rFonts w:ascii="Arial" w:eastAsia="Calibri" w:hAnsi="Arial"/>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
    <w:name w:val="Medium Shading 22"/>
    <w:basedOn w:val="TableNormal"/>
    <w:next w:val="MediumShading2"/>
    <w:uiPriority w:val="64"/>
    <w:rsid w:val="006706AE"/>
    <w:pPr>
      <w:jc w:val="both"/>
    </w:pPr>
    <w:rPr>
      <w:rFonts w:ascii="Arial" w:eastAsia="Calibri" w:hAnsi="Arial"/>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63">
    <w:name w:val="No List163"/>
    <w:next w:val="NoList"/>
    <w:uiPriority w:val="99"/>
    <w:semiHidden/>
    <w:unhideWhenUsed/>
    <w:rsid w:val="006706AE"/>
  </w:style>
  <w:style w:type="numbering" w:customStyle="1" w:styleId="NoList172">
    <w:name w:val="No List172"/>
    <w:next w:val="NoList"/>
    <w:uiPriority w:val="99"/>
    <w:semiHidden/>
    <w:unhideWhenUsed/>
    <w:rsid w:val="006706AE"/>
  </w:style>
  <w:style w:type="numbering" w:customStyle="1" w:styleId="NoList1142">
    <w:name w:val="No List1142"/>
    <w:next w:val="NoList"/>
    <w:uiPriority w:val="99"/>
    <w:semiHidden/>
    <w:unhideWhenUsed/>
    <w:rsid w:val="006706AE"/>
  </w:style>
  <w:style w:type="numbering" w:customStyle="1" w:styleId="NoList242">
    <w:name w:val="No List242"/>
    <w:next w:val="NoList"/>
    <w:uiPriority w:val="99"/>
    <w:semiHidden/>
    <w:unhideWhenUsed/>
    <w:rsid w:val="006706AE"/>
  </w:style>
  <w:style w:type="numbering" w:customStyle="1" w:styleId="NoList342">
    <w:name w:val="No List342"/>
    <w:next w:val="NoList"/>
    <w:uiPriority w:val="99"/>
    <w:semiHidden/>
    <w:unhideWhenUsed/>
    <w:rsid w:val="006706AE"/>
  </w:style>
  <w:style w:type="numbering" w:customStyle="1" w:styleId="NoList422">
    <w:name w:val="No List422"/>
    <w:next w:val="NoList"/>
    <w:uiPriority w:val="99"/>
    <w:semiHidden/>
    <w:unhideWhenUsed/>
    <w:rsid w:val="006706AE"/>
  </w:style>
  <w:style w:type="numbering" w:customStyle="1" w:styleId="NoList11122">
    <w:name w:val="No List11122"/>
    <w:next w:val="NoList"/>
    <w:uiPriority w:val="99"/>
    <w:semiHidden/>
    <w:unhideWhenUsed/>
    <w:rsid w:val="006706AE"/>
  </w:style>
  <w:style w:type="numbering" w:customStyle="1" w:styleId="NoList111113">
    <w:name w:val="No List111113"/>
    <w:next w:val="NoList"/>
    <w:uiPriority w:val="99"/>
    <w:semiHidden/>
    <w:unhideWhenUsed/>
    <w:rsid w:val="006706AE"/>
  </w:style>
  <w:style w:type="numbering" w:customStyle="1" w:styleId="NoList2122">
    <w:name w:val="No List2122"/>
    <w:next w:val="NoList"/>
    <w:uiPriority w:val="99"/>
    <w:semiHidden/>
    <w:unhideWhenUsed/>
    <w:rsid w:val="006706AE"/>
  </w:style>
  <w:style w:type="numbering" w:customStyle="1" w:styleId="NoList3122">
    <w:name w:val="No List3122"/>
    <w:next w:val="NoList"/>
    <w:uiPriority w:val="99"/>
    <w:semiHidden/>
    <w:unhideWhenUsed/>
    <w:rsid w:val="006706AE"/>
  </w:style>
  <w:style w:type="numbering" w:customStyle="1" w:styleId="NoList522">
    <w:name w:val="No List522"/>
    <w:next w:val="NoList"/>
    <w:uiPriority w:val="99"/>
    <w:semiHidden/>
    <w:unhideWhenUsed/>
    <w:rsid w:val="006706AE"/>
  </w:style>
  <w:style w:type="numbering" w:customStyle="1" w:styleId="NoList1222">
    <w:name w:val="No List1222"/>
    <w:next w:val="NoList"/>
    <w:uiPriority w:val="99"/>
    <w:semiHidden/>
    <w:unhideWhenUsed/>
    <w:rsid w:val="006706AE"/>
  </w:style>
  <w:style w:type="numbering" w:customStyle="1" w:styleId="NoList11222">
    <w:name w:val="No List11222"/>
    <w:next w:val="NoList"/>
    <w:uiPriority w:val="99"/>
    <w:semiHidden/>
    <w:unhideWhenUsed/>
    <w:rsid w:val="006706AE"/>
  </w:style>
  <w:style w:type="numbering" w:customStyle="1" w:styleId="NoList2222">
    <w:name w:val="No List2222"/>
    <w:next w:val="NoList"/>
    <w:uiPriority w:val="99"/>
    <w:semiHidden/>
    <w:unhideWhenUsed/>
    <w:rsid w:val="006706AE"/>
  </w:style>
  <w:style w:type="numbering" w:customStyle="1" w:styleId="NoList3222">
    <w:name w:val="No List3222"/>
    <w:next w:val="NoList"/>
    <w:uiPriority w:val="99"/>
    <w:semiHidden/>
    <w:unhideWhenUsed/>
    <w:rsid w:val="006706AE"/>
  </w:style>
  <w:style w:type="numbering" w:customStyle="1" w:styleId="NoList622">
    <w:name w:val="No List622"/>
    <w:next w:val="NoList"/>
    <w:uiPriority w:val="99"/>
    <w:semiHidden/>
    <w:unhideWhenUsed/>
    <w:rsid w:val="006706AE"/>
  </w:style>
  <w:style w:type="numbering" w:customStyle="1" w:styleId="NoList712">
    <w:name w:val="No List712"/>
    <w:next w:val="NoList"/>
    <w:uiPriority w:val="99"/>
    <w:semiHidden/>
    <w:unhideWhenUsed/>
    <w:rsid w:val="006706AE"/>
  </w:style>
  <w:style w:type="numbering" w:customStyle="1" w:styleId="NoList812">
    <w:name w:val="No List812"/>
    <w:next w:val="NoList"/>
    <w:uiPriority w:val="99"/>
    <w:semiHidden/>
    <w:unhideWhenUsed/>
    <w:rsid w:val="006706AE"/>
  </w:style>
  <w:style w:type="numbering" w:customStyle="1" w:styleId="NoList912">
    <w:name w:val="No List912"/>
    <w:next w:val="NoList"/>
    <w:uiPriority w:val="99"/>
    <w:semiHidden/>
    <w:unhideWhenUsed/>
    <w:rsid w:val="006706AE"/>
  </w:style>
  <w:style w:type="numbering" w:customStyle="1" w:styleId="NoList1012">
    <w:name w:val="No List1012"/>
    <w:next w:val="NoList"/>
    <w:uiPriority w:val="99"/>
    <w:semiHidden/>
    <w:unhideWhenUsed/>
    <w:rsid w:val="006706AE"/>
  </w:style>
  <w:style w:type="numbering" w:customStyle="1" w:styleId="NoList1312">
    <w:name w:val="No List1312"/>
    <w:next w:val="NoList"/>
    <w:uiPriority w:val="99"/>
    <w:semiHidden/>
    <w:unhideWhenUsed/>
    <w:rsid w:val="006706AE"/>
  </w:style>
  <w:style w:type="numbering" w:customStyle="1" w:styleId="NoList1412">
    <w:name w:val="No List1412"/>
    <w:next w:val="NoList"/>
    <w:uiPriority w:val="99"/>
    <w:semiHidden/>
    <w:unhideWhenUsed/>
    <w:rsid w:val="006706AE"/>
  </w:style>
  <w:style w:type="numbering" w:customStyle="1" w:styleId="NoList1512">
    <w:name w:val="No List1512"/>
    <w:next w:val="NoList"/>
    <w:uiPriority w:val="99"/>
    <w:semiHidden/>
    <w:unhideWhenUsed/>
    <w:rsid w:val="006706AE"/>
  </w:style>
  <w:style w:type="numbering" w:customStyle="1" w:styleId="NoList2312">
    <w:name w:val="No List2312"/>
    <w:next w:val="NoList"/>
    <w:uiPriority w:val="99"/>
    <w:semiHidden/>
    <w:unhideWhenUsed/>
    <w:rsid w:val="006706AE"/>
  </w:style>
  <w:style w:type="numbering" w:customStyle="1" w:styleId="NoList3312">
    <w:name w:val="No List3312"/>
    <w:next w:val="NoList"/>
    <w:uiPriority w:val="99"/>
    <w:semiHidden/>
    <w:unhideWhenUsed/>
    <w:rsid w:val="006706AE"/>
  </w:style>
  <w:style w:type="numbering" w:customStyle="1" w:styleId="NoList4112">
    <w:name w:val="No List4112"/>
    <w:next w:val="NoList"/>
    <w:uiPriority w:val="99"/>
    <w:semiHidden/>
    <w:unhideWhenUsed/>
    <w:rsid w:val="006706AE"/>
  </w:style>
  <w:style w:type="numbering" w:customStyle="1" w:styleId="NoList11312">
    <w:name w:val="No List11312"/>
    <w:next w:val="NoList"/>
    <w:uiPriority w:val="99"/>
    <w:semiHidden/>
    <w:unhideWhenUsed/>
    <w:rsid w:val="006706AE"/>
  </w:style>
  <w:style w:type="numbering" w:customStyle="1" w:styleId="NoList1111113">
    <w:name w:val="No List1111113"/>
    <w:next w:val="NoList"/>
    <w:uiPriority w:val="99"/>
    <w:semiHidden/>
    <w:unhideWhenUsed/>
    <w:rsid w:val="006706AE"/>
  </w:style>
  <w:style w:type="numbering" w:customStyle="1" w:styleId="NoList21112">
    <w:name w:val="No List21112"/>
    <w:next w:val="NoList"/>
    <w:uiPriority w:val="99"/>
    <w:semiHidden/>
    <w:unhideWhenUsed/>
    <w:rsid w:val="006706AE"/>
  </w:style>
  <w:style w:type="numbering" w:customStyle="1" w:styleId="NoList31112">
    <w:name w:val="No List31112"/>
    <w:next w:val="NoList"/>
    <w:uiPriority w:val="99"/>
    <w:semiHidden/>
    <w:unhideWhenUsed/>
    <w:rsid w:val="006706AE"/>
  </w:style>
  <w:style w:type="numbering" w:customStyle="1" w:styleId="NoList5112">
    <w:name w:val="No List5112"/>
    <w:next w:val="NoList"/>
    <w:uiPriority w:val="99"/>
    <w:semiHidden/>
    <w:unhideWhenUsed/>
    <w:rsid w:val="006706AE"/>
  </w:style>
  <w:style w:type="numbering" w:customStyle="1" w:styleId="NoList12112">
    <w:name w:val="No List12112"/>
    <w:next w:val="NoList"/>
    <w:uiPriority w:val="99"/>
    <w:semiHidden/>
    <w:unhideWhenUsed/>
    <w:rsid w:val="006706AE"/>
  </w:style>
  <w:style w:type="numbering" w:customStyle="1" w:styleId="NoList112112">
    <w:name w:val="No List112112"/>
    <w:next w:val="NoList"/>
    <w:uiPriority w:val="99"/>
    <w:semiHidden/>
    <w:unhideWhenUsed/>
    <w:rsid w:val="006706AE"/>
  </w:style>
  <w:style w:type="numbering" w:customStyle="1" w:styleId="NoList22112">
    <w:name w:val="No List22112"/>
    <w:next w:val="NoList"/>
    <w:uiPriority w:val="99"/>
    <w:semiHidden/>
    <w:unhideWhenUsed/>
    <w:rsid w:val="006706AE"/>
  </w:style>
  <w:style w:type="numbering" w:customStyle="1" w:styleId="NoList32112">
    <w:name w:val="No List32112"/>
    <w:next w:val="NoList"/>
    <w:uiPriority w:val="99"/>
    <w:semiHidden/>
    <w:unhideWhenUsed/>
    <w:rsid w:val="006706AE"/>
  </w:style>
  <w:style w:type="numbering" w:customStyle="1" w:styleId="NoList6112">
    <w:name w:val="No List6112"/>
    <w:next w:val="NoList"/>
    <w:uiPriority w:val="99"/>
    <w:semiHidden/>
    <w:unhideWhenUsed/>
    <w:rsid w:val="006706AE"/>
  </w:style>
  <w:style w:type="numbering" w:customStyle="1" w:styleId="NoList1612">
    <w:name w:val="No List1612"/>
    <w:next w:val="NoList"/>
    <w:uiPriority w:val="99"/>
    <w:semiHidden/>
    <w:unhideWhenUsed/>
    <w:rsid w:val="006706AE"/>
  </w:style>
  <w:style w:type="numbering" w:customStyle="1" w:styleId="NoList1711">
    <w:name w:val="No List1711"/>
    <w:next w:val="NoList"/>
    <w:uiPriority w:val="99"/>
    <w:semiHidden/>
    <w:unhideWhenUsed/>
    <w:rsid w:val="006706AE"/>
  </w:style>
  <w:style w:type="numbering" w:customStyle="1" w:styleId="NoList2411">
    <w:name w:val="No List2411"/>
    <w:next w:val="NoList"/>
    <w:uiPriority w:val="99"/>
    <w:semiHidden/>
    <w:unhideWhenUsed/>
    <w:rsid w:val="006706AE"/>
  </w:style>
  <w:style w:type="numbering" w:customStyle="1" w:styleId="NoList3411">
    <w:name w:val="No List3411"/>
    <w:next w:val="NoList"/>
    <w:uiPriority w:val="99"/>
    <w:semiHidden/>
    <w:unhideWhenUsed/>
    <w:rsid w:val="006706AE"/>
  </w:style>
  <w:style w:type="numbering" w:customStyle="1" w:styleId="NoList4211">
    <w:name w:val="No List4211"/>
    <w:next w:val="NoList"/>
    <w:uiPriority w:val="99"/>
    <w:semiHidden/>
    <w:unhideWhenUsed/>
    <w:rsid w:val="006706AE"/>
  </w:style>
  <w:style w:type="numbering" w:customStyle="1" w:styleId="NoList11411">
    <w:name w:val="No List11411"/>
    <w:next w:val="NoList"/>
    <w:uiPriority w:val="99"/>
    <w:semiHidden/>
    <w:unhideWhenUsed/>
    <w:rsid w:val="006706AE"/>
  </w:style>
  <w:style w:type="numbering" w:customStyle="1" w:styleId="NoList111211">
    <w:name w:val="No List111211"/>
    <w:next w:val="NoList"/>
    <w:uiPriority w:val="99"/>
    <w:semiHidden/>
    <w:unhideWhenUsed/>
    <w:rsid w:val="006706AE"/>
  </w:style>
  <w:style w:type="numbering" w:customStyle="1" w:styleId="NoList21211">
    <w:name w:val="No List21211"/>
    <w:next w:val="NoList"/>
    <w:uiPriority w:val="99"/>
    <w:semiHidden/>
    <w:unhideWhenUsed/>
    <w:rsid w:val="006706AE"/>
  </w:style>
  <w:style w:type="numbering" w:customStyle="1" w:styleId="NoList31211">
    <w:name w:val="No List31211"/>
    <w:next w:val="NoList"/>
    <w:uiPriority w:val="99"/>
    <w:semiHidden/>
    <w:unhideWhenUsed/>
    <w:rsid w:val="006706AE"/>
  </w:style>
  <w:style w:type="numbering" w:customStyle="1" w:styleId="NoList5211">
    <w:name w:val="No List5211"/>
    <w:next w:val="NoList"/>
    <w:uiPriority w:val="99"/>
    <w:semiHidden/>
    <w:unhideWhenUsed/>
    <w:rsid w:val="006706AE"/>
  </w:style>
  <w:style w:type="numbering" w:customStyle="1" w:styleId="NoList12211">
    <w:name w:val="No List12211"/>
    <w:next w:val="NoList"/>
    <w:uiPriority w:val="99"/>
    <w:semiHidden/>
    <w:unhideWhenUsed/>
    <w:rsid w:val="006706AE"/>
  </w:style>
  <w:style w:type="numbering" w:customStyle="1" w:styleId="NoList112211">
    <w:name w:val="No List112211"/>
    <w:next w:val="NoList"/>
    <w:uiPriority w:val="99"/>
    <w:semiHidden/>
    <w:unhideWhenUsed/>
    <w:rsid w:val="006706AE"/>
  </w:style>
  <w:style w:type="numbering" w:customStyle="1" w:styleId="NoList22211">
    <w:name w:val="No List22211"/>
    <w:next w:val="NoList"/>
    <w:uiPriority w:val="99"/>
    <w:semiHidden/>
    <w:unhideWhenUsed/>
    <w:rsid w:val="006706AE"/>
  </w:style>
  <w:style w:type="numbering" w:customStyle="1" w:styleId="NoList32211">
    <w:name w:val="No List32211"/>
    <w:next w:val="NoList"/>
    <w:uiPriority w:val="99"/>
    <w:semiHidden/>
    <w:unhideWhenUsed/>
    <w:rsid w:val="006706AE"/>
  </w:style>
  <w:style w:type="numbering" w:customStyle="1" w:styleId="NoList6211">
    <w:name w:val="No List6211"/>
    <w:next w:val="NoList"/>
    <w:uiPriority w:val="99"/>
    <w:semiHidden/>
    <w:unhideWhenUsed/>
    <w:rsid w:val="006706AE"/>
  </w:style>
  <w:style w:type="numbering" w:customStyle="1" w:styleId="NoList7111">
    <w:name w:val="No List7111"/>
    <w:next w:val="NoList"/>
    <w:uiPriority w:val="99"/>
    <w:semiHidden/>
    <w:unhideWhenUsed/>
    <w:rsid w:val="006706AE"/>
  </w:style>
  <w:style w:type="numbering" w:customStyle="1" w:styleId="NoList8111">
    <w:name w:val="No List8111"/>
    <w:next w:val="NoList"/>
    <w:uiPriority w:val="99"/>
    <w:semiHidden/>
    <w:unhideWhenUsed/>
    <w:rsid w:val="006706AE"/>
  </w:style>
  <w:style w:type="numbering" w:customStyle="1" w:styleId="NoList9111">
    <w:name w:val="No List9111"/>
    <w:next w:val="NoList"/>
    <w:uiPriority w:val="99"/>
    <w:semiHidden/>
    <w:unhideWhenUsed/>
    <w:rsid w:val="006706AE"/>
  </w:style>
  <w:style w:type="numbering" w:customStyle="1" w:styleId="NoList10111">
    <w:name w:val="No List10111"/>
    <w:next w:val="NoList"/>
    <w:uiPriority w:val="99"/>
    <w:semiHidden/>
    <w:unhideWhenUsed/>
    <w:rsid w:val="006706AE"/>
  </w:style>
  <w:style w:type="numbering" w:customStyle="1" w:styleId="NoList13111">
    <w:name w:val="No List13111"/>
    <w:next w:val="NoList"/>
    <w:uiPriority w:val="99"/>
    <w:semiHidden/>
    <w:unhideWhenUsed/>
    <w:rsid w:val="006706AE"/>
  </w:style>
  <w:style w:type="numbering" w:customStyle="1" w:styleId="NoList14111">
    <w:name w:val="No List14111"/>
    <w:next w:val="NoList"/>
    <w:uiPriority w:val="99"/>
    <w:semiHidden/>
    <w:unhideWhenUsed/>
    <w:rsid w:val="006706AE"/>
  </w:style>
  <w:style w:type="numbering" w:customStyle="1" w:styleId="NoList15111">
    <w:name w:val="No List15111"/>
    <w:next w:val="NoList"/>
    <w:uiPriority w:val="99"/>
    <w:semiHidden/>
    <w:unhideWhenUsed/>
    <w:rsid w:val="006706AE"/>
  </w:style>
  <w:style w:type="numbering" w:customStyle="1" w:styleId="NoList23111">
    <w:name w:val="No List23111"/>
    <w:next w:val="NoList"/>
    <w:uiPriority w:val="99"/>
    <w:semiHidden/>
    <w:unhideWhenUsed/>
    <w:rsid w:val="006706AE"/>
  </w:style>
  <w:style w:type="numbering" w:customStyle="1" w:styleId="NoList33111">
    <w:name w:val="No List33111"/>
    <w:next w:val="NoList"/>
    <w:uiPriority w:val="99"/>
    <w:semiHidden/>
    <w:unhideWhenUsed/>
    <w:rsid w:val="006706AE"/>
  </w:style>
  <w:style w:type="numbering" w:customStyle="1" w:styleId="NoList41111">
    <w:name w:val="No List41111"/>
    <w:next w:val="NoList"/>
    <w:uiPriority w:val="99"/>
    <w:semiHidden/>
    <w:unhideWhenUsed/>
    <w:rsid w:val="006706AE"/>
  </w:style>
  <w:style w:type="numbering" w:customStyle="1" w:styleId="NoList113111">
    <w:name w:val="No List113111"/>
    <w:next w:val="NoList"/>
    <w:uiPriority w:val="99"/>
    <w:semiHidden/>
    <w:unhideWhenUsed/>
    <w:rsid w:val="006706AE"/>
  </w:style>
  <w:style w:type="numbering" w:customStyle="1" w:styleId="NoList111121">
    <w:name w:val="No List111121"/>
    <w:next w:val="NoList"/>
    <w:uiPriority w:val="99"/>
    <w:semiHidden/>
    <w:unhideWhenUsed/>
    <w:rsid w:val="006706AE"/>
  </w:style>
  <w:style w:type="numbering" w:customStyle="1" w:styleId="NoList2111111">
    <w:name w:val="No List2111111"/>
    <w:next w:val="NoList"/>
    <w:uiPriority w:val="99"/>
    <w:semiHidden/>
    <w:unhideWhenUsed/>
    <w:rsid w:val="006706AE"/>
  </w:style>
  <w:style w:type="numbering" w:customStyle="1" w:styleId="NoList3111111">
    <w:name w:val="No List3111111"/>
    <w:next w:val="NoList"/>
    <w:uiPriority w:val="99"/>
    <w:semiHidden/>
    <w:unhideWhenUsed/>
    <w:rsid w:val="006706AE"/>
  </w:style>
  <w:style w:type="numbering" w:customStyle="1" w:styleId="NoList51111">
    <w:name w:val="No List51111"/>
    <w:next w:val="NoList"/>
    <w:uiPriority w:val="99"/>
    <w:semiHidden/>
    <w:unhideWhenUsed/>
    <w:rsid w:val="006706AE"/>
  </w:style>
  <w:style w:type="numbering" w:customStyle="1" w:styleId="NoList121111">
    <w:name w:val="No List121111"/>
    <w:next w:val="NoList"/>
    <w:uiPriority w:val="99"/>
    <w:semiHidden/>
    <w:unhideWhenUsed/>
    <w:rsid w:val="006706AE"/>
  </w:style>
  <w:style w:type="numbering" w:customStyle="1" w:styleId="NoList1121111">
    <w:name w:val="No List1121111"/>
    <w:next w:val="NoList"/>
    <w:uiPriority w:val="99"/>
    <w:semiHidden/>
    <w:unhideWhenUsed/>
    <w:rsid w:val="006706AE"/>
  </w:style>
  <w:style w:type="numbering" w:customStyle="1" w:styleId="NoList221111">
    <w:name w:val="No List221111"/>
    <w:next w:val="NoList"/>
    <w:uiPriority w:val="99"/>
    <w:semiHidden/>
    <w:unhideWhenUsed/>
    <w:rsid w:val="006706AE"/>
  </w:style>
  <w:style w:type="numbering" w:customStyle="1" w:styleId="NoList321111">
    <w:name w:val="No List321111"/>
    <w:next w:val="NoList"/>
    <w:uiPriority w:val="99"/>
    <w:semiHidden/>
    <w:unhideWhenUsed/>
    <w:rsid w:val="006706AE"/>
  </w:style>
  <w:style w:type="numbering" w:customStyle="1" w:styleId="NoList61111">
    <w:name w:val="No List61111"/>
    <w:next w:val="NoList"/>
    <w:uiPriority w:val="99"/>
    <w:semiHidden/>
    <w:unhideWhenUsed/>
    <w:rsid w:val="006706AE"/>
  </w:style>
  <w:style w:type="numbering" w:customStyle="1" w:styleId="NoList182">
    <w:name w:val="No List182"/>
    <w:next w:val="NoList"/>
    <w:uiPriority w:val="99"/>
    <w:semiHidden/>
    <w:unhideWhenUsed/>
    <w:rsid w:val="006706AE"/>
  </w:style>
  <w:style w:type="numbering" w:customStyle="1" w:styleId="NoList191">
    <w:name w:val="No List191"/>
    <w:next w:val="NoList"/>
    <w:uiPriority w:val="99"/>
    <w:semiHidden/>
    <w:unhideWhenUsed/>
    <w:rsid w:val="006706AE"/>
  </w:style>
  <w:style w:type="numbering" w:customStyle="1" w:styleId="NoList1151">
    <w:name w:val="No List1151"/>
    <w:next w:val="NoList"/>
    <w:uiPriority w:val="99"/>
    <w:semiHidden/>
    <w:unhideWhenUsed/>
    <w:rsid w:val="006706AE"/>
  </w:style>
  <w:style w:type="numbering" w:customStyle="1" w:styleId="NoList251">
    <w:name w:val="No List251"/>
    <w:next w:val="NoList"/>
    <w:uiPriority w:val="99"/>
    <w:semiHidden/>
    <w:unhideWhenUsed/>
    <w:rsid w:val="006706AE"/>
  </w:style>
  <w:style w:type="numbering" w:customStyle="1" w:styleId="NoList351">
    <w:name w:val="No List351"/>
    <w:next w:val="NoList"/>
    <w:uiPriority w:val="99"/>
    <w:semiHidden/>
    <w:unhideWhenUsed/>
    <w:rsid w:val="006706AE"/>
  </w:style>
  <w:style w:type="numbering" w:customStyle="1" w:styleId="NoList431">
    <w:name w:val="No List431"/>
    <w:next w:val="NoList"/>
    <w:uiPriority w:val="99"/>
    <w:semiHidden/>
    <w:unhideWhenUsed/>
    <w:rsid w:val="006706AE"/>
  </w:style>
  <w:style w:type="numbering" w:customStyle="1" w:styleId="NoList11131">
    <w:name w:val="No List11131"/>
    <w:next w:val="NoList"/>
    <w:uiPriority w:val="99"/>
    <w:semiHidden/>
    <w:unhideWhenUsed/>
    <w:rsid w:val="006706AE"/>
  </w:style>
  <w:style w:type="numbering" w:customStyle="1" w:styleId="NoList111131">
    <w:name w:val="No List111131"/>
    <w:next w:val="NoList"/>
    <w:uiPriority w:val="99"/>
    <w:semiHidden/>
    <w:unhideWhenUsed/>
    <w:rsid w:val="006706AE"/>
  </w:style>
  <w:style w:type="numbering" w:customStyle="1" w:styleId="NoList2131">
    <w:name w:val="No List2131"/>
    <w:next w:val="NoList"/>
    <w:uiPriority w:val="99"/>
    <w:semiHidden/>
    <w:unhideWhenUsed/>
    <w:rsid w:val="006706AE"/>
  </w:style>
  <w:style w:type="numbering" w:customStyle="1" w:styleId="NoList3131">
    <w:name w:val="No List3131"/>
    <w:next w:val="NoList"/>
    <w:uiPriority w:val="99"/>
    <w:semiHidden/>
    <w:unhideWhenUsed/>
    <w:rsid w:val="006706AE"/>
  </w:style>
  <w:style w:type="numbering" w:customStyle="1" w:styleId="NoList531">
    <w:name w:val="No List531"/>
    <w:next w:val="NoList"/>
    <w:uiPriority w:val="99"/>
    <w:semiHidden/>
    <w:unhideWhenUsed/>
    <w:rsid w:val="006706AE"/>
  </w:style>
  <w:style w:type="numbering" w:customStyle="1" w:styleId="NoList1231">
    <w:name w:val="No List1231"/>
    <w:next w:val="NoList"/>
    <w:uiPriority w:val="99"/>
    <w:semiHidden/>
    <w:unhideWhenUsed/>
    <w:rsid w:val="006706AE"/>
  </w:style>
  <w:style w:type="numbering" w:customStyle="1" w:styleId="NoList11231">
    <w:name w:val="No List11231"/>
    <w:next w:val="NoList"/>
    <w:uiPriority w:val="99"/>
    <w:semiHidden/>
    <w:unhideWhenUsed/>
    <w:rsid w:val="006706AE"/>
  </w:style>
  <w:style w:type="numbering" w:customStyle="1" w:styleId="NoList2231">
    <w:name w:val="No List2231"/>
    <w:next w:val="NoList"/>
    <w:uiPriority w:val="99"/>
    <w:semiHidden/>
    <w:unhideWhenUsed/>
    <w:rsid w:val="006706AE"/>
  </w:style>
  <w:style w:type="numbering" w:customStyle="1" w:styleId="NoList3231">
    <w:name w:val="No List3231"/>
    <w:next w:val="NoList"/>
    <w:uiPriority w:val="99"/>
    <w:semiHidden/>
    <w:unhideWhenUsed/>
    <w:rsid w:val="006706AE"/>
  </w:style>
  <w:style w:type="numbering" w:customStyle="1" w:styleId="NoList631">
    <w:name w:val="No List631"/>
    <w:next w:val="NoList"/>
    <w:uiPriority w:val="99"/>
    <w:semiHidden/>
    <w:unhideWhenUsed/>
    <w:rsid w:val="006706AE"/>
  </w:style>
  <w:style w:type="numbering" w:customStyle="1" w:styleId="NoList721">
    <w:name w:val="No List721"/>
    <w:next w:val="NoList"/>
    <w:uiPriority w:val="99"/>
    <w:semiHidden/>
    <w:unhideWhenUsed/>
    <w:rsid w:val="006706AE"/>
  </w:style>
  <w:style w:type="numbering" w:customStyle="1" w:styleId="NoList821">
    <w:name w:val="No List821"/>
    <w:next w:val="NoList"/>
    <w:uiPriority w:val="99"/>
    <w:semiHidden/>
    <w:unhideWhenUsed/>
    <w:rsid w:val="006706AE"/>
  </w:style>
  <w:style w:type="numbering" w:customStyle="1" w:styleId="NoList921">
    <w:name w:val="No List921"/>
    <w:next w:val="NoList"/>
    <w:uiPriority w:val="99"/>
    <w:semiHidden/>
    <w:unhideWhenUsed/>
    <w:rsid w:val="006706AE"/>
  </w:style>
  <w:style w:type="numbering" w:customStyle="1" w:styleId="NoList1021">
    <w:name w:val="No List1021"/>
    <w:next w:val="NoList"/>
    <w:uiPriority w:val="99"/>
    <w:semiHidden/>
    <w:unhideWhenUsed/>
    <w:rsid w:val="006706AE"/>
  </w:style>
  <w:style w:type="numbering" w:customStyle="1" w:styleId="NoList1321">
    <w:name w:val="No List1321"/>
    <w:next w:val="NoList"/>
    <w:uiPriority w:val="99"/>
    <w:semiHidden/>
    <w:unhideWhenUsed/>
    <w:rsid w:val="006706AE"/>
  </w:style>
  <w:style w:type="numbering" w:customStyle="1" w:styleId="NoList1421">
    <w:name w:val="No List1421"/>
    <w:next w:val="NoList"/>
    <w:uiPriority w:val="99"/>
    <w:semiHidden/>
    <w:unhideWhenUsed/>
    <w:rsid w:val="006706AE"/>
  </w:style>
  <w:style w:type="numbering" w:customStyle="1" w:styleId="NoList1521">
    <w:name w:val="No List1521"/>
    <w:next w:val="NoList"/>
    <w:uiPriority w:val="99"/>
    <w:semiHidden/>
    <w:unhideWhenUsed/>
    <w:rsid w:val="006706AE"/>
  </w:style>
  <w:style w:type="numbering" w:customStyle="1" w:styleId="NoList2321">
    <w:name w:val="No List2321"/>
    <w:next w:val="NoList"/>
    <w:uiPriority w:val="99"/>
    <w:semiHidden/>
    <w:unhideWhenUsed/>
    <w:rsid w:val="006706AE"/>
  </w:style>
  <w:style w:type="numbering" w:customStyle="1" w:styleId="NoList3321">
    <w:name w:val="No List3321"/>
    <w:next w:val="NoList"/>
    <w:uiPriority w:val="99"/>
    <w:semiHidden/>
    <w:unhideWhenUsed/>
    <w:rsid w:val="006706AE"/>
  </w:style>
  <w:style w:type="numbering" w:customStyle="1" w:styleId="NoList4121">
    <w:name w:val="No List4121"/>
    <w:next w:val="NoList"/>
    <w:uiPriority w:val="99"/>
    <w:semiHidden/>
    <w:unhideWhenUsed/>
    <w:rsid w:val="006706AE"/>
  </w:style>
  <w:style w:type="numbering" w:customStyle="1" w:styleId="NoList11321">
    <w:name w:val="No List11321"/>
    <w:next w:val="NoList"/>
    <w:uiPriority w:val="99"/>
    <w:semiHidden/>
    <w:unhideWhenUsed/>
    <w:rsid w:val="006706AE"/>
  </w:style>
  <w:style w:type="numbering" w:customStyle="1" w:styleId="NoList1111121">
    <w:name w:val="No List1111121"/>
    <w:next w:val="NoList"/>
    <w:uiPriority w:val="99"/>
    <w:semiHidden/>
    <w:unhideWhenUsed/>
    <w:rsid w:val="006706AE"/>
  </w:style>
  <w:style w:type="numbering" w:customStyle="1" w:styleId="NoList21121">
    <w:name w:val="No List21121"/>
    <w:next w:val="NoList"/>
    <w:uiPriority w:val="99"/>
    <w:semiHidden/>
    <w:unhideWhenUsed/>
    <w:rsid w:val="006706AE"/>
  </w:style>
  <w:style w:type="numbering" w:customStyle="1" w:styleId="NoList31121">
    <w:name w:val="No List31121"/>
    <w:next w:val="NoList"/>
    <w:uiPriority w:val="99"/>
    <w:semiHidden/>
    <w:unhideWhenUsed/>
    <w:rsid w:val="006706AE"/>
  </w:style>
  <w:style w:type="numbering" w:customStyle="1" w:styleId="NoList5121">
    <w:name w:val="No List5121"/>
    <w:next w:val="NoList"/>
    <w:uiPriority w:val="99"/>
    <w:semiHidden/>
    <w:unhideWhenUsed/>
    <w:rsid w:val="006706AE"/>
  </w:style>
  <w:style w:type="numbering" w:customStyle="1" w:styleId="NoList12121">
    <w:name w:val="No List12121"/>
    <w:next w:val="NoList"/>
    <w:uiPriority w:val="99"/>
    <w:semiHidden/>
    <w:unhideWhenUsed/>
    <w:rsid w:val="006706AE"/>
  </w:style>
  <w:style w:type="numbering" w:customStyle="1" w:styleId="NoList112121">
    <w:name w:val="No List112121"/>
    <w:next w:val="NoList"/>
    <w:uiPriority w:val="99"/>
    <w:semiHidden/>
    <w:unhideWhenUsed/>
    <w:rsid w:val="006706AE"/>
  </w:style>
  <w:style w:type="numbering" w:customStyle="1" w:styleId="NoList22121">
    <w:name w:val="No List22121"/>
    <w:next w:val="NoList"/>
    <w:uiPriority w:val="99"/>
    <w:semiHidden/>
    <w:unhideWhenUsed/>
    <w:rsid w:val="006706AE"/>
  </w:style>
  <w:style w:type="numbering" w:customStyle="1" w:styleId="NoList32121">
    <w:name w:val="No List32121"/>
    <w:next w:val="NoList"/>
    <w:uiPriority w:val="99"/>
    <w:semiHidden/>
    <w:unhideWhenUsed/>
    <w:rsid w:val="006706AE"/>
  </w:style>
  <w:style w:type="numbering" w:customStyle="1" w:styleId="NoList6121">
    <w:name w:val="No List6121"/>
    <w:next w:val="NoList"/>
    <w:uiPriority w:val="99"/>
    <w:semiHidden/>
    <w:unhideWhenUsed/>
    <w:rsid w:val="006706AE"/>
  </w:style>
  <w:style w:type="numbering" w:customStyle="1" w:styleId="NoList1621">
    <w:name w:val="No List1621"/>
    <w:next w:val="NoList"/>
    <w:uiPriority w:val="99"/>
    <w:semiHidden/>
    <w:unhideWhenUsed/>
    <w:rsid w:val="006706AE"/>
  </w:style>
  <w:style w:type="numbering" w:customStyle="1" w:styleId="NoList1721">
    <w:name w:val="No List1721"/>
    <w:next w:val="NoList"/>
    <w:uiPriority w:val="99"/>
    <w:semiHidden/>
    <w:unhideWhenUsed/>
    <w:rsid w:val="006706AE"/>
  </w:style>
  <w:style w:type="numbering" w:customStyle="1" w:styleId="NoList2421">
    <w:name w:val="No List2421"/>
    <w:next w:val="NoList"/>
    <w:uiPriority w:val="99"/>
    <w:semiHidden/>
    <w:unhideWhenUsed/>
    <w:rsid w:val="006706AE"/>
  </w:style>
  <w:style w:type="numbering" w:customStyle="1" w:styleId="NoList3421">
    <w:name w:val="No List3421"/>
    <w:next w:val="NoList"/>
    <w:uiPriority w:val="99"/>
    <w:semiHidden/>
    <w:unhideWhenUsed/>
    <w:rsid w:val="006706AE"/>
  </w:style>
  <w:style w:type="numbering" w:customStyle="1" w:styleId="NoList4221">
    <w:name w:val="No List4221"/>
    <w:next w:val="NoList"/>
    <w:uiPriority w:val="99"/>
    <w:semiHidden/>
    <w:unhideWhenUsed/>
    <w:rsid w:val="006706AE"/>
  </w:style>
  <w:style w:type="numbering" w:customStyle="1" w:styleId="NoList11421">
    <w:name w:val="No List11421"/>
    <w:next w:val="NoList"/>
    <w:uiPriority w:val="99"/>
    <w:semiHidden/>
    <w:unhideWhenUsed/>
    <w:rsid w:val="006706AE"/>
  </w:style>
  <w:style w:type="numbering" w:customStyle="1" w:styleId="NoList111221">
    <w:name w:val="No List111221"/>
    <w:next w:val="NoList"/>
    <w:uiPriority w:val="99"/>
    <w:semiHidden/>
    <w:unhideWhenUsed/>
    <w:rsid w:val="006706AE"/>
  </w:style>
  <w:style w:type="numbering" w:customStyle="1" w:styleId="NoList21221">
    <w:name w:val="No List21221"/>
    <w:next w:val="NoList"/>
    <w:uiPriority w:val="99"/>
    <w:semiHidden/>
    <w:unhideWhenUsed/>
    <w:rsid w:val="006706AE"/>
  </w:style>
  <w:style w:type="numbering" w:customStyle="1" w:styleId="NoList31221">
    <w:name w:val="No List31221"/>
    <w:next w:val="NoList"/>
    <w:uiPriority w:val="99"/>
    <w:semiHidden/>
    <w:unhideWhenUsed/>
    <w:rsid w:val="006706AE"/>
  </w:style>
  <w:style w:type="numbering" w:customStyle="1" w:styleId="NoList5221">
    <w:name w:val="No List5221"/>
    <w:next w:val="NoList"/>
    <w:uiPriority w:val="99"/>
    <w:semiHidden/>
    <w:unhideWhenUsed/>
    <w:rsid w:val="006706AE"/>
  </w:style>
  <w:style w:type="numbering" w:customStyle="1" w:styleId="NoList12221">
    <w:name w:val="No List12221"/>
    <w:next w:val="NoList"/>
    <w:uiPriority w:val="99"/>
    <w:semiHidden/>
    <w:unhideWhenUsed/>
    <w:rsid w:val="006706AE"/>
  </w:style>
  <w:style w:type="numbering" w:customStyle="1" w:styleId="NoList112221">
    <w:name w:val="No List112221"/>
    <w:next w:val="NoList"/>
    <w:uiPriority w:val="99"/>
    <w:semiHidden/>
    <w:unhideWhenUsed/>
    <w:rsid w:val="006706AE"/>
  </w:style>
  <w:style w:type="numbering" w:customStyle="1" w:styleId="NoList22221">
    <w:name w:val="No List22221"/>
    <w:next w:val="NoList"/>
    <w:uiPriority w:val="99"/>
    <w:semiHidden/>
    <w:unhideWhenUsed/>
    <w:rsid w:val="006706AE"/>
  </w:style>
  <w:style w:type="numbering" w:customStyle="1" w:styleId="NoList32221">
    <w:name w:val="No List32221"/>
    <w:next w:val="NoList"/>
    <w:uiPriority w:val="99"/>
    <w:semiHidden/>
    <w:unhideWhenUsed/>
    <w:rsid w:val="006706AE"/>
  </w:style>
  <w:style w:type="numbering" w:customStyle="1" w:styleId="NoList6221">
    <w:name w:val="No List6221"/>
    <w:next w:val="NoList"/>
    <w:uiPriority w:val="99"/>
    <w:semiHidden/>
    <w:unhideWhenUsed/>
    <w:rsid w:val="006706AE"/>
  </w:style>
  <w:style w:type="numbering" w:customStyle="1" w:styleId="NoList7121">
    <w:name w:val="No List7121"/>
    <w:next w:val="NoList"/>
    <w:uiPriority w:val="99"/>
    <w:semiHidden/>
    <w:unhideWhenUsed/>
    <w:rsid w:val="006706AE"/>
  </w:style>
  <w:style w:type="numbering" w:customStyle="1" w:styleId="NoList8121">
    <w:name w:val="No List8121"/>
    <w:next w:val="NoList"/>
    <w:uiPriority w:val="99"/>
    <w:semiHidden/>
    <w:unhideWhenUsed/>
    <w:rsid w:val="006706AE"/>
  </w:style>
  <w:style w:type="numbering" w:customStyle="1" w:styleId="NoList9121">
    <w:name w:val="No List9121"/>
    <w:next w:val="NoList"/>
    <w:uiPriority w:val="99"/>
    <w:semiHidden/>
    <w:unhideWhenUsed/>
    <w:rsid w:val="006706AE"/>
  </w:style>
  <w:style w:type="numbering" w:customStyle="1" w:styleId="NoList10121">
    <w:name w:val="No List10121"/>
    <w:next w:val="NoList"/>
    <w:uiPriority w:val="99"/>
    <w:semiHidden/>
    <w:unhideWhenUsed/>
    <w:rsid w:val="006706AE"/>
  </w:style>
  <w:style w:type="numbering" w:customStyle="1" w:styleId="NoList13121">
    <w:name w:val="No List13121"/>
    <w:next w:val="NoList"/>
    <w:uiPriority w:val="99"/>
    <w:semiHidden/>
    <w:unhideWhenUsed/>
    <w:rsid w:val="006706AE"/>
  </w:style>
  <w:style w:type="numbering" w:customStyle="1" w:styleId="NoList14121">
    <w:name w:val="No List14121"/>
    <w:next w:val="NoList"/>
    <w:uiPriority w:val="99"/>
    <w:semiHidden/>
    <w:unhideWhenUsed/>
    <w:rsid w:val="006706AE"/>
  </w:style>
  <w:style w:type="numbering" w:customStyle="1" w:styleId="NoList15121">
    <w:name w:val="No List15121"/>
    <w:next w:val="NoList"/>
    <w:uiPriority w:val="99"/>
    <w:semiHidden/>
    <w:unhideWhenUsed/>
    <w:rsid w:val="006706AE"/>
  </w:style>
  <w:style w:type="numbering" w:customStyle="1" w:styleId="NoList23121">
    <w:name w:val="No List23121"/>
    <w:next w:val="NoList"/>
    <w:uiPriority w:val="99"/>
    <w:semiHidden/>
    <w:unhideWhenUsed/>
    <w:rsid w:val="006706AE"/>
  </w:style>
  <w:style w:type="numbering" w:customStyle="1" w:styleId="NoList33121">
    <w:name w:val="No List33121"/>
    <w:next w:val="NoList"/>
    <w:uiPriority w:val="99"/>
    <w:semiHidden/>
    <w:unhideWhenUsed/>
    <w:rsid w:val="006706AE"/>
  </w:style>
  <w:style w:type="numbering" w:customStyle="1" w:styleId="NoList41121">
    <w:name w:val="No List41121"/>
    <w:next w:val="NoList"/>
    <w:uiPriority w:val="99"/>
    <w:semiHidden/>
    <w:unhideWhenUsed/>
    <w:rsid w:val="006706AE"/>
  </w:style>
  <w:style w:type="numbering" w:customStyle="1" w:styleId="NoList113121">
    <w:name w:val="No List113121"/>
    <w:next w:val="NoList"/>
    <w:uiPriority w:val="99"/>
    <w:semiHidden/>
    <w:unhideWhenUsed/>
    <w:rsid w:val="006706AE"/>
  </w:style>
  <w:style w:type="numbering" w:customStyle="1" w:styleId="NoList1111211">
    <w:name w:val="No List1111211"/>
    <w:next w:val="NoList"/>
    <w:uiPriority w:val="99"/>
    <w:semiHidden/>
    <w:unhideWhenUsed/>
    <w:rsid w:val="006706AE"/>
  </w:style>
  <w:style w:type="numbering" w:customStyle="1" w:styleId="NoList211121">
    <w:name w:val="No List211121"/>
    <w:next w:val="NoList"/>
    <w:uiPriority w:val="99"/>
    <w:semiHidden/>
    <w:unhideWhenUsed/>
    <w:rsid w:val="006706AE"/>
  </w:style>
  <w:style w:type="numbering" w:customStyle="1" w:styleId="NoList311121">
    <w:name w:val="No List311121"/>
    <w:next w:val="NoList"/>
    <w:uiPriority w:val="99"/>
    <w:semiHidden/>
    <w:unhideWhenUsed/>
    <w:rsid w:val="006706AE"/>
  </w:style>
  <w:style w:type="numbering" w:customStyle="1" w:styleId="NoList51121">
    <w:name w:val="No List51121"/>
    <w:next w:val="NoList"/>
    <w:uiPriority w:val="99"/>
    <w:semiHidden/>
    <w:unhideWhenUsed/>
    <w:rsid w:val="006706AE"/>
  </w:style>
  <w:style w:type="numbering" w:customStyle="1" w:styleId="NoList121121">
    <w:name w:val="No List121121"/>
    <w:next w:val="NoList"/>
    <w:uiPriority w:val="99"/>
    <w:semiHidden/>
    <w:unhideWhenUsed/>
    <w:rsid w:val="006706AE"/>
  </w:style>
  <w:style w:type="numbering" w:customStyle="1" w:styleId="NoList1121121">
    <w:name w:val="No List1121121"/>
    <w:next w:val="NoList"/>
    <w:uiPriority w:val="99"/>
    <w:semiHidden/>
    <w:unhideWhenUsed/>
    <w:rsid w:val="006706AE"/>
  </w:style>
  <w:style w:type="numbering" w:customStyle="1" w:styleId="NoList221121">
    <w:name w:val="No List221121"/>
    <w:next w:val="NoList"/>
    <w:uiPriority w:val="99"/>
    <w:semiHidden/>
    <w:unhideWhenUsed/>
    <w:rsid w:val="006706AE"/>
  </w:style>
  <w:style w:type="numbering" w:customStyle="1" w:styleId="NoList321121">
    <w:name w:val="No List321121"/>
    <w:next w:val="NoList"/>
    <w:uiPriority w:val="99"/>
    <w:semiHidden/>
    <w:unhideWhenUsed/>
    <w:rsid w:val="006706AE"/>
  </w:style>
  <w:style w:type="numbering" w:customStyle="1" w:styleId="NoList61121">
    <w:name w:val="No List61121"/>
    <w:next w:val="NoList"/>
    <w:uiPriority w:val="99"/>
    <w:semiHidden/>
    <w:unhideWhenUsed/>
    <w:rsid w:val="006706AE"/>
  </w:style>
  <w:style w:type="numbering" w:customStyle="1" w:styleId="NoList37">
    <w:name w:val="No List37"/>
    <w:next w:val="NoList"/>
    <w:uiPriority w:val="99"/>
    <w:semiHidden/>
    <w:unhideWhenUsed/>
    <w:rsid w:val="006706AE"/>
  </w:style>
  <w:style w:type="numbering" w:customStyle="1" w:styleId="NoList38">
    <w:name w:val="No List38"/>
    <w:next w:val="NoList"/>
    <w:uiPriority w:val="99"/>
    <w:semiHidden/>
    <w:unhideWhenUsed/>
    <w:rsid w:val="006706AE"/>
  </w:style>
  <w:style w:type="numbering" w:customStyle="1" w:styleId="NoList39">
    <w:name w:val="No List39"/>
    <w:next w:val="NoList"/>
    <w:uiPriority w:val="99"/>
    <w:semiHidden/>
    <w:unhideWhenUsed/>
    <w:rsid w:val="006706AE"/>
  </w:style>
  <w:style w:type="numbering" w:customStyle="1" w:styleId="NoList40">
    <w:name w:val="No List40"/>
    <w:next w:val="NoList"/>
    <w:uiPriority w:val="99"/>
    <w:semiHidden/>
    <w:unhideWhenUsed/>
    <w:rsid w:val="006706AE"/>
  </w:style>
  <w:style w:type="table" w:customStyle="1" w:styleId="TableGrid53">
    <w:name w:val="TableGrid53"/>
    <w:rsid w:val="006706AE"/>
    <w:rPr>
      <w:rFonts w:ascii="Arial" w:hAnsi="Arial"/>
      <w:sz w:val="22"/>
      <w:szCs w:val="22"/>
    </w:rPr>
    <w:tblPr>
      <w:tblCellMar>
        <w:top w:w="0" w:type="dxa"/>
        <w:left w:w="0" w:type="dxa"/>
        <w:bottom w:w="0" w:type="dxa"/>
        <w:right w:w="0" w:type="dxa"/>
      </w:tblCellMar>
    </w:tblPr>
  </w:style>
  <w:style w:type="numbering" w:customStyle="1" w:styleId="NoList45">
    <w:name w:val="No List45"/>
    <w:next w:val="NoList"/>
    <w:uiPriority w:val="99"/>
    <w:semiHidden/>
    <w:unhideWhenUsed/>
    <w:rsid w:val="006706AE"/>
  </w:style>
  <w:style w:type="table" w:customStyle="1" w:styleId="TableGrid63">
    <w:name w:val="TableGrid63"/>
    <w:rsid w:val="006706AE"/>
    <w:rPr>
      <w:rFonts w:ascii="Arial" w:hAnsi="Arial"/>
      <w:sz w:val="22"/>
      <w:szCs w:val="22"/>
    </w:rPr>
    <w:tblPr>
      <w:tblCellMar>
        <w:top w:w="0" w:type="dxa"/>
        <w:left w:w="0" w:type="dxa"/>
        <w:bottom w:w="0" w:type="dxa"/>
        <w:right w:w="0" w:type="dxa"/>
      </w:tblCellMar>
    </w:tblPr>
  </w:style>
  <w:style w:type="numbering" w:customStyle="1" w:styleId="NoList46">
    <w:name w:val="No List46"/>
    <w:next w:val="NoList"/>
    <w:uiPriority w:val="99"/>
    <w:semiHidden/>
    <w:unhideWhenUsed/>
    <w:rsid w:val="006706AE"/>
  </w:style>
  <w:style w:type="table" w:customStyle="1" w:styleId="TableGrid720">
    <w:name w:val="TableGrid72"/>
    <w:rsid w:val="006706AE"/>
    <w:rPr>
      <w:rFonts w:ascii="Arial" w:hAnsi="Arial"/>
      <w:sz w:val="22"/>
      <w:szCs w:val="22"/>
    </w:rPr>
    <w:tblPr>
      <w:tblCellMar>
        <w:top w:w="0" w:type="dxa"/>
        <w:left w:w="0" w:type="dxa"/>
        <w:bottom w:w="0" w:type="dxa"/>
        <w:right w:w="0" w:type="dxa"/>
      </w:tblCellMar>
    </w:tblPr>
  </w:style>
  <w:style w:type="numbering" w:customStyle="1" w:styleId="NoList47">
    <w:name w:val="No List47"/>
    <w:next w:val="NoList"/>
    <w:uiPriority w:val="99"/>
    <w:semiHidden/>
    <w:unhideWhenUsed/>
    <w:rsid w:val="006706AE"/>
  </w:style>
  <w:style w:type="table" w:customStyle="1" w:styleId="TableGrid820">
    <w:name w:val="TableGrid82"/>
    <w:rsid w:val="006706AE"/>
    <w:rPr>
      <w:rFonts w:ascii="Arial" w:hAnsi="Arial"/>
      <w:sz w:val="22"/>
      <w:szCs w:val="22"/>
    </w:rPr>
    <w:tblPr>
      <w:tblCellMar>
        <w:top w:w="0" w:type="dxa"/>
        <w:left w:w="0" w:type="dxa"/>
        <w:bottom w:w="0" w:type="dxa"/>
        <w:right w:w="0" w:type="dxa"/>
      </w:tblCellMar>
    </w:tblPr>
  </w:style>
  <w:style w:type="numbering" w:customStyle="1" w:styleId="NoList48">
    <w:name w:val="No List48"/>
    <w:next w:val="NoList"/>
    <w:uiPriority w:val="99"/>
    <w:semiHidden/>
    <w:unhideWhenUsed/>
    <w:rsid w:val="006706AE"/>
  </w:style>
  <w:style w:type="table" w:customStyle="1" w:styleId="TableGrid910">
    <w:name w:val="TableGrid91"/>
    <w:rsid w:val="006706AE"/>
    <w:rPr>
      <w:rFonts w:ascii="Arial" w:hAnsi="Arial"/>
      <w:sz w:val="22"/>
      <w:szCs w:val="22"/>
    </w:rPr>
    <w:tblPr>
      <w:tblCellMar>
        <w:top w:w="0" w:type="dxa"/>
        <w:left w:w="0" w:type="dxa"/>
        <w:bottom w:w="0" w:type="dxa"/>
        <w:right w:w="0" w:type="dxa"/>
      </w:tblCellMar>
    </w:tblPr>
  </w:style>
  <w:style w:type="table" w:customStyle="1" w:styleId="TableGrid1310">
    <w:name w:val="TableGrid131"/>
    <w:rsid w:val="006706AE"/>
    <w:rPr>
      <w:rFonts w:ascii="Arial" w:hAnsi="Arial"/>
      <w:sz w:val="22"/>
      <w:szCs w:val="22"/>
    </w:rPr>
    <w:tblPr>
      <w:tblCellMar>
        <w:top w:w="0" w:type="dxa"/>
        <w:left w:w="0" w:type="dxa"/>
        <w:bottom w:w="0" w:type="dxa"/>
        <w:right w:w="0" w:type="dxa"/>
      </w:tblCellMar>
    </w:tblPr>
  </w:style>
  <w:style w:type="table" w:customStyle="1" w:styleId="TableGrid2310">
    <w:name w:val="TableGrid231"/>
    <w:rsid w:val="006706AE"/>
    <w:rPr>
      <w:rFonts w:ascii="Arial" w:hAnsi="Arial"/>
      <w:sz w:val="22"/>
      <w:szCs w:val="22"/>
    </w:rPr>
    <w:tblPr>
      <w:tblCellMar>
        <w:top w:w="0" w:type="dxa"/>
        <w:left w:w="0" w:type="dxa"/>
        <w:bottom w:w="0" w:type="dxa"/>
        <w:right w:w="0" w:type="dxa"/>
      </w:tblCellMar>
    </w:tblPr>
  </w:style>
  <w:style w:type="table" w:customStyle="1" w:styleId="TableGrid3310">
    <w:name w:val="TableGrid331"/>
    <w:rsid w:val="006706AE"/>
    <w:rPr>
      <w:rFonts w:ascii="Arial" w:hAnsi="Arial"/>
      <w:sz w:val="22"/>
      <w:szCs w:val="22"/>
    </w:rPr>
    <w:tblPr>
      <w:tblCellMar>
        <w:top w:w="0" w:type="dxa"/>
        <w:left w:w="0" w:type="dxa"/>
        <w:bottom w:w="0" w:type="dxa"/>
        <w:right w:w="0" w:type="dxa"/>
      </w:tblCellMar>
    </w:tblPr>
  </w:style>
  <w:style w:type="table" w:customStyle="1" w:styleId="TableGrid4110">
    <w:name w:val="TableGrid411"/>
    <w:rsid w:val="006706AE"/>
    <w:rPr>
      <w:rFonts w:ascii="Arial" w:hAnsi="Arial"/>
      <w:sz w:val="22"/>
      <w:szCs w:val="22"/>
    </w:rPr>
    <w:tblPr>
      <w:tblCellMar>
        <w:top w:w="0" w:type="dxa"/>
        <w:left w:w="0" w:type="dxa"/>
        <w:bottom w:w="0" w:type="dxa"/>
        <w:right w:w="0" w:type="dxa"/>
      </w:tblCellMar>
    </w:tblPr>
  </w:style>
  <w:style w:type="table" w:customStyle="1" w:styleId="TableGrid5110">
    <w:name w:val="TableGrid511"/>
    <w:rsid w:val="006706AE"/>
    <w:rPr>
      <w:rFonts w:ascii="Arial" w:hAnsi="Arial"/>
      <w:sz w:val="22"/>
      <w:szCs w:val="22"/>
    </w:rPr>
    <w:tblPr>
      <w:tblCellMar>
        <w:top w:w="0" w:type="dxa"/>
        <w:left w:w="0" w:type="dxa"/>
        <w:bottom w:w="0" w:type="dxa"/>
        <w:right w:w="0" w:type="dxa"/>
      </w:tblCellMar>
    </w:tblPr>
  </w:style>
  <w:style w:type="table" w:customStyle="1" w:styleId="TableGrid6110">
    <w:name w:val="TableGrid611"/>
    <w:rsid w:val="006706AE"/>
    <w:rPr>
      <w:rFonts w:ascii="Arial" w:hAnsi="Arial"/>
      <w:sz w:val="22"/>
      <w:szCs w:val="22"/>
    </w:rPr>
    <w:tblPr>
      <w:tblCellMar>
        <w:top w:w="0" w:type="dxa"/>
        <w:left w:w="0" w:type="dxa"/>
        <w:bottom w:w="0" w:type="dxa"/>
        <w:right w:w="0" w:type="dxa"/>
      </w:tblCellMar>
    </w:tblPr>
  </w:style>
  <w:style w:type="numbering" w:customStyle="1" w:styleId="NoList49">
    <w:name w:val="No List49"/>
    <w:next w:val="NoList"/>
    <w:uiPriority w:val="99"/>
    <w:semiHidden/>
    <w:unhideWhenUsed/>
    <w:rsid w:val="006706AE"/>
  </w:style>
  <w:style w:type="table" w:customStyle="1" w:styleId="TableGrid1010">
    <w:name w:val="TableGrid101"/>
    <w:rsid w:val="006706AE"/>
    <w:rPr>
      <w:rFonts w:ascii="Arial" w:hAnsi="Arial"/>
      <w:sz w:val="22"/>
      <w:szCs w:val="22"/>
    </w:rPr>
    <w:tblPr>
      <w:tblCellMar>
        <w:top w:w="0" w:type="dxa"/>
        <w:left w:w="0" w:type="dxa"/>
        <w:bottom w:w="0" w:type="dxa"/>
        <w:right w:w="0" w:type="dxa"/>
      </w:tblCellMar>
    </w:tblPr>
  </w:style>
  <w:style w:type="numbering" w:customStyle="1" w:styleId="NoList50">
    <w:name w:val="No List50"/>
    <w:next w:val="NoList"/>
    <w:uiPriority w:val="99"/>
    <w:semiHidden/>
    <w:unhideWhenUsed/>
    <w:rsid w:val="006706AE"/>
  </w:style>
  <w:style w:type="table" w:customStyle="1" w:styleId="TableGrid1420">
    <w:name w:val="TableGrid142"/>
    <w:rsid w:val="006706AE"/>
    <w:rPr>
      <w:rFonts w:ascii="Arial" w:hAnsi="Arial"/>
      <w:sz w:val="22"/>
      <w:szCs w:val="22"/>
    </w:rPr>
    <w:tblPr>
      <w:tblCellMar>
        <w:top w:w="0" w:type="dxa"/>
        <w:left w:w="0" w:type="dxa"/>
        <w:bottom w:w="0" w:type="dxa"/>
        <w:right w:w="0" w:type="dxa"/>
      </w:tblCellMar>
    </w:tblPr>
  </w:style>
  <w:style w:type="table" w:customStyle="1" w:styleId="TableGrid301">
    <w:name w:val="Table Grid301"/>
    <w:basedOn w:val="TableNormal"/>
    <w:next w:val="TableGrid"/>
    <w:uiPriority w:val="39"/>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rsid w:val="006706AE"/>
    <w:rPr>
      <w:rFonts w:ascii="Arial" w:hAnsi="Arial"/>
      <w:sz w:val="22"/>
      <w:szCs w:val="22"/>
    </w:rPr>
    <w:tblPr>
      <w:tblCellMar>
        <w:top w:w="0" w:type="dxa"/>
        <w:left w:w="0" w:type="dxa"/>
        <w:bottom w:w="0" w:type="dxa"/>
        <w:right w:w="0" w:type="dxa"/>
      </w:tblCellMar>
    </w:tblPr>
  </w:style>
  <w:style w:type="table" w:customStyle="1" w:styleId="TableGrid2410">
    <w:name w:val="TableGrid241"/>
    <w:rsid w:val="006706AE"/>
    <w:rPr>
      <w:rFonts w:ascii="Arial" w:hAnsi="Arial"/>
      <w:sz w:val="22"/>
      <w:szCs w:val="22"/>
    </w:rPr>
    <w:tblPr>
      <w:tblCellMar>
        <w:top w:w="0" w:type="dxa"/>
        <w:left w:w="0" w:type="dxa"/>
        <w:bottom w:w="0" w:type="dxa"/>
        <w:right w:w="0" w:type="dxa"/>
      </w:tblCellMar>
    </w:tblPr>
  </w:style>
  <w:style w:type="table" w:customStyle="1" w:styleId="TableGrid3410">
    <w:name w:val="TableGrid341"/>
    <w:rsid w:val="006706AE"/>
    <w:rPr>
      <w:rFonts w:ascii="Arial" w:hAnsi="Arial"/>
      <w:sz w:val="22"/>
      <w:szCs w:val="22"/>
    </w:rPr>
    <w:tblPr>
      <w:tblCellMar>
        <w:top w:w="0" w:type="dxa"/>
        <w:left w:w="0" w:type="dxa"/>
        <w:bottom w:w="0" w:type="dxa"/>
        <w:right w:w="0" w:type="dxa"/>
      </w:tblCellMar>
    </w:tblPr>
  </w:style>
  <w:style w:type="table" w:customStyle="1" w:styleId="TableGrid4210">
    <w:name w:val="TableGrid421"/>
    <w:rsid w:val="006706AE"/>
    <w:rPr>
      <w:rFonts w:ascii="Arial" w:hAnsi="Arial"/>
      <w:sz w:val="22"/>
      <w:szCs w:val="22"/>
    </w:rPr>
    <w:tblPr>
      <w:tblCellMar>
        <w:top w:w="0" w:type="dxa"/>
        <w:left w:w="0" w:type="dxa"/>
        <w:bottom w:w="0" w:type="dxa"/>
        <w:right w:w="0" w:type="dxa"/>
      </w:tblCellMar>
    </w:tblPr>
  </w:style>
  <w:style w:type="table" w:customStyle="1" w:styleId="TableGrid521">
    <w:name w:val="TableGrid521"/>
    <w:rsid w:val="006706AE"/>
    <w:rPr>
      <w:rFonts w:ascii="Arial" w:hAnsi="Arial"/>
      <w:sz w:val="22"/>
      <w:szCs w:val="22"/>
    </w:rPr>
    <w:tblPr>
      <w:tblCellMar>
        <w:top w:w="0" w:type="dxa"/>
        <w:left w:w="0" w:type="dxa"/>
        <w:bottom w:w="0" w:type="dxa"/>
        <w:right w:w="0" w:type="dxa"/>
      </w:tblCellMar>
    </w:tblPr>
  </w:style>
  <w:style w:type="table" w:customStyle="1" w:styleId="TableGrid621">
    <w:name w:val="TableGrid621"/>
    <w:rsid w:val="006706AE"/>
    <w:rPr>
      <w:rFonts w:ascii="Arial" w:hAnsi="Arial"/>
      <w:sz w:val="22"/>
      <w:szCs w:val="22"/>
    </w:rPr>
    <w:tblPr>
      <w:tblCellMar>
        <w:top w:w="0" w:type="dxa"/>
        <w:left w:w="0" w:type="dxa"/>
        <w:bottom w:w="0" w:type="dxa"/>
        <w:right w:w="0" w:type="dxa"/>
      </w:tblCellMar>
    </w:tblPr>
  </w:style>
  <w:style w:type="table" w:customStyle="1" w:styleId="TableGrid7110">
    <w:name w:val="TableGrid71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8110">
    <w:name w:val="TableGrid811"/>
    <w:rsid w:val="006706AE"/>
    <w:rPr>
      <w:rFonts w:ascii="Arial" w:hAnsi="Arial"/>
      <w:sz w:val="22"/>
      <w:szCs w:val="22"/>
    </w:rPr>
    <w:tblPr>
      <w:tblCellMar>
        <w:top w:w="0" w:type="dxa"/>
        <w:left w:w="0" w:type="dxa"/>
        <w:bottom w:w="0" w:type="dxa"/>
        <w:right w:w="0" w:type="dxa"/>
      </w:tblCellMar>
    </w:tblPr>
  </w:style>
  <w:style w:type="numbering" w:customStyle="1" w:styleId="NoList55">
    <w:name w:val="No List55"/>
    <w:next w:val="NoList"/>
    <w:uiPriority w:val="99"/>
    <w:semiHidden/>
    <w:unhideWhenUsed/>
    <w:rsid w:val="006706AE"/>
  </w:style>
  <w:style w:type="table" w:customStyle="1" w:styleId="TableGrid1610">
    <w:name w:val="TableGrid161"/>
    <w:rsid w:val="006706AE"/>
    <w:rPr>
      <w:rFonts w:ascii="Arial" w:hAnsi="Arial"/>
      <w:sz w:val="22"/>
      <w:szCs w:val="22"/>
    </w:rPr>
    <w:tblPr>
      <w:tblCellMar>
        <w:top w:w="0" w:type="dxa"/>
        <w:left w:w="0" w:type="dxa"/>
        <w:bottom w:w="0" w:type="dxa"/>
        <w:right w:w="0" w:type="dxa"/>
      </w:tblCellMar>
    </w:tblPr>
  </w:style>
  <w:style w:type="numbering" w:customStyle="1" w:styleId="NoList56">
    <w:name w:val="No List56"/>
    <w:next w:val="NoList"/>
    <w:uiPriority w:val="99"/>
    <w:semiHidden/>
    <w:unhideWhenUsed/>
    <w:rsid w:val="006706AE"/>
  </w:style>
  <w:style w:type="table" w:customStyle="1" w:styleId="TableGrid1710">
    <w:name w:val="TableGrid171"/>
    <w:rsid w:val="006706AE"/>
    <w:rPr>
      <w:rFonts w:ascii="Arial" w:hAnsi="Arial"/>
      <w:sz w:val="22"/>
      <w:szCs w:val="22"/>
    </w:rPr>
    <w:tblPr>
      <w:tblCellMar>
        <w:top w:w="0" w:type="dxa"/>
        <w:left w:w="0" w:type="dxa"/>
        <w:bottom w:w="0" w:type="dxa"/>
        <w:right w:w="0" w:type="dxa"/>
      </w:tblCellMar>
    </w:tblPr>
  </w:style>
  <w:style w:type="numbering" w:customStyle="1" w:styleId="NoList57">
    <w:name w:val="No List57"/>
    <w:next w:val="NoList"/>
    <w:uiPriority w:val="99"/>
    <w:semiHidden/>
    <w:unhideWhenUsed/>
    <w:rsid w:val="006706AE"/>
  </w:style>
  <w:style w:type="table" w:customStyle="1" w:styleId="TableGrid1810">
    <w:name w:val="TableGrid181"/>
    <w:rsid w:val="006706AE"/>
    <w:rPr>
      <w:rFonts w:ascii="Arial" w:hAnsi="Arial"/>
      <w:sz w:val="22"/>
      <w:szCs w:val="22"/>
    </w:rPr>
    <w:tblPr>
      <w:tblCellMar>
        <w:top w:w="0" w:type="dxa"/>
        <w:left w:w="0" w:type="dxa"/>
        <w:bottom w:w="0" w:type="dxa"/>
        <w:right w:w="0" w:type="dxa"/>
      </w:tblCellMar>
    </w:tblPr>
  </w:style>
  <w:style w:type="numbering" w:customStyle="1" w:styleId="NoList58">
    <w:name w:val="No List58"/>
    <w:next w:val="NoList"/>
    <w:uiPriority w:val="99"/>
    <w:semiHidden/>
    <w:unhideWhenUsed/>
    <w:rsid w:val="006706AE"/>
  </w:style>
  <w:style w:type="table" w:customStyle="1" w:styleId="TableGrid1910">
    <w:name w:val="TableGrid191"/>
    <w:rsid w:val="006706AE"/>
    <w:rPr>
      <w:rFonts w:ascii="Arial" w:hAnsi="Arial"/>
      <w:sz w:val="22"/>
      <w:szCs w:val="22"/>
    </w:rPr>
    <w:tblPr>
      <w:tblCellMar>
        <w:top w:w="0" w:type="dxa"/>
        <w:left w:w="0" w:type="dxa"/>
        <w:bottom w:w="0" w:type="dxa"/>
        <w:right w:w="0" w:type="dxa"/>
      </w:tblCellMar>
    </w:tblPr>
  </w:style>
  <w:style w:type="table" w:customStyle="1" w:styleId="TableGrid401">
    <w:name w:val="Table Grid401"/>
    <w:basedOn w:val="TableNormal"/>
    <w:next w:val="TableGrid"/>
    <w:uiPriority w:val="39"/>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9">
    <w:name w:val="No List59"/>
    <w:next w:val="NoList"/>
    <w:uiPriority w:val="99"/>
    <w:semiHidden/>
    <w:unhideWhenUsed/>
    <w:rsid w:val="006706AE"/>
  </w:style>
  <w:style w:type="table" w:customStyle="1" w:styleId="TableGrid2011">
    <w:name w:val="TableGrid201"/>
    <w:rsid w:val="006706AE"/>
    <w:rPr>
      <w:rFonts w:ascii="Arial" w:hAnsi="Arial"/>
      <w:sz w:val="22"/>
      <w:szCs w:val="22"/>
    </w:rPr>
    <w:tblPr>
      <w:tblCellMar>
        <w:top w:w="0" w:type="dxa"/>
        <w:left w:w="0" w:type="dxa"/>
        <w:bottom w:w="0" w:type="dxa"/>
        <w:right w:w="0" w:type="dxa"/>
      </w:tblCellMar>
    </w:tblPr>
  </w:style>
  <w:style w:type="numbering" w:customStyle="1" w:styleId="NoList60">
    <w:name w:val="No List60"/>
    <w:next w:val="NoList"/>
    <w:uiPriority w:val="99"/>
    <w:semiHidden/>
    <w:unhideWhenUsed/>
    <w:rsid w:val="006706AE"/>
  </w:style>
  <w:style w:type="table" w:customStyle="1" w:styleId="TableGrid2510">
    <w:name w:val="TableGrid251"/>
    <w:rsid w:val="006706AE"/>
    <w:rPr>
      <w:rFonts w:ascii="Arial" w:hAnsi="Arial"/>
      <w:sz w:val="22"/>
      <w:szCs w:val="22"/>
    </w:rPr>
    <w:tblPr>
      <w:tblCellMar>
        <w:top w:w="0" w:type="dxa"/>
        <w:left w:w="0" w:type="dxa"/>
        <w:bottom w:w="0" w:type="dxa"/>
        <w:right w:w="0" w:type="dxa"/>
      </w:tblCellMar>
    </w:tblPr>
  </w:style>
  <w:style w:type="numbering" w:customStyle="1" w:styleId="NoList65">
    <w:name w:val="No List65"/>
    <w:next w:val="NoList"/>
    <w:uiPriority w:val="99"/>
    <w:semiHidden/>
    <w:unhideWhenUsed/>
    <w:rsid w:val="006706AE"/>
  </w:style>
  <w:style w:type="numbering" w:customStyle="1" w:styleId="NoList66">
    <w:name w:val="No List66"/>
    <w:next w:val="NoList"/>
    <w:uiPriority w:val="99"/>
    <w:semiHidden/>
    <w:unhideWhenUsed/>
    <w:rsid w:val="006706AE"/>
  </w:style>
  <w:style w:type="table" w:customStyle="1" w:styleId="TableGrid422">
    <w:name w:val="Table Grid422"/>
    <w:basedOn w:val="TableNormal"/>
    <w:next w:val="TableGrid"/>
    <w:uiPriority w:val="39"/>
    <w:qFormat/>
    <w:rsid w:val="006706AE"/>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0">
    <w:name w:val="TableGrid261"/>
    <w:qFormat/>
    <w:rsid w:val="006706AE"/>
    <w:rPr>
      <w:rFonts w:ascii="Calibri" w:eastAsia="Times New Roman" w:hAnsi="Calibri"/>
    </w:rPr>
    <w:tblPr>
      <w:tblCellMar>
        <w:top w:w="0" w:type="dxa"/>
        <w:left w:w="0" w:type="dxa"/>
        <w:bottom w:w="0" w:type="dxa"/>
        <w:right w:w="0" w:type="dxa"/>
      </w:tblCellMar>
    </w:tblPr>
  </w:style>
  <w:style w:type="table" w:customStyle="1" w:styleId="LightShading21">
    <w:name w:val="Light Shading21"/>
    <w:basedOn w:val="TableNormal"/>
    <w:next w:val="LightShading"/>
    <w:uiPriority w:val="60"/>
    <w:rsid w:val="006706AE"/>
    <w:rPr>
      <w:rFonts w:ascii="Calibri" w:eastAsia="Calibri" w:hAnsi="Calibri"/>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1">
    <w:name w:val="Light List21"/>
    <w:basedOn w:val="TableNormal"/>
    <w:next w:val="LightList"/>
    <w:uiPriority w:val="61"/>
    <w:rsid w:val="006706AE"/>
    <w:pPr>
      <w:jc w:val="both"/>
    </w:pPr>
    <w:rPr>
      <w:rFonts w:ascii="Calibri" w:eastAsia="Calibri" w:hAnsi="Calibri"/>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1">
    <w:name w:val="Medium Shading 221"/>
    <w:basedOn w:val="TableNormal"/>
    <w:next w:val="MediumShading2"/>
    <w:uiPriority w:val="64"/>
    <w:rsid w:val="006706AE"/>
    <w:pPr>
      <w:jc w:val="both"/>
    </w:pPr>
    <w:rPr>
      <w:rFonts w:ascii="Calibri" w:eastAsia="Calibri" w:hAnsi="Calibri"/>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161">
    <w:name w:val="Table Grid1161"/>
    <w:basedOn w:val="TableNormal"/>
    <w:uiPriority w:val="59"/>
    <w:qFormat/>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0">
    <w:name w:val="Table Grid2101"/>
    <w:basedOn w:val="TableNormal"/>
    <w:uiPriority w:val="59"/>
    <w:qFormat/>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
    <w:name w:val="TableGrid1101"/>
    <w:qFormat/>
    <w:rsid w:val="006706AE"/>
    <w:rPr>
      <w:rFonts w:ascii="Calibri" w:eastAsia="Times New Roman" w:hAnsi="Calibri" w:cs="Arial"/>
    </w:rPr>
    <w:tblPr>
      <w:tblCellMar>
        <w:top w:w="0" w:type="dxa"/>
        <w:left w:w="0" w:type="dxa"/>
        <w:bottom w:w="0" w:type="dxa"/>
        <w:right w:w="0" w:type="dxa"/>
      </w:tblCellMar>
    </w:tblPr>
  </w:style>
  <w:style w:type="table" w:customStyle="1" w:styleId="TableGrid2710">
    <w:name w:val="TableGrid271"/>
    <w:qFormat/>
    <w:rsid w:val="006706AE"/>
    <w:rPr>
      <w:rFonts w:ascii="Calibri" w:eastAsia="Times New Roman" w:hAnsi="Calibri" w:cs="Arial"/>
    </w:rPr>
    <w:tblPr>
      <w:tblCellMar>
        <w:top w:w="0" w:type="dxa"/>
        <w:left w:w="0" w:type="dxa"/>
        <w:bottom w:w="0" w:type="dxa"/>
        <w:right w:w="0" w:type="dxa"/>
      </w:tblCellMar>
    </w:tblPr>
  </w:style>
  <w:style w:type="table" w:customStyle="1" w:styleId="TableGrid3510">
    <w:name w:val="TableGrid351"/>
    <w:qFormat/>
    <w:rsid w:val="006706AE"/>
    <w:rPr>
      <w:rFonts w:ascii="Calibri" w:eastAsia="Times New Roman" w:hAnsi="Calibri" w:cs="Arial"/>
    </w:rPr>
    <w:tblPr>
      <w:tblCellMar>
        <w:top w:w="0" w:type="dxa"/>
        <w:left w:w="0" w:type="dxa"/>
        <w:bottom w:w="0" w:type="dxa"/>
        <w:right w:w="0" w:type="dxa"/>
      </w:tblCellMar>
    </w:tblPr>
  </w:style>
  <w:style w:type="table" w:customStyle="1" w:styleId="GridTable5Dark-Accent3111">
    <w:name w:val="Grid Table 5 Dark - Accent 3111"/>
    <w:basedOn w:val="TableNormal"/>
    <w:uiPriority w:val="50"/>
    <w:qFormat/>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131">
    <w:name w:val="Grid Table 5 Dark - Accent 413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1">
    <w:name w:val="Grid Table 5 Dark - Accent 21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621">
    <w:name w:val="Table Grid36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1">
    <w:name w:val="Table Grid37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1">
    <w:name w:val="Table Grid38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1">
    <w:name w:val="Table Grid39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1">
    <w:name w:val="Table Grid310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qFormat/>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uiPriority w:val="39"/>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Grid1121"/>
    <w:rsid w:val="006706AE"/>
    <w:rPr>
      <w:rFonts w:ascii="Calibri" w:eastAsia="Times New Roman" w:hAnsi="Calibri" w:cs="Arial"/>
    </w:rPr>
    <w:tblPr>
      <w:tblCellMar>
        <w:top w:w="0" w:type="dxa"/>
        <w:left w:w="0" w:type="dxa"/>
        <w:bottom w:w="0" w:type="dxa"/>
        <w:right w:w="0" w:type="dxa"/>
      </w:tblCellMar>
    </w:tblPr>
  </w:style>
  <w:style w:type="table" w:customStyle="1" w:styleId="TableGrid2121">
    <w:name w:val="TableGrid2121"/>
    <w:rsid w:val="006706AE"/>
    <w:rPr>
      <w:rFonts w:ascii="Calibri" w:eastAsia="Times New Roman" w:hAnsi="Calibri" w:cs="Arial"/>
    </w:rPr>
    <w:tblPr>
      <w:tblCellMar>
        <w:top w:w="0" w:type="dxa"/>
        <w:left w:w="0" w:type="dxa"/>
        <w:bottom w:w="0" w:type="dxa"/>
        <w:right w:w="0" w:type="dxa"/>
      </w:tblCellMar>
    </w:tblPr>
  </w:style>
  <w:style w:type="table" w:customStyle="1" w:styleId="TableGrid31210">
    <w:name w:val="TableGrid3121"/>
    <w:rsid w:val="006706AE"/>
    <w:rPr>
      <w:rFonts w:ascii="Calibri" w:eastAsia="Times New Roman" w:hAnsi="Calibri" w:cs="Arial"/>
    </w:rPr>
    <w:tblPr>
      <w:tblCellMar>
        <w:top w:w="0" w:type="dxa"/>
        <w:left w:w="0" w:type="dxa"/>
        <w:bottom w:w="0" w:type="dxa"/>
        <w:right w:w="0" w:type="dxa"/>
      </w:tblCellMar>
    </w:tblPr>
  </w:style>
  <w:style w:type="table" w:customStyle="1" w:styleId="TableGrid31131">
    <w:name w:val="Table Grid3113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1">
    <w:name w:val="Grid Table 5 Dark - Accent 4112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1">
    <w:name w:val="Table Grid312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1">
    <w:name w:val="Table Grid351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0">
    <w:name w:val="Table Grid621"/>
    <w:basedOn w:val="TableNormal"/>
    <w:uiPriority w:val="39"/>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1">
    <w:name w:val="Grid Table 5 Dark - Accent 61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21">
    <w:name w:val="Table Grid7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21">
    <w:name w:val="List Table 3 - Accent 1121"/>
    <w:basedOn w:val="TableNormal"/>
    <w:uiPriority w:val="48"/>
    <w:rsid w:val="006706AE"/>
    <w:rPr>
      <w:rFonts w:ascii="Calibri" w:eastAsia="Calibri" w:hAnsi="Calibri"/>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11">
    <w:name w:val="Table Grid316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6706AE"/>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1">
    <w:name w:val="Table Grid319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11">
    <w:name w:val="List Table 3 - Accent 1211"/>
    <w:basedOn w:val="TableNormal"/>
    <w:uiPriority w:val="48"/>
    <w:rsid w:val="006706AE"/>
    <w:rPr>
      <w:rFonts w:ascii="Calibri" w:eastAsia="Calibri" w:hAnsi="Calibri"/>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11">
    <w:name w:val="Table Grid320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0">
    <w:name w:val="TableGrid431"/>
    <w:rsid w:val="006706AE"/>
    <w:rPr>
      <w:rFonts w:ascii="Calibri" w:eastAsia="Times New Roman" w:hAnsi="Calibri"/>
    </w:rPr>
    <w:tblPr>
      <w:tblCellMar>
        <w:top w:w="0" w:type="dxa"/>
        <w:left w:w="0" w:type="dxa"/>
        <w:bottom w:w="0" w:type="dxa"/>
        <w:right w:w="0" w:type="dxa"/>
      </w:tblCellMar>
    </w:tblPr>
  </w:style>
  <w:style w:type="table" w:customStyle="1" w:styleId="TableGrid32711">
    <w:name w:val="Table Grid327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1">
    <w:name w:val="Table Grid328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Grid1211"/>
    <w:rsid w:val="006706AE"/>
    <w:rPr>
      <w:rFonts w:ascii="Calibri" w:eastAsia="Times New Roman" w:hAnsi="Calibri" w:cs="Arial"/>
    </w:rPr>
    <w:tblPr>
      <w:tblCellMar>
        <w:top w:w="0" w:type="dxa"/>
        <w:left w:w="0" w:type="dxa"/>
        <w:bottom w:w="0" w:type="dxa"/>
        <w:right w:w="0" w:type="dxa"/>
      </w:tblCellMar>
    </w:tblPr>
  </w:style>
  <w:style w:type="table" w:customStyle="1" w:styleId="TableGrid2211">
    <w:name w:val="TableGrid2211"/>
    <w:rsid w:val="006706AE"/>
    <w:rPr>
      <w:rFonts w:ascii="Calibri" w:eastAsia="Times New Roman" w:hAnsi="Calibri" w:cs="Arial"/>
    </w:rPr>
    <w:tblPr>
      <w:tblCellMar>
        <w:top w:w="0" w:type="dxa"/>
        <w:left w:w="0" w:type="dxa"/>
        <w:bottom w:w="0" w:type="dxa"/>
        <w:right w:w="0" w:type="dxa"/>
      </w:tblCellMar>
    </w:tblPr>
  </w:style>
  <w:style w:type="table" w:customStyle="1" w:styleId="TableGrid32110">
    <w:name w:val="TableGrid3211"/>
    <w:rsid w:val="006706AE"/>
    <w:rPr>
      <w:rFonts w:ascii="Calibri" w:eastAsia="Times New Roman" w:hAnsi="Calibri" w:cs="Arial"/>
    </w:rPr>
    <w:tblPr>
      <w:tblCellMar>
        <w:top w:w="0" w:type="dxa"/>
        <w:left w:w="0" w:type="dxa"/>
        <w:bottom w:w="0" w:type="dxa"/>
        <w:right w:w="0" w:type="dxa"/>
      </w:tblCellMar>
    </w:tblPr>
  </w:style>
  <w:style w:type="table" w:customStyle="1" w:styleId="GridTable5Dark-Accent4211">
    <w:name w:val="Grid Table 5 Dark - Accent 42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1">
    <w:name w:val="Grid Table 5 Dark - Accent 412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6111">
    <w:name w:val="Table Grid36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1">
    <w:name w:val="Table Grid37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1">
    <w:name w:val="Table Grid38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1">
    <w:name w:val="Table Grid39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11">
    <w:name w:val="Table Grid310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Grid11111"/>
    <w:rsid w:val="006706AE"/>
    <w:rPr>
      <w:rFonts w:ascii="Calibri" w:eastAsia="Times New Roman" w:hAnsi="Calibri" w:cs="Arial"/>
    </w:rPr>
    <w:tblPr>
      <w:tblCellMar>
        <w:top w:w="0" w:type="dxa"/>
        <w:left w:w="0" w:type="dxa"/>
        <w:bottom w:w="0" w:type="dxa"/>
        <w:right w:w="0" w:type="dxa"/>
      </w:tblCellMar>
    </w:tblPr>
  </w:style>
  <w:style w:type="table" w:customStyle="1" w:styleId="TableGrid21111">
    <w:name w:val="TableGrid21111"/>
    <w:rsid w:val="006706AE"/>
    <w:rPr>
      <w:rFonts w:ascii="Calibri" w:eastAsia="Times New Roman" w:hAnsi="Calibri" w:cs="Arial"/>
    </w:rPr>
    <w:tblPr>
      <w:tblCellMar>
        <w:top w:w="0" w:type="dxa"/>
        <w:left w:w="0" w:type="dxa"/>
        <w:bottom w:w="0" w:type="dxa"/>
        <w:right w:w="0" w:type="dxa"/>
      </w:tblCellMar>
    </w:tblPr>
  </w:style>
  <w:style w:type="table" w:customStyle="1" w:styleId="TableGrid311111">
    <w:name w:val="TableGrid31111"/>
    <w:rsid w:val="006706AE"/>
    <w:rPr>
      <w:rFonts w:ascii="Calibri" w:eastAsia="Times New Roman" w:hAnsi="Calibri" w:cs="Arial"/>
    </w:rPr>
    <w:tblPr>
      <w:tblCellMar>
        <w:top w:w="0" w:type="dxa"/>
        <w:left w:w="0" w:type="dxa"/>
        <w:bottom w:w="0" w:type="dxa"/>
        <w:right w:w="0" w:type="dxa"/>
      </w:tblCellMar>
    </w:tblPr>
  </w:style>
  <w:style w:type="table" w:customStyle="1" w:styleId="TableGrid3111110">
    <w:name w:val="Table Grid31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1">
    <w:name w:val="Grid Table 5 Dark - Accent 4111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1">
    <w:name w:val="Table Grid312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1">
    <w:name w:val="Table Grid33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1">
    <w:name w:val="Table Grid34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1">
    <w:name w:val="Table Grid35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39"/>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1">
    <w:name w:val="Table Grid314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1">
    <w:name w:val="Table Grid315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6706AE"/>
    <w:rPr>
      <w:rFonts w:ascii="Calibri" w:eastAsia="Calibri" w:hAnsi="Calibri"/>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1">
    <w:name w:val="Light List111"/>
    <w:basedOn w:val="TableNormal"/>
    <w:uiPriority w:val="61"/>
    <w:rsid w:val="006706AE"/>
    <w:pPr>
      <w:jc w:val="both"/>
    </w:pPr>
    <w:rPr>
      <w:rFonts w:ascii="Calibri" w:eastAsia="Calibri" w:hAnsi="Calibri"/>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1">
    <w:name w:val="Medium Shading 2111"/>
    <w:basedOn w:val="TableNormal"/>
    <w:uiPriority w:val="64"/>
    <w:rsid w:val="006706AE"/>
    <w:pPr>
      <w:jc w:val="both"/>
    </w:pPr>
    <w:rPr>
      <w:rFonts w:ascii="Calibri" w:eastAsia="Calibri" w:hAnsi="Calibri"/>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1">
    <w:name w:val="Table Grid16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1">
    <w:name w:val="Grid Table 4111"/>
    <w:basedOn w:val="TableNormal"/>
    <w:uiPriority w:val="49"/>
    <w:rsid w:val="006706AE"/>
    <w:rPr>
      <w:rFonts w:ascii="Calibri" w:eastAsia="Calibri" w:hAnsi="Calibri"/>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1">
    <w:name w:val="Grid Table 1 Light111"/>
    <w:basedOn w:val="TableNormal"/>
    <w:uiPriority w:val="46"/>
    <w:rsid w:val="006706AE"/>
    <w:rPr>
      <w:rFonts w:ascii="Calibri" w:eastAsia="Calibri" w:hAnsi="Calibri"/>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1">
    <w:name w:val="Grid Table 5 Dark1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1">
    <w:name w:val="Grid Table 6 Colorful111"/>
    <w:basedOn w:val="TableNormal"/>
    <w:uiPriority w:val="51"/>
    <w:rsid w:val="006706AE"/>
    <w:rPr>
      <w:rFonts w:ascii="Calibri" w:eastAsia="Calibri" w:hAnsi="Calibri"/>
      <w:color w:val="00000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11">
    <w:name w:val="List Table 3 - Accent 11111"/>
    <w:basedOn w:val="TableNormal"/>
    <w:uiPriority w:val="48"/>
    <w:rsid w:val="006706AE"/>
    <w:rPr>
      <w:rFonts w:ascii="Calibri" w:eastAsia="Calibri" w:hAnsi="Calibri"/>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1">
    <w:name w:val="Table Grid11211"/>
    <w:basedOn w:val="TableNormal"/>
    <w:uiPriority w:val="59"/>
    <w:rsid w:val="006706AE"/>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59"/>
    <w:rsid w:val="006706AE"/>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59"/>
    <w:rsid w:val="006706AE"/>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59"/>
    <w:rsid w:val="006706AE"/>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1">
    <w:name w:val="Table Grid18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11">
    <w:name w:val="Table Grid19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10">
    <w:name w:val="Table Grid20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1">
    <w:name w:val="Table Grid23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1">
    <w:name w:val="Table Grid25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1">
    <w:name w:val="Table Grid26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1">
    <w:name w:val="Grid Table 4211"/>
    <w:basedOn w:val="TableNormal"/>
    <w:uiPriority w:val="49"/>
    <w:rsid w:val="006706AE"/>
    <w:rPr>
      <w:rFonts w:ascii="Calibri" w:eastAsia="Calibri" w:hAnsi="Calibri"/>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1">
    <w:name w:val="Grid Table 5 Dark2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1">
    <w:name w:val="Grid Table 6 Colorful211"/>
    <w:basedOn w:val="TableNormal"/>
    <w:uiPriority w:val="51"/>
    <w:rsid w:val="006706AE"/>
    <w:rPr>
      <w:rFonts w:ascii="Calibri" w:eastAsia="Calibri" w:hAnsi="Calibri"/>
      <w:color w:val="00000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11">
    <w:name w:val="Grid Table 5 Dark - Accent 43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1">
    <w:name w:val="Grid Table 5 Dark - Accent 22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11">
    <w:name w:val="Grid Table 5 Dark - Accent 62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11">
    <w:name w:val="Table Grid Light211"/>
    <w:basedOn w:val="TableNormal"/>
    <w:uiPriority w:val="40"/>
    <w:rsid w:val="006706AE"/>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11">
    <w:name w:val="List Table 3 - Accent 1311"/>
    <w:basedOn w:val="TableNormal"/>
    <w:uiPriority w:val="48"/>
    <w:rsid w:val="006706AE"/>
    <w:rPr>
      <w:rFonts w:ascii="Calibri" w:eastAsia="Calibri" w:hAnsi="Calibri"/>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11">
    <w:name w:val="Gitternetztabelle 5 dunkel  – Akzent 41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11311">
    <w:name w:val="Table Grid113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1">
    <w:name w:val="Grid Table 5 Dark - Accent 44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1">
    <w:name w:val="Grid Table 5 Dark - Accent 23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11">
    <w:name w:val="Table Grid115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11">
    <w:name w:val="Grid Table 5 Dark - Accent 63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11">
    <w:name w:val="Table Grid Light311"/>
    <w:basedOn w:val="TableNormal"/>
    <w:uiPriority w:val="40"/>
    <w:rsid w:val="006706AE"/>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11">
    <w:name w:val="List Table 3 - Accent 1411"/>
    <w:basedOn w:val="TableNormal"/>
    <w:uiPriority w:val="48"/>
    <w:rsid w:val="006706AE"/>
    <w:rPr>
      <w:rFonts w:ascii="Calibri" w:eastAsia="Calibri" w:hAnsi="Calibri"/>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31">
    <w:name w:val="TableGrid531"/>
    <w:rsid w:val="006706AE"/>
    <w:rPr>
      <w:rFonts w:ascii="Calibri" w:eastAsia="Times New Roman" w:hAnsi="Calibri"/>
    </w:rPr>
    <w:tblPr>
      <w:tblCellMar>
        <w:top w:w="0" w:type="dxa"/>
        <w:left w:w="0" w:type="dxa"/>
        <w:bottom w:w="0" w:type="dxa"/>
        <w:right w:w="0" w:type="dxa"/>
      </w:tblCellMar>
    </w:tblPr>
  </w:style>
  <w:style w:type="table" w:customStyle="1" w:styleId="TableGrid631">
    <w:name w:val="TableGrid631"/>
    <w:rsid w:val="006706AE"/>
    <w:rPr>
      <w:rFonts w:ascii="Calibri" w:eastAsia="Times New Roman" w:hAnsi="Calibri"/>
    </w:rPr>
    <w:tblPr>
      <w:tblCellMar>
        <w:top w:w="0" w:type="dxa"/>
        <w:left w:w="0" w:type="dxa"/>
        <w:bottom w:w="0" w:type="dxa"/>
        <w:right w:w="0" w:type="dxa"/>
      </w:tblCellMar>
    </w:tblPr>
  </w:style>
  <w:style w:type="table" w:customStyle="1" w:styleId="TableGrid7210">
    <w:name w:val="TableGrid721"/>
    <w:rsid w:val="006706AE"/>
    <w:rPr>
      <w:rFonts w:ascii="Calibri" w:eastAsia="Times New Roman" w:hAnsi="Calibri"/>
    </w:rPr>
    <w:tblPr>
      <w:tblCellMar>
        <w:top w:w="0" w:type="dxa"/>
        <w:left w:w="0" w:type="dxa"/>
        <w:bottom w:w="0" w:type="dxa"/>
        <w:right w:w="0" w:type="dxa"/>
      </w:tblCellMar>
    </w:tblPr>
  </w:style>
  <w:style w:type="table" w:customStyle="1" w:styleId="TableGrid8210">
    <w:name w:val="TableGrid821"/>
    <w:rsid w:val="006706AE"/>
    <w:rPr>
      <w:rFonts w:ascii="Calibri" w:eastAsia="Times New Roman" w:hAnsi="Calibri"/>
    </w:rPr>
    <w:tblPr>
      <w:tblCellMar>
        <w:top w:w="0" w:type="dxa"/>
        <w:left w:w="0" w:type="dxa"/>
        <w:bottom w:w="0" w:type="dxa"/>
        <w:right w:w="0" w:type="dxa"/>
      </w:tblCellMar>
    </w:tblPr>
  </w:style>
  <w:style w:type="table" w:customStyle="1" w:styleId="TableGrid9110">
    <w:name w:val="TableGrid911"/>
    <w:rsid w:val="006706AE"/>
    <w:rPr>
      <w:rFonts w:ascii="Calibri" w:eastAsia="Times New Roman" w:hAnsi="Calibri"/>
    </w:rPr>
    <w:tblPr>
      <w:tblCellMar>
        <w:top w:w="0" w:type="dxa"/>
        <w:left w:w="0" w:type="dxa"/>
        <w:bottom w:w="0" w:type="dxa"/>
        <w:right w:w="0" w:type="dxa"/>
      </w:tblCellMar>
    </w:tblPr>
  </w:style>
  <w:style w:type="table" w:customStyle="1" w:styleId="TableGrid13110">
    <w:name w:val="TableGrid1311"/>
    <w:rsid w:val="006706AE"/>
    <w:rPr>
      <w:rFonts w:ascii="Calibri" w:eastAsia="Times New Roman" w:hAnsi="Calibri"/>
    </w:rPr>
    <w:tblPr>
      <w:tblCellMar>
        <w:top w:w="0" w:type="dxa"/>
        <w:left w:w="0" w:type="dxa"/>
        <w:bottom w:w="0" w:type="dxa"/>
        <w:right w:w="0" w:type="dxa"/>
      </w:tblCellMar>
    </w:tblPr>
  </w:style>
  <w:style w:type="table" w:customStyle="1" w:styleId="TableGrid23110">
    <w:name w:val="TableGrid2311"/>
    <w:rsid w:val="006706AE"/>
    <w:rPr>
      <w:rFonts w:ascii="Calibri" w:eastAsia="Times New Roman" w:hAnsi="Calibri"/>
    </w:rPr>
    <w:tblPr>
      <w:tblCellMar>
        <w:top w:w="0" w:type="dxa"/>
        <w:left w:w="0" w:type="dxa"/>
        <w:bottom w:w="0" w:type="dxa"/>
        <w:right w:w="0" w:type="dxa"/>
      </w:tblCellMar>
    </w:tblPr>
  </w:style>
  <w:style w:type="table" w:customStyle="1" w:styleId="TableGrid33110">
    <w:name w:val="TableGrid3311"/>
    <w:rsid w:val="006706AE"/>
    <w:rPr>
      <w:rFonts w:ascii="Calibri" w:eastAsia="Times New Roman" w:hAnsi="Calibri"/>
    </w:rPr>
    <w:tblPr>
      <w:tblCellMar>
        <w:top w:w="0" w:type="dxa"/>
        <w:left w:w="0" w:type="dxa"/>
        <w:bottom w:w="0" w:type="dxa"/>
        <w:right w:w="0" w:type="dxa"/>
      </w:tblCellMar>
    </w:tblPr>
  </w:style>
  <w:style w:type="table" w:customStyle="1" w:styleId="TableGrid41110">
    <w:name w:val="TableGrid4111"/>
    <w:rsid w:val="006706AE"/>
    <w:rPr>
      <w:rFonts w:ascii="Calibri" w:eastAsia="Times New Roman" w:hAnsi="Calibri"/>
    </w:rPr>
    <w:tblPr>
      <w:tblCellMar>
        <w:top w:w="0" w:type="dxa"/>
        <w:left w:w="0" w:type="dxa"/>
        <w:bottom w:w="0" w:type="dxa"/>
        <w:right w:w="0" w:type="dxa"/>
      </w:tblCellMar>
    </w:tblPr>
  </w:style>
  <w:style w:type="table" w:customStyle="1" w:styleId="TableGrid51110">
    <w:name w:val="TableGrid5111"/>
    <w:rsid w:val="006706AE"/>
    <w:rPr>
      <w:rFonts w:ascii="Calibri" w:eastAsia="Times New Roman" w:hAnsi="Calibri"/>
    </w:rPr>
    <w:tblPr>
      <w:tblCellMar>
        <w:top w:w="0" w:type="dxa"/>
        <w:left w:w="0" w:type="dxa"/>
        <w:bottom w:w="0" w:type="dxa"/>
        <w:right w:w="0" w:type="dxa"/>
      </w:tblCellMar>
    </w:tblPr>
  </w:style>
  <w:style w:type="table" w:customStyle="1" w:styleId="TableGrid61110">
    <w:name w:val="TableGrid6111"/>
    <w:rsid w:val="006706AE"/>
    <w:rPr>
      <w:rFonts w:ascii="Calibri" w:eastAsia="Times New Roman" w:hAnsi="Calibri"/>
    </w:rPr>
    <w:tblPr>
      <w:tblCellMar>
        <w:top w:w="0" w:type="dxa"/>
        <w:left w:w="0" w:type="dxa"/>
        <w:bottom w:w="0" w:type="dxa"/>
        <w:right w:w="0" w:type="dxa"/>
      </w:tblCellMar>
    </w:tblPr>
  </w:style>
  <w:style w:type="table" w:customStyle="1" w:styleId="TableGrid10110">
    <w:name w:val="TableGrid1011"/>
    <w:rsid w:val="006706AE"/>
    <w:rPr>
      <w:rFonts w:ascii="Calibri" w:eastAsia="Times New Roman" w:hAnsi="Calibri"/>
    </w:rPr>
    <w:tblPr>
      <w:tblCellMar>
        <w:top w:w="0" w:type="dxa"/>
        <w:left w:w="0" w:type="dxa"/>
        <w:bottom w:w="0" w:type="dxa"/>
        <w:right w:w="0" w:type="dxa"/>
      </w:tblCellMar>
    </w:tblPr>
  </w:style>
  <w:style w:type="table" w:customStyle="1" w:styleId="TableGrid14110">
    <w:name w:val="TableGrid1411"/>
    <w:rsid w:val="006706AE"/>
    <w:rPr>
      <w:rFonts w:ascii="Calibri" w:eastAsia="Times New Roman" w:hAnsi="Calibri"/>
    </w:rPr>
    <w:tblPr>
      <w:tblCellMar>
        <w:top w:w="0" w:type="dxa"/>
        <w:left w:w="0" w:type="dxa"/>
        <w:bottom w:w="0" w:type="dxa"/>
        <w:right w:w="0" w:type="dxa"/>
      </w:tblCellMar>
    </w:tblPr>
  </w:style>
  <w:style w:type="table" w:customStyle="1" w:styleId="TableGrid1511">
    <w:name w:val="TableGrid1511"/>
    <w:rsid w:val="006706AE"/>
    <w:rPr>
      <w:rFonts w:ascii="Calibri" w:eastAsia="Times New Roman" w:hAnsi="Calibri"/>
    </w:rPr>
    <w:tblPr>
      <w:tblCellMar>
        <w:top w:w="0" w:type="dxa"/>
        <w:left w:w="0" w:type="dxa"/>
        <w:bottom w:w="0" w:type="dxa"/>
        <w:right w:w="0" w:type="dxa"/>
      </w:tblCellMar>
    </w:tblPr>
  </w:style>
  <w:style w:type="table" w:customStyle="1" w:styleId="TableGrid24110">
    <w:name w:val="TableGrid2411"/>
    <w:rsid w:val="006706AE"/>
    <w:rPr>
      <w:rFonts w:ascii="Calibri" w:eastAsia="Times New Roman" w:hAnsi="Calibri"/>
    </w:rPr>
    <w:tblPr>
      <w:tblCellMar>
        <w:top w:w="0" w:type="dxa"/>
        <w:left w:w="0" w:type="dxa"/>
        <w:bottom w:w="0" w:type="dxa"/>
        <w:right w:w="0" w:type="dxa"/>
      </w:tblCellMar>
    </w:tblPr>
  </w:style>
  <w:style w:type="table" w:customStyle="1" w:styleId="TableGrid34110">
    <w:name w:val="TableGrid3411"/>
    <w:rsid w:val="006706AE"/>
    <w:rPr>
      <w:rFonts w:ascii="Calibri" w:eastAsia="Times New Roman" w:hAnsi="Calibri"/>
    </w:rPr>
    <w:tblPr>
      <w:tblCellMar>
        <w:top w:w="0" w:type="dxa"/>
        <w:left w:w="0" w:type="dxa"/>
        <w:bottom w:w="0" w:type="dxa"/>
        <w:right w:w="0" w:type="dxa"/>
      </w:tblCellMar>
    </w:tblPr>
  </w:style>
  <w:style w:type="table" w:customStyle="1" w:styleId="TableGrid4211">
    <w:name w:val="TableGrid4211"/>
    <w:rsid w:val="006706AE"/>
    <w:rPr>
      <w:rFonts w:ascii="Calibri" w:eastAsia="Times New Roman" w:hAnsi="Calibri"/>
    </w:rPr>
    <w:tblPr>
      <w:tblCellMar>
        <w:top w:w="0" w:type="dxa"/>
        <w:left w:w="0" w:type="dxa"/>
        <w:bottom w:w="0" w:type="dxa"/>
        <w:right w:w="0" w:type="dxa"/>
      </w:tblCellMar>
    </w:tblPr>
  </w:style>
  <w:style w:type="table" w:customStyle="1" w:styleId="TableGrid5211">
    <w:name w:val="TableGrid5211"/>
    <w:rsid w:val="006706AE"/>
    <w:rPr>
      <w:rFonts w:ascii="Calibri" w:eastAsia="Times New Roman" w:hAnsi="Calibri"/>
    </w:rPr>
    <w:tblPr>
      <w:tblCellMar>
        <w:top w:w="0" w:type="dxa"/>
        <w:left w:w="0" w:type="dxa"/>
        <w:bottom w:w="0" w:type="dxa"/>
        <w:right w:w="0" w:type="dxa"/>
      </w:tblCellMar>
    </w:tblPr>
  </w:style>
  <w:style w:type="table" w:customStyle="1" w:styleId="TableGrid6211">
    <w:name w:val="TableGrid6211"/>
    <w:rsid w:val="006706AE"/>
    <w:rPr>
      <w:rFonts w:ascii="Calibri" w:eastAsia="Times New Roman" w:hAnsi="Calibri"/>
    </w:rPr>
    <w:tblPr>
      <w:tblCellMar>
        <w:top w:w="0" w:type="dxa"/>
        <w:left w:w="0" w:type="dxa"/>
        <w:bottom w:w="0" w:type="dxa"/>
        <w:right w:w="0" w:type="dxa"/>
      </w:tblCellMar>
    </w:tblPr>
  </w:style>
  <w:style w:type="table" w:customStyle="1" w:styleId="TableGrid71110">
    <w:name w:val="TableGrid7111"/>
    <w:rsid w:val="006706AE"/>
    <w:rPr>
      <w:rFonts w:ascii="Calibri" w:eastAsia="Times New Roman" w:hAnsi="Calibri" w:cs="Arial"/>
    </w:rPr>
    <w:tblPr>
      <w:tblCellMar>
        <w:top w:w="0" w:type="dxa"/>
        <w:left w:w="0" w:type="dxa"/>
        <w:bottom w:w="0" w:type="dxa"/>
        <w:right w:w="0" w:type="dxa"/>
      </w:tblCellMar>
    </w:tblPr>
  </w:style>
  <w:style w:type="table" w:customStyle="1" w:styleId="TableGrid81110">
    <w:name w:val="TableGrid8111"/>
    <w:rsid w:val="006706AE"/>
    <w:rPr>
      <w:rFonts w:ascii="Calibri" w:eastAsia="Times New Roman" w:hAnsi="Calibri"/>
    </w:rPr>
    <w:tblPr>
      <w:tblCellMar>
        <w:top w:w="0" w:type="dxa"/>
        <w:left w:w="0" w:type="dxa"/>
        <w:bottom w:w="0" w:type="dxa"/>
        <w:right w:w="0" w:type="dxa"/>
      </w:tblCellMar>
    </w:tblPr>
  </w:style>
  <w:style w:type="table" w:customStyle="1" w:styleId="TableGrid16110">
    <w:name w:val="TableGrid1611"/>
    <w:rsid w:val="006706AE"/>
    <w:rPr>
      <w:rFonts w:ascii="Calibri" w:eastAsia="Times New Roman" w:hAnsi="Calibri"/>
    </w:rPr>
    <w:tblPr>
      <w:tblCellMar>
        <w:top w:w="0" w:type="dxa"/>
        <w:left w:w="0" w:type="dxa"/>
        <w:bottom w:w="0" w:type="dxa"/>
        <w:right w:w="0" w:type="dxa"/>
      </w:tblCellMar>
    </w:tblPr>
  </w:style>
  <w:style w:type="table" w:customStyle="1" w:styleId="TableGrid17110">
    <w:name w:val="TableGrid1711"/>
    <w:rsid w:val="006706AE"/>
    <w:rPr>
      <w:rFonts w:ascii="Calibri" w:eastAsia="Times New Roman" w:hAnsi="Calibri"/>
    </w:rPr>
    <w:tblPr>
      <w:tblCellMar>
        <w:top w:w="0" w:type="dxa"/>
        <w:left w:w="0" w:type="dxa"/>
        <w:bottom w:w="0" w:type="dxa"/>
        <w:right w:w="0" w:type="dxa"/>
      </w:tblCellMar>
    </w:tblPr>
  </w:style>
  <w:style w:type="table" w:customStyle="1" w:styleId="TableGrid18110">
    <w:name w:val="TableGrid1811"/>
    <w:rsid w:val="006706AE"/>
    <w:rPr>
      <w:rFonts w:ascii="Calibri" w:eastAsia="Times New Roman" w:hAnsi="Calibri"/>
    </w:rPr>
    <w:tblPr>
      <w:tblCellMar>
        <w:top w:w="0" w:type="dxa"/>
        <w:left w:w="0" w:type="dxa"/>
        <w:bottom w:w="0" w:type="dxa"/>
        <w:right w:w="0" w:type="dxa"/>
      </w:tblCellMar>
    </w:tblPr>
  </w:style>
  <w:style w:type="table" w:customStyle="1" w:styleId="TableGrid19110">
    <w:name w:val="TableGrid1911"/>
    <w:rsid w:val="006706AE"/>
    <w:rPr>
      <w:rFonts w:ascii="Calibri" w:eastAsia="Times New Roman" w:hAnsi="Calibri"/>
    </w:rPr>
    <w:tblPr>
      <w:tblCellMar>
        <w:top w:w="0" w:type="dxa"/>
        <w:left w:w="0" w:type="dxa"/>
        <w:bottom w:w="0" w:type="dxa"/>
        <w:right w:w="0" w:type="dxa"/>
      </w:tblCellMar>
    </w:tblPr>
  </w:style>
  <w:style w:type="table" w:customStyle="1" w:styleId="TableGrid20111">
    <w:name w:val="TableGrid2011"/>
    <w:rsid w:val="006706AE"/>
    <w:rPr>
      <w:rFonts w:ascii="Calibri" w:eastAsia="Times New Roman" w:hAnsi="Calibri"/>
    </w:rPr>
    <w:tblPr>
      <w:tblCellMar>
        <w:top w:w="0" w:type="dxa"/>
        <w:left w:w="0" w:type="dxa"/>
        <w:bottom w:w="0" w:type="dxa"/>
        <w:right w:w="0" w:type="dxa"/>
      </w:tblCellMar>
    </w:tblPr>
  </w:style>
  <w:style w:type="table" w:customStyle="1" w:styleId="TableGrid25110">
    <w:name w:val="TableGrid2511"/>
    <w:rsid w:val="006706AE"/>
    <w:rPr>
      <w:rFonts w:ascii="Calibri" w:eastAsia="Times New Roman" w:hAnsi="Calibri"/>
    </w:rPr>
    <w:tblPr>
      <w:tblCellMar>
        <w:top w:w="0" w:type="dxa"/>
        <w:left w:w="0" w:type="dxa"/>
        <w:bottom w:w="0" w:type="dxa"/>
        <w:right w:w="0" w:type="dxa"/>
      </w:tblCellMar>
    </w:tblPr>
  </w:style>
  <w:style w:type="numbering" w:customStyle="1" w:styleId="NoList67">
    <w:name w:val="No List67"/>
    <w:next w:val="NoList"/>
    <w:uiPriority w:val="99"/>
    <w:semiHidden/>
    <w:unhideWhenUsed/>
    <w:rsid w:val="006706AE"/>
  </w:style>
  <w:style w:type="table" w:customStyle="1" w:styleId="TableGrid441">
    <w:name w:val="Table Grid441"/>
    <w:basedOn w:val="TableNormal"/>
    <w:next w:val="TableGrid"/>
    <w:uiPriority w:val="39"/>
    <w:qFormat/>
    <w:rsid w:val="006706AE"/>
    <w:rPr>
      <w:rFonts w:ascii="DengXian" w:eastAsia="DengXian" w:hAnsi="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3">
    <w:name w:val="Light Shading3"/>
    <w:basedOn w:val="TableNormal"/>
    <w:next w:val="LightShading"/>
    <w:uiPriority w:val="60"/>
    <w:rsid w:val="006706AE"/>
    <w:rPr>
      <w:rFonts w:ascii="DengXian" w:eastAsia="Calibri" w:hAnsi="DengXian"/>
      <w:color w:val="000000"/>
      <w:lang w:val="zh-CN" w:eastAsia="zh-CN"/>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3">
    <w:name w:val="Light List3"/>
    <w:basedOn w:val="TableNormal"/>
    <w:next w:val="LightList"/>
    <w:uiPriority w:val="61"/>
    <w:rsid w:val="006706AE"/>
    <w:pPr>
      <w:jc w:val="both"/>
    </w:pPr>
    <w:rPr>
      <w:rFonts w:ascii="DengXian" w:eastAsia="Calibri" w:hAnsi="DengXian"/>
      <w:lang w:val="zh-CN"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3">
    <w:name w:val="Medium Shading 23"/>
    <w:basedOn w:val="TableNormal"/>
    <w:next w:val="MediumShading2"/>
    <w:uiPriority w:val="64"/>
    <w:rsid w:val="006706AE"/>
    <w:pPr>
      <w:jc w:val="both"/>
    </w:pPr>
    <w:rPr>
      <w:rFonts w:ascii="DengXian" w:eastAsia="Calibri" w:hAnsi="DengXian"/>
      <w:lang w:val="zh-CN"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2810">
    <w:name w:val="TableGrid281"/>
    <w:qFormat/>
    <w:rsid w:val="006706AE"/>
    <w:rPr>
      <w:rFonts w:ascii="DengXian" w:eastAsia="DengXian" w:hAnsi="DengXian"/>
      <w:lang w:val="en-GB" w:eastAsia="zh-CN"/>
    </w:rPr>
    <w:tblPr>
      <w:tblCellMar>
        <w:top w:w="0" w:type="dxa"/>
        <w:left w:w="0" w:type="dxa"/>
        <w:bottom w:w="0" w:type="dxa"/>
        <w:right w:w="0" w:type="dxa"/>
      </w:tblCellMar>
    </w:tblPr>
  </w:style>
  <w:style w:type="table" w:customStyle="1" w:styleId="TableGrid118">
    <w:name w:val="Table Grid118"/>
    <w:basedOn w:val="TableNormal"/>
    <w:uiPriority w:val="59"/>
    <w:qFormat/>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uiPriority w:val="59"/>
    <w:qFormat/>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qFormat/>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910">
    <w:name w:val="TableGrid291"/>
    <w:qFormat/>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60">
    <w:name w:val="TableGrid36"/>
    <w:qFormat/>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GridTable5Dark-Accent312">
    <w:name w:val="Grid Table 5 Dark - Accent 312"/>
    <w:basedOn w:val="TableNormal"/>
    <w:uiPriority w:val="50"/>
    <w:qFormat/>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2">
    <w:name w:val="GFA Table Grid12"/>
    <w:basedOn w:val="TableNormal"/>
    <w:uiPriority w:val="59"/>
    <w:qFormat/>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5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4">
    <w:name w:val="Grid Table 5 Dark - Accent 414"/>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2">
    <w:name w:val="Grid Table 5 Dark - Accent 21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14">
    <w:name w:val="Table Grid311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0">
    <w:name w:val="Table Grid321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3">
    <w:name w:val="Table Grid37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3">
    <w:name w:val="Table Grid38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3">
    <w:name w:val="Table Grid39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3">
    <w:name w:val="Table Grid310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uiPriority w:val="39"/>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0">
    <w:name w:val="TableGrid114"/>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130">
    <w:name w:val="TableGrid213"/>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130">
    <w:name w:val="TableGrid313"/>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115">
    <w:name w:val="Table Grid3115"/>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3">
    <w:name w:val="Grid Table 5 Dark - Accent 4113"/>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3">
    <w:name w:val="Table Grid312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3">
    <w:name w:val="Table Grid351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0">
    <w:name w:val="Table Grid63"/>
    <w:basedOn w:val="TableNormal"/>
    <w:uiPriority w:val="39"/>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2">
    <w:name w:val="Grid Table 5 Dark - Accent 61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3">
    <w:name w:val="Table Grid7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3">
    <w:name w:val="List Table 3 - Accent 113"/>
    <w:basedOn w:val="TableNormal"/>
    <w:uiPriority w:val="48"/>
    <w:rsid w:val="006706AE"/>
    <w:rPr>
      <w:rFonts w:ascii="DengXian" w:eastAsia="Calibri" w:hAnsi="DengXian"/>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2">
    <w:name w:val="Table Grid316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706AE"/>
    <w:rPr>
      <w:rFonts w:ascii="DengXian" w:eastAsia="Calibri" w:hAnsi="DengXian"/>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2">
    <w:name w:val="Table Grid319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2">
    <w:name w:val="List Table 3 - Accent 122"/>
    <w:basedOn w:val="TableNormal"/>
    <w:uiPriority w:val="48"/>
    <w:rsid w:val="006706AE"/>
    <w:rPr>
      <w:rFonts w:ascii="DengXian" w:eastAsia="Calibri" w:hAnsi="DengXian"/>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2">
    <w:name w:val="Table Grid320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2">
    <w:name w:val="Table Grid326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Grid44"/>
    <w:rsid w:val="006706AE"/>
    <w:rPr>
      <w:rFonts w:ascii="DengXian" w:eastAsia="Times New Roman" w:hAnsi="DengXian"/>
      <w:lang w:val="zh-CN" w:eastAsia="zh-CN"/>
    </w:rPr>
    <w:tblPr>
      <w:tblCellMar>
        <w:top w:w="0" w:type="dxa"/>
        <w:left w:w="0" w:type="dxa"/>
        <w:bottom w:w="0" w:type="dxa"/>
        <w:right w:w="0" w:type="dxa"/>
      </w:tblCellMar>
    </w:tblPr>
  </w:style>
  <w:style w:type="table" w:customStyle="1" w:styleId="TableGrid3272">
    <w:name w:val="Table Grid327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2">
    <w:name w:val="Table Grid328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59"/>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5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Grid12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22">
    <w:name w:val="TableGrid22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220">
    <w:name w:val="TableGrid32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220">
    <w:name w:val="Table Grid222"/>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2">
    <w:name w:val="Table Grid329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2">
    <w:name w:val="Grid Table 5 Dark - Accent 42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2">
    <w:name w:val="Grid Table 5 Dark - Accent 412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2">
    <w:name w:val="Table Grid3110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2">
    <w:name w:val="Table Grid3210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2">
    <w:name w:val="Table Grid36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2">
    <w:name w:val="Table Grid37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2">
    <w:name w:val="Table Grid38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2">
    <w:name w:val="Table Grid39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2">
    <w:name w:val="Table Grid310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Grid111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112">
    <w:name w:val="TableGrid211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1120">
    <w:name w:val="TableGrid311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1120">
    <w:name w:val="Table Grid2112"/>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2">
    <w:name w:val="Grid Table 5 Dark - Accent 4111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2">
    <w:name w:val="Table Grid312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2">
    <w:name w:val="Table Grid35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39"/>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2">
    <w:name w:val="Table Grid314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2">
    <w:name w:val="Table Grid315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
    <w:name w:val="Light Shading12"/>
    <w:basedOn w:val="TableNormal"/>
    <w:uiPriority w:val="60"/>
    <w:rsid w:val="006706AE"/>
    <w:rPr>
      <w:rFonts w:ascii="DengXian" w:eastAsia="Calibri" w:hAnsi="DengXian"/>
      <w:color w:val="000000"/>
      <w:lang w:val="zh-CN" w:eastAsia="zh-CN"/>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2">
    <w:name w:val="Light List12"/>
    <w:basedOn w:val="TableNormal"/>
    <w:uiPriority w:val="61"/>
    <w:rsid w:val="006706AE"/>
    <w:pPr>
      <w:jc w:val="both"/>
    </w:pPr>
    <w:rPr>
      <w:rFonts w:ascii="DengXian" w:eastAsia="Calibri" w:hAnsi="DengXian"/>
      <w:lang w:val="zh-CN"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2">
    <w:name w:val="Medium Shading 212"/>
    <w:basedOn w:val="TableNormal"/>
    <w:uiPriority w:val="64"/>
    <w:rsid w:val="006706AE"/>
    <w:pPr>
      <w:jc w:val="both"/>
    </w:pPr>
    <w:rPr>
      <w:rFonts w:ascii="DengXian" w:eastAsia="Calibri" w:hAnsi="DengXian"/>
      <w:lang w:val="zh-CN"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2">
    <w:name w:val="Table Grid16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2">
    <w:name w:val="Grid Table 412"/>
    <w:basedOn w:val="TableNormal"/>
    <w:uiPriority w:val="49"/>
    <w:rsid w:val="006706AE"/>
    <w:rPr>
      <w:rFonts w:ascii="DengXian" w:eastAsia="Calibri" w:hAnsi="DengXian"/>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2">
    <w:name w:val="Grid Table 1 Light12"/>
    <w:basedOn w:val="TableNormal"/>
    <w:uiPriority w:val="46"/>
    <w:rsid w:val="006706AE"/>
    <w:rPr>
      <w:rFonts w:ascii="DengXian" w:eastAsia="Calibri" w:hAnsi="DengXian"/>
      <w:lang w:val="zh-CN" w:eastAsia="zh-C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2">
    <w:name w:val="Grid Table 5 Dark1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2">
    <w:name w:val="Grid Table 6 Colorful12"/>
    <w:basedOn w:val="TableNormal"/>
    <w:uiPriority w:val="51"/>
    <w:rsid w:val="006706AE"/>
    <w:rPr>
      <w:rFonts w:ascii="DengXian" w:eastAsia="Calibri" w:hAnsi="DengXian"/>
      <w:color w:val="00000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2">
    <w:name w:val="List Table 3 - Accent 1112"/>
    <w:basedOn w:val="TableNormal"/>
    <w:uiPriority w:val="48"/>
    <w:rsid w:val="006706AE"/>
    <w:rPr>
      <w:rFonts w:ascii="DengXian" w:eastAsia="Calibri" w:hAnsi="DengXian"/>
      <w:lang w:val="zh-CN" w:eastAsia="zh-CN"/>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2">
    <w:name w:val="Table Grid1122"/>
    <w:basedOn w:val="TableNormal"/>
    <w:uiPriority w:val="59"/>
    <w:rsid w:val="006706AE"/>
    <w:rPr>
      <w:rFonts w:ascii="Calibri" w:eastAsia="Calibri" w:hAnsi="Calibri" w:cs="Times New Rom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59"/>
    <w:rsid w:val="006706AE"/>
    <w:rPr>
      <w:rFonts w:ascii="Calibri" w:eastAsia="Calibri" w:hAnsi="Calibri" w:cs="Times New Rom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59"/>
    <w:rsid w:val="006706AE"/>
    <w:rPr>
      <w:rFonts w:ascii="Calibri" w:eastAsia="Calibri" w:hAnsi="Calibri" w:cs="Times New Rom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59"/>
    <w:rsid w:val="006706AE"/>
    <w:rPr>
      <w:rFonts w:ascii="Calibri" w:eastAsia="Calibri" w:hAnsi="Calibri" w:cs="Times New Rom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2">
    <w:name w:val="Table Grid18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
    <w:name w:val="Table Grid20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2">
    <w:name w:val="Table Grid24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2">
    <w:name w:val="Table Grid25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2">
    <w:name w:val="Table Grid26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2">
    <w:name w:val="Grid Table 422"/>
    <w:basedOn w:val="TableNormal"/>
    <w:uiPriority w:val="49"/>
    <w:rsid w:val="006706AE"/>
    <w:rPr>
      <w:rFonts w:ascii="DengXian" w:eastAsia="Calibri" w:hAnsi="DengXian"/>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2">
    <w:name w:val="Grid Table 5 Dark2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2">
    <w:name w:val="Grid Table 6 Colorful22"/>
    <w:basedOn w:val="TableNormal"/>
    <w:uiPriority w:val="51"/>
    <w:rsid w:val="006706AE"/>
    <w:rPr>
      <w:rFonts w:ascii="DengXian" w:eastAsia="Calibri" w:hAnsi="DengXian"/>
      <w:color w:val="00000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2">
    <w:name w:val="Grid Table 5 Dark - Accent 43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2">
    <w:name w:val="Grid Table 5 Dark - Accent 22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2">
    <w:name w:val="Grid Table 5 Dark - Accent 62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2">
    <w:name w:val="Table Grid Light22"/>
    <w:basedOn w:val="TableNormal"/>
    <w:uiPriority w:val="40"/>
    <w:rsid w:val="006706AE"/>
    <w:rPr>
      <w:rFonts w:ascii="DengXian" w:eastAsia="Calibri" w:hAnsi="DengXian"/>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2">
    <w:name w:val="List Table 3 - Accent 132"/>
    <w:basedOn w:val="TableNormal"/>
    <w:uiPriority w:val="48"/>
    <w:rsid w:val="006706AE"/>
    <w:rPr>
      <w:rFonts w:ascii="DengXian" w:eastAsia="Calibri" w:hAnsi="DengXian"/>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2">
    <w:name w:val="Gitternetztabelle 5 dunkel  – Akzent 41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2">
    <w:name w:val="GFA Table Grid22"/>
    <w:basedOn w:val="TableNormal"/>
    <w:uiPriority w:val="59"/>
    <w:qFormat/>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uiPriority w:val="5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uiPriority w:val="39"/>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5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2">
    <w:name w:val="Grid Table 5 Dark - Accent 44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2">
    <w:name w:val="Grid Table 5 Dark - Accent 23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2">
    <w:name w:val="Table Grid115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2">
    <w:name w:val="Grid Table 5 Dark - Accent 63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2">
    <w:name w:val="Table Grid Light32"/>
    <w:basedOn w:val="TableNormal"/>
    <w:uiPriority w:val="40"/>
    <w:rsid w:val="006706AE"/>
    <w:rPr>
      <w:rFonts w:ascii="DengXian" w:eastAsia="Calibri" w:hAnsi="DengXian"/>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2">
    <w:name w:val="List Table 3 - Accent 142"/>
    <w:basedOn w:val="TableNormal"/>
    <w:uiPriority w:val="48"/>
    <w:rsid w:val="006706AE"/>
    <w:rPr>
      <w:rFonts w:ascii="DengXian" w:eastAsia="Calibri" w:hAnsi="DengXian"/>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4">
    <w:name w:val="TableGrid54"/>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64">
    <w:name w:val="TableGrid64"/>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730">
    <w:name w:val="TableGrid73"/>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830">
    <w:name w:val="TableGrid83"/>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920">
    <w:name w:val="TableGrid9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320">
    <w:name w:val="TableGrid13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2320">
    <w:name w:val="TableGrid23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3320">
    <w:name w:val="TableGrid33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4120">
    <w:name w:val="TableGrid41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5120">
    <w:name w:val="TableGrid51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6120">
    <w:name w:val="TableGrid61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022">
    <w:name w:val="TableGrid10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421">
    <w:name w:val="TableGrid1421"/>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302">
    <w:name w:val="Table Grid302"/>
    <w:basedOn w:val="TableNormal"/>
    <w:uiPriority w:val="39"/>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0">
    <w:name w:val="TableGrid15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2420">
    <w:name w:val="TableGrid24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3420">
    <w:name w:val="TableGrid34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4220">
    <w:name w:val="TableGrid42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522">
    <w:name w:val="TableGrid52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622">
    <w:name w:val="TableGrid62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7120">
    <w:name w:val="TableGrid71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8120">
    <w:name w:val="TableGrid81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620">
    <w:name w:val="TableGrid16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720">
    <w:name w:val="TableGrid17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820">
    <w:name w:val="TableGrid18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920">
    <w:name w:val="TableGrid19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402">
    <w:name w:val="Table Grid402"/>
    <w:basedOn w:val="TableNormal"/>
    <w:uiPriority w:val="39"/>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0">
    <w:name w:val="TableGrid20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2520">
    <w:name w:val="TableGrid252"/>
    <w:rsid w:val="006706AE"/>
    <w:rPr>
      <w:rFonts w:ascii="DengXian" w:eastAsia="DengXian" w:hAnsi="DengXian"/>
      <w:lang w:val="zh-CN" w:eastAsia="zh-CN"/>
    </w:rPr>
    <w:tblPr>
      <w:tblCellMar>
        <w:top w:w="0" w:type="dxa"/>
        <w:left w:w="0" w:type="dxa"/>
        <w:bottom w:w="0" w:type="dxa"/>
        <w:right w:w="0" w:type="dxa"/>
      </w:tblCellMar>
    </w:tblPr>
  </w:style>
  <w:style w:type="character" w:customStyle="1" w:styleId="BodyTextIndentChar1">
    <w:name w:val="Body Text Indent Char1"/>
    <w:basedOn w:val="DefaultParagraphFont"/>
    <w:uiPriority w:val="99"/>
    <w:semiHidden/>
    <w:rsid w:val="009659B4"/>
    <w:rPr>
      <w:rFonts w:ascii="Arial" w:eastAsia="Arial" w:hAnsi="Arial" w:cs="Arial"/>
      <w:color w:val="000000"/>
    </w:rPr>
  </w:style>
  <w:style w:type="character" w:customStyle="1" w:styleId="BodyTextIndent3Char1">
    <w:name w:val="Body Text Indent 3 Char1"/>
    <w:basedOn w:val="DefaultParagraphFont"/>
    <w:uiPriority w:val="99"/>
    <w:semiHidden/>
    <w:rsid w:val="009659B4"/>
    <w:rPr>
      <w:rFonts w:ascii="Arial" w:eastAsia="Arial" w:hAnsi="Arial" w:cs="Arial"/>
      <w:color w:val="000000"/>
      <w:sz w:val="16"/>
      <w:szCs w:val="16"/>
    </w:rPr>
  </w:style>
  <w:style w:type="character" w:customStyle="1" w:styleId="DocumentMapChar1">
    <w:name w:val="Document Map Char1"/>
    <w:basedOn w:val="DefaultParagraphFont"/>
    <w:uiPriority w:val="99"/>
    <w:semiHidden/>
    <w:rsid w:val="009659B4"/>
    <w:rPr>
      <w:rFonts w:ascii="Segoe UI" w:eastAsia="Arial" w:hAnsi="Segoe UI" w:cs="Segoe UI"/>
      <w:color w:val="000000"/>
      <w:sz w:val="16"/>
      <w:szCs w:val="16"/>
    </w:rPr>
  </w:style>
  <w:style w:type="character" w:styleId="UnresolvedMention">
    <w:name w:val="Unresolved Mention"/>
    <w:basedOn w:val="DefaultParagraphFont"/>
    <w:uiPriority w:val="99"/>
    <w:semiHidden/>
    <w:unhideWhenUsed/>
    <w:rsid w:val="00232212"/>
    <w:rPr>
      <w:color w:val="605E5C"/>
      <w:shd w:val="clear" w:color="auto" w:fill="E1DFDD"/>
    </w:rPr>
  </w:style>
  <w:style w:type="paragraph" w:customStyle="1" w:styleId="xl63">
    <w:name w:val="xl63"/>
    <w:basedOn w:val="Normal"/>
    <w:rsid w:val="0099485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styleId="TOCHeading">
    <w:name w:val="TOC Heading"/>
    <w:basedOn w:val="Heading1"/>
    <w:next w:val="Normal"/>
    <w:uiPriority w:val="39"/>
    <w:unhideWhenUsed/>
    <w:qFormat/>
    <w:rsid w:val="00994851"/>
    <w:pPr>
      <w:spacing w:before="480" w:after="0" w:line="276" w:lineRule="auto"/>
      <w:ind w:left="0" w:right="0" w:firstLine="0"/>
      <w:outlineLvl w:val="9"/>
    </w:pPr>
    <w:rPr>
      <w:rFonts w:ascii="Trebuchet MS" w:eastAsia="Times New Roman" w:hAnsi="Trebuchet MS" w:cs="Times New Roman"/>
      <w:bCs/>
      <w:color w:val="B76E0B"/>
      <w:sz w:val="28"/>
      <w:szCs w:val="28"/>
      <w:lang w:eastAsia="ja-JP"/>
    </w:rPr>
  </w:style>
  <w:style w:type="table" w:styleId="TableGridLight">
    <w:name w:val="Grid Table Light"/>
    <w:basedOn w:val="TableNormal"/>
    <w:uiPriority w:val="40"/>
    <w:rsid w:val="00994851"/>
    <w:rPr>
      <w:rFonts w:eastAsiaTheme="minorHAns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TextIndent1">
    <w:name w:val="Body Text Indent1"/>
    <w:basedOn w:val="Normal"/>
    <w:next w:val="BodyTextIndent"/>
    <w:uiPriority w:val="99"/>
    <w:semiHidden/>
    <w:unhideWhenUsed/>
    <w:rsid w:val="00C04632"/>
    <w:pPr>
      <w:spacing w:after="120" w:line="276" w:lineRule="auto"/>
      <w:ind w:left="360" w:firstLine="0"/>
      <w:jc w:val="left"/>
    </w:pPr>
    <w:rPr>
      <w:rFonts w:asciiTheme="minorHAnsi" w:eastAsia="Calibri" w:hAnsiTheme="minorHAnsi" w:cstheme="minorBidi"/>
      <w:color w:val="auto"/>
    </w:rPr>
  </w:style>
  <w:style w:type="paragraph" w:customStyle="1" w:styleId="BodyTextIndent31">
    <w:name w:val="Body Text Indent 31"/>
    <w:basedOn w:val="Normal"/>
    <w:next w:val="BodyTextIndent3"/>
    <w:uiPriority w:val="99"/>
    <w:semiHidden/>
    <w:unhideWhenUsed/>
    <w:rsid w:val="00C04632"/>
    <w:pPr>
      <w:spacing w:after="120" w:line="276" w:lineRule="auto"/>
      <w:ind w:left="360" w:firstLine="0"/>
      <w:jc w:val="left"/>
    </w:pPr>
    <w:rPr>
      <w:rFonts w:asciiTheme="minorHAnsi" w:eastAsia="Calibri" w:hAnsiTheme="minorHAnsi" w:cstheme="minorBidi"/>
      <w:color w:val="auto"/>
      <w:sz w:val="16"/>
      <w:szCs w:val="16"/>
    </w:rPr>
  </w:style>
  <w:style w:type="paragraph" w:customStyle="1" w:styleId="Caption1">
    <w:name w:val="Caption1"/>
    <w:basedOn w:val="Normal"/>
    <w:next w:val="Normal"/>
    <w:uiPriority w:val="35"/>
    <w:unhideWhenUsed/>
    <w:qFormat/>
    <w:rsid w:val="00C04632"/>
    <w:pPr>
      <w:spacing w:after="200" w:line="240" w:lineRule="auto"/>
    </w:pPr>
    <w:rPr>
      <w:i/>
      <w:iCs/>
      <w:color w:val="44546A"/>
      <w:sz w:val="18"/>
      <w:szCs w:val="18"/>
    </w:rPr>
  </w:style>
  <w:style w:type="paragraph" w:customStyle="1" w:styleId="DocumentMap1">
    <w:name w:val="Document Map1"/>
    <w:basedOn w:val="Normal"/>
    <w:next w:val="DocumentMap"/>
    <w:uiPriority w:val="99"/>
    <w:semiHidden/>
    <w:unhideWhenUsed/>
    <w:rsid w:val="00C04632"/>
    <w:pPr>
      <w:spacing w:after="0" w:line="240" w:lineRule="auto"/>
      <w:ind w:left="0" w:firstLine="0"/>
      <w:jc w:val="left"/>
    </w:pPr>
    <w:rPr>
      <w:rFonts w:ascii="Tahoma" w:eastAsiaTheme="minorHAnsi" w:hAnsi="Tahoma" w:cs="Tahoma"/>
      <w:color w:val="auto"/>
      <w:sz w:val="16"/>
      <w:szCs w:val="16"/>
    </w:rPr>
  </w:style>
  <w:style w:type="paragraph" w:customStyle="1" w:styleId="ListBullet31">
    <w:name w:val="List Bullet 31"/>
    <w:basedOn w:val="Normal"/>
    <w:next w:val="ListBullet3"/>
    <w:uiPriority w:val="99"/>
    <w:semiHidden/>
    <w:unhideWhenUsed/>
    <w:rsid w:val="00C04632"/>
    <w:pPr>
      <w:tabs>
        <w:tab w:val="left" w:pos="544"/>
      </w:tabs>
      <w:spacing w:after="0" w:line="240" w:lineRule="auto"/>
      <w:ind w:left="544" w:hanging="360"/>
      <w:contextualSpacing/>
      <w:jc w:val="left"/>
    </w:pPr>
    <w:rPr>
      <w:rFonts w:asciiTheme="minorHAnsi" w:eastAsia="SimSun" w:hAnsiTheme="minorHAnsi" w:cstheme="minorBidi"/>
      <w:color w:val="auto"/>
      <w:sz w:val="24"/>
      <w:szCs w:val="24"/>
    </w:rPr>
  </w:style>
  <w:style w:type="paragraph" w:customStyle="1" w:styleId="TOC41">
    <w:name w:val="TOC 41"/>
    <w:basedOn w:val="Normal"/>
    <w:next w:val="Normal"/>
    <w:uiPriority w:val="39"/>
    <w:unhideWhenUsed/>
    <w:rsid w:val="00C04632"/>
    <w:pPr>
      <w:spacing w:after="0"/>
      <w:ind w:left="660"/>
      <w:jc w:val="left"/>
    </w:pPr>
    <w:rPr>
      <w:rFonts w:asciiTheme="minorHAnsi" w:hAnsiTheme="minorHAnsi" w:cs="Calibri"/>
      <w:sz w:val="20"/>
      <w:szCs w:val="24"/>
    </w:rPr>
  </w:style>
  <w:style w:type="paragraph" w:customStyle="1" w:styleId="TOC51">
    <w:name w:val="TOC 51"/>
    <w:basedOn w:val="Normal"/>
    <w:next w:val="Normal"/>
    <w:uiPriority w:val="39"/>
    <w:unhideWhenUsed/>
    <w:rsid w:val="00C04632"/>
    <w:pPr>
      <w:spacing w:after="0"/>
      <w:ind w:left="880"/>
      <w:jc w:val="left"/>
    </w:pPr>
    <w:rPr>
      <w:rFonts w:asciiTheme="minorHAnsi" w:hAnsiTheme="minorHAnsi" w:cs="Calibri"/>
      <w:sz w:val="20"/>
      <w:szCs w:val="24"/>
    </w:rPr>
  </w:style>
  <w:style w:type="paragraph" w:customStyle="1" w:styleId="TOC61">
    <w:name w:val="TOC 61"/>
    <w:basedOn w:val="Normal"/>
    <w:next w:val="Normal"/>
    <w:uiPriority w:val="39"/>
    <w:unhideWhenUsed/>
    <w:rsid w:val="00C04632"/>
    <w:pPr>
      <w:spacing w:after="0"/>
      <w:ind w:left="1100"/>
      <w:jc w:val="left"/>
    </w:pPr>
    <w:rPr>
      <w:rFonts w:asciiTheme="minorHAnsi" w:hAnsiTheme="minorHAnsi" w:cs="Calibri"/>
      <w:sz w:val="20"/>
      <w:szCs w:val="24"/>
    </w:rPr>
  </w:style>
  <w:style w:type="paragraph" w:customStyle="1" w:styleId="TOC71">
    <w:name w:val="TOC 71"/>
    <w:basedOn w:val="Normal"/>
    <w:next w:val="Normal"/>
    <w:uiPriority w:val="39"/>
    <w:unhideWhenUsed/>
    <w:rsid w:val="00C04632"/>
    <w:pPr>
      <w:spacing w:after="0"/>
      <w:ind w:left="1320"/>
      <w:jc w:val="left"/>
    </w:pPr>
    <w:rPr>
      <w:rFonts w:asciiTheme="minorHAnsi" w:hAnsiTheme="minorHAnsi" w:cs="Calibri"/>
      <w:sz w:val="20"/>
      <w:szCs w:val="24"/>
    </w:rPr>
  </w:style>
  <w:style w:type="paragraph" w:customStyle="1" w:styleId="TOC81">
    <w:name w:val="TOC 81"/>
    <w:basedOn w:val="Normal"/>
    <w:next w:val="Normal"/>
    <w:uiPriority w:val="39"/>
    <w:unhideWhenUsed/>
    <w:rsid w:val="00C04632"/>
    <w:pPr>
      <w:spacing w:after="0"/>
      <w:ind w:left="1540"/>
      <w:jc w:val="left"/>
    </w:pPr>
    <w:rPr>
      <w:rFonts w:asciiTheme="minorHAnsi" w:hAnsiTheme="minorHAnsi" w:cs="Calibri"/>
      <w:sz w:val="20"/>
      <w:szCs w:val="24"/>
    </w:rPr>
  </w:style>
  <w:style w:type="paragraph" w:customStyle="1" w:styleId="TOC91">
    <w:name w:val="TOC 91"/>
    <w:basedOn w:val="Normal"/>
    <w:next w:val="Normal"/>
    <w:uiPriority w:val="39"/>
    <w:unhideWhenUsed/>
    <w:rsid w:val="00C04632"/>
    <w:pPr>
      <w:spacing w:after="0"/>
      <w:ind w:left="1760"/>
      <w:jc w:val="left"/>
    </w:pPr>
    <w:rPr>
      <w:rFonts w:asciiTheme="minorHAnsi" w:hAnsiTheme="minorHAnsi" w:cs="Calibri"/>
      <w:sz w:val="20"/>
      <w:szCs w:val="24"/>
    </w:rPr>
  </w:style>
  <w:style w:type="character" w:customStyle="1" w:styleId="FollowedHyperlink1">
    <w:name w:val="FollowedHyperlink1"/>
    <w:basedOn w:val="DefaultParagraphFont"/>
    <w:uiPriority w:val="99"/>
    <w:semiHidden/>
    <w:unhideWhenUsed/>
    <w:rsid w:val="00C04632"/>
    <w:rPr>
      <w:color w:val="954F72"/>
      <w:u w:val="single"/>
    </w:rPr>
  </w:style>
  <w:style w:type="numbering" w:customStyle="1" w:styleId="NoList111111111">
    <w:name w:val="No List111111111"/>
    <w:next w:val="NoList"/>
    <w:uiPriority w:val="99"/>
    <w:semiHidden/>
    <w:unhideWhenUsed/>
    <w:rsid w:val="00C04632"/>
  </w:style>
  <w:style w:type="character" w:customStyle="1" w:styleId="BodyTextIndentChar2">
    <w:name w:val="Body Text Indent Char2"/>
    <w:basedOn w:val="DefaultParagraphFont"/>
    <w:uiPriority w:val="99"/>
    <w:semiHidden/>
    <w:rsid w:val="00C04632"/>
  </w:style>
  <w:style w:type="character" w:customStyle="1" w:styleId="BodyTextIndent3Char2">
    <w:name w:val="Body Text Indent 3 Char2"/>
    <w:basedOn w:val="DefaultParagraphFont"/>
    <w:uiPriority w:val="99"/>
    <w:semiHidden/>
    <w:rsid w:val="00C04632"/>
    <w:rPr>
      <w:sz w:val="16"/>
      <w:szCs w:val="16"/>
    </w:rPr>
  </w:style>
  <w:style w:type="character" w:customStyle="1" w:styleId="DocumentMapChar2">
    <w:name w:val="Document Map Char2"/>
    <w:basedOn w:val="DefaultParagraphFont"/>
    <w:uiPriority w:val="99"/>
    <w:semiHidden/>
    <w:rsid w:val="00C04632"/>
    <w:rPr>
      <w:rFonts w:ascii="Segoe UI" w:hAnsi="Segoe UI" w:cs="Segoe UI"/>
      <w:sz w:val="16"/>
      <w:szCs w:val="16"/>
    </w:rPr>
  </w:style>
  <w:style w:type="character" w:customStyle="1" w:styleId="UnresolvedMention2">
    <w:name w:val="Unresolved Mention2"/>
    <w:basedOn w:val="DefaultParagraphFont"/>
    <w:uiPriority w:val="99"/>
    <w:semiHidden/>
    <w:unhideWhenUsed/>
    <w:rsid w:val="001C09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0351">
      <w:bodyDiv w:val="1"/>
      <w:marLeft w:val="0"/>
      <w:marRight w:val="0"/>
      <w:marTop w:val="0"/>
      <w:marBottom w:val="0"/>
      <w:divBdr>
        <w:top w:val="none" w:sz="0" w:space="0" w:color="auto"/>
        <w:left w:val="none" w:sz="0" w:space="0" w:color="auto"/>
        <w:bottom w:val="none" w:sz="0" w:space="0" w:color="auto"/>
        <w:right w:val="none" w:sz="0" w:space="0" w:color="auto"/>
      </w:divBdr>
    </w:div>
    <w:div w:id="11029124">
      <w:bodyDiv w:val="1"/>
      <w:marLeft w:val="0"/>
      <w:marRight w:val="0"/>
      <w:marTop w:val="0"/>
      <w:marBottom w:val="0"/>
      <w:divBdr>
        <w:top w:val="none" w:sz="0" w:space="0" w:color="auto"/>
        <w:left w:val="none" w:sz="0" w:space="0" w:color="auto"/>
        <w:bottom w:val="none" w:sz="0" w:space="0" w:color="auto"/>
        <w:right w:val="none" w:sz="0" w:space="0" w:color="auto"/>
      </w:divBdr>
    </w:div>
    <w:div w:id="35786809">
      <w:bodyDiv w:val="1"/>
      <w:marLeft w:val="0"/>
      <w:marRight w:val="0"/>
      <w:marTop w:val="0"/>
      <w:marBottom w:val="0"/>
      <w:divBdr>
        <w:top w:val="none" w:sz="0" w:space="0" w:color="auto"/>
        <w:left w:val="none" w:sz="0" w:space="0" w:color="auto"/>
        <w:bottom w:val="none" w:sz="0" w:space="0" w:color="auto"/>
        <w:right w:val="none" w:sz="0" w:space="0" w:color="auto"/>
      </w:divBdr>
    </w:div>
    <w:div w:id="60904661">
      <w:bodyDiv w:val="1"/>
      <w:marLeft w:val="0"/>
      <w:marRight w:val="0"/>
      <w:marTop w:val="0"/>
      <w:marBottom w:val="0"/>
      <w:divBdr>
        <w:top w:val="none" w:sz="0" w:space="0" w:color="auto"/>
        <w:left w:val="none" w:sz="0" w:space="0" w:color="auto"/>
        <w:bottom w:val="none" w:sz="0" w:space="0" w:color="auto"/>
        <w:right w:val="none" w:sz="0" w:space="0" w:color="auto"/>
      </w:divBdr>
    </w:div>
    <w:div w:id="266427196">
      <w:bodyDiv w:val="1"/>
      <w:marLeft w:val="0"/>
      <w:marRight w:val="0"/>
      <w:marTop w:val="0"/>
      <w:marBottom w:val="0"/>
      <w:divBdr>
        <w:top w:val="none" w:sz="0" w:space="0" w:color="auto"/>
        <w:left w:val="none" w:sz="0" w:space="0" w:color="auto"/>
        <w:bottom w:val="none" w:sz="0" w:space="0" w:color="auto"/>
        <w:right w:val="none" w:sz="0" w:space="0" w:color="auto"/>
      </w:divBdr>
    </w:div>
    <w:div w:id="289282476">
      <w:bodyDiv w:val="1"/>
      <w:marLeft w:val="0"/>
      <w:marRight w:val="0"/>
      <w:marTop w:val="0"/>
      <w:marBottom w:val="0"/>
      <w:divBdr>
        <w:top w:val="none" w:sz="0" w:space="0" w:color="auto"/>
        <w:left w:val="none" w:sz="0" w:space="0" w:color="auto"/>
        <w:bottom w:val="none" w:sz="0" w:space="0" w:color="auto"/>
        <w:right w:val="none" w:sz="0" w:space="0" w:color="auto"/>
      </w:divBdr>
    </w:div>
    <w:div w:id="333143593">
      <w:bodyDiv w:val="1"/>
      <w:marLeft w:val="0"/>
      <w:marRight w:val="0"/>
      <w:marTop w:val="0"/>
      <w:marBottom w:val="0"/>
      <w:divBdr>
        <w:top w:val="none" w:sz="0" w:space="0" w:color="auto"/>
        <w:left w:val="none" w:sz="0" w:space="0" w:color="auto"/>
        <w:bottom w:val="none" w:sz="0" w:space="0" w:color="auto"/>
        <w:right w:val="none" w:sz="0" w:space="0" w:color="auto"/>
      </w:divBdr>
    </w:div>
    <w:div w:id="387147743">
      <w:bodyDiv w:val="1"/>
      <w:marLeft w:val="0"/>
      <w:marRight w:val="0"/>
      <w:marTop w:val="0"/>
      <w:marBottom w:val="0"/>
      <w:divBdr>
        <w:top w:val="none" w:sz="0" w:space="0" w:color="auto"/>
        <w:left w:val="none" w:sz="0" w:space="0" w:color="auto"/>
        <w:bottom w:val="none" w:sz="0" w:space="0" w:color="auto"/>
        <w:right w:val="none" w:sz="0" w:space="0" w:color="auto"/>
      </w:divBdr>
    </w:div>
    <w:div w:id="387538716">
      <w:bodyDiv w:val="1"/>
      <w:marLeft w:val="0"/>
      <w:marRight w:val="0"/>
      <w:marTop w:val="0"/>
      <w:marBottom w:val="0"/>
      <w:divBdr>
        <w:top w:val="none" w:sz="0" w:space="0" w:color="auto"/>
        <w:left w:val="none" w:sz="0" w:space="0" w:color="auto"/>
        <w:bottom w:val="none" w:sz="0" w:space="0" w:color="auto"/>
        <w:right w:val="none" w:sz="0" w:space="0" w:color="auto"/>
      </w:divBdr>
    </w:div>
    <w:div w:id="557713173">
      <w:bodyDiv w:val="1"/>
      <w:marLeft w:val="0"/>
      <w:marRight w:val="0"/>
      <w:marTop w:val="0"/>
      <w:marBottom w:val="0"/>
      <w:divBdr>
        <w:top w:val="none" w:sz="0" w:space="0" w:color="auto"/>
        <w:left w:val="none" w:sz="0" w:space="0" w:color="auto"/>
        <w:bottom w:val="none" w:sz="0" w:space="0" w:color="auto"/>
        <w:right w:val="none" w:sz="0" w:space="0" w:color="auto"/>
      </w:divBdr>
    </w:div>
    <w:div w:id="626622002">
      <w:bodyDiv w:val="1"/>
      <w:marLeft w:val="0"/>
      <w:marRight w:val="0"/>
      <w:marTop w:val="0"/>
      <w:marBottom w:val="0"/>
      <w:divBdr>
        <w:top w:val="none" w:sz="0" w:space="0" w:color="auto"/>
        <w:left w:val="none" w:sz="0" w:space="0" w:color="auto"/>
        <w:bottom w:val="none" w:sz="0" w:space="0" w:color="auto"/>
        <w:right w:val="none" w:sz="0" w:space="0" w:color="auto"/>
      </w:divBdr>
    </w:div>
    <w:div w:id="684551907">
      <w:bodyDiv w:val="1"/>
      <w:marLeft w:val="0"/>
      <w:marRight w:val="0"/>
      <w:marTop w:val="0"/>
      <w:marBottom w:val="0"/>
      <w:divBdr>
        <w:top w:val="none" w:sz="0" w:space="0" w:color="auto"/>
        <w:left w:val="none" w:sz="0" w:space="0" w:color="auto"/>
        <w:bottom w:val="none" w:sz="0" w:space="0" w:color="auto"/>
        <w:right w:val="none" w:sz="0" w:space="0" w:color="auto"/>
      </w:divBdr>
    </w:div>
    <w:div w:id="921722883">
      <w:bodyDiv w:val="1"/>
      <w:marLeft w:val="0"/>
      <w:marRight w:val="0"/>
      <w:marTop w:val="0"/>
      <w:marBottom w:val="0"/>
      <w:divBdr>
        <w:top w:val="none" w:sz="0" w:space="0" w:color="auto"/>
        <w:left w:val="none" w:sz="0" w:space="0" w:color="auto"/>
        <w:bottom w:val="none" w:sz="0" w:space="0" w:color="auto"/>
        <w:right w:val="none" w:sz="0" w:space="0" w:color="auto"/>
      </w:divBdr>
    </w:div>
    <w:div w:id="1239290723">
      <w:bodyDiv w:val="1"/>
      <w:marLeft w:val="0"/>
      <w:marRight w:val="0"/>
      <w:marTop w:val="0"/>
      <w:marBottom w:val="0"/>
      <w:divBdr>
        <w:top w:val="none" w:sz="0" w:space="0" w:color="auto"/>
        <w:left w:val="none" w:sz="0" w:space="0" w:color="auto"/>
        <w:bottom w:val="none" w:sz="0" w:space="0" w:color="auto"/>
        <w:right w:val="none" w:sz="0" w:space="0" w:color="auto"/>
      </w:divBdr>
    </w:div>
    <w:div w:id="1327442727">
      <w:bodyDiv w:val="1"/>
      <w:marLeft w:val="0"/>
      <w:marRight w:val="0"/>
      <w:marTop w:val="0"/>
      <w:marBottom w:val="0"/>
      <w:divBdr>
        <w:top w:val="none" w:sz="0" w:space="0" w:color="auto"/>
        <w:left w:val="none" w:sz="0" w:space="0" w:color="auto"/>
        <w:bottom w:val="none" w:sz="0" w:space="0" w:color="auto"/>
        <w:right w:val="none" w:sz="0" w:space="0" w:color="auto"/>
      </w:divBdr>
    </w:div>
    <w:div w:id="1353922565">
      <w:bodyDiv w:val="1"/>
      <w:marLeft w:val="0"/>
      <w:marRight w:val="0"/>
      <w:marTop w:val="0"/>
      <w:marBottom w:val="0"/>
      <w:divBdr>
        <w:top w:val="none" w:sz="0" w:space="0" w:color="auto"/>
        <w:left w:val="none" w:sz="0" w:space="0" w:color="auto"/>
        <w:bottom w:val="none" w:sz="0" w:space="0" w:color="auto"/>
        <w:right w:val="none" w:sz="0" w:space="0" w:color="auto"/>
      </w:divBdr>
    </w:div>
    <w:div w:id="1387559137">
      <w:bodyDiv w:val="1"/>
      <w:marLeft w:val="0"/>
      <w:marRight w:val="0"/>
      <w:marTop w:val="0"/>
      <w:marBottom w:val="0"/>
      <w:divBdr>
        <w:top w:val="none" w:sz="0" w:space="0" w:color="auto"/>
        <w:left w:val="none" w:sz="0" w:space="0" w:color="auto"/>
        <w:bottom w:val="none" w:sz="0" w:space="0" w:color="auto"/>
        <w:right w:val="none" w:sz="0" w:space="0" w:color="auto"/>
      </w:divBdr>
    </w:div>
    <w:div w:id="1463692378">
      <w:bodyDiv w:val="1"/>
      <w:marLeft w:val="0"/>
      <w:marRight w:val="0"/>
      <w:marTop w:val="0"/>
      <w:marBottom w:val="0"/>
      <w:divBdr>
        <w:top w:val="none" w:sz="0" w:space="0" w:color="auto"/>
        <w:left w:val="none" w:sz="0" w:space="0" w:color="auto"/>
        <w:bottom w:val="none" w:sz="0" w:space="0" w:color="auto"/>
        <w:right w:val="none" w:sz="0" w:space="0" w:color="auto"/>
      </w:divBdr>
    </w:div>
    <w:div w:id="1508522359">
      <w:bodyDiv w:val="1"/>
      <w:marLeft w:val="0"/>
      <w:marRight w:val="0"/>
      <w:marTop w:val="0"/>
      <w:marBottom w:val="0"/>
      <w:divBdr>
        <w:top w:val="none" w:sz="0" w:space="0" w:color="auto"/>
        <w:left w:val="none" w:sz="0" w:space="0" w:color="auto"/>
        <w:bottom w:val="none" w:sz="0" w:space="0" w:color="auto"/>
        <w:right w:val="none" w:sz="0" w:space="0" w:color="auto"/>
      </w:divBdr>
    </w:div>
    <w:div w:id="1527861708">
      <w:bodyDiv w:val="1"/>
      <w:marLeft w:val="0"/>
      <w:marRight w:val="0"/>
      <w:marTop w:val="0"/>
      <w:marBottom w:val="0"/>
      <w:divBdr>
        <w:top w:val="none" w:sz="0" w:space="0" w:color="auto"/>
        <w:left w:val="none" w:sz="0" w:space="0" w:color="auto"/>
        <w:bottom w:val="none" w:sz="0" w:space="0" w:color="auto"/>
        <w:right w:val="none" w:sz="0" w:space="0" w:color="auto"/>
      </w:divBdr>
    </w:div>
    <w:div w:id="1800150811">
      <w:bodyDiv w:val="1"/>
      <w:marLeft w:val="0"/>
      <w:marRight w:val="0"/>
      <w:marTop w:val="0"/>
      <w:marBottom w:val="0"/>
      <w:divBdr>
        <w:top w:val="none" w:sz="0" w:space="0" w:color="auto"/>
        <w:left w:val="none" w:sz="0" w:space="0" w:color="auto"/>
        <w:bottom w:val="none" w:sz="0" w:space="0" w:color="auto"/>
        <w:right w:val="none" w:sz="0" w:space="0" w:color="auto"/>
      </w:divBdr>
    </w:div>
    <w:div w:id="1870221661">
      <w:bodyDiv w:val="1"/>
      <w:marLeft w:val="0"/>
      <w:marRight w:val="0"/>
      <w:marTop w:val="0"/>
      <w:marBottom w:val="0"/>
      <w:divBdr>
        <w:top w:val="none" w:sz="0" w:space="0" w:color="auto"/>
        <w:left w:val="none" w:sz="0" w:space="0" w:color="auto"/>
        <w:bottom w:val="none" w:sz="0" w:space="0" w:color="auto"/>
        <w:right w:val="none" w:sz="0" w:space="0" w:color="auto"/>
      </w:divBdr>
    </w:div>
    <w:div w:id="19022539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Desktop\Construction%20Machinary\Level-2%20Construction%20Machinery\1.%20CS%20of%20Construction%20Machinery%20(Level-2).doc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Desktop\Construction%20Machinary\Level-2%20Construction%20Machinery\1.%20CS%20of%20Construction%20Machinery%20(Level-2).docx"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file:///D:\Desktop\Construction%20Machinary\Level-2%20Construction%20Machinery\1.%20CS%20of%20Construction%20Machinery%20(Level-2).docx"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4"/>
    <customShpInfo spid="_x0000_s2053"/>
    <customShpInfo spid="_x0000_s2050"/>
    <customShpInfo spid="_x0000_s2049"/>
    <customShpInfo spid="_x0000_s1027"/>
    <customShpInfo spid="_x0000_s1028"/>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1FDC6B-6D2E-49E8-B3B8-2555AFB6B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2929</TotalTime>
  <Pages>101</Pages>
  <Words>18684</Words>
  <Characters>106504</Characters>
  <Application>Microsoft Office Word</Application>
  <DocSecurity>0</DocSecurity>
  <Lines>887</Lines>
  <Paragraphs>249</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124939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Inayat ur-Rehman</cp:lastModifiedBy>
  <cp:revision>75</cp:revision>
  <dcterms:created xsi:type="dcterms:W3CDTF">2020-09-23T15:42:00Z</dcterms:created>
  <dcterms:modified xsi:type="dcterms:W3CDTF">2023-04-26T15:04:00Z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1033-11.2.0.9629</vt:lpwstr>
  </property>
</Properties>
</file>